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A1AF9" w:rsidRPr="007B4C64" w:rsidTr="006507A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4772C" w:rsidRPr="007B4C64" w:rsidRDefault="00F4772C" w:rsidP="006507A8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772C" w:rsidRPr="007B4C64" w:rsidRDefault="00F4772C" w:rsidP="006507A8">
            <w:pPr>
              <w:rPr>
                <w:lang w:val="fr-FR"/>
              </w:rPr>
            </w:pPr>
            <w:r w:rsidRPr="007B4C64">
              <w:rPr>
                <w:noProof/>
                <w:lang w:eastAsia="en-US"/>
              </w:rPr>
              <w:drawing>
                <wp:inline distT="0" distB="0" distL="0" distR="0" wp14:anchorId="181FFE48" wp14:editId="1E6AC01D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772C" w:rsidRPr="007B4C64" w:rsidRDefault="00F4772C" w:rsidP="006507A8">
            <w:pPr>
              <w:jc w:val="right"/>
              <w:rPr>
                <w:lang w:val="fr-FR"/>
              </w:rPr>
            </w:pPr>
            <w:r w:rsidRPr="007B4C6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EA1AF9" w:rsidRPr="007B4C64" w:rsidTr="006507A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4772C" w:rsidRPr="007B4C64" w:rsidRDefault="00F4772C" w:rsidP="006507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B4C64">
              <w:rPr>
                <w:rFonts w:ascii="Arial Black" w:hAnsi="Arial Black"/>
                <w:caps/>
                <w:sz w:val="15"/>
                <w:lang w:val="fr-FR"/>
              </w:rPr>
              <w:t>PCT/CTC/30/</w:t>
            </w:r>
            <w:bookmarkStart w:id="1" w:name="Code"/>
            <w:bookmarkEnd w:id="1"/>
            <w:r w:rsidRPr="007B4C64">
              <w:rPr>
                <w:rFonts w:ascii="Arial Black" w:hAnsi="Arial Black"/>
                <w:caps/>
                <w:sz w:val="15"/>
                <w:lang w:val="fr-FR"/>
              </w:rPr>
              <w:t>8</w:t>
            </w:r>
          </w:p>
        </w:tc>
      </w:tr>
      <w:tr w:rsidR="00EA1AF9" w:rsidRPr="007B4C64" w:rsidTr="006507A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4772C" w:rsidRPr="007B4C64" w:rsidRDefault="00F4772C" w:rsidP="006507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B4C64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92680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B4C64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7B4C64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F4772C" w:rsidRPr="007B4C64" w:rsidTr="006507A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4772C" w:rsidRPr="007B4C64" w:rsidRDefault="00F4772C" w:rsidP="006507A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B4C64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92680A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B4C64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7B4C64">
              <w:rPr>
                <w:rFonts w:ascii="Arial Black" w:hAnsi="Arial Black"/>
                <w:caps/>
                <w:sz w:val="15"/>
                <w:lang w:val="fr-FR"/>
              </w:rPr>
              <w:t>16 mars 2017</w:t>
            </w:r>
          </w:p>
        </w:tc>
      </w:tr>
    </w:tbl>
    <w:p w:rsidR="00F4772C" w:rsidRPr="007B4C64" w:rsidRDefault="00F4772C" w:rsidP="00F4772C">
      <w:pPr>
        <w:rPr>
          <w:lang w:val="fr-FR"/>
        </w:rPr>
      </w:pPr>
    </w:p>
    <w:p w:rsidR="00F4772C" w:rsidRPr="007B4C64" w:rsidRDefault="00F4772C" w:rsidP="00F4772C">
      <w:pPr>
        <w:rPr>
          <w:lang w:val="fr-FR"/>
        </w:rPr>
      </w:pPr>
    </w:p>
    <w:p w:rsidR="00F4772C" w:rsidRPr="007B4C64" w:rsidRDefault="00F4772C" w:rsidP="00F4772C">
      <w:pPr>
        <w:rPr>
          <w:lang w:val="fr-FR"/>
        </w:rPr>
      </w:pPr>
    </w:p>
    <w:p w:rsidR="00F4772C" w:rsidRPr="007B4C64" w:rsidRDefault="00F4772C" w:rsidP="00F4772C">
      <w:pPr>
        <w:rPr>
          <w:lang w:val="fr-FR"/>
        </w:rPr>
      </w:pPr>
    </w:p>
    <w:p w:rsidR="00F4772C" w:rsidRPr="007B4C64" w:rsidRDefault="00F4772C" w:rsidP="00F4772C">
      <w:pPr>
        <w:rPr>
          <w:lang w:val="fr-FR"/>
        </w:rPr>
      </w:pPr>
      <w:bookmarkStart w:id="4" w:name="_GoBack"/>
      <w:bookmarkEnd w:id="4"/>
    </w:p>
    <w:p w:rsidR="00F4772C" w:rsidRPr="007B4C64" w:rsidRDefault="00F4772C" w:rsidP="00F4772C">
      <w:pPr>
        <w:rPr>
          <w:b/>
          <w:sz w:val="28"/>
          <w:szCs w:val="28"/>
          <w:lang w:val="fr-FR"/>
        </w:rPr>
      </w:pPr>
      <w:r w:rsidRPr="007B4C64">
        <w:rPr>
          <w:b/>
          <w:sz w:val="28"/>
          <w:szCs w:val="28"/>
          <w:lang w:val="fr-FR"/>
        </w:rPr>
        <w:t>Traité de coopération en matière de brevets (PCT)</w:t>
      </w:r>
    </w:p>
    <w:p w:rsidR="00F4772C" w:rsidRPr="007B4C64" w:rsidRDefault="00F4772C" w:rsidP="00F4772C">
      <w:pPr>
        <w:rPr>
          <w:b/>
          <w:sz w:val="28"/>
          <w:szCs w:val="28"/>
          <w:lang w:val="fr-FR"/>
        </w:rPr>
      </w:pPr>
      <w:r w:rsidRPr="007B4C64">
        <w:rPr>
          <w:b/>
          <w:sz w:val="28"/>
          <w:szCs w:val="28"/>
          <w:lang w:val="fr-FR"/>
        </w:rPr>
        <w:t>Comité de coopération technique</w:t>
      </w:r>
    </w:p>
    <w:p w:rsidR="00F4772C" w:rsidRPr="007B4C64" w:rsidRDefault="00F4772C" w:rsidP="00F4772C">
      <w:pPr>
        <w:rPr>
          <w:lang w:val="fr-FR"/>
        </w:rPr>
      </w:pPr>
    </w:p>
    <w:p w:rsidR="00F4772C" w:rsidRPr="007B4C64" w:rsidRDefault="00F4772C" w:rsidP="00F4772C">
      <w:pPr>
        <w:rPr>
          <w:lang w:val="fr-FR"/>
        </w:rPr>
      </w:pPr>
    </w:p>
    <w:p w:rsidR="00F4772C" w:rsidRPr="007B4C64" w:rsidRDefault="00F4772C" w:rsidP="00F4772C">
      <w:pPr>
        <w:rPr>
          <w:b/>
          <w:sz w:val="24"/>
          <w:szCs w:val="24"/>
          <w:lang w:val="fr-FR"/>
        </w:rPr>
      </w:pPr>
      <w:r w:rsidRPr="007B4C64">
        <w:rPr>
          <w:b/>
          <w:sz w:val="24"/>
          <w:szCs w:val="24"/>
          <w:lang w:val="fr-FR"/>
        </w:rPr>
        <w:t>Trent</w:t>
      </w:r>
      <w:r w:rsidR="0092680A">
        <w:rPr>
          <w:b/>
          <w:sz w:val="24"/>
          <w:szCs w:val="24"/>
          <w:lang w:val="fr-FR"/>
        </w:rPr>
        <w:t>ième session</w:t>
      </w:r>
    </w:p>
    <w:p w:rsidR="00F4772C" w:rsidRPr="007B4C64" w:rsidRDefault="00F4772C" w:rsidP="00F4772C">
      <w:pPr>
        <w:rPr>
          <w:b/>
          <w:sz w:val="24"/>
          <w:szCs w:val="24"/>
          <w:lang w:val="fr-FR"/>
        </w:rPr>
      </w:pPr>
      <w:r w:rsidRPr="007B4C64">
        <w:rPr>
          <w:b/>
          <w:sz w:val="24"/>
          <w:szCs w:val="24"/>
          <w:lang w:val="fr-FR"/>
        </w:rPr>
        <w:t>Genève, 8 – 1</w:t>
      </w:r>
      <w:r w:rsidR="00EA1AF9" w:rsidRPr="007B4C64">
        <w:rPr>
          <w:b/>
          <w:sz w:val="24"/>
          <w:szCs w:val="24"/>
          <w:lang w:val="fr-FR"/>
        </w:rPr>
        <w:t>2 mai 20</w:t>
      </w:r>
      <w:r w:rsidRPr="007B4C64">
        <w:rPr>
          <w:b/>
          <w:sz w:val="24"/>
          <w:szCs w:val="24"/>
          <w:lang w:val="fr-FR"/>
        </w:rPr>
        <w:t>17</w:t>
      </w:r>
    </w:p>
    <w:p w:rsidR="00F4772C" w:rsidRPr="007B4C64" w:rsidRDefault="00F4772C" w:rsidP="00F4772C">
      <w:pPr>
        <w:rPr>
          <w:lang w:val="fr-FR"/>
        </w:rPr>
      </w:pPr>
    </w:p>
    <w:p w:rsidR="00F4772C" w:rsidRPr="007B4C64" w:rsidRDefault="00F4772C" w:rsidP="00F4772C">
      <w:pPr>
        <w:rPr>
          <w:lang w:val="fr-FR"/>
        </w:rPr>
      </w:pPr>
    </w:p>
    <w:p w:rsidR="00F4772C" w:rsidRPr="007B4C64" w:rsidRDefault="00F4772C" w:rsidP="00F4772C">
      <w:pPr>
        <w:rPr>
          <w:lang w:val="fr-FR"/>
        </w:rPr>
      </w:pPr>
    </w:p>
    <w:p w:rsidR="008B2CC1" w:rsidRPr="00127F11" w:rsidRDefault="00127F11" w:rsidP="00127F11">
      <w:pPr>
        <w:rPr>
          <w:caps/>
          <w:sz w:val="24"/>
          <w:lang w:val="fr-FR"/>
        </w:rPr>
      </w:pPr>
      <w:r w:rsidRPr="00127F11">
        <w:rPr>
          <w:caps/>
          <w:sz w:val="24"/>
          <w:lang w:val="fr-FR"/>
        </w:rPr>
        <w:t>Prolongation de la nomination de l</w:t>
      </w:r>
      <w:r w:rsidR="0092680A">
        <w:rPr>
          <w:caps/>
          <w:sz w:val="24"/>
          <w:lang w:val="fr-FR"/>
        </w:rPr>
        <w:t>’</w:t>
      </w:r>
      <w:r w:rsidRPr="00127F11">
        <w:rPr>
          <w:caps/>
          <w:sz w:val="24"/>
          <w:lang w:val="fr-FR"/>
        </w:rPr>
        <w:t>Office d</w:t>
      </w:r>
      <w:r w:rsidR="0092680A">
        <w:rPr>
          <w:caps/>
          <w:sz w:val="24"/>
          <w:lang w:val="fr-FR"/>
        </w:rPr>
        <w:t>’</w:t>
      </w:r>
      <w:r w:rsidRPr="00127F11">
        <w:rPr>
          <w:caps/>
          <w:sz w:val="24"/>
          <w:lang w:val="fr-FR"/>
        </w:rPr>
        <w:t>État de la propriété intellectuelle de la République populaire de Chine en qualité d</w:t>
      </w:r>
      <w:r w:rsidR="0092680A">
        <w:rPr>
          <w:caps/>
          <w:sz w:val="24"/>
          <w:lang w:val="fr-FR"/>
        </w:rPr>
        <w:t>’</w:t>
      </w:r>
      <w:r w:rsidRPr="00127F11">
        <w:rPr>
          <w:caps/>
          <w:sz w:val="24"/>
          <w:lang w:val="fr-FR"/>
        </w:rPr>
        <w:t>administration chargée de la recherche internationale et de l</w:t>
      </w:r>
      <w:r w:rsidR="0092680A">
        <w:rPr>
          <w:caps/>
          <w:sz w:val="24"/>
          <w:lang w:val="fr-FR"/>
        </w:rPr>
        <w:t>’</w:t>
      </w:r>
      <w:r w:rsidRPr="00127F11">
        <w:rPr>
          <w:caps/>
          <w:sz w:val="24"/>
          <w:lang w:val="fr-FR"/>
        </w:rPr>
        <w:t>examen préliminaire international selon le PCT</w:t>
      </w:r>
    </w:p>
    <w:p w:rsidR="008B2CC1" w:rsidRPr="007B4C64" w:rsidRDefault="008B2CC1" w:rsidP="008B2CC1">
      <w:pPr>
        <w:rPr>
          <w:lang w:val="fr-FR"/>
        </w:rPr>
      </w:pPr>
    </w:p>
    <w:p w:rsidR="008B2CC1" w:rsidRPr="007B4C64" w:rsidRDefault="004305FD" w:rsidP="008B2CC1">
      <w:pPr>
        <w:rPr>
          <w:i/>
          <w:lang w:val="fr-FR"/>
        </w:rPr>
      </w:pPr>
      <w:bookmarkStart w:id="5" w:name="Prepared"/>
      <w:bookmarkEnd w:id="5"/>
      <w:r w:rsidRPr="007B4C64">
        <w:rPr>
          <w:i/>
          <w:lang w:val="fr-FR"/>
        </w:rPr>
        <w:t>Document établi par le Bureau international</w:t>
      </w:r>
    </w:p>
    <w:p w:rsidR="00AC205C" w:rsidRPr="007B4C64" w:rsidRDefault="00AC205C">
      <w:pPr>
        <w:rPr>
          <w:lang w:val="fr-FR"/>
        </w:rPr>
      </w:pPr>
    </w:p>
    <w:p w:rsidR="000F5E56" w:rsidRPr="007B4C64" w:rsidRDefault="000F5E56">
      <w:pPr>
        <w:rPr>
          <w:lang w:val="fr-FR"/>
        </w:rPr>
      </w:pPr>
    </w:p>
    <w:p w:rsidR="002928D3" w:rsidRPr="007B4C64" w:rsidRDefault="002928D3">
      <w:pPr>
        <w:rPr>
          <w:lang w:val="fr-FR"/>
        </w:rPr>
      </w:pPr>
    </w:p>
    <w:p w:rsidR="002928D3" w:rsidRPr="007B4C64" w:rsidRDefault="002928D3" w:rsidP="0053057A">
      <w:pPr>
        <w:rPr>
          <w:lang w:val="fr-FR"/>
        </w:rPr>
      </w:pPr>
    </w:p>
    <w:p w:rsidR="005C40A3" w:rsidRPr="007B4C64" w:rsidRDefault="004305FD" w:rsidP="00127F11">
      <w:pPr>
        <w:pStyle w:val="ONUMFS"/>
        <w:rPr>
          <w:lang w:val="fr-FR"/>
        </w:rPr>
      </w:pPr>
      <w:bookmarkStart w:id="6" w:name="_Ref447032909"/>
      <w:r w:rsidRPr="007B4C64">
        <w:rPr>
          <w:lang w:val="fr-FR"/>
        </w:rPr>
        <w:t>Toutes les administrations internationales existantes ont été nommées par l</w:t>
      </w:r>
      <w:r w:rsidR="0092680A">
        <w:rPr>
          <w:lang w:val="fr-FR"/>
        </w:rPr>
        <w:t>’</w:t>
      </w:r>
      <w:r w:rsidR="000928AA" w:rsidRPr="007B4C64">
        <w:rPr>
          <w:lang w:val="fr-FR"/>
        </w:rPr>
        <w:t>A</w:t>
      </w:r>
      <w:r w:rsidRPr="007B4C64">
        <w:rPr>
          <w:lang w:val="fr-FR"/>
        </w:rPr>
        <w:t>ssemblée de l</w:t>
      </w:r>
      <w:r w:rsidR="0092680A">
        <w:rPr>
          <w:lang w:val="fr-FR"/>
        </w:rPr>
        <w:t>’</w:t>
      </w:r>
      <w:r w:rsidRPr="007B4C64">
        <w:rPr>
          <w:lang w:val="fr-FR"/>
        </w:rPr>
        <w:t>Union</w:t>
      </w:r>
      <w:r w:rsidR="00EA1AF9" w:rsidRPr="007B4C64">
        <w:rPr>
          <w:lang w:val="fr-FR"/>
        </w:rPr>
        <w:t xml:space="preserve"> du PCT</w:t>
      </w:r>
      <w:r w:rsidRPr="007B4C64">
        <w:rPr>
          <w:lang w:val="fr-FR"/>
        </w:rPr>
        <w:t xml:space="preserve"> pour une période s</w:t>
      </w:r>
      <w:r w:rsidR="0092680A">
        <w:rPr>
          <w:lang w:val="fr-FR"/>
        </w:rPr>
        <w:t>’</w:t>
      </w:r>
      <w:r w:rsidRPr="007B4C64">
        <w:rPr>
          <w:lang w:val="fr-FR"/>
        </w:rPr>
        <w:t>achevant le 3</w:t>
      </w:r>
      <w:r w:rsidR="00EA1AF9" w:rsidRPr="007B4C64">
        <w:rPr>
          <w:lang w:val="fr-FR"/>
        </w:rPr>
        <w:t>1 décembre 20</w:t>
      </w:r>
      <w:r w:rsidRPr="007B4C64">
        <w:rPr>
          <w:lang w:val="fr-FR"/>
        </w:rPr>
        <w:t xml:space="preserve">17. </w:t>
      </w:r>
      <w:r w:rsidR="003608F5" w:rsidRPr="007B4C64">
        <w:rPr>
          <w:lang w:val="fr-FR"/>
        </w:rPr>
        <w:t xml:space="preserve"> </w:t>
      </w:r>
      <w:r w:rsidR="00EA1AF9" w:rsidRPr="007B4C64">
        <w:rPr>
          <w:lang w:val="fr-FR"/>
        </w:rPr>
        <w:t>En 2017</w:t>
      </w:r>
      <w:r w:rsidRPr="007B4C64">
        <w:rPr>
          <w:lang w:val="fr-FR"/>
        </w:rPr>
        <w:t>, l</w:t>
      </w:r>
      <w:r w:rsidR="0092680A">
        <w:rPr>
          <w:lang w:val="fr-FR"/>
        </w:rPr>
        <w:t>’</w:t>
      </w:r>
      <w:r w:rsidR="00AA6BBA" w:rsidRPr="007B4C64">
        <w:rPr>
          <w:lang w:val="fr-FR"/>
        </w:rPr>
        <w:t>a</w:t>
      </w:r>
      <w:r w:rsidRPr="007B4C64">
        <w:rPr>
          <w:lang w:val="fr-FR"/>
        </w:rPr>
        <w:t>ssemblée devra donc prendre une décision en ce qui concerne la prolongation de la nomination de chaque administration internationale existante qui souhaite demander une telle prolongation, après avoir sollicité l</w:t>
      </w:r>
      <w:r w:rsidR="0092680A">
        <w:rPr>
          <w:lang w:val="fr-FR"/>
        </w:rPr>
        <w:t>’</w:t>
      </w:r>
      <w:r w:rsidRPr="007B4C64">
        <w:rPr>
          <w:lang w:val="fr-FR"/>
        </w:rPr>
        <w:t xml:space="preserve">avis du </w:t>
      </w:r>
      <w:r w:rsidR="00E13B91" w:rsidRPr="007B4C64">
        <w:rPr>
          <w:lang w:val="fr-FR"/>
        </w:rPr>
        <w:t>c</w:t>
      </w:r>
      <w:r w:rsidRPr="007B4C64">
        <w:rPr>
          <w:lang w:val="fr-FR"/>
        </w:rPr>
        <w:t xml:space="preserve">omité (voir les </w:t>
      </w:r>
      <w:r w:rsidR="00127F11">
        <w:rPr>
          <w:lang w:val="fr-FR"/>
        </w:rPr>
        <w:t xml:space="preserve">articles 16.3)e) et </w:t>
      </w:r>
      <w:r w:rsidR="001976BC" w:rsidRPr="007B4C64">
        <w:rPr>
          <w:lang w:val="fr-FR"/>
        </w:rPr>
        <w:t>32.3)</w:t>
      </w:r>
      <w:r w:rsidR="00EA1AF9" w:rsidRPr="007B4C64">
        <w:rPr>
          <w:lang w:val="fr-FR"/>
        </w:rPr>
        <w:t xml:space="preserve"> du PCT</w:t>
      </w:r>
      <w:r w:rsidRPr="007B4C64">
        <w:rPr>
          <w:lang w:val="fr-FR"/>
        </w:rPr>
        <w:t>).</w:t>
      </w:r>
      <w:bookmarkEnd w:id="6"/>
      <w:r w:rsidRPr="007B4C64">
        <w:rPr>
          <w:lang w:val="fr-FR"/>
        </w:rPr>
        <w:t xml:space="preserve"> </w:t>
      </w:r>
      <w:r w:rsidR="003608F5" w:rsidRPr="007B4C64">
        <w:rPr>
          <w:lang w:val="fr-FR"/>
        </w:rPr>
        <w:t xml:space="preserve"> </w:t>
      </w:r>
      <w:r w:rsidR="00B31749" w:rsidRPr="007B4C64">
        <w:rPr>
          <w:lang w:val="fr-FR"/>
        </w:rPr>
        <w:t>On trouvera des informations concernant la procédure applicable et le rôle du comité dans le document</w:t>
      </w:r>
      <w:r w:rsidRPr="007B4C64">
        <w:rPr>
          <w:lang w:val="fr-FR"/>
        </w:rPr>
        <w:t xml:space="preserve"> PCT/CTC/30/INF/1</w:t>
      </w:r>
      <w:r w:rsidR="0035027E" w:rsidRPr="007B4C64">
        <w:rPr>
          <w:lang w:val="fr-FR"/>
        </w:rPr>
        <w:t>.</w:t>
      </w:r>
    </w:p>
    <w:p w:rsidR="005C40A3" w:rsidRPr="007B4C64" w:rsidRDefault="004305FD" w:rsidP="00127F11">
      <w:pPr>
        <w:pStyle w:val="ONUMFS"/>
        <w:rPr>
          <w:lang w:val="fr-FR"/>
        </w:rPr>
      </w:pPr>
      <w:r w:rsidRPr="007B4C64">
        <w:rPr>
          <w:lang w:val="fr-FR"/>
        </w:rPr>
        <w:t>Le</w:t>
      </w:r>
      <w:r w:rsidR="0092680A">
        <w:rPr>
          <w:lang w:val="fr-FR"/>
        </w:rPr>
        <w:t xml:space="preserve"> 1</w:t>
      </w:r>
      <w:r w:rsidR="0092680A" w:rsidRPr="0092680A">
        <w:rPr>
          <w:vertAlign w:val="superscript"/>
          <w:lang w:val="fr-FR"/>
        </w:rPr>
        <w:t>er</w:t>
      </w:r>
      <w:r w:rsidR="0092680A">
        <w:rPr>
          <w:lang w:val="fr-FR"/>
        </w:rPr>
        <w:t> </w:t>
      </w:r>
      <w:r w:rsidRPr="007B4C64">
        <w:rPr>
          <w:lang w:val="fr-FR"/>
        </w:rPr>
        <w:t>mars</w:t>
      </w:r>
      <w:r w:rsidR="00AA5F79" w:rsidRPr="007B4C64">
        <w:rPr>
          <w:lang w:val="fr-FR"/>
        </w:rPr>
        <w:t xml:space="preserve"> 2017, </w:t>
      </w:r>
      <w:r w:rsidRPr="007B4C64">
        <w:rPr>
          <w:lang w:val="fr-FR"/>
        </w:rPr>
        <w:t>l</w:t>
      </w:r>
      <w:r w:rsidR="0092680A">
        <w:rPr>
          <w:lang w:val="fr-FR"/>
        </w:rPr>
        <w:t>’</w:t>
      </w:r>
      <w:r w:rsidRPr="007B4C64">
        <w:rPr>
          <w:lang w:val="fr-FR"/>
        </w:rPr>
        <w:t>Office d</w:t>
      </w:r>
      <w:r w:rsidR="0092680A">
        <w:rPr>
          <w:lang w:val="fr-FR"/>
        </w:rPr>
        <w:t>’</w:t>
      </w:r>
      <w:r w:rsidRPr="007B4C64">
        <w:rPr>
          <w:lang w:val="fr-FR"/>
        </w:rPr>
        <w:t>État de la propriété intellectuelle de la République populaire de Chine a présenté une demande de prolongation de sa nomination en qualité d</w:t>
      </w:r>
      <w:r w:rsidR="0092680A">
        <w:rPr>
          <w:lang w:val="fr-FR"/>
        </w:rPr>
        <w:t>’</w:t>
      </w:r>
      <w:r w:rsidRPr="007B4C64">
        <w:rPr>
          <w:lang w:val="fr-FR"/>
        </w:rPr>
        <w:t>administration chargée de la recherche internationale (ISA) et d</w:t>
      </w:r>
      <w:r w:rsidR="0092680A">
        <w:rPr>
          <w:lang w:val="fr-FR"/>
        </w:rPr>
        <w:t>’</w:t>
      </w:r>
      <w:r w:rsidRPr="007B4C64">
        <w:rPr>
          <w:lang w:val="fr-FR"/>
        </w:rPr>
        <w:t>administration chargée de l</w:t>
      </w:r>
      <w:r w:rsidR="0092680A">
        <w:rPr>
          <w:lang w:val="fr-FR"/>
        </w:rPr>
        <w:t>’</w:t>
      </w:r>
      <w:r w:rsidRPr="007B4C64">
        <w:rPr>
          <w:lang w:val="fr-FR"/>
        </w:rPr>
        <w:t>examen préliminaire international (IPEA) selon</w:t>
      </w:r>
      <w:r w:rsidR="00EA1AF9" w:rsidRPr="007B4C64">
        <w:rPr>
          <w:lang w:val="fr-FR"/>
        </w:rPr>
        <w:t xml:space="preserve"> le </w:t>
      </w:r>
      <w:r w:rsidR="002611A0" w:rsidRPr="007B4C64">
        <w:rPr>
          <w:lang w:val="fr-FR"/>
        </w:rPr>
        <w:t>PCT</w:t>
      </w:r>
      <w:r w:rsidR="002611A0">
        <w:rPr>
          <w:lang w:val="fr-FR"/>
        </w:rPr>
        <w:t xml:space="preserve">.  </w:t>
      </w:r>
      <w:r w:rsidR="002611A0" w:rsidRPr="007B4C64">
        <w:rPr>
          <w:lang w:val="fr-FR"/>
        </w:rPr>
        <w:t>Ce</w:t>
      </w:r>
      <w:r w:rsidRPr="007B4C64">
        <w:rPr>
          <w:lang w:val="fr-FR"/>
        </w:rPr>
        <w:t xml:space="preserve">tte demande </w:t>
      </w:r>
      <w:r w:rsidR="00B31749" w:rsidRPr="007B4C64">
        <w:rPr>
          <w:lang w:val="fr-FR"/>
        </w:rPr>
        <w:t>est reproduite</w:t>
      </w:r>
      <w:r w:rsidRPr="007B4C64">
        <w:rPr>
          <w:lang w:val="fr-FR"/>
        </w:rPr>
        <w:t xml:space="preserve"> à l</w:t>
      </w:r>
      <w:r w:rsidR="0092680A">
        <w:rPr>
          <w:lang w:val="fr-FR"/>
        </w:rPr>
        <w:t>’</w:t>
      </w:r>
      <w:r w:rsidRPr="007B4C64">
        <w:rPr>
          <w:lang w:val="fr-FR"/>
        </w:rPr>
        <w:t>annexe du présent document.</w:t>
      </w:r>
    </w:p>
    <w:p w:rsidR="005C40A3" w:rsidRPr="00127F11" w:rsidRDefault="004305FD" w:rsidP="00127F11">
      <w:pPr>
        <w:pStyle w:val="ONUMFS"/>
        <w:ind w:left="5533"/>
        <w:rPr>
          <w:i/>
          <w:lang w:val="fr-FR"/>
        </w:rPr>
      </w:pPr>
      <w:r w:rsidRPr="00127F11">
        <w:rPr>
          <w:i/>
          <w:lang w:val="fr-FR"/>
        </w:rPr>
        <w:t>Le comité est invité à faire part de son avis sur cette question</w:t>
      </w:r>
      <w:r w:rsidR="00AA5F79" w:rsidRPr="00127F11">
        <w:rPr>
          <w:i/>
          <w:lang w:val="fr-FR"/>
        </w:rPr>
        <w:t>.</w:t>
      </w:r>
    </w:p>
    <w:p w:rsidR="00AA5F79" w:rsidRPr="00127F11" w:rsidRDefault="00AA5F79" w:rsidP="00127F11"/>
    <w:p w:rsidR="00127F11" w:rsidRPr="00127F11" w:rsidRDefault="00127F11" w:rsidP="00127F11"/>
    <w:p w:rsidR="00AA5F79" w:rsidRPr="007B4C64" w:rsidRDefault="00AA5F79" w:rsidP="00AA5F79">
      <w:pPr>
        <w:pStyle w:val="ONUME"/>
        <w:numPr>
          <w:ilvl w:val="0"/>
          <w:numId w:val="0"/>
        </w:numPr>
        <w:ind w:left="5533"/>
        <w:rPr>
          <w:lang w:val="fr-FR"/>
        </w:rPr>
        <w:sectPr w:rsidR="00AA5F79" w:rsidRPr="007B4C64" w:rsidSect="0092680A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7B4C64">
        <w:rPr>
          <w:lang w:val="fr-FR"/>
        </w:rPr>
        <w:t>[</w:t>
      </w:r>
      <w:r w:rsidR="004305FD" w:rsidRPr="007B4C64">
        <w:rPr>
          <w:lang w:val="fr-FR"/>
        </w:rPr>
        <w:t>L</w:t>
      </w:r>
      <w:r w:rsidR="0092680A">
        <w:rPr>
          <w:lang w:val="fr-FR"/>
        </w:rPr>
        <w:t>’</w:t>
      </w:r>
      <w:r w:rsidR="004305FD" w:rsidRPr="007B4C64">
        <w:rPr>
          <w:lang w:val="fr-FR"/>
        </w:rPr>
        <w:t>annexe suit</w:t>
      </w:r>
      <w:r w:rsidRPr="007B4C64">
        <w:rPr>
          <w:lang w:val="fr-FR"/>
        </w:rPr>
        <w:t>]</w:t>
      </w:r>
    </w:p>
    <w:p w:rsidR="00AA5F79" w:rsidRPr="00127F11" w:rsidRDefault="00127F11" w:rsidP="00127F11">
      <w:pPr>
        <w:jc w:val="center"/>
        <w:rPr>
          <w:caps/>
          <w:lang w:val="fr-FR"/>
        </w:rPr>
      </w:pPr>
      <w:r w:rsidRPr="00127F11">
        <w:rPr>
          <w:caps/>
          <w:lang w:val="fr-FR"/>
        </w:rPr>
        <w:lastRenderedPageBreak/>
        <w:t>Demande de prolongation de la nomination de l</w:t>
      </w:r>
      <w:r w:rsidR="0092680A">
        <w:rPr>
          <w:caps/>
          <w:lang w:val="fr-FR"/>
        </w:rPr>
        <w:t>’</w:t>
      </w:r>
      <w:r w:rsidRPr="00127F11">
        <w:rPr>
          <w:caps/>
          <w:lang w:val="fr-FR"/>
        </w:rPr>
        <w:t>Office d</w:t>
      </w:r>
      <w:r w:rsidR="0092680A">
        <w:rPr>
          <w:caps/>
          <w:lang w:val="fr-FR"/>
        </w:rPr>
        <w:t>’</w:t>
      </w:r>
      <w:r w:rsidRPr="00127F11">
        <w:rPr>
          <w:caps/>
          <w:lang w:val="fr-FR"/>
        </w:rPr>
        <w:t>État de la propriété intellectuelle de la République populaire de Chine</w:t>
      </w:r>
      <w:r w:rsidRPr="00127F11">
        <w:rPr>
          <w:caps/>
          <w:lang w:val="fr-FR"/>
        </w:rPr>
        <w:br/>
        <w:t>en qualité d</w:t>
      </w:r>
      <w:r w:rsidR="0092680A">
        <w:rPr>
          <w:caps/>
          <w:lang w:val="fr-FR"/>
        </w:rPr>
        <w:t>’</w:t>
      </w:r>
      <w:r w:rsidRPr="00127F11">
        <w:rPr>
          <w:caps/>
          <w:lang w:val="fr-FR"/>
        </w:rPr>
        <w:t xml:space="preserve">administration chargée de la recherche </w:t>
      </w:r>
      <w:r w:rsidR="002611A0">
        <w:rPr>
          <w:caps/>
          <w:lang w:val="fr-FR"/>
        </w:rPr>
        <w:t>internationale et </w:t>
      </w:r>
      <w:r w:rsidRPr="00127F11">
        <w:rPr>
          <w:caps/>
          <w:lang w:val="fr-FR"/>
        </w:rPr>
        <w:t>de l</w:t>
      </w:r>
      <w:r w:rsidR="0092680A">
        <w:rPr>
          <w:caps/>
          <w:lang w:val="fr-FR"/>
        </w:rPr>
        <w:t>’</w:t>
      </w:r>
      <w:r w:rsidRPr="00127F11">
        <w:rPr>
          <w:caps/>
          <w:lang w:val="fr-FR"/>
        </w:rPr>
        <w:t>examen préliminaire international</w:t>
      </w:r>
      <w:r w:rsidRPr="00127F11">
        <w:rPr>
          <w:caps/>
          <w:sz w:val="24"/>
          <w:lang w:val="fr-FR"/>
        </w:rPr>
        <w:t xml:space="preserve"> </w:t>
      </w:r>
      <w:r w:rsidRPr="00127F11">
        <w:rPr>
          <w:caps/>
          <w:lang w:val="fr-FR"/>
        </w:rPr>
        <w:t>selon</w:t>
      </w:r>
      <w:r w:rsidR="0092680A" w:rsidRPr="0092680A">
        <w:rPr>
          <w:caps/>
          <w:lang w:val="fr-FR"/>
        </w:rPr>
        <w:t xml:space="preserve"> le PCT</w:t>
      </w:r>
    </w:p>
    <w:p w:rsidR="00AA5F79" w:rsidRPr="007B4C64" w:rsidRDefault="00AA5F79" w:rsidP="00CF3977">
      <w:pPr>
        <w:rPr>
          <w:lang w:val="fr-FR"/>
        </w:rPr>
      </w:pPr>
    </w:p>
    <w:p w:rsidR="00C80A7A" w:rsidRPr="007B4C64" w:rsidRDefault="00127F11" w:rsidP="00127F11">
      <w:pPr>
        <w:pStyle w:val="SectionHeading"/>
        <w:rPr>
          <w:lang w:val="fr-FR"/>
        </w:rPr>
      </w:pPr>
      <w:r w:rsidRPr="007B4C64">
        <w:rPr>
          <w:lang w:val="fr-FR"/>
        </w:rPr>
        <w:t xml:space="preserve">1 – </w:t>
      </w:r>
      <w:r>
        <w:rPr>
          <w:lang w:val="fr-FR"/>
        </w:rPr>
        <w:t>I</w:t>
      </w:r>
      <w:r w:rsidRPr="007B4C64">
        <w:rPr>
          <w:lang w:val="fr-FR"/>
        </w:rPr>
        <w:t>nformations générales</w:t>
      </w:r>
    </w:p>
    <w:p w:rsidR="00EA1AF9" w:rsidRPr="007B4C64" w:rsidRDefault="00B31749" w:rsidP="00C80A7A">
      <w:pPr>
        <w:rPr>
          <w:b/>
          <w:bCs/>
          <w:lang w:val="fr-FR"/>
        </w:rPr>
      </w:pPr>
      <w:r w:rsidRPr="007B4C64">
        <w:rPr>
          <w:b/>
          <w:lang w:val="fr-FR"/>
        </w:rPr>
        <w:t>Nom de l</w:t>
      </w:r>
      <w:r w:rsidR="0092680A">
        <w:rPr>
          <w:b/>
          <w:lang w:val="fr-FR"/>
        </w:rPr>
        <w:t>’</w:t>
      </w:r>
      <w:r w:rsidRPr="007B4C64">
        <w:rPr>
          <w:b/>
          <w:lang w:val="fr-FR"/>
        </w:rPr>
        <w:t>o</w:t>
      </w:r>
      <w:r w:rsidR="0058052A" w:rsidRPr="007B4C64">
        <w:rPr>
          <w:b/>
          <w:lang w:val="fr-FR"/>
        </w:rPr>
        <w:t>ffice ou de l</w:t>
      </w:r>
      <w:r w:rsidR="0092680A">
        <w:rPr>
          <w:b/>
          <w:lang w:val="fr-FR"/>
        </w:rPr>
        <w:t>’</w:t>
      </w:r>
      <w:r w:rsidR="0058052A" w:rsidRPr="007B4C64">
        <w:rPr>
          <w:b/>
          <w:lang w:val="fr-FR"/>
        </w:rPr>
        <w:t xml:space="preserve">organisation </w:t>
      </w:r>
      <w:r w:rsidR="007555EE" w:rsidRPr="007B4C64">
        <w:rPr>
          <w:b/>
          <w:lang w:val="fr-FR"/>
        </w:rPr>
        <w:t>intergouvernementale</w:t>
      </w:r>
      <w:r w:rsidR="0092680A">
        <w:rPr>
          <w:b/>
          <w:lang w:val="fr-FR"/>
        </w:rPr>
        <w:t> :</w:t>
      </w:r>
    </w:p>
    <w:p w:rsidR="00C80A7A" w:rsidRPr="007B4C64" w:rsidRDefault="0058052A" w:rsidP="00C80A7A">
      <w:pPr>
        <w:rPr>
          <w:lang w:val="fr-FR"/>
        </w:rPr>
      </w:pPr>
      <w:r w:rsidRPr="007B4C64">
        <w:rPr>
          <w:szCs w:val="22"/>
          <w:lang w:val="fr-FR"/>
        </w:rPr>
        <w:t xml:space="preserve">Office </w:t>
      </w:r>
      <w:r w:rsidRPr="007B4C64">
        <w:rPr>
          <w:lang w:val="fr-FR"/>
        </w:rPr>
        <w:t>d</w:t>
      </w:r>
      <w:r w:rsidR="0092680A">
        <w:rPr>
          <w:lang w:val="fr-FR"/>
        </w:rPr>
        <w:t>’</w:t>
      </w:r>
      <w:r w:rsidRPr="007B4C64">
        <w:rPr>
          <w:lang w:val="fr-FR"/>
        </w:rPr>
        <w:t>État de la propriété intellectuelle de la République populaire de Chine</w:t>
      </w:r>
      <w:r w:rsidR="000B37ED" w:rsidRPr="007B4C64">
        <w:rPr>
          <w:lang w:val="fr-FR"/>
        </w:rPr>
        <w:t xml:space="preserve"> (SIPO)</w:t>
      </w:r>
    </w:p>
    <w:p w:rsidR="00C80A7A" w:rsidRPr="007B4C64" w:rsidRDefault="00C80A7A" w:rsidP="00C80A7A">
      <w:pPr>
        <w:rPr>
          <w:lang w:val="fr-FR"/>
        </w:rPr>
      </w:pPr>
    </w:p>
    <w:p w:rsidR="00C80A7A" w:rsidRPr="007B4C64" w:rsidRDefault="0058052A" w:rsidP="00C80A7A">
      <w:pPr>
        <w:rPr>
          <w:bCs/>
          <w:lang w:val="fr-FR"/>
        </w:rPr>
      </w:pPr>
      <w:r w:rsidRPr="007B4C64">
        <w:rPr>
          <w:b/>
          <w:lang w:val="fr-FR"/>
        </w:rPr>
        <w:t xml:space="preserve">Date à laquelle </w:t>
      </w:r>
      <w:r w:rsidR="00B31749" w:rsidRPr="007B4C64">
        <w:rPr>
          <w:b/>
          <w:lang w:val="fr-FR"/>
        </w:rPr>
        <w:t>le Directeur général a reçu la demande de renouvellement</w:t>
      </w:r>
      <w:r w:rsidR="0092680A">
        <w:rPr>
          <w:b/>
          <w:lang w:val="fr-FR"/>
        </w:rPr>
        <w:t> :</w:t>
      </w:r>
    </w:p>
    <w:p w:rsidR="00C80A7A" w:rsidRPr="007B4C64" w:rsidRDefault="0058052A" w:rsidP="00C80A7A">
      <w:pPr>
        <w:rPr>
          <w:lang w:val="fr-FR"/>
        </w:rPr>
      </w:pPr>
      <w:r w:rsidRPr="007B4C64">
        <w:rPr>
          <w:lang w:val="fr-FR"/>
        </w:rPr>
        <w:t>1</w:t>
      </w:r>
      <w:r w:rsidRPr="007B4C64">
        <w:rPr>
          <w:vertAlign w:val="superscript"/>
          <w:lang w:val="fr-FR"/>
        </w:rPr>
        <w:t>er</w:t>
      </w:r>
      <w:r w:rsidR="007B4C64">
        <w:rPr>
          <w:lang w:val="fr-FR"/>
        </w:rPr>
        <w:t> </w:t>
      </w:r>
      <w:r w:rsidRPr="007B4C64">
        <w:rPr>
          <w:lang w:val="fr-FR"/>
        </w:rPr>
        <w:t>mars 2017</w:t>
      </w:r>
    </w:p>
    <w:p w:rsidR="00C80A7A" w:rsidRPr="007B4C64" w:rsidRDefault="00C80A7A" w:rsidP="00C80A7A">
      <w:pPr>
        <w:rPr>
          <w:lang w:val="fr-FR"/>
        </w:rPr>
      </w:pPr>
    </w:p>
    <w:p w:rsidR="00C80A7A" w:rsidRPr="007B4C64" w:rsidRDefault="00B31749" w:rsidP="00C80A7A">
      <w:pPr>
        <w:rPr>
          <w:lang w:val="fr-FR"/>
        </w:rPr>
      </w:pPr>
      <w:r w:rsidRPr="007B4C64">
        <w:rPr>
          <w:b/>
          <w:lang w:val="fr-FR"/>
        </w:rPr>
        <w:t>Session de l</w:t>
      </w:r>
      <w:r w:rsidR="0092680A">
        <w:rPr>
          <w:b/>
          <w:lang w:val="fr-FR"/>
        </w:rPr>
        <w:t>’</w:t>
      </w:r>
      <w:r w:rsidRPr="007B4C64">
        <w:rPr>
          <w:b/>
          <w:lang w:val="fr-FR"/>
        </w:rPr>
        <w:t>a</w:t>
      </w:r>
      <w:r w:rsidR="0058052A" w:rsidRPr="007B4C64">
        <w:rPr>
          <w:b/>
          <w:lang w:val="fr-FR"/>
        </w:rPr>
        <w:t xml:space="preserve">ssemblée </w:t>
      </w:r>
      <w:r w:rsidRPr="007B4C64">
        <w:rPr>
          <w:b/>
          <w:szCs w:val="22"/>
          <w:lang w:val="fr-FR"/>
        </w:rPr>
        <w:t xml:space="preserve">à laquelle le </w:t>
      </w:r>
      <w:r w:rsidRPr="007B4C64">
        <w:rPr>
          <w:b/>
          <w:szCs w:val="24"/>
          <w:lang w:val="fr-FR"/>
        </w:rPr>
        <w:t xml:space="preserve">renouvellement </w:t>
      </w:r>
      <w:r w:rsidRPr="007B4C64">
        <w:rPr>
          <w:b/>
          <w:szCs w:val="22"/>
          <w:lang w:val="fr-FR"/>
        </w:rPr>
        <w:t>sera demandé</w:t>
      </w:r>
      <w:r w:rsidR="0092680A">
        <w:rPr>
          <w:b/>
          <w:szCs w:val="22"/>
          <w:lang w:val="fr-FR"/>
        </w:rPr>
        <w:t> :</w:t>
      </w:r>
      <w:r w:rsidR="00C80A7A" w:rsidRPr="007B4C64">
        <w:rPr>
          <w:lang w:val="fr-FR"/>
        </w:rPr>
        <w:t xml:space="preserve"> </w:t>
      </w:r>
      <w:r w:rsidRPr="007B4C64">
        <w:rPr>
          <w:lang w:val="fr-FR"/>
        </w:rPr>
        <w:t>quarante</w:t>
      </w:r>
      <w:r w:rsidR="0092680A">
        <w:rPr>
          <w:lang w:val="fr-FR"/>
        </w:rPr>
        <w:t>-</w:t>
      </w:r>
      <w:r w:rsidRPr="007B4C64">
        <w:rPr>
          <w:lang w:val="fr-FR"/>
        </w:rPr>
        <w:t>neuv</w:t>
      </w:r>
      <w:r w:rsidR="0092680A">
        <w:rPr>
          <w:lang w:val="fr-FR"/>
        </w:rPr>
        <w:t>ième session</w:t>
      </w:r>
      <w:r w:rsidRPr="007B4C64">
        <w:rPr>
          <w:lang w:val="fr-FR"/>
        </w:rPr>
        <w:t xml:space="preserve"> de l</w:t>
      </w:r>
      <w:r w:rsidR="0092680A">
        <w:rPr>
          <w:lang w:val="fr-FR"/>
        </w:rPr>
        <w:t>’</w:t>
      </w:r>
      <w:r w:rsidRPr="007B4C64">
        <w:rPr>
          <w:lang w:val="fr-FR"/>
        </w:rPr>
        <w:t>Assemblée de l</w:t>
      </w:r>
      <w:r w:rsidR="0092680A">
        <w:rPr>
          <w:lang w:val="fr-FR"/>
        </w:rPr>
        <w:t>’</w:t>
      </w:r>
      <w:r w:rsidRPr="007B4C64">
        <w:rPr>
          <w:lang w:val="fr-FR"/>
        </w:rPr>
        <w:t>Union du PCT (2017)</w:t>
      </w:r>
    </w:p>
    <w:p w:rsidR="00C80A7A" w:rsidRPr="007B4C64" w:rsidRDefault="00C80A7A" w:rsidP="00C80A7A">
      <w:pPr>
        <w:rPr>
          <w:lang w:val="fr-FR"/>
        </w:rPr>
      </w:pPr>
    </w:p>
    <w:p w:rsidR="00EA1AF9" w:rsidRPr="007B4C64" w:rsidRDefault="0058052A" w:rsidP="00C80A7A">
      <w:pPr>
        <w:rPr>
          <w:b/>
          <w:bCs/>
          <w:lang w:val="fr-FR"/>
        </w:rPr>
      </w:pPr>
      <w:r w:rsidRPr="007B4C64">
        <w:rPr>
          <w:b/>
          <w:lang w:val="fr-FR"/>
        </w:rPr>
        <w:t xml:space="preserve">Date </w:t>
      </w:r>
      <w:r w:rsidR="00B31749" w:rsidRPr="007B4C64">
        <w:rPr>
          <w:b/>
          <w:szCs w:val="22"/>
          <w:lang w:val="fr-FR"/>
        </w:rPr>
        <w:t>à laquelle l</w:t>
      </w:r>
      <w:r w:rsidR="0092680A">
        <w:rPr>
          <w:b/>
          <w:szCs w:val="22"/>
          <w:lang w:val="fr-FR"/>
        </w:rPr>
        <w:t>’</w:t>
      </w:r>
      <w:r w:rsidR="00B31749" w:rsidRPr="007B4C64">
        <w:rPr>
          <w:b/>
          <w:szCs w:val="22"/>
          <w:lang w:val="fr-FR"/>
        </w:rPr>
        <w:t>office pourrait commencer à agir en qualité d</w:t>
      </w:r>
      <w:r w:rsidR="0092680A">
        <w:rPr>
          <w:b/>
          <w:szCs w:val="22"/>
          <w:lang w:val="fr-FR"/>
        </w:rPr>
        <w:t>’</w:t>
      </w:r>
      <w:r w:rsidR="00B31749" w:rsidRPr="007B4C64">
        <w:rPr>
          <w:b/>
          <w:szCs w:val="22"/>
          <w:lang w:val="fr-FR"/>
        </w:rPr>
        <w:t>administration chargée de la recherche internationale et de l</w:t>
      </w:r>
      <w:r w:rsidR="0092680A">
        <w:rPr>
          <w:b/>
          <w:szCs w:val="22"/>
          <w:lang w:val="fr-FR"/>
        </w:rPr>
        <w:t>’</w:t>
      </w:r>
      <w:r w:rsidR="00B31749" w:rsidRPr="007B4C64">
        <w:rPr>
          <w:b/>
          <w:szCs w:val="22"/>
          <w:lang w:val="fr-FR"/>
        </w:rPr>
        <w:t>examen préliminaire international</w:t>
      </w:r>
      <w:r w:rsidR="0092680A">
        <w:rPr>
          <w:b/>
          <w:szCs w:val="22"/>
          <w:lang w:val="fr-FR"/>
        </w:rPr>
        <w:t> :</w:t>
      </w:r>
    </w:p>
    <w:p w:rsidR="00C80A7A" w:rsidRPr="007B4C64" w:rsidRDefault="00127F11" w:rsidP="00C80A7A">
      <w:pPr>
        <w:rPr>
          <w:lang w:val="fr-FR"/>
        </w:rPr>
      </w:pPr>
      <w:proofErr w:type="gramStart"/>
      <w:r>
        <w:rPr>
          <w:lang w:val="fr-FR"/>
        </w:rPr>
        <w:t>d</w:t>
      </w:r>
      <w:r w:rsidR="000928AA" w:rsidRPr="007B4C64">
        <w:rPr>
          <w:lang w:val="fr-FR"/>
        </w:rPr>
        <w:t>ate</w:t>
      </w:r>
      <w:proofErr w:type="gramEnd"/>
      <w:r w:rsidR="000928AA" w:rsidRPr="007B4C64">
        <w:rPr>
          <w:lang w:val="fr-FR"/>
        </w:rPr>
        <w:t xml:space="preserve"> d</w:t>
      </w:r>
      <w:r w:rsidR="0092680A">
        <w:rPr>
          <w:lang w:val="fr-FR"/>
        </w:rPr>
        <w:t>’</w:t>
      </w:r>
      <w:r w:rsidR="000928AA" w:rsidRPr="007B4C64">
        <w:rPr>
          <w:lang w:val="fr-FR"/>
        </w:rPr>
        <w:t>échéance de l</w:t>
      </w:r>
      <w:r w:rsidR="0092680A">
        <w:rPr>
          <w:lang w:val="fr-FR"/>
        </w:rPr>
        <w:t>’</w:t>
      </w:r>
      <w:r w:rsidR="000928AA" w:rsidRPr="007B4C64">
        <w:rPr>
          <w:lang w:val="fr-FR"/>
        </w:rPr>
        <w:t>accord actuel</w:t>
      </w:r>
      <w:r w:rsidR="00C80A7A" w:rsidRPr="007B4C64">
        <w:rPr>
          <w:lang w:val="fr-FR"/>
        </w:rPr>
        <w:t>.</w:t>
      </w:r>
    </w:p>
    <w:p w:rsidR="00C80A7A" w:rsidRPr="007B4C64" w:rsidRDefault="00C80A7A" w:rsidP="00C80A7A">
      <w:pPr>
        <w:rPr>
          <w:lang w:val="fr-FR"/>
        </w:rPr>
      </w:pPr>
    </w:p>
    <w:p w:rsidR="00C80A7A" w:rsidRPr="007B4C64" w:rsidRDefault="00B31749" w:rsidP="00C80A7A">
      <w:pPr>
        <w:rPr>
          <w:lang w:val="fr-FR"/>
        </w:rPr>
      </w:pPr>
      <w:r w:rsidRPr="007B4C64">
        <w:rPr>
          <w:b/>
          <w:szCs w:val="22"/>
          <w:lang w:val="fr-FR"/>
        </w:rPr>
        <w:t>Administrations actuellement chargées de la recherche internationale et de l</w:t>
      </w:r>
      <w:r w:rsidR="0092680A">
        <w:rPr>
          <w:b/>
          <w:szCs w:val="22"/>
          <w:lang w:val="fr-FR"/>
        </w:rPr>
        <w:t>’</w:t>
      </w:r>
      <w:r w:rsidRPr="007B4C64">
        <w:rPr>
          <w:b/>
          <w:szCs w:val="22"/>
          <w:lang w:val="fr-FR"/>
        </w:rPr>
        <w:t>examen préliminaire international qui prêtent leur concours à l</w:t>
      </w:r>
      <w:r w:rsidR="0092680A">
        <w:rPr>
          <w:b/>
          <w:szCs w:val="22"/>
          <w:lang w:val="fr-FR"/>
        </w:rPr>
        <w:t>’</w:t>
      </w:r>
      <w:r w:rsidRPr="007B4C64">
        <w:rPr>
          <w:b/>
          <w:szCs w:val="22"/>
          <w:lang w:val="fr-FR"/>
        </w:rPr>
        <w:t>évaluation de la mesure dans laquelle les critères sont remplis</w:t>
      </w:r>
      <w:r w:rsidR="0092680A">
        <w:rPr>
          <w:b/>
          <w:szCs w:val="22"/>
          <w:lang w:val="fr-FR"/>
        </w:rPr>
        <w:t> :</w:t>
      </w:r>
      <w:r w:rsidR="0058052A" w:rsidRPr="007B4C64">
        <w:rPr>
          <w:lang w:val="fr-FR"/>
        </w:rPr>
        <w:t xml:space="preserve"> </w:t>
      </w:r>
      <w:proofErr w:type="spellStart"/>
      <w:r w:rsidR="00127F11">
        <w:rPr>
          <w:lang w:val="fr-FR"/>
        </w:rPr>
        <w:t>s</w:t>
      </w:r>
      <w:r w:rsidR="00B471D0" w:rsidRPr="007B4C64">
        <w:rPr>
          <w:lang w:val="fr-FR"/>
        </w:rPr>
        <w:t>.</w:t>
      </w:r>
      <w:r w:rsidR="00127F11">
        <w:rPr>
          <w:lang w:val="fr-FR"/>
        </w:rPr>
        <w:t>o</w:t>
      </w:r>
      <w:proofErr w:type="spellEnd"/>
      <w:r w:rsidR="00B471D0" w:rsidRPr="007B4C64">
        <w:rPr>
          <w:lang w:val="fr-FR"/>
        </w:rPr>
        <w:t>.</w:t>
      </w:r>
    </w:p>
    <w:p w:rsidR="00C80A7A" w:rsidRPr="007B4C64" w:rsidRDefault="00127F11" w:rsidP="00127F11">
      <w:pPr>
        <w:pStyle w:val="SectionHeading"/>
        <w:rPr>
          <w:lang w:val="fr-FR"/>
        </w:rPr>
      </w:pPr>
      <w:r w:rsidRPr="007B4C64">
        <w:rPr>
          <w:lang w:val="fr-FR"/>
        </w:rPr>
        <w:t xml:space="preserve">2 – </w:t>
      </w:r>
      <w:r>
        <w:rPr>
          <w:lang w:val="fr-FR"/>
        </w:rPr>
        <w:t>C</w:t>
      </w:r>
      <w:r w:rsidRPr="007B4C64">
        <w:rPr>
          <w:lang w:val="fr-FR"/>
        </w:rPr>
        <w:t>ritères matériels</w:t>
      </w:r>
      <w:r w:rsidR="0092680A">
        <w:rPr>
          <w:lang w:val="fr-FR"/>
        </w:rPr>
        <w:t> :</w:t>
      </w:r>
      <w:r w:rsidRPr="007B4C64">
        <w:rPr>
          <w:lang w:val="fr-FR"/>
        </w:rPr>
        <w:t xml:space="preserve"> exigences minimales applicables à la nomination</w:t>
      </w:r>
    </w:p>
    <w:p w:rsidR="00C80A7A" w:rsidRPr="007B4C64" w:rsidRDefault="00C80A7A" w:rsidP="00C80A7A">
      <w:pPr>
        <w:rPr>
          <w:sz w:val="16"/>
          <w:szCs w:val="16"/>
          <w:lang w:val="fr-FR"/>
        </w:rPr>
      </w:pPr>
    </w:p>
    <w:p w:rsidR="00C80A7A" w:rsidRPr="007B4C64" w:rsidRDefault="00127F11" w:rsidP="00127F11">
      <w:pPr>
        <w:pStyle w:val="SectionHeading"/>
        <w:spacing w:before="120"/>
        <w:rPr>
          <w:lang w:val="fr-FR"/>
        </w:rPr>
      </w:pPr>
      <w:r w:rsidRPr="007B4C64">
        <w:rPr>
          <w:lang w:val="fr-FR"/>
        </w:rPr>
        <w:t xml:space="preserve">2.1 – </w:t>
      </w:r>
      <w:r>
        <w:rPr>
          <w:lang w:val="fr-FR"/>
        </w:rPr>
        <w:t>C</w:t>
      </w:r>
      <w:r w:rsidRPr="007B4C64">
        <w:rPr>
          <w:lang w:val="fr-FR"/>
        </w:rPr>
        <w:t>apacité en matière de recherche et d</w:t>
      </w:r>
      <w:r w:rsidR="0092680A">
        <w:rPr>
          <w:lang w:val="fr-FR"/>
        </w:rPr>
        <w:t>’</w:t>
      </w:r>
      <w:r w:rsidRPr="007B4C64">
        <w:rPr>
          <w:lang w:val="fr-FR"/>
        </w:rPr>
        <w:t>examen</w:t>
      </w:r>
    </w:p>
    <w:p w:rsidR="00C80A7A" w:rsidRPr="007B4C64" w:rsidRDefault="00127F11" w:rsidP="00C80A7A">
      <w:pPr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Règles 36.1.i) et </w:t>
      </w:r>
      <w:r w:rsidR="00B31749" w:rsidRPr="007B4C64">
        <w:rPr>
          <w:b/>
          <w:bCs/>
          <w:i/>
          <w:iCs/>
          <w:lang w:val="fr-FR"/>
        </w:rPr>
        <w:t>63.1.i)</w:t>
      </w:r>
      <w:r w:rsidR="0092680A">
        <w:rPr>
          <w:b/>
          <w:bCs/>
          <w:i/>
          <w:iCs/>
          <w:lang w:val="fr-FR"/>
        </w:rPr>
        <w:t> :</w:t>
      </w:r>
      <w:r w:rsidR="00B31749" w:rsidRPr="007B4C64">
        <w:rPr>
          <w:b/>
          <w:bCs/>
          <w:i/>
          <w:iCs/>
          <w:lang w:val="fr-FR"/>
        </w:rPr>
        <w:t xml:space="preserve"> l</w:t>
      </w:r>
      <w:r w:rsidR="0092680A">
        <w:rPr>
          <w:b/>
          <w:bCs/>
          <w:i/>
          <w:iCs/>
          <w:lang w:val="fr-FR"/>
        </w:rPr>
        <w:t>’</w:t>
      </w:r>
      <w:r w:rsidR="00B31749" w:rsidRPr="007B4C64">
        <w:rPr>
          <w:b/>
          <w:bCs/>
          <w:i/>
          <w:iCs/>
          <w:lang w:val="fr-FR"/>
        </w:rPr>
        <w:t>office national ou l</w:t>
      </w:r>
      <w:r w:rsidR="0092680A">
        <w:rPr>
          <w:b/>
          <w:bCs/>
          <w:i/>
          <w:iCs/>
          <w:lang w:val="fr-FR"/>
        </w:rPr>
        <w:t>’</w:t>
      </w:r>
      <w:r w:rsidR="00B31749" w:rsidRPr="007B4C64">
        <w:rPr>
          <w:b/>
          <w:bCs/>
          <w:i/>
          <w:iCs/>
          <w:lang w:val="fr-FR"/>
        </w:rPr>
        <w:t>organisation intergouvernementale doit avoir au moins cent employés à plein temps possédant des qualifications techniques suffisantes pour procéder à la recherche et à l</w:t>
      </w:r>
      <w:r w:rsidR="0092680A">
        <w:rPr>
          <w:b/>
          <w:bCs/>
          <w:i/>
          <w:iCs/>
          <w:lang w:val="fr-FR"/>
        </w:rPr>
        <w:t>’</w:t>
      </w:r>
      <w:r w:rsidR="00B31749" w:rsidRPr="007B4C64">
        <w:rPr>
          <w:b/>
          <w:bCs/>
          <w:i/>
          <w:iCs/>
          <w:lang w:val="fr-FR"/>
        </w:rPr>
        <w:t>examen</w:t>
      </w:r>
      <w:r w:rsidR="00782AE8" w:rsidRPr="007B4C64">
        <w:rPr>
          <w:b/>
          <w:i/>
          <w:lang w:val="fr-FR"/>
        </w:rPr>
        <w:t>.</w:t>
      </w:r>
    </w:p>
    <w:p w:rsidR="00C80A7A" w:rsidRPr="007B4C64" w:rsidRDefault="00C80A7A" w:rsidP="00C80A7A">
      <w:pPr>
        <w:keepNext/>
        <w:keepLines/>
        <w:rPr>
          <w:b/>
          <w:bCs/>
          <w:lang w:val="fr-FR"/>
        </w:rPr>
      </w:pPr>
    </w:p>
    <w:p w:rsidR="00C80A7A" w:rsidRPr="007B4C64" w:rsidRDefault="00782AE8" w:rsidP="00C80A7A">
      <w:pPr>
        <w:keepNext/>
        <w:keepLines/>
        <w:rPr>
          <w:b/>
          <w:bCs/>
          <w:lang w:val="fr-FR"/>
        </w:rPr>
      </w:pPr>
      <w:r w:rsidRPr="007B4C64">
        <w:rPr>
          <w:b/>
          <w:lang w:val="fr-FR"/>
        </w:rPr>
        <w:t xml:space="preserve">Employés qualifiés pour </w:t>
      </w:r>
      <w:r w:rsidR="00B31749" w:rsidRPr="007B4C64">
        <w:rPr>
          <w:b/>
          <w:szCs w:val="22"/>
          <w:lang w:val="fr-FR"/>
        </w:rPr>
        <w:t>procéder à la recherche et à l</w:t>
      </w:r>
      <w:r w:rsidR="0092680A">
        <w:rPr>
          <w:b/>
          <w:szCs w:val="22"/>
          <w:lang w:val="fr-FR"/>
        </w:rPr>
        <w:t>’</w:t>
      </w:r>
      <w:r w:rsidR="00B31749" w:rsidRPr="007B4C64">
        <w:rPr>
          <w:b/>
          <w:szCs w:val="22"/>
          <w:lang w:val="fr-FR"/>
        </w:rPr>
        <w:t>examen</w:t>
      </w:r>
      <w:r w:rsidR="0092680A">
        <w:rPr>
          <w:b/>
          <w:szCs w:val="22"/>
          <w:lang w:val="fr-FR"/>
        </w:rPr>
        <w:t> :</w:t>
      </w:r>
    </w:p>
    <w:p w:rsidR="00C80A7A" w:rsidRPr="007B4C64" w:rsidRDefault="00C80A7A" w:rsidP="00C80A7A">
      <w:pPr>
        <w:keepNext/>
        <w:keepLines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843"/>
        <w:gridCol w:w="1984"/>
        <w:gridCol w:w="1701"/>
      </w:tblGrid>
      <w:tr w:rsidR="00EA1AF9" w:rsidRPr="007B4C64" w:rsidTr="00B3174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782AE8" w:rsidP="00BB192E">
            <w:pPr>
              <w:keepNext/>
              <w:keepLines/>
              <w:suppressAutoHyphens/>
              <w:rPr>
                <w:b/>
                <w:bCs/>
                <w:lang w:val="fr-FR" w:eastAsia="en-US"/>
              </w:rPr>
            </w:pPr>
            <w:r w:rsidRPr="007B4C64">
              <w:rPr>
                <w:b/>
                <w:lang w:val="fr-FR"/>
              </w:rPr>
              <w:t>Domaine technique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782AE8" w:rsidP="00B31749">
            <w:pPr>
              <w:keepNext/>
              <w:keepLines/>
              <w:suppressAutoHyphens/>
              <w:rPr>
                <w:b/>
                <w:bCs/>
                <w:lang w:val="fr-FR" w:eastAsia="en-US"/>
              </w:rPr>
            </w:pPr>
            <w:r w:rsidRPr="007B4C64">
              <w:rPr>
                <w:b/>
                <w:lang w:val="fr-FR"/>
              </w:rPr>
              <w:t>Nombre (équivalent plein</w:t>
            </w:r>
            <w:r w:rsidR="00B31749" w:rsidRPr="007B4C64">
              <w:rPr>
                <w:b/>
                <w:lang w:val="fr-FR"/>
              </w:rPr>
              <w:t xml:space="preserve"> temps</w:t>
            </w:r>
            <w:r w:rsidRPr="007B4C64">
              <w:rPr>
                <w:b/>
                <w:lang w:val="fr-FR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782AE8" w:rsidP="00BB192E">
            <w:pPr>
              <w:suppressAutoHyphens/>
              <w:rPr>
                <w:b/>
                <w:bCs/>
                <w:lang w:val="fr-FR" w:eastAsia="en-US"/>
              </w:rPr>
            </w:pPr>
            <w:r w:rsidRPr="007B4C64">
              <w:rPr>
                <w:b/>
                <w:lang w:val="fr-FR"/>
              </w:rPr>
              <w:t>Expérience moyenne en tant qu</w:t>
            </w:r>
            <w:r w:rsidR="0092680A">
              <w:rPr>
                <w:b/>
                <w:lang w:val="fr-FR"/>
              </w:rPr>
              <w:t>’</w:t>
            </w:r>
            <w:r w:rsidRPr="007B4C64">
              <w:rPr>
                <w:b/>
                <w:lang w:val="fr-FR"/>
              </w:rPr>
              <w:t>examinateur</w:t>
            </w:r>
            <w:r w:rsidR="00B31749" w:rsidRPr="007B4C64">
              <w:rPr>
                <w:b/>
                <w:lang w:val="fr-FR"/>
              </w:rPr>
              <w:t>s</w:t>
            </w:r>
            <w:r w:rsidRPr="007B4C64">
              <w:rPr>
                <w:b/>
                <w:lang w:val="fr-FR"/>
              </w:rPr>
              <w:t xml:space="preserve"> (années)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B5788C" w:rsidP="00BB192E">
            <w:pPr>
              <w:suppressAutoHyphens/>
              <w:rPr>
                <w:b/>
                <w:bCs/>
                <w:lang w:val="fr-FR" w:eastAsia="en-US"/>
              </w:rPr>
            </w:pPr>
            <w:r w:rsidRPr="007B4C64">
              <w:rPr>
                <w:b/>
                <w:bCs/>
                <w:lang w:val="fr-FR" w:eastAsia="en-US"/>
              </w:rPr>
              <w:t>Détail des</w:t>
            </w:r>
            <w:r w:rsidR="00C80A7A" w:rsidRPr="007B4C64">
              <w:rPr>
                <w:b/>
                <w:bCs/>
                <w:lang w:val="fr-FR" w:eastAsia="en-US"/>
              </w:rPr>
              <w:t xml:space="preserve"> qualifications</w:t>
            </w:r>
          </w:p>
        </w:tc>
      </w:tr>
      <w:tr w:rsidR="00EA1AF9" w:rsidRPr="007B4C64" w:rsidTr="00B3174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rPr>
                <w:szCs w:val="22"/>
                <w:lang w:val="fr-FR"/>
              </w:rPr>
            </w:pPr>
            <w:r w:rsidRPr="007B4C64">
              <w:rPr>
                <w:szCs w:val="22"/>
                <w:lang w:val="fr-FR"/>
              </w:rPr>
              <w:t>Mécanique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</w:tr>
      <w:tr w:rsidR="00EA1AF9" w:rsidRPr="007B4C64" w:rsidTr="00B3174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D46085" w:rsidP="00782AE8">
            <w:pPr>
              <w:keepNext/>
              <w:keepLines/>
              <w:rPr>
                <w:szCs w:val="22"/>
                <w:lang w:val="fr-FR"/>
              </w:rPr>
            </w:pPr>
            <w:r w:rsidRPr="007B4C64">
              <w:rPr>
                <w:szCs w:val="22"/>
                <w:lang w:val="fr-FR"/>
              </w:rPr>
              <w:t>É</w:t>
            </w:r>
            <w:r w:rsidR="00782AE8" w:rsidRPr="007B4C64">
              <w:rPr>
                <w:szCs w:val="22"/>
                <w:lang w:val="fr-FR"/>
              </w:rPr>
              <w:t>lectricité/</w:t>
            </w:r>
            <w:r w:rsidR="00B31749" w:rsidRPr="007B4C64">
              <w:rPr>
                <w:szCs w:val="22"/>
                <w:lang w:val="fr-FR"/>
              </w:rPr>
              <w:t>é</w:t>
            </w:r>
            <w:r w:rsidR="00782AE8" w:rsidRPr="007B4C64">
              <w:rPr>
                <w:szCs w:val="22"/>
                <w:lang w:val="fr-FR"/>
              </w:rPr>
              <w:t>lectronique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</w:tr>
      <w:tr w:rsidR="00EA1AF9" w:rsidRPr="007B4C64" w:rsidTr="00B3174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rPr>
                <w:szCs w:val="22"/>
                <w:lang w:val="fr-FR"/>
              </w:rPr>
            </w:pPr>
            <w:r w:rsidRPr="007B4C64">
              <w:rPr>
                <w:szCs w:val="22"/>
                <w:lang w:val="fr-FR"/>
              </w:rPr>
              <w:t>Chimie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</w:tr>
      <w:tr w:rsidR="00EA1AF9" w:rsidRPr="007B4C64" w:rsidTr="00B3174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rPr>
                <w:szCs w:val="22"/>
                <w:lang w:val="fr-FR"/>
              </w:rPr>
            </w:pPr>
            <w:r w:rsidRPr="007B4C64">
              <w:rPr>
                <w:szCs w:val="22"/>
                <w:lang w:val="fr-FR"/>
              </w:rPr>
              <w:t>Biotechnologie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E8" w:rsidRPr="007B4C64" w:rsidRDefault="00782AE8" w:rsidP="00782AE8">
            <w:pPr>
              <w:keepNext/>
              <w:keepLines/>
              <w:suppressAutoHyphens/>
              <w:rPr>
                <w:lang w:val="fr-FR" w:eastAsia="en-US"/>
              </w:rPr>
            </w:pPr>
          </w:p>
        </w:tc>
      </w:tr>
      <w:tr w:rsidR="00C80A7A" w:rsidRPr="007B4C64" w:rsidTr="00B31749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BB192E">
            <w:pPr>
              <w:suppressAutoHyphens/>
              <w:rPr>
                <w:i/>
                <w:iCs/>
                <w:lang w:val="fr-FR" w:eastAsia="en-US"/>
              </w:rPr>
            </w:pPr>
            <w:r w:rsidRPr="007B4C64">
              <w:rPr>
                <w:i/>
                <w:iCs/>
                <w:lang w:val="fr-FR" w:eastAsia="en-US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782AE8" w:rsidP="00782AE8">
            <w:pPr>
              <w:suppressAutoHyphens/>
              <w:rPr>
                <w:i/>
                <w:iCs/>
                <w:lang w:val="fr-FR"/>
              </w:rPr>
            </w:pPr>
            <w:r w:rsidRPr="007B4C64">
              <w:rPr>
                <w:i/>
                <w:iCs/>
                <w:lang w:val="fr-FR"/>
              </w:rPr>
              <w:t xml:space="preserve">environ </w:t>
            </w:r>
            <w:r w:rsidR="00C80A7A" w:rsidRPr="007B4C64">
              <w:rPr>
                <w:i/>
                <w:iCs/>
                <w:lang w:val="fr-FR"/>
              </w:rPr>
              <w:t>10</w:t>
            </w:r>
            <w:r w:rsidRPr="007B4C64">
              <w:rPr>
                <w:i/>
                <w:iCs/>
                <w:lang w:val="fr-FR"/>
              </w:rPr>
              <w:t> </w:t>
            </w:r>
            <w:r w:rsidR="00C80A7A" w:rsidRPr="007B4C64">
              <w:rPr>
                <w:i/>
                <w:iCs/>
                <w:lang w:val="fr-FR"/>
              </w:rPr>
              <w:t>000</w:t>
            </w:r>
            <w:r w:rsidR="00C80A7A" w:rsidRPr="007B4C64">
              <w:rPr>
                <w:rStyle w:val="FootnoteReference"/>
                <w:rFonts w:cs="Arial"/>
                <w:i/>
                <w:iCs/>
                <w:lang w:val="fr-FR"/>
              </w:rPr>
              <w:footnoteReference w:id="2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BB192E">
            <w:pPr>
              <w:suppressAutoHyphens/>
              <w:rPr>
                <w:i/>
                <w:iCs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BB192E">
            <w:pPr>
              <w:suppressAutoHyphens/>
              <w:rPr>
                <w:i/>
                <w:iCs/>
                <w:lang w:val="fr-FR" w:eastAsia="en-US"/>
              </w:rPr>
            </w:pPr>
          </w:p>
        </w:tc>
      </w:tr>
    </w:tbl>
    <w:p w:rsidR="00C80A7A" w:rsidRPr="007B4C64" w:rsidRDefault="00C80A7A" w:rsidP="00C80A7A">
      <w:pPr>
        <w:rPr>
          <w:lang w:val="fr-FR"/>
        </w:rPr>
      </w:pPr>
    </w:p>
    <w:p w:rsidR="00C80A7A" w:rsidRPr="007B4C64" w:rsidRDefault="00C80A7A" w:rsidP="00C80A7A">
      <w:pPr>
        <w:rPr>
          <w:b/>
          <w:bCs/>
          <w:lang w:val="fr-FR"/>
        </w:rPr>
      </w:pPr>
      <w:r w:rsidRPr="007B4C64">
        <w:rPr>
          <w:b/>
          <w:bCs/>
          <w:lang w:val="fr-FR"/>
        </w:rPr>
        <w:t>Program</w:t>
      </w:r>
      <w:r w:rsidR="00B5788C" w:rsidRPr="007B4C64">
        <w:rPr>
          <w:b/>
          <w:bCs/>
          <w:lang w:val="fr-FR"/>
        </w:rPr>
        <w:t>me</w:t>
      </w:r>
      <w:r w:rsidRPr="007B4C64">
        <w:rPr>
          <w:b/>
          <w:bCs/>
          <w:lang w:val="fr-FR"/>
        </w:rPr>
        <w:t>s</w:t>
      </w:r>
      <w:r w:rsidR="00B5788C" w:rsidRPr="007B4C64">
        <w:rPr>
          <w:b/>
          <w:bCs/>
          <w:lang w:val="fr-FR"/>
        </w:rPr>
        <w:t xml:space="preserve"> de formation</w:t>
      </w:r>
    </w:p>
    <w:p w:rsidR="00C80A7A" w:rsidRPr="007B4C64" w:rsidRDefault="000B37ED" w:rsidP="00CF3977">
      <w:pPr>
        <w:rPr>
          <w:lang w:val="fr-FR"/>
        </w:rPr>
      </w:pPr>
      <w:r w:rsidRPr="007B4C64">
        <w:rPr>
          <w:lang w:val="fr-FR"/>
        </w:rPr>
        <w:t xml:space="preserve">Le </w:t>
      </w:r>
      <w:r w:rsidR="00C80A7A" w:rsidRPr="007B4C64">
        <w:rPr>
          <w:lang w:val="fr-FR"/>
        </w:rPr>
        <w:t xml:space="preserve">SIPO </w:t>
      </w:r>
      <w:r w:rsidRPr="007B4C64">
        <w:rPr>
          <w:lang w:val="fr-FR"/>
        </w:rPr>
        <w:t xml:space="preserve">dispense aux examinateurs </w:t>
      </w:r>
      <w:r w:rsidR="00EB7346" w:rsidRPr="007B4C64">
        <w:rPr>
          <w:lang w:val="fr-FR"/>
        </w:rPr>
        <w:t>PCT des cours de formation sur la recherche internationale et l</w:t>
      </w:r>
      <w:r w:rsidR="0092680A">
        <w:rPr>
          <w:lang w:val="fr-FR"/>
        </w:rPr>
        <w:t>’</w:t>
      </w:r>
      <w:r w:rsidR="00EB7346" w:rsidRPr="007B4C64">
        <w:rPr>
          <w:lang w:val="fr-FR"/>
        </w:rPr>
        <w:t>examen préliminaire international selon</w:t>
      </w:r>
      <w:r w:rsidR="00EA1AF9" w:rsidRPr="007B4C64">
        <w:rPr>
          <w:lang w:val="fr-FR"/>
        </w:rPr>
        <w:t xml:space="preserve"> le </w:t>
      </w:r>
      <w:r w:rsidR="002611A0" w:rsidRPr="007B4C64">
        <w:rPr>
          <w:lang w:val="fr-FR"/>
        </w:rPr>
        <w:t>PCT</w:t>
      </w:r>
      <w:r w:rsidR="002611A0">
        <w:rPr>
          <w:lang w:val="fr-FR"/>
        </w:rPr>
        <w:t xml:space="preserve">.  </w:t>
      </w:r>
      <w:r w:rsidR="002611A0" w:rsidRPr="007B4C64">
        <w:rPr>
          <w:lang w:val="fr-FR"/>
        </w:rPr>
        <w:t>Ce</w:t>
      </w:r>
      <w:r w:rsidR="00EB7346" w:rsidRPr="007B4C64">
        <w:rPr>
          <w:lang w:val="fr-FR"/>
        </w:rPr>
        <w:t xml:space="preserve">s cours de formation </w:t>
      </w:r>
      <w:r w:rsidR="00EB7346" w:rsidRPr="007B4C64">
        <w:rPr>
          <w:lang w:val="fr-FR"/>
        </w:rPr>
        <w:lastRenderedPageBreak/>
        <w:t>comprennent un niveau débutant et un niveau avan</w:t>
      </w:r>
      <w:r w:rsidR="002611A0" w:rsidRPr="007B4C64">
        <w:rPr>
          <w:lang w:val="fr-FR"/>
        </w:rPr>
        <w:t>cé</w:t>
      </w:r>
      <w:r w:rsidR="002611A0">
        <w:rPr>
          <w:lang w:val="fr-FR"/>
        </w:rPr>
        <w:t xml:space="preserve">.  </w:t>
      </w:r>
      <w:r w:rsidR="002611A0" w:rsidRPr="007B4C64">
        <w:rPr>
          <w:lang w:val="fr-FR"/>
        </w:rPr>
        <w:t>Le</w:t>
      </w:r>
      <w:r w:rsidR="00EB7346" w:rsidRPr="007B4C64">
        <w:rPr>
          <w:lang w:val="fr-FR"/>
        </w:rPr>
        <w:t>s cours et leur durée sont indiqués ci</w:t>
      </w:r>
      <w:r w:rsidR="0092680A">
        <w:rPr>
          <w:lang w:val="fr-FR"/>
        </w:rPr>
        <w:t>-</w:t>
      </w:r>
      <w:r w:rsidR="00EB7346" w:rsidRPr="007B4C64">
        <w:rPr>
          <w:lang w:val="fr-FR"/>
        </w:rPr>
        <w:t>dessous.</w:t>
      </w:r>
    </w:p>
    <w:p w:rsidR="00CF3977" w:rsidRPr="007B4C64" w:rsidRDefault="00CF3977" w:rsidP="00CF3977">
      <w:pPr>
        <w:rPr>
          <w:lang w:val="fr-FR"/>
        </w:rPr>
      </w:pPr>
    </w:p>
    <w:p w:rsidR="00C80A7A" w:rsidRPr="007B4C64" w:rsidRDefault="00C80A7A" w:rsidP="00CF3977">
      <w:pPr>
        <w:keepNext/>
        <w:rPr>
          <w:i/>
          <w:lang w:val="fr-FR"/>
        </w:rPr>
      </w:pPr>
      <w:r w:rsidRPr="007B4C64">
        <w:rPr>
          <w:i/>
          <w:lang w:val="fr-FR"/>
        </w:rPr>
        <w:t>Table</w:t>
      </w:r>
      <w:r w:rsidR="00EF2EE2">
        <w:rPr>
          <w:i/>
          <w:lang w:val="fr-FR"/>
        </w:rPr>
        <w:t>au</w:t>
      </w:r>
      <w:r w:rsidR="00424E99">
        <w:rPr>
          <w:i/>
          <w:lang w:val="fr-FR"/>
        </w:rPr>
        <w:t> </w:t>
      </w:r>
      <w:r w:rsidRPr="007B4C64">
        <w:rPr>
          <w:i/>
          <w:lang w:val="fr-FR"/>
        </w:rPr>
        <w:t>1</w:t>
      </w:r>
      <w:r w:rsidR="0092680A">
        <w:rPr>
          <w:i/>
          <w:lang w:val="fr-FR"/>
        </w:rPr>
        <w:t> :</w:t>
      </w:r>
      <w:r w:rsidR="00CF3977" w:rsidRPr="007B4C64">
        <w:rPr>
          <w:i/>
          <w:lang w:val="fr-FR"/>
        </w:rPr>
        <w:t xml:space="preserve"> </w:t>
      </w:r>
      <w:r w:rsidRPr="007B4C64">
        <w:rPr>
          <w:i/>
          <w:lang w:val="fr-FR"/>
        </w:rPr>
        <w:t>List</w:t>
      </w:r>
      <w:r w:rsidR="00B5788C" w:rsidRPr="007B4C64">
        <w:rPr>
          <w:i/>
          <w:lang w:val="fr-FR"/>
        </w:rPr>
        <w:t>e</w:t>
      </w:r>
      <w:r w:rsidRPr="007B4C64">
        <w:rPr>
          <w:i/>
          <w:lang w:val="fr-FR"/>
        </w:rPr>
        <w:t xml:space="preserve"> </w:t>
      </w:r>
      <w:r w:rsidR="005266D2" w:rsidRPr="007B4C64">
        <w:rPr>
          <w:i/>
          <w:lang w:val="fr-FR"/>
        </w:rPr>
        <w:t>de cours de formation sur</w:t>
      </w:r>
      <w:r w:rsidR="00EA1AF9" w:rsidRPr="007B4C64">
        <w:rPr>
          <w:i/>
          <w:lang w:val="fr-FR"/>
        </w:rPr>
        <w:t xml:space="preserve"> le PCT</w:t>
      </w:r>
      <w:r w:rsidR="00E13B91" w:rsidRPr="007B4C64">
        <w:rPr>
          <w:i/>
          <w:lang w:val="fr-FR"/>
        </w:rPr>
        <w:t>, niveau débutant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74"/>
        <w:gridCol w:w="1904"/>
      </w:tblGrid>
      <w:tr w:rsidR="00EA1AF9" w:rsidRPr="007B4C64" w:rsidTr="00CF3977">
        <w:trPr>
          <w:trHeight w:val="20"/>
        </w:trPr>
        <w:tc>
          <w:tcPr>
            <w:tcW w:w="675" w:type="dxa"/>
            <w:vAlign w:val="center"/>
          </w:tcPr>
          <w:p w:rsidR="00C80A7A" w:rsidRPr="007B4C64" w:rsidRDefault="00C80A7A" w:rsidP="00B5788C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N</w:t>
            </w:r>
            <w:r w:rsidR="00B5788C" w:rsidRPr="007B4C64">
              <w:rPr>
                <w:lang w:val="fr-FR"/>
              </w:rPr>
              <w:t>°</w:t>
            </w:r>
          </w:p>
        </w:tc>
        <w:tc>
          <w:tcPr>
            <w:tcW w:w="5974" w:type="dxa"/>
            <w:vAlign w:val="center"/>
          </w:tcPr>
          <w:p w:rsidR="00C80A7A" w:rsidRPr="007B4C64" w:rsidRDefault="00C80A7A" w:rsidP="00B5788C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Cours</w:t>
            </w:r>
          </w:p>
        </w:tc>
        <w:tc>
          <w:tcPr>
            <w:tcW w:w="1904" w:type="dxa"/>
            <w:vAlign w:val="center"/>
          </w:tcPr>
          <w:p w:rsidR="00C80A7A" w:rsidRPr="007B4C64" w:rsidRDefault="00C80A7A" w:rsidP="005266D2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Dur</w:t>
            </w:r>
            <w:r w:rsidR="005266D2" w:rsidRPr="007B4C64">
              <w:rPr>
                <w:lang w:val="fr-FR"/>
              </w:rPr>
              <w:t xml:space="preserve">ée </w:t>
            </w:r>
            <w:r w:rsidRPr="007B4C64">
              <w:rPr>
                <w:lang w:val="fr-FR"/>
              </w:rPr>
              <w:t>(</w:t>
            </w:r>
            <w:r w:rsidR="005266D2" w:rsidRPr="007B4C64">
              <w:rPr>
                <w:lang w:val="fr-FR"/>
              </w:rPr>
              <w:t>jour</w:t>
            </w:r>
            <w:r w:rsidRPr="007B4C64">
              <w:rPr>
                <w:lang w:val="fr-FR"/>
              </w:rPr>
              <w:t>)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1</w:t>
            </w:r>
          </w:p>
        </w:tc>
        <w:tc>
          <w:tcPr>
            <w:tcW w:w="5974" w:type="dxa"/>
          </w:tcPr>
          <w:p w:rsidR="00C80A7A" w:rsidRPr="007B4C64" w:rsidRDefault="005266D2" w:rsidP="00EF2EE2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Aperçu du système</w:t>
            </w:r>
            <w:r w:rsidR="00EF2EE2">
              <w:rPr>
                <w:lang w:val="fr-FR"/>
              </w:rPr>
              <w:t xml:space="preserve"> du</w:t>
            </w:r>
            <w:r w:rsidRPr="007B4C64">
              <w:rPr>
                <w:lang w:val="fr-FR"/>
              </w:rPr>
              <w:t xml:space="preserve"> </w:t>
            </w:r>
            <w:r w:rsidR="003608F5" w:rsidRPr="007B4C64">
              <w:rPr>
                <w:lang w:val="fr-FR"/>
              </w:rPr>
              <w:t>“</w:t>
            </w:r>
            <w:r w:rsidRPr="007B4C64">
              <w:rPr>
                <w:lang w:val="fr-FR"/>
              </w:rPr>
              <w:t>Traité de c</w:t>
            </w:r>
            <w:r w:rsidR="009802C1" w:rsidRPr="007B4C64">
              <w:rPr>
                <w:lang w:val="fr-FR"/>
              </w:rPr>
              <w:t>oop</w:t>
            </w:r>
            <w:r w:rsidRPr="007B4C64">
              <w:rPr>
                <w:lang w:val="fr-FR"/>
              </w:rPr>
              <w:t>é</w:t>
            </w:r>
            <w:r w:rsidR="009802C1" w:rsidRPr="007B4C64">
              <w:rPr>
                <w:lang w:val="fr-FR"/>
              </w:rPr>
              <w:t xml:space="preserve">ration </w:t>
            </w:r>
            <w:r w:rsidRPr="007B4C64">
              <w:rPr>
                <w:lang w:val="fr-FR"/>
              </w:rPr>
              <w:t>en matière de brevets</w:t>
            </w:r>
            <w:r w:rsidR="003608F5" w:rsidRPr="007B4C64">
              <w:rPr>
                <w:lang w:val="fr-FR"/>
              </w:rPr>
              <w:t>”</w:t>
            </w:r>
            <w:r w:rsidRPr="007B4C64">
              <w:rPr>
                <w:lang w:val="fr-FR"/>
              </w:rPr>
              <w:t xml:space="preserve"> et de la p</w:t>
            </w:r>
            <w:r w:rsidR="00C80A7A" w:rsidRPr="007B4C64">
              <w:rPr>
                <w:lang w:val="fr-FR"/>
              </w:rPr>
              <w:t>roc</w:t>
            </w:r>
            <w:r w:rsidRPr="007B4C64">
              <w:rPr>
                <w:lang w:val="fr-FR"/>
              </w:rPr>
              <w:t>é</w:t>
            </w:r>
            <w:r w:rsidR="00C80A7A" w:rsidRPr="007B4C64">
              <w:rPr>
                <w:lang w:val="fr-FR"/>
              </w:rPr>
              <w:t>dure international</w:t>
            </w:r>
            <w:r w:rsidRPr="007B4C64">
              <w:rPr>
                <w:lang w:val="fr-FR"/>
              </w:rPr>
              <w:t>e selon</w:t>
            </w:r>
            <w:r w:rsidR="00EA1AF9" w:rsidRPr="007B4C64">
              <w:rPr>
                <w:lang w:val="fr-FR"/>
              </w:rPr>
              <w:t xml:space="preserve"> le PCT</w:t>
            </w:r>
          </w:p>
        </w:tc>
        <w:tc>
          <w:tcPr>
            <w:tcW w:w="1904" w:type="dxa"/>
          </w:tcPr>
          <w:p w:rsidR="00C80A7A" w:rsidRPr="007B4C64" w:rsidRDefault="00C80A7A" w:rsidP="005266D2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5266D2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5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2</w:t>
            </w:r>
          </w:p>
        </w:tc>
        <w:tc>
          <w:tcPr>
            <w:tcW w:w="5974" w:type="dxa"/>
          </w:tcPr>
          <w:p w:rsidR="00C80A7A" w:rsidRPr="007B4C64" w:rsidRDefault="00EF2EE2" w:rsidP="00B5788C">
            <w:pPr>
              <w:keepNext/>
              <w:rPr>
                <w:lang w:val="fr-FR"/>
              </w:rPr>
            </w:pPr>
            <w:r>
              <w:rPr>
                <w:lang w:val="fr-FR"/>
              </w:rPr>
              <w:t>Classification</w:t>
            </w:r>
            <w:r w:rsidR="00C80A7A" w:rsidRPr="007B4C64">
              <w:rPr>
                <w:lang w:val="fr-FR"/>
              </w:rPr>
              <w:t xml:space="preserve"> </w:t>
            </w:r>
            <w:r w:rsidR="00B5788C" w:rsidRPr="007B4C64">
              <w:rPr>
                <w:lang w:val="fr-FR"/>
              </w:rPr>
              <w:t>de</w:t>
            </w:r>
            <w:r>
              <w:rPr>
                <w:lang w:val="fr-FR"/>
              </w:rPr>
              <w:t>s</w:t>
            </w:r>
            <w:r w:rsidR="00B5788C" w:rsidRPr="007B4C64">
              <w:rPr>
                <w:lang w:val="fr-FR"/>
              </w:rPr>
              <w:t xml:space="preserve"> demandes internationales</w:t>
            </w:r>
          </w:p>
        </w:tc>
        <w:tc>
          <w:tcPr>
            <w:tcW w:w="1904" w:type="dxa"/>
          </w:tcPr>
          <w:p w:rsidR="00C80A7A" w:rsidRPr="007B4C64" w:rsidRDefault="00C80A7A" w:rsidP="000C6357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0C6357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25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3</w:t>
            </w:r>
          </w:p>
        </w:tc>
        <w:tc>
          <w:tcPr>
            <w:tcW w:w="5974" w:type="dxa"/>
          </w:tcPr>
          <w:p w:rsidR="00C80A7A" w:rsidRPr="007B4C64" w:rsidRDefault="00B5788C" w:rsidP="00B5788C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Recherche i</w:t>
            </w:r>
            <w:r w:rsidR="00C80A7A" w:rsidRPr="007B4C64">
              <w:rPr>
                <w:lang w:val="fr-FR"/>
              </w:rPr>
              <w:t>nternational</w:t>
            </w:r>
            <w:r w:rsidRPr="007B4C64">
              <w:rPr>
                <w:lang w:val="fr-FR"/>
              </w:rPr>
              <w:t>e</w:t>
            </w:r>
          </w:p>
        </w:tc>
        <w:tc>
          <w:tcPr>
            <w:tcW w:w="1904" w:type="dxa"/>
          </w:tcPr>
          <w:p w:rsidR="00C80A7A" w:rsidRPr="007B4C64" w:rsidRDefault="00C80A7A" w:rsidP="000C6357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0C6357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25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4</w:t>
            </w:r>
          </w:p>
        </w:tc>
        <w:tc>
          <w:tcPr>
            <w:tcW w:w="5974" w:type="dxa"/>
          </w:tcPr>
          <w:p w:rsidR="00C80A7A" w:rsidRPr="007B4C64" w:rsidRDefault="00C80A7A" w:rsidP="00F21525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 xml:space="preserve">Exclusion </w:t>
            </w:r>
            <w:r w:rsidR="005266D2" w:rsidRPr="007B4C64">
              <w:rPr>
                <w:lang w:val="fr-FR"/>
              </w:rPr>
              <w:t>et</w:t>
            </w:r>
            <w:r w:rsidRPr="007B4C64">
              <w:rPr>
                <w:lang w:val="fr-FR"/>
              </w:rPr>
              <w:t xml:space="preserve"> restriction </w:t>
            </w:r>
            <w:r w:rsidR="005266D2" w:rsidRPr="007B4C64">
              <w:rPr>
                <w:lang w:val="fr-FR"/>
              </w:rPr>
              <w:t>dans la recherche internationale et l</w:t>
            </w:r>
            <w:r w:rsidR="0092680A">
              <w:rPr>
                <w:lang w:val="fr-FR"/>
              </w:rPr>
              <w:t>’</w:t>
            </w:r>
            <w:r w:rsidR="005266D2" w:rsidRPr="007B4C64">
              <w:rPr>
                <w:lang w:val="fr-FR"/>
              </w:rPr>
              <w:t>examen préliminaire international</w:t>
            </w:r>
            <w:r w:rsidRPr="007B4C64">
              <w:rPr>
                <w:lang w:val="fr-FR"/>
              </w:rPr>
              <w:t xml:space="preserve"> </w:t>
            </w:r>
            <w:r w:rsidR="005266D2" w:rsidRPr="007B4C64">
              <w:rPr>
                <w:lang w:val="fr-FR"/>
              </w:rPr>
              <w:t>selon</w:t>
            </w:r>
            <w:r w:rsidR="00EA1AF9" w:rsidRPr="007B4C64">
              <w:rPr>
                <w:lang w:val="fr-FR"/>
              </w:rPr>
              <w:t xml:space="preserve"> le PCT;</w:t>
            </w:r>
            <w:r w:rsidR="005266D2" w:rsidRPr="007B4C64">
              <w:rPr>
                <w:lang w:val="fr-FR"/>
              </w:rPr>
              <w:t xml:space="preserve"> </w:t>
            </w:r>
            <w:r w:rsidR="003608F5" w:rsidRPr="007B4C64">
              <w:rPr>
                <w:lang w:val="fr-FR"/>
              </w:rPr>
              <w:t xml:space="preserve"> </w:t>
            </w:r>
            <w:r w:rsidR="005266D2" w:rsidRPr="007B4C64">
              <w:rPr>
                <w:lang w:val="fr-FR"/>
              </w:rPr>
              <w:t xml:space="preserve">opinions </w:t>
            </w:r>
            <w:r w:rsidR="00F21525" w:rsidRPr="007B4C64">
              <w:rPr>
                <w:lang w:val="fr-FR"/>
              </w:rPr>
              <w:t>y afférentes</w:t>
            </w:r>
          </w:p>
        </w:tc>
        <w:tc>
          <w:tcPr>
            <w:tcW w:w="1904" w:type="dxa"/>
          </w:tcPr>
          <w:p w:rsidR="00C80A7A" w:rsidRPr="007B4C64" w:rsidRDefault="00C80A7A" w:rsidP="000C6357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0C6357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5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5</w:t>
            </w:r>
          </w:p>
        </w:tc>
        <w:tc>
          <w:tcPr>
            <w:tcW w:w="5974" w:type="dxa"/>
          </w:tcPr>
          <w:p w:rsidR="00C80A7A" w:rsidRPr="007B4C64" w:rsidRDefault="00C80A7A" w:rsidP="005266D2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Unit</w:t>
            </w:r>
            <w:r w:rsidR="005266D2" w:rsidRPr="007B4C64">
              <w:rPr>
                <w:lang w:val="fr-FR"/>
              </w:rPr>
              <w:t>é et droit de priorité</w:t>
            </w:r>
          </w:p>
        </w:tc>
        <w:tc>
          <w:tcPr>
            <w:tcW w:w="1904" w:type="dxa"/>
          </w:tcPr>
          <w:p w:rsidR="00C80A7A" w:rsidRPr="007B4C64" w:rsidRDefault="00C80A7A" w:rsidP="000C6357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0C6357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25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6</w:t>
            </w:r>
          </w:p>
        </w:tc>
        <w:tc>
          <w:tcPr>
            <w:tcW w:w="5974" w:type="dxa"/>
          </w:tcPr>
          <w:p w:rsidR="00C80A7A" w:rsidRPr="007B4C64" w:rsidRDefault="000C6357" w:rsidP="000C6357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 xml:space="preserve">Principaux problèmes dans la </w:t>
            </w:r>
            <w:r w:rsidR="00C80A7A" w:rsidRPr="007B4C64">
              <w:rPr>
                <w:lang w:val="fr-FR"/>
              </w:rPr>
              <w:t>proc</w:t>
            </w:r>
            <w:r w:rsidRPr="007B4C64">
              <w:rPr>
                <w:lang w:val="fr-FR"/>
              </w:rPr>
              <w:t>é</w:t>
            </w:r>
            <w:r w:rsidR="00C80A7A" w:rsidRPr="007B4C64">
              <w:rPr>
                <w:lang w:val="fr-FR"/>
              </w:rPr>
              <w:t xml:space="preserve">dure </w:t>
            </w:r>
            <w:r w:rsidRPr="007B4C64">
              <w:rPr>
                <w:lang w:val="fr-FR"/>
              </w:rPr>
              <w:t>de recherche internationale et d</w:t>
            </w:r>
            <w:r w:rsidR="0092680A">
              <w:rPr>
                <w:lang w:val="fr-FR"/>
              </w:rPr>
              <w:t>’</w:t>
            </w:r>
            <w:r w:rsidRPr="007B4C64">
              <w:rPr>
                <w:lang w:val="fr-FR"/>
              </w:rPr>
              <w:t>examen préliminaire international selon</w:t>
            </w:r>
            <w:r w:rsidR="00EA1AF9" w:rsidRPr="007B4C64">
              <w:rPr>
                <w:lang w:val="fr-FR"/>
              </w:rPr>
              <w:t xml:space="preserve"> le PCT</w:t>
            </w:r>
          </w:p>
        </w:tc>
        <w:tc>
          <w:tcPr>
            <w:tcW w:w="1904" w:type="dxa"/>
          </w:tcPr>
          <w:p w:rsidR="00C80A7A" w:rsidRPr="007B4C64" w:rsidRDefault="00C80A7A" w:rsidP="000B37ED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0B37ED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25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7</w:t>
            </w:r>
          </w:p>
        </w:tc>
        <w:tc>
          <w:tcPr>
            <w:tcW w:w="5974" w:type="dxa"/>
          </w:tcPr>
          <w:p w:rsidR="00C80A7A" w:rsidRPr="007B4C64" w:rsidRDefault="00F21525" w:rsidP="00F07242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Rédaction</w:t>
            </w:r>
            <w:r w:rsidR="000B37ED" w:rsidRPr="007B4C64">
              <w:rPr>
                <w:lang w:val="fr-FR"/>
              </w:rPr>
              <w:t>,</w:t>
            </w:r>
            <w:r w:rsidR="00C80A7A" w:rsidRPr="007B4C64">
              <w:rPr>
                <w:lang w:val="fr-FR"/>
              </w:rPr>
              <w:t xml:space="preserve"> correction </w:t>
            </w:r>
            <w:r w:rsidR="000C6357" w:rsidRPr="007B4C64">
              <w:rPr>
                <w:lang w:val="fr-FR"/>
              </w:rPr>
              <w:t xml:space="preserve">et </w:t>
            </w:r>
            <w:r w:rsidR="000B37ED" w:rsidRPr="007B4C64">
              <w:rPr>
                <w:lang w:val="fr-FR"/>
              </w:rPr>
              <w:t>modification de</w:t>
            </w:r>
            <w:r w:rsidR="00EF2EE2">
              <w:rPr>
                <w:lang w:val="fr-FR"/>
              </w:rPr>
              <w:t>s</w:t>
            </w:r>
            <w:r w:rsidR="000B37ED" w:rsidRPr="007B4C64">
              <w:rPr>
                <w:lang w:val="fr-FR"/>
              </w:rPr>
              <w:t xml:space="preserve"> demandes de brevet</w:t>
            </w:r>
          </w:p>
        </w:tc>
        <w:tc>
          <w:tcPr>
            <w:tcW w:w="1904" w:type="dxa"/>
          </w:tcPr>
          <w:p w:rsidR="00C80A7A" w:rsidRPr="007B4C64" w:rsidRDefault="00C80A7A" w:rsidP="000B37ED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0B37ED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5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8</w:t>
            </w:r>
          </w:p>
        </w:tc>
        <w:tc>
          <w:tcPr>
            <w:tcW w:w="5974" w:type="dxa"/>
          </w:tcPr>
          <w:p w:rsidR="00C80A7A" w:rsidRPr="007B4C64" w:rsidRDefault="000C6357" w:rsidP="000C6357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 xml:space="preserve">État de la technique, nouveauté, activité </w:t>
            </w:r>
            <w:r w:rsidR="00C80A7A" w:rsidRPr="007B4C64">
              <w:rPr>
                <w:lang w:val="fr-FR"/>
              </w:rPr>
              <w:t xml:space="preserve">inventive </w:t>
            </w:r>
            <w:r w:rsidRPr="007B4C64">
              <w:rPr>
                <w:lang w:val="fr-FR"/>
              </w:rPr>
              <w:t xml:space="preserve">et </w:t>
            </w:r>
            <w:r w:rsidR="00C80A7A" w:rsidRPr="007B4C64">
              <w:rPr>
                <w:lang w:val="fr-FR"/>
              </w:rPr>
              <w:t>application</w:t>
            </w:r>
            <w:r w:rsidRPr="007B4C64">
              <w:rPr>
                <w:lang w:val="fr-FR"/>
              </w:rPr>
              <w:t xml:space="preserve"> industrielle</w:t>
            </w:r>
          </w:p>
        </w:tc>
        <w:tc>
          <w:tcPr>
            <w:tcW w:w="1904" w:type="dxa"/>
          </w:tcPr>
          <w:p w:rsidR="00C80A7A" w:rsidRPr="007B4C64" w:rsidRDefault="00C80A7A" w:rsidP="00EB7346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EB7346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5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9</w:t>
            </w:r>
          </w:p>
        </w:tc>
        <w:tc>
          <w:tcPr>
            <w:tcW w:w="5974" w:type="dxa"/>
          </w:tcPr>
          <w:p w:rsidR="00C80A7A" w:rsidRPr="007B4C64" w:rsidRDefault="00F21525" w:rsidP="00EF2EE2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Rédaction</w:t>
            </w:r>
            <w:r w:rsidR="00B95BBB" w:rsidRPr="007B4C64">
              <w:rPr>
                <w:lang w:val="fr-FR"/>
              </w:rPr>
              <w:t xml:space="preserve"> </w:t>
            </w:r>
            <w:r w:rsidR="00EF2EE2">
              <w:rPr>
                <w:lang w:val="fr-FR"/>
              </w:rPr>
              <w:t>d</w:t>
            </w:r>
            <w:r w:rsidR="0092680A">
              <w:rPr>
                <w:lang w:val="fr-FR"/>
              </w:rPr>
              <w:t>’</w:t>
            </w:r>
            <w:r w:rsidR="00EF2EE2">
              <w:rPr>
                <w:lang w:val="fr-FR"/>
              </w:rPr>
              <w:t>opinions</w:t>
            </w:r>
            <w:r w:rsidR="00E00989" w:rsidRPr="007B4C64">
              <w:rPr>
                <w:lang w:val="fr-FR"/>
              </w:rPr>
              <w:t xml:space="preserve"> d</w:t>
            </w:r>
            <w:r w:rsidR="0092680A">
              <w:rPr>
                <w:lang w:val="fr-FR"/>
              </w:rPr>
              <w:t>’</w:t>
            </w:r>
            <w:r w:rsidR="00E00989" w:rsidRPr="007B4C64">
              <w:rPr>
                <w:lang w:val="fr-FR"/>
              </w:rPr>
              <w:t xml:space="preserve">examen </w:t>
            </w:r>
            <w:r w:rsidR="007B335A" w:rsidRPr="007B4C64">
              <w:rPr>
                <w:lang w:val="fr-FR"/>
              </w:rPr>
              <w:t>en anglais dans la phase internationale</w:t>
            </w:r>
            <w:r w:rsidR="00EA1AF9" w:rsidRPr="007B4C64">
              <w:rPr>
                <w:lang w:val="fr-FR"/>
              </w:rPr>
              <w:t xml:space="preserve"> du PCT</w:t>
            </w:r>
          </w:p>
        </w:tc>
        <w:tc>
          <w:tcPr>
            <w:tcW w:w="1904" w:type="dxa"/>
          </w:tcPr>
          <w:p w:rsidR="00C80A7A" w:rsidRPr="007B4C64" w:rsidRDefault="00C80A7A" w:rsidP="00B95BBB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B95BBB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25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10</w:t>
            </w:r>
          </w:p>
        </w:tc>
        <w:tc>
          <w:tcPr>
            <w:tcW w:w="5974" w:type="dxa"/>
          </w:tcPr>
          <w:p w:rsidR="00C80A7A" w:rsidRPr="007B4C64" w:rsidRDefault="000C6357" w:rsidP="000C6357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Norme de qualité de l</w:t>
            </w:r>
            <w:r w:rsidR="0092680A">
              <w:rPr>
                <w:lang w:val="fr-FR"/>
              </w:rPr>
              <w:t>’</w:t>
            </w:r>
            <w:r w:rsidRPr="007B4C64">
              <w:rPr>
                <w:lang w:val="fr-FR"/>
              </w:rPr>
              <w:t>OMPI pour la traduction de</w:t>
            </w:r>
            <w:r w:rsidR="00EF2EE2">
              <w:rPr>
                <w:lang w:val="fr-FR"/>
              </w:rPr>
              <w:t>s</w:t>
            </w:r>
            <w:r w:rsidRPr="007B4C64">
              <w:rPr>
                <w:lang w:val="fr-FR"/>
              </w:rPr>
              <w:t xml:space="preserve"> </w:t>
            </w:r>
            <w:r w:rsidR="00C80A7A" w:rsidRPr="007B4C64">
              <w:rPr>
                <w:lang w:val="fr-FR"/>
              </w:rPr>
              <w:t>documents</w:t>
            </w:r>
            <w:r w:rsidRPr="007B4C64">
              <w:rPr>
                <w:lang w:val="fr-FR"/>
              </w:rPr>
              <w:t xml:space="preserve"> PCT</w:t>
            </w:r>
          </w:p>
        </w:tc>
        <w:tc>
          <w:tcPr>
            <w:tcW w:w="1904" w:type="dxa"/>
          </w:tcPr>
          <w:p w:rsidR="00C80A7A" w:rsidRPr="007B4C64" w:rsidRDefault="00C80A7A" w:rsidP="00B95BBB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B95BBB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25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11</w:t>
            </w:r>
          </w:p>
        </w:tc>
        <w:tc>
          <w:tcPr>
            <w:tcW w:w="5974" w:type="dxa"/>
          </w:tcPr>
          <w:p w:rsidR="00C80A7A" w:rsidRPr="007B4C64" w:rsidRDefault="00B95BBB" w:rsidP="00B95BBB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Remplir des formulaires</w:t>
            </w:r>
            <w:r w:rsidR="00C80A7A" w:rsidRPr="007B4C64">
              <w:rPr>
                <w:lang w:val="fr-FR"/>
              </w:rPr>
              <w:t xml:space="preserve"> </w:t>
            </w:r>
            <w:r w:rsidRPr="007B4C64">
              <w:rPr>
                <w:lang w:val="fr-FR"/>
              </w:rPr>
              <w:t>d</w:t>
            </w:r>
            <w:r w:rsidR="0092680A">
              <w:rPr>
                <w:lang w:val="fr-FR"/>
              </w:rPr>
              <w:t>’</w:t>
            </w:r>
            <w:r w:rsidRPr="007B4C64">
              <w:rPr>
                <w:lang w:val="fr-FR"/>
              </w:rPr>
              <w:t xml:space="preserve">examen dans la phase </w:t>
            </w:r>
            <w:r w:rsidR="00C80A7A" w:rsidRPr="007B4C64">
              <w:rPr>
                <w:lang w:val="fr-FR"/>
              </w:rPr>
              <w:t>international</w:t>
            </w:r>
            <w:r w:rsidRPr="007B4C64">
              <w:rPr>
                <w:lang w:val="fr-FR"/>
              </w:rPr>
              <w:t>e</w:t>
            </w:r>
            <w:r w:rsidR="00EA1AF9" w:rsidRPr="007B4C64">
              <w:rPr>
                <w:lang w:val="fr-FR"/>
              </w:rPr>
              <w:t xml:space="preserve"> du PCT</w:t>
            </w:r>
          </w:p>
        </w:tc>
        <w:tc>
          <w:tcPr>
            <w:tcW w:w="1904" w:type="dxa"/>
          </w:tcPr>
          <w:p w:rsidR="00C80A7A" w:rsidRPr="007B4C64" w:rsidRDefault="00C80A7A" w:rsidP="00B95BBB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B95BBB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25</w:t>
            </w:r>
          </w:p>
        </w:tc>
      </w:tr>
      <w:tr w:rsidR="00EA1AF9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12</w:t>
            </w:r>
          </w:p>
        </w:tc>
        <w:tc>
          <w:tcPr>
            <w:tcW w:w="5974" w:type="dxa"/>
          </w:tcPr>
          <w:p w:rsidR="00C80A7A" w:rsidRPr="007B4C64" w:rsidRDefault="00B95BBB" w:rsidP="009802C1">
            <w:pPr>
              <w:keepNext/>
              <w:rPr>
                <w:lang w:val="fr-FR"/>
              </w:rPr>
            </w:pPr>
            <w:r w:rsidRPr="007B4C64">
              <w:rPr>
                <w:lang w:val="fr-FR"/>
              </w:rPr>
              <w:t>Travaux pratiques</w:t>
            </w:r>
          </w:p>
        </w:tc>
        <w:tc>
          <w:tcPr>
            <w:tcW w:w="1904" w:type="dxa"/>
          </w:tcPr>
          <w:p w:rsidR="00C80A7A" w:rsidRPr="007B4C64" w:rsidRDefault="00C80A7A" w:rsidP="007E4856">
            <w:pPr>
              <w:keepNext/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1</w:t>
            </w:r>
          </w:p>
        </w:tc>
      </w:tr>
      <w:tr w:rsidR="00C80A7A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rPr>
                <w:lang w:val="fr-FR"/>
              </w:rPr>
            </w:pPr>
          </w:p>
        </w:tc>
        <w:tc>
          <w:tcPr>
            <w:tcW w:w="5974" w:type="dxa"/>
          </w:tcPr>
          <w:p w:rsidR="00C80A7A" w:rsidRPr="007B4C64" w:rsidRDefault="00C80A7A" w:rsidP="009802C1">
            <w:pPr>
              <w:rPr>
                <w:lang w:val="fr-FR"/>
              </w:rPr>
            </w:pPr>
            <w:r w:rsidRPr="007B4C64">
              <w:rPr>
                <w:lang w:val="fr-FR"/>
              </w:rPr>
              <w:t>Total</w:t>
            </w:r>
          </w:p>
        </w:tc>
        <w:tc>
          <w:tcPr>
            <w:tcW w:w="1904" w:type="dxa"/>
          </w:tcPr>
          <w:p w:rsidR="00C80A7A" w:rsidRPr="007B4C64" w:rsidRDefault="00C80A7A" w:rsidP="00B95BBB">
            <w:pPr>
              <w:ind w:left="297"/>
              <w:rPr>
                <w:lang w:val="fr-FR"/>
              </w:rPr>
            </w:pPr>
            <w:r w:rsidRPr="007B4C64">
              <w:rPr>
                <w:lang w:val="fr-FR"/>
              </w:rPr>
              <w:t>4</w:t>
            </w:r>
            <w:r w:rsidR="00B95BBB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75</w:t>
            </w:r>
          </w:p>
        </w:tc>
      </w:tr>
    </w:tbl>
    <w:p w:rsidR="00C80A7A" w:rsidRPr="007B4C64" w:rsidRDefault="00C80A7A" w:rsidP="007E4856">
      <w:pPr>
        <w:rPr>
          <w:lang w:val="fr-FR"/>
        </w:rPr>
      </w:pPr>
    </w:p>
    <w:p w:rsidR="00C80A7A" w:rsidRPr="007B4C64" w:rsidRDefault="00C80A7A" w:rsidP="00CF3977">
      <w:pPr>
        <w:rPr>
          <w:i/>
          <w:lang w:val="fr-FR"/>
        </w:rPr>
      </w:pPr>
      <w:r w:rsidRPr="007B4C64">
        <w:rPr>
          <w:i/>
          <w:lang w:val="fr-FR"/>
        </w:rPr>
        <w:t>Table</w:t>
      </w:r>
      <w:r w:rsidR="00EF2EE2">
        <w:rPr>
          <w:i/>
          <w:lang w:val="fr-FR"/>
        </w:rPr>
        <w:t>au</w:t>
      </w:r>
      <w:r w:rsidR="00424E99">
        <w:rPr>
          <w:i/>
          <w:lang w:val="fr-FR"/>
        </w:rPr>
        <w:t> </w:t>
      </w:r>
      <w:r w:rsidRPr="007B4C64">
        <w:rPr>
          <w:i/>
          <w:lang w:val="fr-FR"/>
        </w:rPr>
        <w:t>2</w:t>
      </w:r>
      <w:r w:rsidR="0092680A">
        <w:rPr>
          <w:i/>
          <w:lang w:val="fr-FR"/>
        </w:rPr>
        <w:t> :</w:t>
      </w:r>
      <w:r w:rsidR="00CF3977" w:rsidRPr="007B4C64">
        <w:rPr>
          <w:i/>
          <w:lang w:val="fr-FR"/>
        </w:rPr>
        <w:t xml:space="preserve"> </w:t>
      </w:r>
      <w:r w:rsidRPr="007B4C64">
        <w:rPr>
          <w:i/>
          <w:lang w:val="fr-FR"/>
        </w:rPr>
        <w:t>List</w:t>
      </w:r>
      <w:r w:rsidR="00B5788C" w:rsidRPr="007B4C64">
        <w:rPr>
          <w:i/>
          <w:lang w:val="fr-FR"/>
        </w:rPr>
        <w:t>e</w:t>
      </w:r>
      <w:r w:rsidRPr="007B4C64">
        <w:rPr>
          <w:i/>
          <w:lang w:val="fr-FR"/>
        </w:rPr>
        <w:t xml:space="preserve"> </w:t>
      </w:r>
      <w:r w:rsidR="005266D2" w:rsidRPr="007B4C64">
        <w:rPr>
          <w:i/>
          <w:lang w:val="fr-FR"/>
        </w:rPr>
        <w:t>de cours de formation sur</w:t>
      </w:r>
      <w:r w:rsidR="00EA1AF9" w:rsidRPr="007B4C64">
        <w:rPr>
          <w:i/>
          <w:lang w:val="fr-FR"/>
        </w:rPr>
        <w:t xml:space="preserve"> le PCT</w:t>
      </w:r>
      <w:r w:rsidR="00E13B91" w:rsidRPr="007B4C64">
        <w:rPr>
          <w:i/>
          <w:lang w:val="fr-FR"/>
        </w:rPr>
        <w:t>, niveau avancé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66"/>
        <w:gridCol w:w="1833"/>
      </w:tblGrid>
      <w:tr w:rsidR="00EA1AF9" w:rsidRPr="007B4C64" w:rsidTr="00CF3977">
        <w:trPr>
          <w:trHeight w:val="20"/>
        </w:trPr>
        <w:tc>
          <w:tcPr>
            <w:tcW w:w="675" w:type="dxa"/>
            <w:vAlign w:val="center"/>
          </w:tcPr>
          <w:p w:rsidR="00C80A7A" w:rsidRPr="007B4C64" w:rsidRDefault="00C80A7A" w:rsidP="005266D2">
            <w:pPr>
              <w:rPr>
                <w:lang w:val="fr-FR"/>
              </w:rPr>
            </w:pPr>
            <w:r w:rsidRPr="007B4C64">
              <w:rPr>
                <w:lang w:val="fr-FR"/>
              </w:rPr>
              <w:t>N</w:t>
            </w:r>
            <w:r w:rsidR="005266D2" w:rsidRPr="007B4C64">
              <w:rPr>
                <w:lang w:val="fr-FR"/>
              </w:rPr>
              <w:t>°</w:t>
            </w:r>
          </w:p>
        </w:tc>
        <w:tc>
          <w:tcPr>
            <w:tcW w:w="5966" w:type="dxa"/>
            <w:vAlign w:val="center"/>
          </w:tcPr>
          <w:p w:rsidR="00C80A7A" w:rsidRPr="007B4C64" w:rsidRDefault="00C80A7A" w:rsidP="005266D2">
            <w:pPr>
              <w:rPr>
                <w:lang w:val="fr-FR"/>
              </w:rPr>
            </w:pPr>
            <w:r w:rsidRPr="007B4C64">
              <w:rPr>
                <w:lang w:val="fr-FR"/>
              </w:rPr>
              <w:t>Cours</w:t>
            </w:r>
          </w:p>
        </w:tc>
        <w:tc>
          <w:tcPr>
            <w:tcW w:w="1833" w:type="dxa"/>
            <w:vAlign w:val="center"/>
          </w:tcPr>
          <w:p w:rsidR="00C80A7A" w:rsidRPr="007B4C64" w:rsidRDefault="00C80A7A" w:rsidP="002B4863">
            <w:pPr>
              <w:rPr>
                <w:lang w:val="fr-FR"/>
              </w:rPr>
            </w:pPr>
            <w:r w:rsidRPr="007B4C64">
              <w:rPr>
                <w:lang w:val="fr-FR"/>
              </w:rPr>
              <w:t>Dur</w:t>
            </w:r>
            <w:r w:rsidR="002B4863" w:rsidRPr="007B4C64">
              <w:rPr>
                <w:lang w:val="fr-FR"/>
              </w:rPr>
              <w:t>ée (jour)</w:t>
            </w:r>
          </w:p>
        </w:tc>
      </w:tr>
      <w:tr w:rsidR="00C80A7A" w:rsidRPr="007B4C64" w:rsidTr="009802C1">
        <w:trPr>
          <w:trHeight w:val="20"/>
        </w:trPr>
        <w:tc>
          <w:tcPr>
            <w:tcW w:w="675" w:type="dxa"/>
          </w:tcPr>
          <w:p w:rsidR="00C80A7A" w:rsidRPr="007B4C64" w:rsidRDefault="00C80A7A" w:rsidP="009802C1">
            <w:pPr>
              <w:rPr>
                <w:lang w:val="fr-FR"/>
              </w:rPr>
            </w:pPr>
            <w:r w:rsidRPr="007B4C64">
              <w:rPr>
                <w:lang w:val="fr-FR"/>
              </w:rPr>
              <w:t>1</w:t>
            </w:r>
          </w:p>
        </w:tc>
        <w:tc>
          <w:tcPr>
            <w:tcW w:w="5966" w:type="dxa"/>
          </w:tcPr>
          <w:p w:rsidR="00C80A7A" w:rsidRPr="007B4C64" w:rsidRDefault="007B335A" w:rsidP="00B9463E">
            <w:pPr>
              <w:rPr>
                <w:lang w:val="fr-FR"/>
              </w:rPr>
            </w:pPr>
            <w:r w:rsidRPr="007B4C64">
              <w:rPr>
                <w:lang w:val="fr-FR"/>
              </w:rPr>
              <w:t>P</w:t>
            </w:r>
            <w:r w:rsidR="00C80A7A" w:rsidRPr="007B4C64">
              <w:rPr>
                <w:lang w:val="fr-FR"/>
              </w:rPr>
              <w:t>rati</w:t>
            </w:r>
            <w:r w:rsidRPr="007B4C64">
              <w:rPr>
                <w:lang w:val="fr-FR"/>
              </w:rPr>
              <w:t>ques</w:t>
            </w:r>
            <w:r w:rsidR="00EA1AF9" w:rsidRPr="007B4C64">
              <w:rPr>
                <w:lang w:val="fr-FR"/>
              </w:rPr>
              <w:t xml:space="preserve"> du PCT</w:t>
            </w:r>
            <w:r w:rsidR="00C80A7A" w:rsidRPr="007B4C64">
              <w:rPr>
                <w:lang w:val="fr-FR"/>
              </w:rPr>
              <w:t xml:space="preserve"> </w:t>
            </w:r>
            <w:r w:rsidRPr="007B4C64">
              <w:rPr>
                <w:lang w:val="fr-FR"/>
              </w:rPr>
              <w:t xml:space="preserve">et erreurs </w:t>
            </w:r>
            <w:r w:rsidR="00F21525" w:rsidRPr="007B4C64">
              <w:rPr>
                <w:lang w:val="fr-FR"/>
              </w:rPr>
              <w:t xml:space="preserve">commises fréquemment en </w:t>
            </w:r>
            <w:r w:rsidRPr="007B4C64">
              <w:rPr>
                <w:lang w:val="fr-FR"/>
              </w:rPr>
              <w:t>remplissa</w:t>
            </w:r>
            <w:r w:rsidR="00F21525" w:rsidRPr="007B4C64">
              <w:rPr>
                <w:lang w:val="fr-FR"/>
              </w:rPr>
              <w:t>nt</w:t>
            </w:r>
            <w:r w:rsidRPr="007B4C64">
              <w:rPr>
                <w:lang w:val="fr-FR"/>
              </w:rPr>
              <w:t xml:space="preserve"> </w:t>
            </w:r>
            <w:r w:rsidR="00F21525" w:rsidRPr="007B4C64">
              <w:rPr>
                <w:lang w:val="fr-FR"/>
              </w:rPr>
              <w:t>les</w:t>
            </w:r>
            <w:r w:rsidRPr="007B4C64">
              <w:rPr>
                <w:lang w:val="fr-FR"/>
              </w:rPr>
              <w:t xml:space="preserve"> formulaires d</w:t>
            </w:r>
            <w:r w:rsidR="0092680A">
              <w:rPr>
                <w:lang w:val="fr-FR"/>
              </w:rPr>
              <w:t>’</w:t>
            </w:r>
            <w:r w:rsidRPr="007B4C64">
              <w:rPr>
                <w:lang w:val="fr-FR"/>
              </w:rPr>
              <w:t xml:space="preserve">examen </w:t>
            </w:r>
            <w:r w:rsidR="002B4863" w:rsidRPr="007B4C64">
              <w:rPr>
                <w:lang w:val="fr-FR"/>
              </w:rPr>
              <w:t>au titre</w:t>
            </w:r>
            <w:r w:rsidR="00EA1AF9" w:rsidRPr="007B4C64">
              <w:rPr>
                <w:lang w:val="fr-FR"/>
              </w:rPr>
              <w:t xml:space="preserve"> du PCT</w:t>
            </w:r>
          </w:p>
        </w:tc>
        <w:tc>
          <w:tcPr>
            <w:tcW w:w="1833" w:type="dxa"/>
          </w:tcPr>
          <w:p w:rsidR="00C80A7A" w:rsidRPr="007B4C64" w:rsidRDefault="00C80A7A" w:rsidP="002B4863">
            <w:pPr>
              <w:rPr>
                <w:lang w:val="fr-FR"/>
              </w:rPr>
            </w:pPr>
            <w:r w:rsidRPr="007B4C64">
              <w:rPr>
                <w:lang w:val="fr-FR"/>
              </w:rPr>
              <w:t>0</w:t>
            </w:r>
            <w:r w:rsidR="002B4863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5</w:t>
            </w:r>
          </w:p>
        </w:tc>
      </w:tr>
    </w:tbl>
    <w:p w:rsidR="00C80A7A" w:rsidRPr="007B4C64" w:rsidRDefault="00C80A7A" w:rsidP="00C80A7A">
      <w:pPr>
        <w:rPr>
          <w:lang w:val="fr-FR"/>
        </w:rPr>
      </w:pPr>
    </w:p>
    <w:p w:rsidR="00CF3977" w:rsidRPr="007B4C64" w:rsidRDefault="00CF3977" w:rsidP="00C80A7A">
      <w:pPr>
        <w:rPr>
          <w:lang w:val="fr-FR"/>
        </w:rPr>
      </w:pPr>
    </w:p>
    <w:p w:rsidR="00C80A7A" w:rsidRPr="007B4C64" w:rsidRDefault="00B31749" w:rsidP="00C80A7A">
      <w:pPr>
        <w:rPr>
          <w:b/>
          <w:bCs/>
          <w:i/>
          <w:lang w:val="fr-FR"/>
        </w:rPr>
      </w:pPr>
      <w:r w:rsidRPr="007B4C64">
        <w:rPr>
          <w:b/>
          <w:bCs/>
          <w:i/>
          <w:szCs w:val="24"/>
          <w:lang w:val="fr-FR"/>
        </w:rPr>
        <w:t>Règles 36.1.ii) et 63.1.ii)</w:t>
      </w:r>
      <w:r w:rsidR="0092680A">
        <w:rPr>
          <w:b/>
          <w:bCs/>
          <w:i/>
          <w:szCs w:val="24"/>
          <w:lang w:val="fr-FR"/>
        </w:rPr>
        <w:t> :</w:t>
      </w:r>
      <w:r w:rsidRPr="007B4C64">
        <w:rPr>
          <w:b/>
          <w:bCs/>
          <w:i/>
          <w:szCs w:val="24"/>
          <w:lang w:val="fr-FR"/>
        </w:rPr>
        <w:t xml:space="preserve"> cet office ou cette organisation doit avoir en sa possession au moins la documentation minimale de la règle 34, ou avoir accès à cette documentation minimale, laquelle doit être disposée d</w:t>
      </w:r>
      <w:r w:rsidR="0092680A">
        <w:rPr>
          <w:b/>
          <w:bCs/>
          <w:i/>
          <w:szCs w:val="24"/>
          <w:lang w:val="fr-FR"/>
        </w:rPr>
        <w:t>’</w:t>
      </w:r>
      <w:r w:rsidRPr="007B4C64">
        <w:rPr>
          <w:b/>
          <w:bCs/>
          <w:i/>
          <w:szCs w:val="24"/>
          <w:lang w:val="fr-FR"/>
        </w:rPr>
        <w:t>une manière adéquate aux fins de la recherche et se présenter sur papier, sur microforme ou sur un support électronique</w:t>
      </w:r>
      <w:r w:rsidR="000C6357" w:rsidRPr="007B4C64">
        <w:rPr>
          <w:b/>
          <w:bCs/>
          <w:i/>
          <w:lang w:val="fr-FR"/>
        </w:rPr>
        <w:t>.</w:t>
      </w:r>
    </w:p>
    <w:p w:rsidR="000C6357" w:rsidRPr="007B4C64" w:rsidRDefault="000C6357" w:rsidP="00C80A7A">
      <w:pPr>
        <w:rPr>
          <w:lang w:val="fr-FR"/>
        </w:rPr>
      </w:pPr>
    </w:p>
    <w:p w:rsidR="00C80A7A" w:rsidRPr="007B4C64" w:rsidRDefault="000B37ED" w:rsidP="00C80A7A">
      <w:pPr>
        <w:keepNext/>
        <w:rPr>
          <w:b/>
          <w:bCs/>
          <w:lang w:val="fr-FR"/>
        </w:rPr>
      </w:pPr>
      <w:r w:rsidRPr="007B4C64">
        <w:rPr>
          <w:b/>
          <w:bCs/>
          <w:szCs w:val="22"/>
          <w:lang w:val="fr-FR"/>
        </w:rPr>
        <w:t xml:space="preserve">Accès à la documentation minimale </w:t>
      </w:r>
      <w:r w:rsidRPr="007B4C64">
        <w:rPr>
          <w:b/>
          <w:lang w:val="fr-FR"/>
        </w:rPr>
        <w:t>aux fins de la recherche</w:t>
      </w:r>
      <w:r w:rsidR="0092680A">
        <w:rPr>
          <w:b/>
          <w:lang w:val="fr-FR"/>
        </w:rPr>
        <w:t> :</w:t>
      </w:r>
    </w:p>
    <w:p w:rsidR="00C80A7A" w:rsidRPr="007B4C64" w:rsidRDefault="00C80A7A" w:rsidP="00C80A7A">
      <w:pPr>
        <w:rPr>
          <w:lang w:val="fr-FR"/>
        </w:rPr>
      </w:pPr>
      <w:r w:rsidRPr="007B4C64">
        <w:rPr>
          <w:lang w:val="fr-FR"/>
        </w:rPr>
        <w:t>(</w:t>
      </w:r>
      <w:r w:rsidRPr="007B4C64">
        <w:rPr>
          <w:rFonts w:ascii="SimSun" w:hAnsi="SimSun"/>
          <w:lang w:val="fr-FR"/>
        </w:rPr>
        <w:t xml:space="preserve"> √</w:t>
      </w:r>
      <w:r w:rsidRPr="007B4C64">
        <w:rPr>
          <w:lang w:val="fr-FR"/>
        </w:rPr>
        <w:t xml:space="preserve"> )</w:t>
      </w:r>
      <w:r w:rsidR="000B37ED" w:rsidRPr="007B4C64">
        <w:rPr>
          <w:szCs w:val="22"/>
          <w:lang w:val="fr-FR"/>
        </w:rPr>
        <w:t xml:space="preserve"> Accès complet</w:t>
      </w:r>
    </w:p>
    <w:p w:rsidR="00C80A7A" w:rsidRPr="007B4C64" w:rsidRDefault="00C80A7A" w:rsidP="00C80A7A">
      <w:pPr>
        <w:rPr>
          <w:lang w:val="fr-FR"/>
        </w:rPr>
      </w:pPr>
    </w:p>
    <w:p w:rsidR="00C80A7A" w:rsidRPr="007B4C64" w:rsidRDefault="000B37ED" w:rsidP="00C80A7A">
      <w:pPr>
        <w:rPr>
          <w:lang w:val="fr-FR"/>
        </w:rPr>
      </w:pPr>
      <w:r w:rsidRPr="007B4C64">
        <w:rPr>
          <w:b/>
          <w:bCs/>
          <w:szCs w:val="22"/>
          <w:lang w:val="fr-FR"/>
        </w:rPr>
        <w:t>Systèmes de recherche</w:t>
      </w:r>
      <w:r w:rsidR="0092680A">
        <w:rPr>
          <w:b/>
          <w:bCs/>
          <w:szCs w:val="22"/>
          <w:lang w:val="fr-FR"/>
        </w:rPr>
        <w:t> :</w:t>
      </w:r>
    </w:p>
    <w:p w:rsidR="00C80A7A" w:rsidRPr="007B4C64" w:rsidRDefault="00CF3977" w:rsidP="00CF3977">
      <w:pPr>
        <w:rPr>
          <w:lang w:val="fr-FR"/>
        </w:rPr>
      </w:pPr>
      <w:r w:rsidRPr="007B4C64">
        <w:rPr>
          <w:lang w:val="fr-FR"/>
        </w:rPr>
        <w:t>1.</w:t>
      </w:r>
      <w:r w:rsidRPr="007B4C64">
        <w:rPr>
          <w:lang w:val="fr-FR"/>
        </w:rPr>
        <w:tab/>
      </w:r>
      <w:r w:rsidR="003608F5" w:rsidRPr="007B4C64">
        <w:rPr>
          <w:lang w:val="fr-FR"/>
        </w:rPr>
        <w:t>“</w:t>
      </w:r>
      <w:r w:rsidR="00C80A7A" w:rsidRPr="007B4C64">
        <w:rPr>
          <w:lang w:val="fr-FR"/>
        </w:rPr>
        <w:t>S</w:t>
      </w:r>
      <w:r w:rsidR="000B37ED" w:rsidRPr="007B4C64">
        <w:rPr>
          <w:lang w:val="fr-FR"/>
        </w:rPr>
        <w:t xml:space="preserve">ystème </w:t>
      </w:r>
      <w:r w:rsidR="002B4863" w:rsidRPr="007B4C64">
        <w:rPr>
          <w:lang w:val="fr-FR"/>
        </w:rPr>
        <w:t>R</w:t>
      </w:r>
      <w:r w:rsidR="003608F5" w:rsidRPr="007B4C64">
        <w:rPr>
          <w:lang w:val="fr-FR"/>
        </w:rPr>
        <w:t>”</w:t>
      </w:r>
      <w:r w:rsidR="002B4863" w:rsidRPr="007B4C64">
        <w:rPr>
          <w:lang w:val="fr-FR"/>
        </w:rPr>
        <w:t xml:space="preserve"> pour la recherche de brevets</w:t>
      </w:r>
      <w:r w:rsidR="00C80A7A" w:rsidRPr="007B4C64">
        <w:rPr>
          <w:lang w:val="fr-FR"/>
        </w:rPr>
        <w:t>.</w:t>
      </w:r>
    </w:p>
    <w:p w:rsidR="00C80A7A" w:rsidRPr="007B4C64" w:rsidRDefault="00CF3977" w:rsidP="00CF3977">
      <w:pPr>
        <w:rPr>
          <w:lang w:val="fr-FR"/>
        </w:rPr>
      </w:pPr>
      <w:r w:rsidRPr="007B4C64">
        <w:rPr>
          <w:lang w:val="fr-FR"/>
        </w:rPr>
        <w:t>2.</w:t>
      </w:r>
      <w:r w:rsidRPr="007B4C64">
        <w:rPr>
          <w:lang w:val="fr-FR"/>
        </w:rPr>
        <w:tab/>
      </w:r>
      <w:r w:rsidR="003608F5" w:rsidRPr="007B4C64">
        <w:rPr>
          <w:lang w:val="fr-FR"/>
        </w:rPr>
        <w:t>“</w:t>
      </w:r>
      <w:r w:rsidR="002B4863" w:rsidRPr="007B4C64">
        <w:rPr>
          <w:lang w:val="fr-FR"/>
        </w:rPr>
        <w:t xml:space="preserve">Plateforme de recherche de </w:t>
      </w:r>
      <w:r w:rsidR="00C80A7A" w:rsidRPr="007B4C64">
        <w:rPr>
          <w:lang w:val="fr-FR"/>
        </w:rPr>
        <w:t>res</w:t>
      </w:r>
      <w:r w:rsidR="002B4863" w:rsidRPr="007B4C64">
        <w:rPr>
          <w:lang w:val="fr-FR"/>
        </w:rPr>
        <w:t>s</w:t>
      </w:r>
      <w:r w:rsidR="00C80A7A" w:rsidRPr="007B4C64">
        <w:rPr>
          <w:lang w:val="fr-FR"/>
        </w:rPr>
        <w:t xml:space="preserve">ources </w:t>
      </w:r>
      <w:r w:rsidR="002B4863" w:rsidRPr="007B4C64">
        <w:rPr>
          <w:lang w:val="fr-FR"/>
        </w:rPr>
        <w:t>Internet</w:t>
      </w:r>
      <w:r w:rsidR="003608F5" w:rsidRPr="007B4C64">
        <w:rPr>
          <w:lang w:val="fr-FR"/>
        </w:rPr>
        <w:t>”</w:t>
      </w:r>
      <w:r w:rsidR="00C80A7A" w:rsidRPr="007B4C64">
        <w:rPr>
          <w:lang w:val="fr-FR"/>
        </w:rPr>
        <w:t xml:space="preserve"> </w:t>
      </w:r>
      <w:r w:rsidR="002B4863" w:rsidRPr="007B4C64">
        <w:rPr>
          <w:lang w:val="fr-FR"/>
        </w:rPr>
        <w:t>et</w:t>
      </w:r>
      <w:r w:rsidR="00C80A7A" w:rsidRPr="007B4C64">
        <w:rPr>
          <w:lang w:val="fr-FR"/>
        </w:rPr>
        <w:t xml:space="preserve"> </w:t>
      </w:r>
      <w:r w:rsidR="003608F5" w:rsidRPr="007B4C64">
        <w:rPr>
          <w:lang w:val="fr-FR"/>
        </w:rPr>
        <w:t>“</w:t>
      </w:r>
      <w:r w:rsidR="002B4863" w:rsidRPr="007B4C64">
        <w:rPr>
          <w:lang w:val="fr-FR"/>
        </w:rPr>
        <w:t>accès complet</w:t>
      </w:r>
      <w:r w:rsidR="003608F5" w:rsidRPr="007B4C64">
        <w:rPr>
          <w:lang w:val="fr-FR"/>
        </w:rPr>
        <w:t>”</w:t>
      </w:r>
      <w:r w:rsidR="002B4863" w:rsidRPr="007B4C64">
        <w:rPr>
          <w:lang w:val="fr-FR"/>
        </w:rPr>
        <w:t xml:space="preserve"> pour la recherche de littérature non</w:t>
      </w:r>
      <w:r w:rsidR="0092680A">
        <w:rPr>
          <w:lang w:val="fr-FR"/>
        </w:rPr>
        <w:t>-</w:t>
      </w:r>
      <w:r w:rsidR="002B4863" w:rsidRPr="007B4C64">
        <w:rPr>
          <w:lang w:val="fr-FR"/>
        </w:rPr>
        <w:t xml:space="preserve">brevet </w:t>
      </w:r>
      <w:r w:rsidR="00EF2EE2">
        <w:rPr>
          <w:lang w:val="fr-FR"/>
        </w:rPr>
        <w:t>intégrant</w:t>
      </w:r>
      <w:r w:rsidR="002B4863" w:rsidRPr="007B4C64">
        <w:rPr>
          <w:lang w:val="fr-FR"/>
        </w:rPr>
        <w:t xml:space="preserve"> les bases de données non</w:t>
      </w:r>
      <w:r w:rsidR="0092680A">
        <w:rPr>
          <w:lang w:val="fr-FR"/>
        </w:rPr>
        <w:t>-</w:t>
      </w:r>
      <w:r w:rsidR="003608F5" w:rsidRPr="007B4C64">
        <w:rPr>
          <w:lang w:val="fr-FR"/>
        </w:rPr>
        <w:t>brevet</w:t>
      </w:r>
      <w:r w:rsidR="002B4863" w:rsidRPr="007B4C64">
        <w:rPr>
          <w:lang w:val="fr-FR"/>
        </w:rPr>
        <w:t xml:space="preserve"> </w:t>
      </w:r>
      <w:r w:rsidR="00560B66" w:rsidRPr="007B4C64">
        <w:rPr>
          <w:lang w:val="fr-FR"/>
        </w:rPr>
        <w:t xml:space="preserve">fréquemment utilisées </w:t>
      </w:r>
      <w:r w:rsidR="002B4863" w:rsidRPr="007B4C64">
        <w:rPr>
          <w:lang w:val="fr-FR"/>
        </w:rPr>
        <w:t xml:space="preserve">et celles </w:t>
      </w:r>
      <w:r w:rsidR="00560B66" w:rsidRPr="007B4C64">
        <w:rPr>
          <w:lang w:val="fr-FR"/>
        </w:rPr>
        <w:t>requises par nos examinateurs</w:t>
      </w:r>
      <w:r w:rsidR="00C80A7A" w:rsidRPr="007B4C64">
        <w:rPr>
          <w:lang w:val="fr-FR"/>
        </w:rPr>
        <w:t>.</w:t>
      </w:r>
    </w:p>
    <w:p w:rsidR="00C80A7A" w:rsidRPr="007B4C64" w:rsidRDefault="00CF3977" w:rsidP="00CF3977">
      <w:pPr>
        <w:rPr>
          <w:lang w:val="fr-FR"/>
        </w:rPr>
      </w:pPr>
      <w:r w:rsidRPr="007B4C64">
        <w:rPr>
          <w:lang w:val="fr-FR"/>
        </w:rPr>
        <w:t>3.</w:t>
      </w:r>
      <w:r w:rsidRPr="007B4C64">
        <w:rPr>
          <w:lang w:val="fr-FR"/>
        </w:rPr>
        <w:tab/>
      </w:r>
      <w:r w:rsidR="00C80A7A" w:rsidRPr="007B4C64">
        <w:rPr>
          <w:lang w:val="fr-FR"/>
        </w:rPr>
        <w:t>Epoque.</w:t>
      </w:r>
    </w:p>
    <w:p w:rsidR="00C80A7A" w:rsidRPr="007B4C64" w:rsidRDefault="00C80A7A" w:rsidP="00C80A7A">
      <w:pPr>
        <w:rPr>
          <w:lang w:val="fr-FR"/>
        </w:rPr>
      </w:pPr>
    </w:p>
    <w:p w:rsidR="00CF3977" w:rsidRPr="007B4C64" w:rsidRDefault="00CF3977" w:rsidP="00C80A7A">
      <w:pPr>
        <w:rPr>
          <w:lang w:val="fr-FR"/>
        </w:rPr>
      </w:pPr>
    </w:p>
    <w:p w:rsidR="00127F11" w:rsidRDefault="00127F11">
      <w:pPr>
        <w:rPr>
          <w:b/>
          <w:bCs/>
          <w:i/>
          <w:szCs w:val="24"/>
          <w:lang w:val="fr-FR"/>
        </w:rPr>
      </w:pPr>
      <w:r>
        <w:rPr>
          <w:b/>
          <w:bCs/>
          <w:i/>
          <w:szCs w:val="24"/>
          <w:lang w:val="fr-FR"/>
        </w:rPr>
        <w:br w:type="page"/>
      </w:r>
    </w:p>
    <w:p w:rsidR="00C80A7A" w:rsidRPr="007B4C64" w:rsidRDefault="00B31749" w:rsidP="00C80A7A">
      <w:pPr>
        <w:rPr>
          <w:b/>
          <w:bCs/>
          <w:i/>
          <w:lang w:val="fr-FR"/>
        </w:rPr>
      </w:pPr>
      <w:r w:rsidRPr="007B4C64">
        <w:rPr>
          <w:b/>
          <w:bCs/>
          <w:i/>
          <w:szCs w:val="24"/>
          <w:lang w:val="fr-FR"/>
        </w:rPr>
        <w:lastRenderedPageBreak/>
        <w:t>Règles 36.1.iii) et 63.1.iii)</w:t>
      </w:r>
      <w:r w:rsidR="0092680A">
        <w:rPr>
          <w:b/>
          <w:bCs/>
          <w:i/>
          <w:szCs w:val="24"/>
          <w:lang w:val="fr-FR"/>
        </w:rPr>
        <w:t> :</w:t>
      </w:r>
      <w:r w:rsidRPr="007B4C64">
        <w:rPr>
          <w:b/>
          <w:bCs/>
          <w:i/>
          <w:szCs w:val="24"/>
          <w:lang w:val="fr-FR"/>
        </w:rPr>
        <w:t xml:space="preserve"> cet office ou cette organisation doit disposer d</w:t>
      </w:r>
      <w:r w:rsidR="0092680A">
        <w:rPr>
          <w:b/>
          <w:bCs/>
          <w:i/>
          <w:szCs w:val="24"/>
          <w:lang w:val="fr-FR"/>
        </w:rPr>
        <w:t>’</w:t>
      </w:r>
      <w:r w:rsidRPr="007B4C64">
        <w:rPr>
          <w:b/>
          <w:bCs/>
          <w:i/>
          <w:szCs w:val="24"/>
          <w:lang w:val="fr-FR"/>
        </w:rPr>
        <w:t>un personnel capable de procéder à la recherche et à l</w:t>
      </w:r>
      <w:r w:rsidR="0092680A">
        <w:rPr>
          <w:b/>
          <w:bCs/>
          <w:i/>
          <w:szCs w:val="24"/>
          <w:lang w:val="fr-FR"/>
        </w:rPr>
        <w:t>’</w:t>
      </w:r>
      <w:r w:rsidRPr="007B4C64">
        <w:rPr>
          <w:b/>
          <w:bCs/>
          <w:i/>
          <w:szCs w:val="24"/>
          <w:lang w:val="fr-FR"/>
        </w:rPr>
        <w:t>examen dans les domaines techniques sur lesquels la recherche doit porter et possédant les connaissances linguistiques nécessaires à la compréhension au moins des langues dans lesquelles la documentation minimale de la règle 34 est rédigée ou traduite</w:t>
      </w:r>
      <w:r w:rsidR="002B4863" w:rsidRPr="007B4C64">
        <w:rPr>
          <w:b/>
          <w:i/>
          <w:lang w:val="fr-FR"/>
        </w:rPr>
        <w:t>.</w:t>
      </w:r>
    </w:p>
    <w:p w:rsidR="00C80A7A" w:rsidRPr="007B4C64" w:rsidRDefault="00C80A7A" w:rsidP="00C80A7A">
      <w:pPr>
        <w:rPr>
          <w:lang w:val="fr-FR"/>
        </w:rPr>
      </w:pPr>
    </w:p>
    <w:p w:rsidR="00560B66" w:rsidRPr="007B4C64" w:rsidRDefault="00B31749" w:rsidP="00CF3977">
      <w:pPr>
        <w:rPr>
          <w:b/>
          <w:lang w:val="fr-FR"/>
        </w:rPr>
      </w:pPr>
      <w:r w:rsidRPr="007B4C64">
        <w:rPr>
          <w:b/>
          <w:szCs w:val="22"/>
          <w:lang w:val="fr-FR"/>
        </w:rPr>
        <w:t>Langues dans lesquelles les demandes nationales peuvent être déposées et traitées</w:t>
      </w:r>
      <w:r w:rsidR="0092680A">
        <w:rPr>
          <w:b/>
          <w:szCs w:val="22"/>
          <w:lang w:val="fr-FR"/>
        </w:rPr>
        <w:t> :</w:t>
      </w:r>
    </w:p>
    <w:p w:rsidR="00C80A7A" w:rsidRPr="007B4C64" w:rsidRDefault="00400218" w:rsidP="00CF3977">
      <w:pPr>
        <w:rPr>
          <w:lang w:val="fr-FR"/>
        </w:rPr>
      </w:pPr>
      <w:proofErr w:type="gramStart"/>
      <w:r w:rsidRPr="007B4C64">
        <w:rPr>
          <w:lang w:val="fr-FR"/>
        </w:rPr>
        <w:t>c</w:t>
      </w:r>
      <w:r w:rsidR="00560B66" w:rsidRPr="007B4C64">
        <w:rPr>
          <w:lang w:val="fr-FR"/>
        </w:rPr>
        <w:t>hinois</w:t>
      </w:r>
      <w:proofErr w:type="gramEnd"/>
    </w:p>
    <w:p w:rsidR="00C80A7A" w:rsidRPr="007B4C64" w:rsidRDefault="00C80A7A" w:rsidP="00CF3977">
      <w:pPr>
        <w:rPr>
          <w:lang w:val="fr-FR"/>
        </w:rPr>
      </w:pPr>
    </w:p>
    <w:p w:rsidR="00C80A7A" w:rsidRPr="007B4C64" w:rsidRDefault="00560B66" w:rsidP="00C80A7A">
      <w:pPr>
        <w:rPr>
          <w:b/>
          <w:bCs/>
          <w:lang w:val="fr-FR"/>
        </w:rPr>
      </w:pPr>
      <w:r w:rsidRPr="007B4C64">
        <w:rPr>
          <w:b/>
          <w:lang w:val="fr-FR"/>
        </w:rPr>
        <w:t xml:space="preserve">Autres langues </w:t>
      </w:r>
      <w:r w:rsidR="00400218" w:rsidRPr="007B4C64">
        <w:rPr>
          <w:b/>
          <w:szCs w:val="22"/>
          <w:lang w:val="fr-FR"/>
        </w:rPr>
        <w:t>maîtrisées par un grand nombre d</w:t>
      </w:r>
      <w:r w:rsidR="0092680A">
        <w:rPr>
          <w:b/>
          <w:szCs w:val="22"/>
          <w:lang w:val="fr-FR"/>
        </w:rPr>
        <w:t>’</w:t>
      </w:r>
      <w:r w:rsidR="00400218" w:rsidRPr="007B4C64">
        <w:rPr>
          <w:b/>
          <w:szCs w:val="22"/>
          <w:lang w:val="fr-FR"/>
        </w:rPr>
        <w:t>examinateurs</w:t>
      </w:r>
      <w:r w:rsidR="0092680A">
        <w:rPr>
          <w:b/>
          <w:szCs w:val="22"/>
          <w:lang w:val="fr-FR"/>
        </w:rPr>
        <w:t> :</w:t>
      </w:r>
    </w:p>
    <w:p w:rsidR="00C80A7A" w:rsidRPr="007B4C64" w:rsidRDefault="00400218" w:rsidP="00CF3977">
      <w:pPr>
        <w:rPr>
          <w:lang w:val="fr-FR"/>
        </w:rPr>
      </w:pPr>
      <w:proofErr w:type="gramStart"/>
      <w:r w:rsidRPr="007B4C64">
        <w:rPr>
          <w:lang w:val="fr-FR"/>
        </w:rPr>
        <w:t>a</w:t>
      </w:r>
      <w:r w:rsidR="00560B66" w:rsidRPr="007B4C64">
        <w:rPr>
          <w:lang w:val="fr-FR"/>
        </w:rPr>
        <w:t>nglais</w:t>
      </w:r>
      <w:proofErr w:type="gramEnd"/>
    </w:p>
    <w:p w:rsidR="00C80A7A" w:rsidRPr="007B4C64" w:rsidRDefault="00C80A7A" w:rsidP="00CF3977">
      <w:pPr>
        <w:rPr>
          <w:lang w:val="fr-FR"/>
        </w:rPr>
      </w:pPr>
    </w:p>
    <w:p w:rsidR="00C80A7A" w:rsidRPr="007B4C64" w:rsidRDefault="00400218" w:rsidP="00CF3977">
      <w:pPr>
        <w:keepNext/>
        <w:rPr>
          <w:b/>
          <w:bCs/>
          <w:lang w:val="fr-FR"/>
        </w:rPr>
      </w:pPr>
      <w:r w:rsidRPr="007B4C64">
        <w:rPr>
          <w:b/>
          <w:szCs w:val="22"/>
          <w:lang w:val="fr-FR"/>
        </w:rPr>
        <w:t>Services proposés pour faciliter la recherche ou mieux comprendre l</w:t>
      </w:r>
      <w:r w:rsidR="0092680A">
        <w:rPr>
          <w:b/>
          <w:szCs w:val="22"/>
          <w:lang w:val="fr-FR"/>
        </w:rPr>
        <w:t>’</w:t>
      </w:r>
      <w:r w:rsidRPr="007B4C64">
        <w:rPr>
          <w:b/>
          <w:szCs w:val="22"/>
          <w:lang w:val="fr-FR"/>
        </w:rPr>
        <w:t>état de la technique dans d</w:t>
      </w:r>
      <w:r w:rsidR="0092680A">
        <w:rPr>
          <w:b/>
          <w:szCs w:val="22"/>
          <w:lang w:val="fr-FR"/>
        </w:rPr>
        <w:t>’</w:t>
      </w:r>
      <w:r w:rsidRPr="007B4C64">
        <w:rPr>
          <w:b/>
          <w:szCs w:val="22"/>
          <w:lang w:val="fr-FR"/>
        </w:rPr>
        <w:t>autres langues</w:t>
      </w:r>
      <w:r w:rsidR="0092680A">
        <w:rPr>
          <w:b/>
          <w:szCs w:val="22"/>
          <w:lang w:val="fr-FR"/>
        </w:rPr>
        <w:t> :</w:t>
      </w:r>
    </w:p>
    <w:p w:rsidR="00C80A7A" w:rsidRPr="007B4C64" w:rsidRDefault="00127F11" w:rsidP="00CF3977">
      <w:pPr>
        <w:rPr>
          <w:lang w:val="fr-FR"/>
        </w:rPr>
      </w:pPr>
      <w:proofErr w:type="gramStart"/>
      <w:r>
        <w:rPr>
          <w:lang w:val="fr-FR"/>
        </w:rPr>
        <w:t>u</w:t>
      </w:r>
      <w:r w:rsidR="00560B66" w:rsidRPr="007B4C64">
        <w:rPr>
          <w:lang w:val="fr-FR"/>
        </w:rPr>
        <w:t>ne</w:t>
      </w:r>
      <w:proofErr w:type="gramEnd"/>
      <w:r w:rsidR="00560B66" w:rsidRPr="007B4C64">
        <w:rPr>
          <w:lang w:val="fr-FR"/>
        </w:rPr>
        <w:t xml:space="preserve"> fonction de traduction automatique et des dictionnaires (tels qu</w:t>
      </w:r>
      <w:r w:rsidR="0092680A">
        <w:rPr>
          <w:lang w:val="fr-FR"/>
        </w:rPr>
        <w:t>’</w:t>
      </w:r>
      <w:r w:rsidR="00560B66" w:rsidRPr="007B4C64">
        <w:rPr>
          <w:lang w:val="fr-FR"/>
        </w:rPr>
        <w:t xml:space="preserve">un dictionnaire bilingue) sont fournis par le </w:t>
      </w:r>
      <w:r w:rsidR="003608F5" w:rsidRPr="007B4C64">
        <w:rPr>
          <w:lang w:val="fr-FR"/>
        </w:rPr>
        <w:t>“</w:t>
      </w:r>
      <w:r>
        <w:rPr>
          <w:lang w:val="fr-FR"/>
        </w:rPr>
        <w:t>système </w:t>
      </w:r>
      <w:r w:rsidR="00560B66" w:rsidRPr="007B4C64">
        <w:rPr>
          <w:lang w:val="fr-FR"/>
        </w:rPr>
        <w:t>R</w:t>
      </w:r>
      <w:r w:rsidR="003608F5" w:rsidRPr="007B4C64">
        <w:rPr>
          <w:lang w:val="fr-FR"/>
        </w:rPr>
        <w:t>”</w:t>
      </w:r>
      <w:r w:rsidR="00560B66" w:rsidRPr="007B4C64">
        <w:rPr>
          <w:lang w:val="fr-FR"/>
        </w:rPr>
        <w:t>.</w:t>
      </w:r>
    </w:p>
    <w:p w:rsidR="00C80A7A" w:rsidRPr="007B4C64" w:rsidRDefault="00127F11" w:rsidP="00127F11">
      <w:pPr>
        <w:pStyle w:val="SectionHeading"/>
        <w:rPr>
          <w:lang w:val="fr-FR"/>
        </w:rPr>
      </w:pPr>
      <w:r w:rsidRPr="007B4C64">
        <w:rPr>
          <w:lang w:val="fr-FR"/>
        </w:rPr>
        <w:t xml:space="preserve">2.2 – </w:t>
      </w:r>
      <w:r>
        <w:rPr>
          <w:lang w:val="fr-FR"/>
        </w:rPr>
        <w:t>G</w:t>
      </w:r>
      <w:r w:rsidRPr="007B4C64">
        <w:rPr>
          <w:lang w:val="fr-FR"/>
        </w:rPr>
        <w:t>estion de la qualité</w:t>
      </w:r>
    </w:p>
    <w:p w:rsidR="00C80A7A" w:rsidRPr="007B4C64" w:rsidRDefault="00127F11" w:rsidP="00C80A7A">
      <w:pPr>
        <w:rPr>
          <w:b/>
          <w:bCs/>
          <w:i/>
          <w:lang w:val="fr-FR"/>
        </w:rPr>
      </w:pPr>
      <w:r>
        <w:rPr>
          <w:b/>
          <w:bCs/>
          <w:i/>
          <w:lang w:val="fr-FR"/>
        </w:rPr>
        <w:t>Règles 36.1.iv) et </w:t>
      </w:r>
      <w:r w:rsidR="00400218" w:rsidRPr="007B4C64">
        <w:rPr>
          <w:b/>
          <w:bCs/>
          <w:i/>
          <w:lang w:val="fr-FR"/>
        </w:rPr>
        <w:t>63.1.iv)</w:t>
      </w:r>
      <w:r w:rsidR="0092680A">
        <w:rPr>
          <w:b/>
          <w:bCs/>
          <w:i/>
          <w:lang w:val="fr-FR"/>
        </w:rPr>
        <w:t> :</w:t>
      </w:r>
      <w:r w:rsidR="00400218" w:rsidRPr="007B4C64">
        <w:rPr>
          <w:b/>
          <w:bCs/>
          <w:i/>
          <w:lang w:val="fr-FR"/>
        </w:rPr>
        <w:t xml:space="preserve"> cet office ou cette organisation doit disposer d</w:t>
      </w:r>
      <w:r w:rsidR="0092680A">
        <w:rPr>
          <w:b/>
          <w:bCs/>
          <w:i/>
          <w:lang w:val="fr-FR"/>
        </w:rPr>
        <w:t>’</w:t>
      </w:r>
      <w:r w:rsidR="00400218" w:rsidRPr="007B4C64">
        <w:rPr>
          <w:b/>
          <w:bCs/>
          <w:i/>
          <w:lang w:val="fr-FR"/>
        </w:rPr>
        <w:t>un système de gestion de la qualité et de dispositions internes en matière d</w:t>
      </w:r>
      <w:r w:rsidR="0092680A">
        <w:rPr>
          <w:b/>
          <w:bCs/>
          <w:i/>
          <w:lang w:val="fr-FR"/>
        </w:rPr>
        <w:t>’</w:t>
      </w:r>
      <w:r w:rsidR="00400218" w:rsidRPr="007B4C64">
        <w:rPr>
          <w:b/>
          <w:bCs/>
          <w:i/>
          <w:lang w:val="fr-FR"/>
        </w:rPr>
        <w:t>évaluation conformément aux règles communes de la recherche internationale</w:t>
      </w:r>
      <w:r w:rsidR="00560B66" w:rsidRPr="007B4C64">
        <w:rPr>
          <w:b/>
          <w:i/>
          <w:lang w:val="fr-FR"/>
        </w:rPr>
        <w:t>.</w:t>
      </w:r>
    </w:p>
    <w:p w:rsidR="00C80A7A" w:rsidRPr="007B4C64" w:rsidRDefault="00C80A7A" w:rsidP="00C80A7A">
      <w:pPr>
        <w:rPr>
          <w:b/>
          <w:bCs/>
          <w:lang w:val="fr-FR"/>
        </w:rPr>
      </w:pPr>
    </w:p>
    <w:p w:rsidR="00C80A7A" w:rsidRPr="007B4C64" w:rsidRDefault="00560B66" w:rsidP="00C80A7A">
      <w:pPr>
        <w:rPr>
          <w:i/>
          <w:iCs/>
          <w:lang w:val="fr-FR"/>
        </w:rPr>
      </w:pPr>
      <w:r w:rsidRPr="007B4C64">
        <w:rPr>
          <w:b/>
          <w:bCs/>
          <w:lang w:val="fr-FR"/>
        </w:rPr>
        <w:t>Système de gestion de la qualité</w:t>
      </w:r>
      <w:r w:rsidR="0092680A">
        <w:rPr>
          <w:b/>
          <w:bCs/>
          <w:lang w:val="fr-FR"/>
        </w:rPr>
        <w:t> :</w:t>
      </w:r>
    </w:p>
    <w:p w:rsidR="00CF3977" w:rsidRPr="007B4C64" w:rsidRDefault="00560B66" w:rsidP="00C80A7A">
      <w:pPr>
        <w:rPr>
          <w:iCs/>
          <w:lang w:val="fr-FR"/>
        </w:rPr>
      </w:pPr>
      <w:r w:rsidRPr="007B4C64">
        <w:rPr>
          <w:lang w:val="fr-FR" w:eastAsia="ja-JP"/>
        </w:rPr>
        <w:t xml:space="preserve">Les rapports annuels sur les systèmes de gestion de la qualité </w:t>
      </w:r>
      <w:r w:rsidR="00EA1AF9" w:rsidRPr="007B4C64">
        <w:rPr>
          <w:lang w:val="fr-FR" w:eastAsia="ja-JP"/>
        </w:rPr>
        <w:t>de 2006</w:t>
      </w:r>
      <w:r w:rsidR="00127F11">
        <w:rPr>
          <w:lang w:val="fr-FR" w:eastAsia="ja-JP"/>
        </w:rPr>
        <w:t xml:space="preserve"> à </w:t>
      </w:r>
      <w:r w:rsidRPr="007B4C64">
        <w:rPr>
          <w:lang w:val="fr-FR" w:eastAsia="ja-JP"/>
        </w:rPr>
        <w:t>2016 sont disponibles sur le site</w:t>
      </w:r>
      <w:r w:rsidR="003608F5" w:rsidRPr="007B4C64">
        <w:rPr>
          <w:lang w:val="fr-FR" w:eastAsia="ja-JP"/>
        </w:rPr>
        <w:t> Web</w:t>
      </w:r>
      <w:r w:rsidRPr="007B4C64">
        <w:rPr>
          <w:lang w:val="fr-FR" w:eastAsia="ja-JP"/>
        </w:rPr>
        <w:t xml:space="preserve"> de l</w:t>
      </w:r>
      <w:r w:rsidR="0092680A">
        <w:rPr>
          <w:lang w:val="fr-FR" w:eastAsia="ja-JP"/>
        </w:rPr>
        <w:t>’</w:t>
      </w:r>
      <w:r w:rsidRPr="007B4C64">
        <w:rPr>
          <w:lang w:val="fr-FR" w:eastAsia="ja-JP"/>
        </w:rPr>
        <w:t>OMPI, à l</w:t>
      </w:r>
      <w:r w:rsidR="0092680A">
        <w:rPr>
          <w:lang w:val="fr-FR" w:eastAsia="ja-JP"/>
        </w:rPr>
        <w:t>’</w:t>
      </w:r>
      <w:r w:rsidRPr="007B4C64">
        <w:rPr>
          <w:lang w:val="fr-FR" w:eastAsia="ja-JP"/>
        </w:rPr>
        <w:t>adresse suivante</w:t>
      </w:r>
      <w:r w:rsidR="0092680A">
        <w:rPr>
          <w:lang w:val="fr-FR" w:eastAsia="ja-JP"/>
        </w:rPr>
        <w:t> :</w:t>
      </w:r>
      <w:r w:rsidR="00CF3977" w:rsidRPr="007B4C64">
        <w:rPr>
          <w:iCs/>
          <w:lang w:val="fr-FR"/>
        </w:rPr>
        <w:t xml:space="preserve"> http://www.wipo.int/pct/en/quality/authorities.html</w:t>
      </w:r>
      <w:r w:rsidR="00EF2EE2">
        <w:rPr>
          <w:iCs/>
          <w:lang w:val="fr-FR"/>
        </w:rPr>
        <w:t>.</w:t>
      </w:r>
    </w:p>
    <w:p w:rsidR="00C80A7A" w:rsidRPr="007B4C64" w:rsidRDefault="00C80A7A" w:rsidP="00C80A7A">
      <w:pPr>
        <w:rPr>
          <w:lang w:val="fr-FR"/>
        </w:rPr>
      </w:pPr>
    </w:p>
    <w:p w:rsidR="00C80A7A" w:rsidRPr="007B4C64" w:rsidRDefault="00127F11" w:rsidP="00127F11">
      <w:pPr>
        <w:pStyle w:val="SectionHeading"/>
        <w:rPr>
          <w:lang w:val="fr-FR"/>
        </w:rPr>
      </w:pPr>
      <w:r w:rsidRPr="007B4C64">
        <w:rPr>
          <w:lang w:val="fr-FR"/>
        </w:rPr>
        <w:t xml:space="preserve">3 – </w:t>
      </w:r>
      <w:r>
        <w:rPr>
          <w:lang w:val="fr-FR"/>
        </w:rPr>
        <w:t>C</w:t>
      </w:r>
      <w:r w:rsidRPr="007B4C64">
        <w:rPr>
          <w:lang w:val="fr-FR"/>
        </w:rPr>
        <w:t>hamp d</w:t>
      </w:r>
      <w:r w:rsidR="0092680A">
        <w:rPr>
          <w:lang w:val="fr-FR"/>
        </w:rPr>
        <w:t>’</w:t>
      </w:r>
      <w:r w:rsidRPr="007B4C64">
        <w:rPr>
          <w:lang w:val="fr-FR"/>
        </w:rPr>
        <w:t>application visé</w:t>
      </w:r>
    </w:p>
    <w:p w:rsidR="00C80A7A" w:rsidRPr="007B4C64" w:rsidRDefault="00400218" w:rsidP="00C80A7A">
      <w:pPr>
        <w:rPr>
          <w:b/>
          <w:bCs/>
          <w:lang w:val="fr-FR"/>
        </w:rPr>
      </w:pPr>
      <w:r w:rsidRPr="007B4C64">
        <w:rPr>
          <w:b/>
          <w:bCs/>
          <w:szCs w:val="22"/>
          <w:lang w:val="fr-FR"/>
        </w:rPr>
        <w:t>Langues dans lesquelles</w:t>
      </w:r>
      <w:r w:rsidRPr="007B4C64">
        <w:rPr>
          <w:b/>
          <w:lang w:val="fr-FR"/>
        </w:rPr>
        <w:t xml:space="preserve"> </w:t>
      </w:r>
      <w:r w:rsidR="005E6094" w:rsidRPr="007B4C64">
        <w:rPr>
          <w:b/>
          <w:lang w:val="fr-FR"/>
        </w:rPr>
        <w:t>les services seraient proposés</w:t>
      </w:r>
      <w:r w:rsidR="0092680A">
        <w:rPr>
          <w:b/>
          <w:lang w:val="fr-FR"/>
        </w:rPr>
        <w:t> :</w:t>
      </w:r>
      <w:r w:rsidR="00C80A7A" w:rsidRPr="007B4C64">
        <w:rPr>
          <w:bCs/>
          <w:lang w:val="fr-FR"/>
        </w:rPr>
        <w:t xml:space="preserve"> </w:t>
      </w:r>
      <w:r w:rsidR="005E6094" w:rsidRPr="007B4C64">
        <w:rPr>
          <w:bCs/>
          <w:lang w:val="fr-FR"/>
        </w:rPr>
        <w:t>chinois et anglais</w:t>
      </w:r>
    </w:p>
    <w:p w:rsidR="00C80A7A" w:rsidRPr="007B4C64" w:rsidRDefault="00C80A7A" w:rsidP="00C80A7A">
      <w:pPr>
        <w:rPr>
          <w:lang w:val="fr-FR"/>
        </w:rPr>
      </w:pPr>
    </w:p>
    <w:p w:rsidR="00C80A7A" w:rsidRPr="007B4C64" w:rsidRDefault="00400218" w:rsidP="00CF3977">
      <w:pPr>
        <w:rPr>
          <w:b/>
          <w:bCs/>
          <w:lang w:val="fr-FR"/>
        </w:rPr>
      </w:pPr>
      <w:r w:rsidRPr="007B4C64">
        <w:rPr>
          <w:b/>
          <w:bCs/>
          <w:szCs w:val="22"/>
          <w:lang w:val="fr-FR"/>
        </w:rPr>
        <w:t>États ou offices récepteurs pour lesquels l</w:t>
      </w:r>
      <w:r w:rsidR="0092680A">
        <w:rPr>
          <w:b/>
          <w:bCs/>
          <w:szCs w:val="22"/>
          <w:lang w:val="fr-FR"/>
        </w:rPr>
        <w:t>’</w:t>
      </w:r>
      <w:r w:rsidRPr="007B4C64">
        <w:rPr>
          <w:b/>
          <w:bCs/>
          <w:szCs w:val="22"/>
          <w:lang w:val="fr-FR"/>
        </w:rPr>
        <w:t>administration serait compétente</w:t>
      </w:r>
      <w:r w:rsidR="0092680A">
        <w:rPr>
          <w:b/>
          <w:bCs/>
          <w:szCs w:val="22"/>
          <w:lang w:val="fr-FR"/>
        </w:rPr>
        <w:t> :</w:t>
      </w:r>
      <w:r w:rsidR="005E6094" w:rsidRPr="007B4C64">
        <w:rPr>
          <w:b/>
          <w:lang w:val="fr-FR"/>
        </w:rPr>
        <w:t xml:space="preserve"> </w:t>
      </w:r>
      <w:r w:rsidR="00C80A7A" w:rsidRPr="007B4C64">
        <w:rPr>
          <w:lang w:val="fr-FR"/>
        </w:rPr>
        <w:t>Angola, Ghana, Ind</w:t>
      </w:r>
      <w:r w:rsidR="005E6094" w:rsidRPr="007B4C64">
        <w:rPr>
          <w:lang w:val="fr-FR"/>
        </w:rPr>
        <w:t>e</w:t>
      </w:r>
      <w:r w:rsidR="00C80A7A" w:rsidRPr="007B4C64">
        <w:rPr>
          <w:lang w:val="fr-FR"/>
        </w:rPr>
        <w:t>, Iran (</w:t>
      </w:r>
      <w:r w:rsidR="005E6094" w:rsidRPr="007B4C64">
        <w:rPr>
          <w:lang w:val="fr-FR"/>
        </w:rPr>
        <w:t>République islamique d</w:t>
      </w:r>
      <w:r w:rsidR="0092680A">
        <w:rPr>
          <w:lang w:val="fr-FR"/>
        </w:rPr>
        <w:t>’</w:t>
      </w:r>
      <w:r w:rsidR="00C80A7A" w:rsidRPr="007B4C64">
        <w:rPr>
          <w:lang w:val="fr-FR"/>
        </w:rPr>
        <w:t>), Kenya, Lib</w:t>
      </w:r>
      <w:r w:rsidR="005E6094" w:rsidRPr="007B4C64">
        <w:rPr>
          <w:lang w:val="fr-FR"/>
        </w:rPr>
        <w:t>é</w:t>
      </w:r>
      <w:r w:rsidR="00C80A7A" w:rsidRPr="007B4C64">
        <w:rPr>
          <w:lang w:val="fr-FR"/>
        </w:rPr>
        <w:t>ria, Tha</w:t>
      </w:r>
      <w:r w:rsidR="005E6094" w:rsidRPr="007B4C64">
        <w:rPr>
          <w:lang w:val="fr-FR"/>
        </w:rPr>
        <w:t>ï</w:t>
      </w:r>
      <w:r w:rsidR="00C80A7A" w:rsidRPr="007B4C64">
        <w:rPr>
          <w:lang w:val="fr-FR"/>
        </w:rPr>
        <w:t>land</w:t>
      </w:r>
      <w:r w:rsidR="005E6094" w:rsidRPr="007B4C64">
        <w:rPr>
          <w:lang w:val="fr-FR"/>
        </w:rPr>
        <w:t>e</w:t>
      </w:r>
      <w:r w:rsidR="00C80A7A" w:rsidRPr="007B4C64">
        <w:rPr>
          <w:lang w:val="fr-FR"/>
        </w:rPr>
        <w:t>, Tur</w:t>
      </w:r>
      <w:r w:rsidR="005E6094" w:rsidRPr="007B4C64">
        <w:rPr>
          <w:lang w:val="fr-FR"/>
        </w:rPr>
        <w:t>quie</w:t>
      </w:r>
      <w:r w:rsidR="00C80A7A" w:rsidRPr="007B4C64">
        <w:rPr>
          <w:lang w:val="fr-FR"/>
        </w:rPr>
        <w:t>, Zimbabwe</w:t>
      </w:r>
    </w:p>
    <w:p w:rsidR="00C80A7A" w:rsidRPr="007B4C64" w:rsidRDefault="00C80A7A" w:rsidP="00C80A7A">
      <w:pPr>
        <w:rPr>
          <w:lang w:val="fr-FR"/>
        </w:rPr>
      </w:pPr>
    </w:p>
    <w:p w:rsidR="00C80A7A" w:rsidRPr="007B4C64" w:rsidRDefault="00400218" w:rsidP="00C80A7A">
      <w:pPr>
        <w:rPr>
          <w:lang w:val="fr-FR"/>
        </w:rPr>
      </w:pPr>
      <w:r w:rsidRPr="007B4C64">
        <w:rPr>
          <w:b/>
          <w:szCs w:val="22"/>
          <w:lang w:val="fr-FR"/>
        </w:rPr>
        <w:t>Limitations du champ d</w:t>
      </w:r>
      <w:r w:rsidR="0092680A">
        <w:rPr>
          <w:b/>
          <w:szCs w:val="22"/>
          <w:lang w:val="fr-FR"/>
        </w:rPr>
        <w:t>’</w:t>
      </w:r>
      <w:r w:rsidRPr="007B4C64">
        <w:rPr>
          <w:b/>
          <w:szCs w:val="22"/>
          <w:lang w:val="fr-FR"/>
        </w:rPr>
        <w:t>application</w:t>
      </w:r>
      <w:r w:rsidR="0092680A">
        <w:rPr>
          <w:b/>
          <w:szCs w:val="22"/>
          <w:lang w:val="fr-FR"/>
        </w:rPr>
        <w:t> :</w:t>
      </w:r>
      <w:r w:rsidR="005E6094" w:rsidRPr="00127F11">
        <w:rPr>
          <w:bCs/>
          <w:lang w:val="fr-FR"/>
        </w:rPr>
        <w:t xml:space="preserve"> </w:t>
      </w:r>
      <w:proofErr w:type="spellStart"/>
      <w:r w:rsidR="00127F11" w:rsidRPr="00127F11">
        <w:rPr>
          <w:bCs/>
          <w:lang w:val="fr-FR"/>
        </w:rPr>
        <w:t>s</w:t>
      </w:r>
      <w:r w:rsidR="00B471D0" w:rsidRPr="007B4C64">
        <w:rPr>
          <w:bCs/>
          <w:lang w:val="fr-FR"/>
        </w:rPr>
        <w:t>.</w:t>
      </w:r>
      <w:r w:rsidR="00127F11">
        <w:rPr>
          <w:bCs/>
          <w:lang w:val="fr-FR"/>
        </w:rPr>
        <w:t>o</w:t>
      </w:r>
      <w:proofErr w:type="spellEnd"/>
      <w:r w:rsidR="00B471D0" w:rsidRPr="007B4C64">
        <w:rPr>
          <w:bCs/>
          <w:lang w:val="fr-FR"/>
        </w:rPr>
        <w:t>.</w:t>
      </w:r>
    </w:p>
    <w:p w:rsidR="00C80A7A" w:rsidRPr="007B4C64" w:rsidRDefault="00127F11" w:rsidP="00127F11">
      <w:pPr>
        <w:pStyle w:val="SectionHeading"/>
        <w:rPr>
          <w:lang w:val="fr-FR"/>
        </w:rPr>
      </w:pPr>
      <w:r w:rsidRPr="007B4C64">
        <w:rPr>
          <w:lang w:val="fr-FR"/>
        </w:rPr>
        <w:t xml:space="preserve">4 – </w:t>
      </w:r>
      <w:r>
        <w:rPr>
          <w:lang w:val="fr-FR"/>
        </w:rPr>
        <w:t>É</w:t>
      </w:r>
      <w:r w:rsidRPr="007B4C64">
        <w:rPr>
          <w:lang w:val="fr-FR"/>
        </w:rPr>
        <w:t>noncé des motivations</w:t>
      </w:r>
    </w:p>
    <w:p w:rsidR="00C80A7A" w:rsidRPr="007B4C64" w:rsidRDefault="00EB7346" w:rsidP="00CF3977">
      <w:pPr>
        <w:rPr>
          <w:lang w:val="fr-FR"/>
        </w:rPr>
      </w:pPr>
      <w:r w:rsidRPr="007B4C64">
        <w:rPr>
          <w:lang w:val="fr-FR"/>
        </w:rPr>
        <w:t xml:space="preserve">Le </w:t>
      </w:r>
      <w:r w:rsidR="00C80A7A" w:rsidRPr="007B4C64">
        <w:rPr>
          <w:lang w:val="fr-FR"/>
        </w:rPr>
        <w:t xml:space="preserve">SIPO </w:t>
      </w:r>
      <w:r w:rsidRPr="007B4C64">
        <w:rPr>
          <w:lang w:val="fr-FR"/>
        </w:rPr>
        <w:t>est l</w:t>
      </w:r>
      <w:r w:rsidR="0092680A">
        <w:rPr>
          <w:lang w:val="fr-FR"/>
        </w:rPr>
        <w:t>’</w:t>
      </w:r>
      <w:r w:rsidRPr="007B4C64">
        <w:rPr>
          <w:lang w:val="fr-FR"/>
        </w:rPr>
        <w:t xml:space="preserve">un des plus grands </w:t>
      </w:r>
      <w:r w:rsidR="00C80A7A" w:rsidRPr="007B4C64">
        <w:rPr>
          <w:lang w:val="fr-FR"/>
        </w:rPr>
        <w:t xml:space="preserve">offices </w:t>
      </w:r>
      <w:r w:rsidRPr="007B4C64">
        <w:rPr>
          <w:lang w:val="fr-FR"/>
        </w:rPr>
        <w:t>de propriété in</w:t>
      </w:r>
      <w:r w:rsidR="00F21525" w:rsidRPr="007B4C64">
        <w:rPr>
          <w:lang w:val="fr-FR"/>
        </w:rPr>
        <w:t>tellectuelle</w:t>
      </w:r>
      <w:r w:rsidRPr="007B4C64">
        <w:rPr>
          <w:lang w:val="fr-FR"/>
        </w:rPr>
        <w:t xml:space="preserve"> au monde, comptant le plus </w:t>
      </w:r>
      <w:r w:rsidR="00F21525" w:rsidRPr="007B4C64">
        <w:rPr>
          <w:lang w:val="fr-FR"/>
        </w:rPr>
        <w:t xml:space="preserve">grand </w:t>
      </w:r>
      <w:r w:rsidRPr="007B4C64">
        <w:rPr>
          <w:lang w:val="fr-FR"/>
        </w:rPr>
        <w:t>nombre d</w:t>
      </w:r>
      <w:r w:rsidR="0092680A">
        <w:rPr>
          <w:lang w:val="fr-FR"/>
        </w:rPr>
        <w:t>’</w:t>
      </w:r>
      <w:r w:rsidRPr="007B4C64">
        <w:rPr>
          <w:lang w:val="fr-FR"/>
        </w:rPr>
        <w:t xml:space="preserve">examinateurs de brevets, une </w:t>
      </w:r>
      <w:r w:rsidR="00C80A7A" w:rsidRPr="007B4C64">
        <w:rPr>
          <w:lang w:val="fr-FR"/>
        </w:rPr>
        <w:t>rich</w:t>
      </w:r>
      <w:r w:rsidRPr="007B4C64">
        <w:rPr>
          <w:lang w:val="fr-FR"/>
        </w:rPr>
        <w:t>e</w:t>
      </w:r>
      <w:r w:rsidR="00C80A7A" w:rsidRPr="007B4C64">
        <w:rPr>
          <w:lang w:val="fr-FR"/>
        </w:rPr>
        <w:t xml:space="preserve"> documentation </w:t>
      </w:r>
      <w:r w:rsidRPr="007B4C64">
        <w:rPr>
          <w:lang w:val="fr-FR"/>
        </w:rPr>
        <w:t>et des systèmes informatiques de poin</w:t>
      </w:r>
      <w:r w:rsidR="002611A0" w:rsidRPr="007B4C64">
        <w:rPr>
          <w:lang w:val="fr-FR"/>
        </w:rPr>
        <w:t>te</w:t>
      </w:r>
      <w:r w:rsidR="002611A0">
        <w:rPr>
          <w:lang w:val="fr-FR"/>
        </w:rPr>
        <w:t xml:space="preserve">.  </w:t>
      </w:r>
      <w:r w:rsidR="002611A0" w:rsidRPr="007B4C64">
        <w:rPr>
          <w:lang w:val="fr-FR"/>
        </w:rPr>
        <w:t>Le</w:t>
      </w:r>
      <w:r w:rsidR="00305331" w:rsidRPr="007B4C64">
        <w:rPr>
          <w:lang w:val="fr-FR"/>
        </w:rPr>
        <w:t xml:space="preserve">s </w:t>
      </w:r>
      <w:r w:rsidRPr="007B4C64">
        <w:rPr>
          <w:lang w:val="fr-FR"/>
        </w:rPr>
        <w:t xml:space="preserve">demandes </w:t>
      </w:r>
      <w:r w:rsidR="00C80A7A" w:rsidRPr="007B4C64">
        <w:rPr>
          <w:lang w:val="fr-FR"/>
        </w:rPr>
        <w:t xml:space="preserve">PCT </w:t>
      </w:r>
      <w:r w:rsidRPr="007B4C64">
        <w:rPr>
          <w:lang w:val="fr-FR"/>
        </w:rPr>
        <w:t xml:space="preserve">annuelles </w:t>
      </w:r>
      <w:r w:rsidR="007555EE" w:rsidRPr="007B4C64">
        <w:rPr>
          <w:lang w:val="fr-FR"/>
        </w:rPr>
        <w:t>reçues</w:t>
      </w:r>
      <w:r w:rsidRPr="007B4C64">
        <w:rPr>
          <w:lang w:val="fr-FR"/>
        </w:rPr>
        <w:t xml:space="preserve"> par</w:t>
      </w:r>
      <w:r w:rsidR="00EA1AF9" w:rsidRPr="007B4C64">
        <w:rPr>
          <w:lang w:val="fr-FR"/>
        </w:rPr>
        <w:t xml:space="preserve"> le SIP</w:t>
      </w:r>
      <w:r w:rsidR="00305331" w:rsidRPr="007B4C64">
        <w:rPr>
          <w:lang w:val="fr-FR"/>
        </w:rPr>
        <w:t xml:space="preserve">O </w:t>
      </w:r>
      <w:r w:rsidR="00F21525" w:rsidRPr="007B4C64">
        <w:rPr>
          <w:lang w:val="fr-FR"/>
        </w:rPr>
        <w:t>étaient</w:t>
      </w:r>
      <w:r w:rsidR="00305331" w:rsidRPr="007B4C64">
        <w:rPr>
          <w:lang w:val="fr-FR"/>
        </w:rPr>
        <w:t xml:space="preserve"> classées au </w:t>
      </w:r>
      <w:r w:rsidR="00127F11">
        <w:rPr>
          <w:lang w:val="fr-FR"/>
        </w:rPr>
        <w:t>troisième</w:t>
      </w:r>
      <w:r w:rsidR="00305331" w:rsidRPr="007B4C64">
        <w:rPr>
          <w:lang w:val="fr-FR"/>
        </w:rPr>
        <w:t xml:space="preserve"> rang au cours de l</w:t>
      </w:r>
      <w:r w:rsidR="0092680A">
        <w:rPr>
          <w:lang w:val="fr-FR"/>
        </w:rPr>
        <w:t>’</w:t>
      </w:r>
      <w:r w:rsidR="00305331" w:rsidRPr="007B4C64">
        <w:rPr>
          <w:lang w:val="fr-FR"/>
        </w:rPr>
        <w:t xml:space="preserve">année </w:t>
      </w:r>
      <w:r w:rsidR="00C80A7A" w:rsidRPr="007B4C64">
        <w:rPr>
          <w:lang w:val="fr-FR"/>
        </w:rPr>
        <w:t xml:space="preserve">2015 </w:t>
      </w:r>
      <w:r w:rsidR="00305331" w:rsidRPr="007B4C64">
        <w:rPr>
          <w:lang w:val="fr-FR"/>
        </w:rPr>
        <w:t xml:space="preserve">et leur augmentation </w:t>
      </w:r>
      <w:r w:rsidR="00F21525" w:rsidRPr="007B4C64">
        <w:rPr>
          <w:lang w:val="fr-FR"/>
        </w:rPr>
        <w:t xml:space="preserve">rapide </w:t>
      </w:r>
      <w:r w:rsidR="00305331" w:rsidRPr="007B4C64">
        <w:rPr>
          <w:lang w:val="fr-FR"/>
        </w:rPr>
        <w:t xml:space="preserve">est devenue le moteur </w:t>
      </w:r>
      <w:r w:rsidR="00EF2EE2">
        <w:rPr>
          <w:lang w:val="fr-FR"/>
        </w:rPr>
        <w:t>principal</w:t>
      </w:r>
      <w:r w:rsidR="00305331" w:rsidRPr="007B4C64">
        <w:rPr>
          <w:lang w:val="fr-FR"/>
        </w:rPr>
        <w:t xml:space="preserve"> de la croissance mondiale des demandes </w:t>
      </w:r>
      <w:r w:rsidR="002611A0" w:rsidRPr="007B4C64">
        <w:rPr>
          <w:lang w:val="fr-FR"/>
        </w:rPr>
        <w:t>PCT</w:t>
      </w:r>
      <w:r w:rsidR="002611A0">
        <w:rPr>
          <w:lang w:val="fr-FR"/>
        </w:rPr>
        <w:t xml:space="preserve">.  </w:t>
      </w:r>
      <w:r w:rsidR="002611A0" w:rsidRPr="007B4C64">
        <w:rPr>
          <w:lang w:val="fr-FR"/>
        </w:rPr>
        <w:t>La</w:t>
      </w:r>
      <w:r w:rsidR="00305331" w:rsidRPr="007B4C64">
        <w:rPr>
          <w:lang w:val="fr-FR"/>
        </w:rPr>
        <w:t xml:space="preserve"> </w:t>
      </w:r>
      <w:r w:rsidR="0025352B" w:rsidRPr="007B4C64">
        <w:rPr>
          <w:lang w:val="fr-FR"/>
        </w:rPr>
        <w:t>candidature</w:t>
      </w:r>
      <w:r w:rsidR="00EA1AF9" w:rsidRPr="007B4C64">
        <w:rPr>
          <w:lang w:val="fr-FR"/>
        </w:rPr>
        <w:t xml:space="preserve"> du SIP</w:t>
      </w:r>
      <w:r w:rsidR="00305331" w:rsidRPr="007B4C64">
        <w:rPr>
          <w:lang w:val="fr-FR"/>
        </w:rPr>
        <w:t xml:space="preserve">O pour devenir </w:t>
      </w:r>
      <w:r w:rsidR="0025352B" w:rsidRPr="007B4C64">
        <w:rPr>
          <w:lang w:val="fr-FR"/>
        </w:rPr>
        <w:t xml:space="preserve">une </w:t>
      </w:r>
      <w:r w:rsidR="00EF2EE2">
        <w:rPr>
          <w:lang w:val="fr-FR"/>
        </w:rPr>
        <w:t>administration chargée de la recherche internationale et de l</w:t>
      </w:r>
      <w:r w:rsidR="0092680A">
        <w:rPr>
          <w:lang w:val="fr-FR"/>
        </w:rPr>
        <w:t>’</w:t>
      </w:r>
      <w:r w:rsidR="00EF2EE2">
        <w:rPr>
          <w:lang w:val="fr-FR"/>
        </w:rPr>
        <w:t>examen préliminaire international</w:t>
      </w:r>
      <w:r w:rsidR="00C80A7A" w:rsidRPr="007B4C64">
        <w:rPr>
          <w:lang w:val="fr-FR"/>
        </w:rPr>
        <w:t xml:space="preserve"> encourage</w:t>
      </w:r>
      <w:r w:rsidR="00305331" w:rsidRPr="007B4C64">
        <w:rPr>
          <w:lang w:val="fr-FR"/>
        </w:rPr>
        <w:t>ra la Chine à jouer un rôle plus actif d</w:t>
      </w:r>
      <w:r w:rsidR="00127F11">
        <w:rPr>
          <w:lang w:val="fr-FR"/>
        </w:rPr>
        <w:t>ans le développement du système </w:t>
      </w:r>
      <w:r w:rsidR="00305331" w:rsidRPr="007B4C64">
        <w:rPr>
          <w:lang w:val="fr-FR"/>
        </w:rPr>
        <w:t xml:space="preserve">PCT et </w:t>
      </w:r>
      <w:r w:rsidR="00EF2EE2">
        <w:rPr>
          <w:lang w:val="fr-FR"/>
        </w:rPr>
        <w:t>lui permettra d</w:t>
      </w:r>
      <w:r w:rsidR="0092680A">
        <w:rPr>
          <w:lang w:val="fr-FR"/>
        </w:rPr>
        <w:t>’</w:t>
      </w:r>
      <w:r w:rsidR="00EF2EE2">
        <w:rPr>
          <w:lang w:val="fr-FR"/>
        </w:rPr>
        <w:t>apporter</w:t>
      </w:r>
      <w:r w:rsidR="00305331" w:rsidRPr="007B4C64">
        <w:rPr>
          <w:lang w:val="fr-FR"/>
        </w:rPr>
        <w:t xml:space="preserve"> sa</w:t>
      </w:r>
      <w:r w:rsidR="00C80A7A" w:rsidRPr="007B4C64">
        <w:rPr>
          <w:lang w:val="fr-FR"/>
        </w:rPr>
        <w:t xml:space="preserve"> contribution </w:t>
      </w:r>
      <w:r w:rsidR="00305331" w:rsidRPr="007B4C64">
        <w:rPr>
          <w:lang w:val="fr-FR"/>
        </w:rPr>
        <w:t>à ce systè</w:t>
      </w:r>
      <w:r w:rsidR="00C80A7A" w:rsidRPr="007B4C64">
        <w:rPr>
          <w:lang w:val="fr-FR"/>
        </w:rPr>
        <w:t>m</w:t>
      </w:r>
      <w:r w:rsidR="00305331" w:rsidRPr="007B4C64">
        <w:rPr>
          <w:lang w:val="fr-FR"/>
        </w:rPr>
        <w:t>e international fort bienve</w:t>
      </w:r>
      <w:r w:rsidR="002611A0" w:rsidRPr="007B4C64">
        <w:rPr>
          <w:lang w:val="fr-FR"/>
        </w:rPr>
        <w:t>nu</w:t>
      </w:r>
      <w:r w:rsidR="002611A0">
        <w:rPr>
          <w:lang w:val="fr-FR"/>
        </w:rPr>
        <w:t xml:space="preserve">.  </w:t>
      </w:r>
      <w:r w:rsidR="002611A0" w:rsidRPr="007B4C64">
        <w:rPr>
          <w:lang w:val="fr-FR"/>
        </w:rPr>
        <w:t>El</w:t>
      </w:r>
      <w:r w:rsidR="00305331" w:rsidRPr="007B4C64">
        <w:rPr>
          <w:lang w:val="fr-FR"/>
        </w:rPr>
        <w:t>le ne permettra pas seulement à l</w:t>
      </w:r>
      <w:r w:rsidR="0092680A">
        <w:rPr>
          <w:lang w:val="fr-FR"/>
        </w:rPr>
        <w:t>’</w:t>
      </w:r>
      <w:r w:rsidR="00C80A7A" w:rsidRPr="007B4C64">
        <w:rPr>
          <w:lang w:val="fr-FR"/>
        </w:rPr>
        <w:t xml:space="preserve">office </w:t>
      </w:r>
      <w:r w:rsidR="00305331" w:rsidRPr="007B4C64">
        <w:rPr>
          <w:lang w:val="fr-FR"/>
        </w:rPr>
        <w:t xml:space="preserve">de partager ses </w:t>
      </w:r>
      <w:r w:rsidR="00C80A7A" w:rsidRPr="007B4C64">
        <w:rPr>
          <w:lang w:val="fr-FR"/>
        </w:rPr>
        <w:t>exp</w:t>
      </w:r>
      <w:r w:rsidR="00305331" w:rsidRPr="007B4C64">
        <w:rPr>
          <w:lang w:val="fr-FR"/>
        </w:rPr>
        <w:t>é</w:t>
      </w:r>
      <w:r w:rsidR="00C80A7A" w:rsidRPr="007B4C64">
        <w:rPr>
          <w:lang w:val="fr-FR"/>
        </w:rPr>
        <w:t xml:space="preserve">riences </w:t>
      </w:r>
      <w:r w:rsidR="00305331" w:rsidRPr="007B4C64">
        <w:rPr>
          <w:lang w:val="fr-FR"/>
        </w:rPr>
        <w:t xml:space="preserve">dans ce </w:t>
      </w:r>
      <w:r w:rsidR="00D20C28" w:rsidRPr="007B4C64">
        <w:rPr>
          <w:lang w:val="fr-FR"/>
        </w:rPr>
        <w:t>domaine</w:t>
      </w:r>
      <w:r w:rsidR="00305331" w:rsidRPr="007B4C64">
        <w:rPr>
          <w:lang w:val="fr-FR"/>
        </w:rPr>
        <w:t xml:space="preserve"> mais profitera aussi aux utilisateurs chinois</w:t>
      </w:r>
      <w:r w:rsidR="00EA1AF9" w:rsidRPr="007B4C64">
        <w:rPr>
          <w:lang w:val="fr-FR"/>
        </w:rPr>
        <w:t xml:space="preserve"> du PCT</w:t>
      </w:r>
      <w:r w:rsidR="00305331" w:rsidRPr="007B4C64">
        <w:rPr>
          <w:lang w:val="fr-FR"/>
        </w:rPr>
        <w:t xml:space="preserve"> en leur fournissant une </w:t>
      </w:r>
      <w:r w:rsidR="00D20C28" w:rsidRPr="007B4C64">
        <w:rPr>
          <w:lang w:val="fr-FR"/>
        </w:rPr>
        <w:t>assistance</w:t>
      </w:r>
      <w:r w:rsidR="00C80A7A" w:rsidRPr="007B4C64">
        <w:rPr>
          <w:lang w:val="fr-FR"/>
        </w:rPr>
        <w:t xml:space="preserve"> </w:t>
      </w:r>
      <w:r w:rsidR="00305331" w:rsidRPr="007B4C64">
        <w:rPr>
          <w:lang w:val="fr-FR"/>
        </w:rPr>
        <w:t xml:space="preserve">sur le terrain </w:t>
      </w:r>
      <w:r w:rsidR="00D20C28" w:rsidRPr="007B4C64">
        <w:rPr>
          <w:lang w:val="fr-FR"/>
        </w:rPr>
        <w:t xml:space="preserve">et </w:t>
      </w:r>
      <w:r w:rsidR="0025352B" w:rsidRPr="007B4C64">
        <w:rPr>
          <w:lang w:val="fr-FR"/>
        </w:rPr>
        <w:t xml:space="preserve">en </w:t>
      </w:r>
      <w:r w:rsidR="00D20C28" w:rsidRPr="007B4C64">
        <w:rPr>
          <w:lang w:val="fr-FR"/>
        </w:rPr>
        <w:t>leur faisant mieux comprendre le systè</w:t>
      </w:r>
      <w:r w:rsidR="002611A0" w:rsidRPr="007B4C64">
        <w:rPr>
          <w:lang w:val="fr-FR"/>
        </w:rPr>
        <w:t>me</w:t>
      </w:r>
      <w:r w:rsidR="002611A0">
        <w:rPr>
          <w:lang w:val="fr-FR"/>
        </w:rPr>
        <w:t xml:space="preserve">.  </w:t>
      </w:r>
      <w:r w:rsidR="002611A0" w:rsidRPr="007B4C64">
        <w:rPr>
          <w:lang w:val="fr-FR"/>
        </w:rPr>
        <w:t>Le</w:t>
      </w:r>
      <w:r w:rsidR="0025352B" w:rsidRPr="007B4C64">
        <w:rPr>
          <w:lang w:val="fr-FR"/>
        </w:rPr>
        <w:t xml:space="preserve"> renouvellement de la </w:t>
      </w:r>
      <w:r w:rsidR="00D20C28" w:rsidRPr="007B4C64">
        <w:rPr>
          <w:lang w:val="fr-FR"/>
        </w:rPr>
        <w:t>nomination</w:t>
      </w:r>
      <w:r w:rsidR="00EA1AF9" w:rsidRPr="007B4C64">
        <w:rPr>
          <w:lang w:val="fr-FR"/>
        </w:rPr>
        <w:t xml:space="preserve"> du SIP</w:t>
      </w:r>
      <w:r w:rsidR="00D20C28" w:rsidRPr="007B4C64">
        <w:rPr>
          <w:lang w:val="fr-FR"/>
        </w:rPr>
        <w:t xml:space="preserve">O en qualité </w:t>
      </w:r>
      <w:r w:rsidR="00EF2EE2">
        <w:rPr>
          <w:lang w:val="fr-FR"/>
        </w:rPr>
        <w:t>d</w:t>
      </w:r>
      <w:r w:rsidR="0092680A">
        <w:rPr>
          <w:lang w:val="fr-FR"/>
        </w:rPr>
        <w:t>’</w:t>
      </w:r>
      <w:r w:rsidR="00EF2EE2">
        <w:rPr>
          <w:lang w:val="fr-FR"/>
        </w:rPr>
        <w:t>administration chargée de la recherche internationale et de l</w:t>
      </w:r>
      <w:r w:rsidR="0092680A">
        <w:rPr>
          <w:lang w:val="fr-FR"/>
        </w:rPr>
        <w:t>’</w:t>
      </w:r>
      <w:r w:rsidR="00EF2EE2">
        <w:rPr>
          <w:lang w:val="fr-FR"/>
        </w:rPr>
        <w:t>examen préliminaire international</w:t>
      </w:r>
      <w:r w:rsidR="00EF2EE2" w:rsidRPr="007B4C64">
        <w:rPr>
          <w:lang w:val="fr-FR"/>
        </w:rPr>
        <w:t xml:space="preserve"> </w:t>
      </w:r>
      <w:r w:rsidR="00D20C28" w:rsidRPr="007B4C64">
        <w:rPr>
          <w:lang w:val="fr-FR"/>
        </w:rPr>
        <w:t>apportera au</w:t>
      </w:r>
      <w:r w:rsidR="00C80A7A" w:rsidRPr="007B4C64">
        <w:rPr>
          <w:lang w:val="fr-FR"/>
        </w:rPr>
        <w:t xml:space="preserve"> </w:t>
      </w:r>
      <w:r w:rsidR="00D20C28" w:rsidRPr="007B4C64">
        <w:rPr>
          <w:lang w:val="fr-FR"/>
        </w:rPr>
        <w:t xml:space="preserve">système un avantage supplémentaire en </w:t>
      </w:r>
      <w:r w:rsidR="00D20C28" w:rsidRPr="007B4C64">
        <w:rPr>
          <w:lang w:val="fr-FR"/>
        </w:rPr>
        <w:lastRenderedPageBreak/>
        <w:t>matière de recherche de documents chinois et fournira aux utilisateurs</w:t>
      </w:r>
      <w:r w:rsidR="00EA1AF9" w:rsidRPr="007B4C64">
        <w:rPr>
          <w:lang w:val="fr-FR"/>
        </w:rPr>
        <w:t xml:space="preserve"> du PCT</w:t>
      </w:r>
      <w:r w:rsidR="00D20C28" w:rsidRPr="007B4C64">
        <w:rPr>
          <w:lang w:val="fr-FR"/>
        </w:rPr>
        <w:t>, en particulier aux utilisateurs chinois</w:t>
      </w:r>
      <w:r w:rsidR="00EA1AF9" w:rsidRPr="007B4C64">
        <w:rPr>
          <w:lang w:val="fr-FR"/>
        </w:rPr>
        <w:t xml:space="preserve"> du PCT</w:t>
      </w:r>
      <w:r w:rsidR="00D20C28" w:rsidRPr="007B4C64">
        <w:rPr>
          <w:lang w:val="fr-FR"/>
        </w:rPr>
        <w:t xml:space="preserve">, une </w:t>
      </w:r>
      <w:r w:rsidR="00C80A7A" w:rsidRPr="007B4C64">
        <w:rPr>
          <w:lang w:val="fr-FR"/>
        </w:rPr>
        <w:t xml:space="preserve">option </w:t>
      </w:r>
      <w:r w:rsidR="00D20C28" w:rsidRPr="007B4C64">
        <w:rPr>
          <w:lang w:val="fr-FR"/>
        </w:rPr>
        <w:t>de</w:t>
      </w:r>
      <w:r w:rsidR="00C80A7A" w:rsidRPr="007B4C64">
        <w:rPr>
          <w:lang w:val="fr-FR"/>
        </w:rPr>
        <w:t xml:space="preserve"> service </w:t>
      </w:r>
      <w:r w:rsidR="00D20C28" w:rsidRPr="007B4C64">
        <w:rPr>
          <w:lang w:val="fr-FR"/>
        </w:rPr>
        <w:t>de qualité à des coûts relativement bas.</w:t>
      </w:r>
    </w:p>
    <w:p w:rsidR="00C80A7A" w:rsidRPr="007B4C64" w:rsidRDefault="00127F11" w:rsidP="00127F11">
      <w:pPr>
        <w:pStyle w:val="SectionHeading"/>
        <w:rPr>
          <w:lang w:val="fr-FR"/>
        </w:rPr>
      </w:pPr>
      <w:r w:rsidRPr="007B4C64">
        <w:rPr>
          <w:lang w:val="fr-FR"/>
        </w:rPr>
        <w:t xml:space="preserve">5 – </w:t>
      </w:r>
      <w:r>
        <w:rPr>
          <w:lang w:val="fr-FR"/>
        </w:rPr>
        <w:t>É</w:t>
      </w:r>
      <w:r w:rsidRPr="007B4C64">
        <w:rPr>
          <w:lang w:val="fr-FR"/>
        </w:rPr>
        <w:t>tat candidat</w:t>
      </w:r>
    </w:p>
    <w:p w:rsidR="00C80A7A" w:rsidRPr="007B4C64" w:rsidRDefault="00C80A7A" w:rsidP="007E4856">
      <w:pPr>
        <w:rPr>
          <w:lang w:val="fr-FR"/>
        </w:rPr>
      </w:pPr>
      <w:r w:rsidRPr="007B4C64">
        <w:rPr>
          <w:b/>
          <w:lang w:val="fr-FR"/>
        </w:rPr>
        <w:t>Population</w:t>
      </w:r>
      <w:r w:rsidR="0092680A">
        <w:rPr>
          <w:b/>
          <w:lang w:val="fr-FR"/>
        </w:rPr>
        <w:t> :</w:t>
      </w:r>
      <w:r w:rsidRPr="007B4C64">
        <w:rPr>
          <w:lang w:val="fr-FR"/>
        </w:rPr>
        <w:t xml:space="preserve"> </w:t>
      </w:r>
      <w:r w:rsidR="00471AB7" w:rsidRPr="007B4C64">
        <w:rPr>
          <w:lang w:val="fr-FR"/>
        </w:rPr>
        <w:t>1,</w:t>
      </w:r>
      <w:r w:rsidRPr="007B4C64">
        <w:rPr>
          <w:lang w:val="fr-FR"/>
        </w:rPr>
        <w:t>33</w:t>
      </w:r>
      <w:r w:rsidR="00EA1AF9" w:rsidRPr="007B4C64">
        <w:rPr>
          <w:lang w:val="fr-FR"/>
        </w:rPr>
        <w:t>9 milliard</w:t>
      </w:r>
    </w:p>
    <w:p w:rsidR="00C80A7A" w:rsidRPr="007B4C64" w:rsidRDefault="00C80A7A" w:rsidP="007E4856">
      <w:pPr>
        <w:rPr>
          <w:lang w:val="fr-FR"/>
        </w:rPr>
      </w:pPr>
    </w:p>
    <w:p w:rsidR="00C80A7A" w:rsidRPr="007B4C64" w:rsidRDefault="00471AB7" w:rsidP="007E4856">
      <w:pPr>
        <w:rPr>
          <w:lang w:val="fr-FR"/>
        </w:rPr>
      </w:pPr>
      <w:r w:rsidRPr="007B4C64">
        <w:rPr>
          <w:b/>
          <w:lang w:val="fr-FR"/>
        </w:rPr>
        <w:t xml:space="preserve">PIB par </w:t>
      </w:r>
      <w:r w:rsidR="00400218" w:rsidRPr="007B4C64">
        <w:rPr>
          <w:b/>
          <w:lang w:val="fr-FR"/>
        </w:rPr>
        <w:t>habitant</w:t>
      </w:r>
      <w:r w:rsidR="0092680A">
        <w:rPr>
          <w:b/>
          <w:lang w:val="fr-FR"/>
        </w:rPr>
        <w:t> :</w:t>
      </w:r>
      <w:r w:rsidR="00C80A7A" w:rsidRPr="007B4C64">
        <w:rPr>
          <w:lang w:val="fr-FR"/>
        </w:rPr>
        <w:t xml:space="preserve"> 49</w:t>
      </w:r>
      <w:r w:rsidRPr="007B4C64">
        <w:rPr>
          <w:lang w:val="fr-FR"/>
        </w:rPr>
        <w:t> </w:t>
      </w:r>
      <w:r w:rsidR="00C80A7A" w:rsidRPr="007B4C64">
        <w:rPr>
          <w:lang w:val="fr-FR"/>
        </w:rPr>
        <w:t>992</w:t>
      </w:r>
      <w:r w:rsidR="00127F11">
        <w:rPr>
          <w:lang w:val="fr-FR"/>
        </w:rPr>
        <w:t> </w:t>
      </w:r>
      <w:proofErr w:type="gramStart"/>
      <w:r w:rsidR="00B54E35" w:rsidRPr="007B4C64">
        <w:rPr>
          <w:lang w:val="fr-FR"/>
        </w:rPr>
        <w:t>yuan</w:t>
      </w:r>
      <w:proofErr w:type="gramEnd"/>
      <w:r w:rsidR="0025352B" w:rsidRPr="007B4C64">
        <w:rPr>
          <w:lang w:val="fr-FR"/>
        </w:rPr>
        <w:t xml:space="preserve"> </w:t>
      </w:r>
      <w:r w:rsidR="00B54E35" w:rsidRPr="007B4C64">
        <w:rPr>
          <w:lang w:val="fr-FR"/>
        </w:rPr>
        <w:t xml:space="preserve">chinois </w:t>
      </w:r>
      <w:r w:rsidR="0025352B" w:rsidRPr="007B4C64">
        <w:rPr>
          <w:lang w:val="fr-FR"/>
        </w:rPr>
        <w:t>(</w:t>
      </w:r>
      <w:r w:rsidR="007E4856" w:rsidRPr="007B4C64">
        <w:rPr>
          <w:lang w:val="fr-FR"/>
        </w:rPr>
        <w:t>renminbi</w:t>
      </w:r>
      <w:r w:rsidR="0025352B" w:rsidRPr="007B4C64">
        <w:rPr>
          <w:lang w:val="fr-FR"/>
        </w:rPr>
        <w:t>)</w:t>
      </w:r>
      <w:r w:rsidRPr="007B4C64">
        <w:rPr>
          <w:lang w:val="fr-FR"/>
        </w:rPr>
        <w:t xml:space="preserve"> </w:t>
      </w:r>
      <w:r w:rsidR="00EA1AF9" w:rsidRPr="007B4C64">
        <w:rPr>
          <w:lang w:val="fr-FR"/>
        </w:rPr>
        <w:t>en 2015</w:t>
      </w:r>
    </w:p>
    <w:p w:rsidR="00C80A7A" w:rsidRPr="007B4C64" w:rsidRDefault="00C80A7A" w:rsidP="007E4856">
      <w:pPr>
        <w:rPr>
          <w:lang w:val="fr-FR"/>
        </w:rPr>
      </w:pPr>
    </w:p>
    <w:p w:rsidR="00C80A7A" w:rsidRPr="007B4C64" w:rsidRDefault="00400218" w:rsidP="00C80A7A">
      <w:pPr>
        <w:rPr>
          <w:lang w:val="fr-FR"/>
        </w:rPr>
      </w:pPr>
      <w:r w:rsidRPr="007B4C64">
        <w:rPr>
          <w:b/>
          <w:szCs w:val="22"/>
          <w:lang w:val="fr-FR"/>
        </w:rPr>
        <w:t>Estimation des dépenses nationales en recherche</w:t>
      </w:r>
      <w:r w:rsidR="0092680A">
        <w:rPr>
          <w:b/>
          <w:szCs w:val="22"/>
          <w:lang w:val="fr-FR"/>
        </w:rPr>
        <w:t>-</w:t>
      </w:r>
      <w:r w:rsidRPr="007B4C64">
        <w:rPr>
          <w:b/>
          <w:szCs w:val="22"/>
          <w:lang w:val="fr-FR"/>
        </w:rPr>
        <w:t>développement (pourcentage du PIB)</w:t>
      </w:r>
      <w:r w:rsidR="0092680A">
        <w:rPr>
          <w:b/>
          <w:lang w:val="fr-FR"/>
        </w:rPr>
        <w:t> :</w:t>
      </w:r>
      <w:r w:rsidR="00C80A7A" w:rsidRPr="007B4C64">
        <w:rPr>
          <w:lang w:val="fr-FR"/>
        </w:rPr>
        <w:t xml:space="preserve"> 2</w:t>
      </w:r>
      <w:r w:rsidR="00471AB7" w:rsidRPr="007B4C64">
        <w:rPr>
          <w:lang w:val="fr-FR"/>
        </w:rPr>
        <w:t>,</w:t>
      </w:r>
      <w:r w:rsidR="00C80A7A" w:rsidRPr="007B4C64">
        <w:rPr>
          <w:lang w:val="fr-FR"/>
        </w:rPr>
        <w:t xml:space="preserve">1% </w:t>
      </w:r>
      <w:r w:rsidR="00EA1AF9" w:rsidRPr="007B4C64">
        <w:rPr>
          <w:lang w:val="fr-FR"/>
        </w:rPr>
        <w:t>en 2015</w:t>
      </w:r>
    </w:p>
    <w:p w:rsidR="00C80A7A" w:rsidRPr="007B4C64" w:rsidRDefault="00127F11" w:rsidP="00127F11">
      <w:pPr>
        <w:pStyle w:val="SectionHeading"/>
        <w:rPr>
          <w:lang w:val="fr-FR"/>
        </w:rPr>
      </w:pPr>
      <w:r w:rsidRPr="007B4C64">
        <w:rPr>
          <w:lang w:val="fr-FR"/>
        </w:rPr>
        <w:t xml:space="preserve">6 – </w:t>
      </w:r>
      <w:r>
        <w:rPr>
          <w:lang w:val="fr-FR"/>
        </w:rPr>
        <w:t>P</w:t>
      </w:r>
      <w:r w:rsidRPr="007B4C64">
        <w:rPr>
          <w:lang w:val="fr-FR"/>
        </w:rPr>
        <w:t>rofil des demandes de brevet</w:t>
      </w:r>
    </w:p>
    <w:p w:rsidR="00C80A7A" w:rsidRPr="007B4C64" w:rsidRDefault="00471AB7" w:rsidP="00C80A7A">
      <w:pPr>
        <w:rPr>
          <w:b/>
          <w:lang w:val="fr-FR"/>
        </w:rPr>
      </w:pPr>
      <w:r w:rsidRPr="007B4C64">
        <w:rPr>
          <w:b/>
          <w:lang w:val="fr-FR"/>
        </w:rPr>
        <w:t>Nombre de demandes nationales reçues – par domaine technique</w:t>
      </w:r>
    </w:p>
    <w:p w:rsidR="00C80A7A" w:rsidRPr="007B4C64" w:rsidRDefault="00C80A7A" w:rsidP="00C80A7A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60"/>
        <w:gridCol w:w="1361"/>
        <w:gridCol w:w="1361"/>
        <w:gridCol w:w="1361"/>
        <w:gridCol w:w="1361"/>
      </w:tblGrid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71AB7" w:rsidRPr="007B4C64" w:rsidRDefault="00471AB7" w:rsidP="00471AB7">
            <w:pPr>
              <w:rPr>
                <w:b/>
                <w:lang w:val="fr-FR"/>
              </w:rPr>
            </w:pPr>
          </w:p>
          <w:p w:rsidR="00471AB7" w:rsidRPr="007B4C64" w:rsidRDefault="00471AB7" w:rsidP="00471AB7">
            <w:pPr>
              <w:jc w:val="right"/>
              <w:rPr>
                <w:b/>
                <w:lang w:val="fr-FR"/>
              </w:rPr>
            </w:pPr>
            <w:r w:rsidRPr="007B4C64">
              <w:rPr>
                <w:b/>
                <w:lang w:val="fr-FR"/>
              </w:rPr>
              <w:t>Année</w:t>
            </w:r>
          </w:p>
          <w:p w:rsidR="00471AB7" w:rsidRPr="007B4C64" w:rsidRDefault="00471AB7" w:rsidP="00127F11">
            <w:pPr>
              <w:rPr>
                <w:b/>
                <w:lang w:val="fr-FR"/>
              </w:rPr>
            </w:pPr>
            <w:r w:rsidRPr="007B4C64">
              <w:rPr>
                <w:b/>
                <w:lang w:val="fr-FR"/>
              </w:rPr>
              <w:t>Domaine</w:t>
            </w:r>
            <w:r w:rsidR="00127F11">
              <w:rPr>
                <w:b/>
                <w:lang w:val="fr-FR"/>
              </w:rPr>
              <w:br/>
            </w:r>
            <w:r w:rsidRPr="007B4C64">
              <w:rPr>
                <w:b/>
                <w:lang w:val="fr-FR"/>
              </w:rPr>
              <w:t>technique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2016</w:t>
            </w:r>
          </w:p>
        </w:tc>
      </w:tr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rPr>
                <w:lang w:val="fr-FR"/>
              </w:rPr>
            </w:pPr>
            <w:r w:rsidRPr="007B4C64">
              <w:rPr>
                <w:lang w:val="fr-FR"/>
              </w:rPr>
              <w:t>Mécanique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</w:tr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00218" w:rsidP="00471AB7">
            <w:pPr>
              <w:rPr>
                <w:lang w:val="fr-FR"/>
              </w:rPr>
            </w:pPr>
            <w:r w:rsidRPr="007B4C64">
              <w:rPr>
                <w:lang w:val="fr-FR"/>
              </w:rPr>
              <w:t>Électricité/é</w:t>
            </w:r>
            <w:r w:rsidR="00471AB7" w:rsidRPr="007B4C64">
              <w:rPr>
                <w:lang w:val="fr-FR"/>
              </w:rPr>
              <w:t>lectronique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</w:tr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rPr>
                <w:lang w:val="fr-FR"/>
              </w:rPr>
            </w:pPr>
            <w:r w:rsidRPr="007B4C64">
              <w:rPr>
                <w:lang w:val="fr-FR"/>
              </w:rPr>
              <w:t>Chimie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</w:tr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rPr>
                <w:lang w:val="fr-FR"/>
              </w:rPr>
            </w:pPr>
            <w:r w:rsidRPr="007B4C64">
              <w:rPr>
                <w:lang w:val="fr-FR"/>
              </w:rPr>
              <w:t>Biotechnologie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keepNext/>
              <w:suppressAutoHyphens/>
              <w:rPr>
                <w:lang w:val="fr-FR" w:eastAsia="en-US"/>
              </w:rPr>
            </w:pPr>
          </w:p>
        </w:tc>
      </w:tr>
      <w:tr w:rsidR="00C80A7A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BB192E">
            <w:pPr>
              <w:suppressAutoHyphens/>
              <w:rPr>
                <w:i/>
                <w:iCs/>
                <w:lang w:val="fr-FR" w:eastAsia="en-US"/>
              </w:rPr>
            </w:pPr>
            <w:r w:rsidRPr="007B4C64">
              <w:rPr>
                <w:i/>
                <w:iCs/>
                <w:lang w:val="fr-FR" w:eastAsia="en-US"/>
              </w:rPr>
              <w:t>Total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471AB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652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 w:eastAsia="en-US"/>
              </w:rPr>
              <w:t>777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471AB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825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 w:eastAsia="en-US"/>
              </w:rPr>
              <w:t>136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471AB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928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 w:eastAsia="en-US"/>
              </w:rPr>
              <w:t>177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471AB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1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 w:eastAsia="en-US"/>
              </w:rPr>
              <w:t>101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 w:eastAsia="en-US"/>
              </w:rPr>
              <w:t>864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471AB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/>
              </w:rPr>
              <w:t>1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338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503</w:t>
            </w:r>
          </w:p>
        </w:tc>
      </w:tr>
    </w:tbl>
    <w:p w:rsidR="00C80A7A" w:rsidRPr="007B4C64" w:rsidRDefault="00C80A7A" w:rsidP="00C80A7A">
      <w:pPr>
        <w:rPr>
          <w:lang w:val="fr-FR"/>
        </w:rPr>
      </w:pPr>
    </w:p>
    <w:p w:rsidR="00C80A7A" w:rsidRPr="007B4C64" w:rsidRDefault="00471AB7" w:rsidP="00C80A7A">
      <w:pPr>
        <w:rPr>
          <w:b/>
          <w:bCs/>
          <w:lang w:val="fr-FR"/>
        </w:rPr>
      </w:pPr>
      <w:r w:rsidRPr="007B4C64">
        <w:rPr>
          <w:b/>
          <w:lang w:val="fr-FR"/>
        </w:rPr>
        <w:t>Nombre de demandes nationales reçues</w:t>
      </w:r>
      <w:r w:rsidRPr="007B4C64">
        <w:rPr>
          <w:b/>
          <w:bCs/>
          <w:lang w:val="fr-FR"/>
        </w:rPr>
        <w:t> – par voie</w:t>
      </w:r>
      <w:r w:rsidR="00400218" w:rsidRPr="007B4C64">
        <w:rPr>
          <w:b/>
          <w:bCs/>
          <w:lang w:val="fr-FR"/>
        </w:rPr>
        <w:t xml:space="preserve"> </w:t>
      </w:r>
      <w:r w:rsidR="00400218" w:rsidRPr="007B4C64">
        <w:rPr>
          <w:b/>
          <w:bCs/>
          <w:szCs w:val="22"/>
          <w:lang w:val="fr-FR"/>
        </w:rPr>
        <w:t>de dépôt</w:t>
      </w:r>
    </w:p>
    <w:p w:rsidR="00C80A7A" w:rsidRPr="007B4C64" w:rsidRDefault="00C80A7A" w:rsidP="00C80A7A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60"/>
        <w:gridCol w:w="1361"/>
        <w:gridCol w:w="1361"/>
        <w:gridCol w:w="1361"/>
        <w:gridCol w:w="1361"/>
      </w:tblGrid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71AB7" w:rsidRPr="007B4C64" w:rsidRDefault="00471AB7" w:rsidP="00471AB7">
            <w:pPr>
              <w:rPr>
                <w:b/>
                <w:lang w:val="fr-FR"/>
              </w:rPr>
            </w:pPr>
          </w:p>
          <w:p w:rsidR="00471AB7" w:rsidRPr="007B4C64" w:rsidRDefault="00471AB7" w:rsidP="00471AB7">
            <w:pPr>
              <w:jc w:val="right"/>
              <w:rPr>
                <w:b/>
                <w:lang w:val="fr-FR"/>
              </w:rPr>
            </w:pPr>
            <w:r w:rsidRPr="007B4C64">
              <w:rPr>
                <w:b/>
                <w:lang w:val="fr-FR"/>
              </w:rPr>
              <w:t>Année</w:t>
            </w:r>
          </w:p>
          <w:p w:rsidR="00471AB7" w:rsidRPr="007B4C64" w:rsidRDefault="00471AB7" w:rsidP="00471AB7">
            <w:pPr>
              <w:rPr>
                <w:b/>
                <w:lang w:val="fr-FR"/>
              </w:rPr>
            </w:pPr>
            <w:r w:rsidRPr="007B4C64">
              <w:rPr>
                <w:b/>
                <w:lang w:val="fr-FR"/>
              </w:rPr>
              <w:t>Voie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2016</w:t>
            </w:r>
          </w:p>
        </w:tc>
      </w:tr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rPr>
                <w:lang w:val="fr-FR"/>
              </w:rPr>
            </w:pPr>
            <w:r w:rsidRPr="007B4C64">
              <w:rPr>
                <w:lang w:val="fr-FR"/>
              </w:rPr>
              <w:t>Premier dépôt national/ priorité interne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</w:tr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rPr>
                <w:lang w:val="fr-FR"/>
              </w:rPr>
            </w:pPr>
            <w:r w:rsidRPr="007B4C64">
              <w:rPr>
                <w:lang w:val="fr-FR"/>
              </w:rPr>
              <w:t>Priorité selon la Convention de Paris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</w:tr>
      <w:tr w:rsidR="00CF3977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B4C64" w:rsidRDefault="00471AB7" w:rsidP="00400218">
            <w:pPr>
              <w:suppressAutoHyphens/>
              <w:rPr>
                <w:lang w:val="fr-FR" w:eastAsia="en-US"/>
              </w:rPr>
            </w:pPr>
            <w:r w:rsidRPr="007B4C64">
              <w:rPr>
                <w:lang w:val="fr-FR"/>
              </w:rPr>
              <w:t>Entrée dans la phase nationale</w:t>
            </w:r>
            <w:r w:rsidR="00EA1AF9" w:rsidRPr="007B4C64">
              <w:rPr>
                <w:lang w:val="fr-FR"/>
              </w:rPr>
              <w:t xml:space="preserve"> du PCT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B4C64" w:rsidRDefault="00CF3977" w:rsidP="00471AB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/>
              </w:rPr>
              <w:t>70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221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B4C64" w:rsidRDefault="00CF3977" w:rsidP="00471AB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/>
              </w:rPr>
              <w:t>73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583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B4C64" w:rsidRDefault="00CF3977" w:rsidP="00471AB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/>
              </w:rPr>
              <w:t>80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601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B4C64" w:rsidRDefault="00CF3977" w:rsidP="00471AB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/>
              </w:rPr>
              <w:t>82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965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977" w:rsidRPr="007B4C64" w:rsidRDefault="00CF3977" w:rsidP="00471AB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/>
              </w:rPr>
              <w:t>82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109</w:t>
            </w:r>
          </w:p>
        </w:tc>
      </w:tr>
    </w:tbl>
    <w:p w:rsidR="00C80A7A" w:rsidRPr="007B4C64" w:rsidRDefault="00C80A7A" w:rsidP="00C80A7A">
      <w:pPr>
        <w:rPr>
          <w:lang w:val="fr-FR"/>
        </w:rPr>
      </w:pPr>
    </w:p>
    <w:p w:rsidR="00C80A7A" w:rsidRPr="007B4C64" w:rsidRDefault="00471AB7" w:rsidP="00C80A7A">
      <w:pPr>
        <w:rPr>
          <w:b/>
          <w:bCs/>
          <w:lang w:val="fr-FR"/>
        </w:rPr>
      </w:pPr>
      <w:r w:rsidRPr="007B4C64">
        <w:rPr>
          <w:b/>
          <w:lang w:val="fr-FR"/>
        </w:rPr>
        <w:t xml:space="preserve">Nombre de demandes internationales reçues en </w:t>
      </w:r>
      <w:r w:rsidR="00400218" w:rsidRPr="007B4C64">
        <w:rPr>
          <w:b/>
          <w:lang w:val="fr-FR"/>
        </w:rPr>
        <w:t>tant qu</w:t>
      </w:r>
      <w:r w:rsidR="0092680A">
        <w:rPr>
          <w:b/>
          <w:lang w:val="fr-FR"/>
        </w:rPr>
        <w:t>’</w:t>
      </w:r>
      <w:r w:rsidRPr="007B4C64">
        <w:rPr>
          <w:b/>
          <w:lang w:val="fr-FR"/>
        </w:rPr>
        <w:t>office récepteur</w:t>
      </w:r>
    </w:p>
    <w:p w:rsidR="00C80A7A" w:rsidRPr="007B4C64" w:rsidRDefault="00C80A7A" w:rsidP="00C80A7A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360"/>
        <w:gridCol w:w="1361"/>
        <w:gridCol w:w="1361"/>
        <w:gridCol w:w="1361"/>
        <w:gridCol w:w="1361"/>
      </w:tblGrid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71AB7" w:rsidRPr="007B4C64" w:rsidRDefault="00471AB7" w:rsidP="00471AB7">
            <w:pPr>
              <w:rPr>
                <w:b/>
                <w:lang w:val="fr-FR"/>
              </w:rPr>
            </w:pPr>
          </w:p>
          <w:p w:rsidR="00471AB7" w:rsidRPr="007B4C64" w:rsidRDefault="00471AB7" w:rsidP="00471AB7">
            <w:pPr>
              <w:jc w:val="right"/>
              <w:rPr>
                <w:b/>
                <w:lang w:val="fr-FR"/>
              </w:rPr>
            </w:pPr>
            <w:r w:rsidRPr="007B4C64">
              <w:rPr>
                <w:b/>
                <w:lang w:val="fr-FR"/>
              </w:rPr>
              <w:t>Année</w:t>
            </w:r>
          </w:p>
          <w:p w:rsidR="00471AB7" w:rsidRPr="007B4C64" w:rsidRDefault="00471AB7" w:rsidP="00127F11">
            <w:pPr>
              <w:rPr>
                <w:b/>
                <w:lang w:val="fr-FR"/>
              </w:rPr>
            </w:pPr>
            <w:r w:rsidRPr="007B4C64">
              <w:rPr>
                <w:b/>
                <w:lang w:val="fr-FR"/>
              </w:rPr>
              <w:t>Domaine</w:t>
            </w:r>
            <w:r w:rsidR="00127F11">
              <w:rPr>
                <w:b/>
                <w:lang w:val="fr-FR"/>
              </w:rPr>
              <w:br/>
            </w:r>
            <w:r w:rsidRPr="007B4C64">
              <w:rPr>
                <w:b/>
                <w:lang w:val="fr-FR"/>
              </w:rPr>
              <w:t>technique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B7" w:rsidRPr="007B4C64" w:rsidRDefault="00471AB7" w:rsidP="00471AB7">
            <w:pPr>
              <w:keepNext/>
              <w:suppressAutoHyphens/>
              <w:jc w:val="center"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>2016</w:t>
            </w:r>
          </w:p>
        </w:tc>
      </w:tr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rPr>
                <w:lang w:val="fr-FR"/>
              </w:rPr>
            </w:pPr>
            <w:r w:rsidRPr="007B4C64">
              <w:rPr>
                <w:lang w:val="fr-FR"/>
              </w:rPr>
              <w:t>Mécanique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</w:tr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00218" w:rsidP="00471AB7">
            <w:pPr>
              <w:rPr>
                <w:lang w:val="fr-FR"/>
              </w:rPr>
            </w:pPr>
            <w:r w:rsidRPr="007B4C64">
              <w:rPr>
                <w:lang w:val="fr-FR"/>
              </w:rPr>
              <w:t>Électricité/é</w:t>
            </w:r>
            <w:r w:rsidR="00471AB7" w:rsidRPr="007B4C64">
              <w:rPr>
                <w:lang w:val="fr-FR"/>
              </w:rPr>
              <w:t>lectronique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</w:tr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rPr>
                <w:lang w:val="fr-FR"/>
              </w:rPr>
            </w:pPr>
            <w:r w:rsidRPr="007B4C64">
              <w:rPr>
                <w:lang w:val="fr-FR"/>
              </w:rPr>
              <w:t>Chimie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</w:tr>
      <w:tr w:rsidR="00EA1AF9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rPr>
                <w:lang w:val="fr-FR"/>
              </w:rPr>
            </w:pPr>
            <w:r w:rsidRPr="007B4C64">
              <w:rPr>
                <w:lang w:val="fr-FR"/>
              </w:rPr>
              <w:t>Biotechnologie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</w:tr>
      <w:tr w:rsidR="00C80A7A" w:rsidRPr="007B4C64" w:rsidTr="00BB192E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BB192E">
            <w:pPr>
              <w:suppressAutoHyphens/>
              <w:rPr>
                <w:i/>
                <w:iCs/>
                <w:lang w:val="fr-FR" w:eastAsia="en-US"/>
              </w:rPr>
            </w:pPr>
            <w:r w:rsidRPr="007B4C64">
              <w:rPr>
                <w:i/>
                <w:iCs/>
                <w:lang w:val="fr-FR" w:eastAsia="en-US"/>
              </w:rPr>
              <w:t>Total</w:t>
            </w:r>
            <w:r w:rsidRPr="007B4C64">
              <w:rPr>
                <w:rStyle w:val="FootnoteReference"/>
                <w:rFonts w:cs="Arial"/>
                <w:i/>
                <w:iCs/>
                <w:lang w:val="fr-FR" w:eastAsia="en-US"/>
              </w:rPr>
              <w:footnoteReference w:id="3"/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CF397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/>
              </w:rPr>
              <w:t>19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926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CF397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/>
              </w:rPr>
              <w:t>22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924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CF397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/>
              </w:rPr>
              <w:t>26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169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CF397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/>
              </w:rPr>
              <w:t>30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548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C80A7A" w:rsidP="00CF3977">
            <w:pPr>
              <w:suppressAutoHyphens/>
              <w:jc w:val="right"/>
              <w:rPr>
                <w:lang w:val="fr-FR" w:eastAsia="en-US"/>
              </w:rPr>
            </w:pPr>
            <w:r w:rsidRPr="007B4C64">
              <w:rPr>
                <w:lang w:val="fr-FR"/>
              </w:rPr>
              <w:t>44</w:t>
            </w:r>
            <w:r w:rsidR="00471AB7" w:rsidRPr="007B4C64">
              <w:rPr>
                <w:lang w:val="fr-FR"/>
              </w:rPr>
              <w:t> </w:t>
            </w:r>
            <w:r w:rsidRPr="007B4C64">
              <w:rPr>
                <w:lang w:val="fr-FR"/>
              </w:rPr>
              <w:t>992</w:t>
            </w:r>
          </w:p>
        </w:tc>
      </w:tr>
    </w:tbl>
    <w:p w:rsidR="00C80A7A" w:rsidRPr="007B4C64" w:rsidRDefault="00C80A7A" w:rsidP="00C80A7A">
      <w:pPr>
        <w:rPr>
          <w:lang w:val="fr-FR"/>
        </w:rPr>
      </w:pPr>
    </w:p>
    <w:p w:rsidR="00127F11" w:rsidRDefault="00127F11">
      <w:pPr>
        <w:rPr>
          <w:b/>
          <w:bCs/>
          <w:lang w:val="fr-FR"/>
        </w:rPr>
      </w:pPr>
      <w:r>
        <w:rPr>
          <w:b/>
          <w:bCs/>
          <w:lang w:val="fr-FR"/>
        </w:rPr>
        <w:br w:type="page"/>
      </w:r>
    </w:p>
    <w:p w:rsidR="00C80A7A" w:rsidRPr="007B4C64" w:rsidRDefault="00FC3573" w:rsidP="00C80A7A">
      <w:pPr>
        <w:rPr>
          <w:lang w:val="fr-FR"/>
        </w:rPr>
      </w:pPr>
      <w:r w:rsidRPr="007B4C64">
        <w:rPr>
          <w:b/>
          <w:bCs/>
          <w:lang w:val="fr-FR"/>
        </w:rPr>
        <w:lastRenderedPageBreak/>
        <w:t xml:space="preserve">Délai moyen </w:t>
      </w:r>
      <w:r w:rsidR="00400218" w:rsidRPr="007B4C64">
        <w:rPr>
          <w:b/>
          <w:lang w:val="fr-FR"/>
        </w:rPr>
        <w:t>d</w:t>
      </w:r>
      <w:r w:rsidR="0092680A">
        <w:rPr>
          <w:b/>
          <w:szCs w:val="22"/>
          <w:lang w:val="fr-FR"/>
        </w:rPr>
        <w:t>’</w:t>
      </w:r>
      <w:r w:rsidR="00400218" w:rsidRPr="007B4C64">
        <w:rPr>
          <w:b/>
          <w:szCs w:val="22"/>
          <w:lang w:val="fr-FR"/>
        </w:rPr>
        <w:t>instruction des demandes de brevet nationales</w:t>
      </w:r>
    </w:p>
    <w:p w:rsidR="00C80A7A" w:rsidRPr="007B4C64" w:rsidRDefault="00C80A7A" w:rsidP="00C80A7A">
      <w:pPr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3193"/>
        <w:gridCol w:w="2922"/>
      </w:tblGrid>
      <w:tr w:rsidR="00EA1AF9" w:rsidRPr="007B4C64" w:rsidTr="00BB192E">
        <w:trPr>
          <w:cantSplit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471AB7" w:rsidP="00471AB7">
            <w:pPr>
              <w:suppressAutoHyphens/>
              <w:rPr>
                <w:b/>
                <w:bCs/>
                <w:lang w:val="fr-FR" w:eastAsia="en-US"/>
              </w:rPr>
            </w:pPr>
            <w:r w:rsidRPr="007B4C64">
              <w:rPr>
                <w:b/>
                <w:bCs/>
                <w:lang w:val="fr-FR" w:eastAsia="en-US"/>
              </w:rPr>
              <w:t>Indicateur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471AB7" w:rsidP="00BB192E">
            <w:pPr>
              <w:suppressAutoHyphens/>
              <w:rPr>
                <w:b/>
                <w:bCs/>
                <w:lang w:val="fr-FR" w:eastAsia="en-US"/>
              </w:rPr>
            </w:pPr>
            <w:r w:rsidRPr="007B4C64">
              <w:rPr>
                <w:b/>
                <w:lang w:val="fr-FR"/>
              </w:rPr>
              <w:t>À compter de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A" w:rsidRPr="007B4C64" w:rsidRDefault="00FC3573" w:rsidP="00BB192E">
            <w:pPr>
              <w:suppressAutoHyphens/>
              <w:rPr>
                <w:b/>
                <w:bCs/>
                <w:lang w:val="fr-FR" w:eastAsia="en-US"/>
              </w:rPr>
            </w:pPr>
            <w:r w:rsidRPr="007B4C64">
              <w:rPr>
                <w:b/>
                <w:lang w:val="fr-FR"/>
              </w:rPr>
              <w:t>Délai (mois)</w:t>
            </w:r>
          </w:p>
        </w:tc>
      </w:tr>
      <w:tr w:rsidR="00EA1AF9" w:rsidRPr="007B4C64" w:rsidTr="00BB192E">
        <w:trPr>
          <w:cantSplit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00218" w:rsidP="00471AB7">
            <w:pPr>
              <w:keepNext/>
              <w:keepLines/>
              <w:rPr>
                <w:lang w:val="fr-FR"/>
              </w:rPr>
            </w:pPr>
            <w:r w:rsidRPr="007B4C64">
              <w:rPr>
                <w:szCs w:val="22"/>
                <w:lang w:val="fr-FR" w:bidi="he-IL"/>
              </w:rPr>
              <w:t>Jusqu</w:t>
            </w:r>
            <w:r w:rsidR="0092680A">
              <w:rPr>
                <w:szCs w:val="22"/>
                <w:lang w:val="fr-FR" w:bidi="he-IL"/>
              </w:rPr>
              <w:t>’</w:t>
            </w:r>
            <w:r w:rsidRPr="007B4C64">
              <w:rPr>
                <w:szCs w:val="22"/>
                <w:lang w:val="fr-FR" w:bidi="he-IL"/>
              </w:rPr>
              <w:t>à la r</w:t>
            </w:r>
            <w:r w:rsidR="00471AB7" w:rsidRPr="007B4C64">
              <w:rPr>
                <w:lang w:val="fr-FR"/>
              </w:rPr>
              <w:t>echerche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</w:tr>
      <w:tr w:rsidR="00EA1AF9" w:rsidRPr="007B4C64" w:rsidTr="00BB192E">
        <w:trPr>
          <w:cantSplit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00218" w:rsidP="00471AB7">
            <w:pPr>
              <w:rPr>
                <w:lang w:val="fr-FR"/>
              </w:rPr>
            </w:pPr>
            <w:r w:rsidRPr="007B4C64">
              <w:rPr>
                <w:szCs w:val="22"/>
                <w:lang w:val="fr-FR" w:bidi="he-IL"/>
              </w:rPr>
              <w:t>Jusqu</w:t>
            </w:r>
            <w:r w:rsidR="0092680A">
              <w:rPr>
                <w:szCs w:val="22"/>
                <w:lang w:val="fr-FR" w:bidi="he-IL"/>
              </w:rPr>
              <w:t>’</w:t>
            </w:r>
            <w:r w:rsidRPr="007B4C64">
              <w:rPr>
                <w:szCs w:val="22"/>
                <w:lang w:val="fr-FR" w:bidi="he-IL"/>
              </w:rPr>
              <w:t>au premier examen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471AB7">
            <w:pPr>
              <w:suppressAutoHyphens/>
              <w:rPr>
                <w:lang w:val="fr-FR" w:eastAsia="en-US"/>
              </w:rPr>
            </w:pPr>
          </w:p>
        </w:tc>
      </w:tr>
      <w:tr w:rsidR="00EA1AF9" w:rsidRPr="007B4C64" w:rsidTr="00BB192E">
        <w:trPr>
          <w:cantSplit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00218" w:rsidP="00471AB7">
            <w:pPr>
              <w:rPr>
                <w:lang w:val="fr-FR"/>
              </w:rPr>
            </w:pPr>
            <w:r w:rsidRPr="007B4C64">
              <w:rPr>
                <w:szCs w:val="22"/>
                <w:lang w:val="fr-FR" w:bidi="he-IL"/>
              </w:rPr>
              <w:t>Jusqu</w:t>
            </w:r>
            <w:r w:rsidR="0092680A">
              <w:rPr>
                <w:szCs w:val="22"/>
                <w:lang w:val="fr-FR" w:bidi="he-IL"/>
              </w:rPr>
              <w:t>’</w:t>
            </w:r>
            <w:r w:rsidRPr="007B4C64">
              <w:rPr>
                <w:szCs w:val="22"/>
                <w:lang w:val="fr-FR" w:bidi="he-IL"/>
              </w:rPr>
              <w:t>à la délivrance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FC3573" w:rsidP="00FC3573">
            <w:pPr>
              <w:suppressAutoHyphens/>
              <w:rPr>
                <w:lang w:val="fr-FR" w:eastAsia="en-US"/>
              </w:rPr>
            </w:pPr>
            <w:r w:rsidRPr="007B4C64">
              <w:rPr>
                <w:lang w:val="fr-FR" w:eastAsia="en-US"/>
              </w:rPr>
              <w:t xml:space="preserve">la date </w:t>
            </w:r>
            <w:r w:rsidR="00471AB7" w:rsidRPr="007B4C64">
              <w:rPr>
                <w:lang w:val="fr-FR" w:eastAsia="en-US"/>
              </w:rPr>
              <w:t>effective d</w:t>
            </w:r>
            <w:r w:rsidRPr="007B4C64">
              <w:rPr>
                <w:lang w:val="fr-FR" w:eastAsia="en-US"/>
              </w:rPr>
              <w:t>e l</w:t>
            </w:r>
            <w:r w:rsidR="0092680A">
              <w:rPr>
                <w:lang w:val="fr-FR" w:eastAsia="en-US"/>
              </w:rPr>
              <w:t>’</w:t>
            </w:r>
            <w:r w:rsidRPr="007B4C64">
              <w:rPr>
                <w:lang w:val="fr-FR" w:eastAsia="en-US"/>
              </w:rPr>
              <w:t>examen quant au fond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B7" w:rsidRPr="007B4C64" w:rsidRDefault="00471AB7" w:rsidP="00FC3573">
            <w:pPr>
              <w:suppressAutoHyphens/>
              <w:jc w:val="center"/>
              <w:rPr>
                <w:lang w:val="fr-FR"/>
              </w:rPr>
            </w:pPr>
            <w:r w:rsidRPr="007B4C64">
              <w:rPr>
                <w:lang w:val="fr-FR"/>
              </w:rPr>
              <w:t>22</w:t>
            </w:r>
            <w:r w:rsidR="00FC3573" w:rsidRPr="007B4C64">
              <w:rPr>
                <w:lang w:val="fr-FR"/>
              </w:rPr>
              <w:t>,</w:t>
            </w:r>
            <w:r w:rsidRPr="007B4C64">
              <w:rPr>
                <w:lang w:val="fr-FR"/>
              </w:rPr>
              <w:t>0</w:t>
            </w:r>
            <w:r w:rsidRPr="007B4C64">
              <w:rPr>
                <w:rStyle w:val="FootnoteReference"/>
                <w:rFonts w:cs="Arial"/>
                <w:lang w:val="fr-FR"/>
              </w:rPr>
              <w:footnoteReference w:id="4"/>
            </w:r>
          </w:p>
        </w:tc>
      </w:tr>
    </w:tbl>
    <w:p w:rsidR="00C80A7A" w:rsidRPr="007B4C64" w:rsidRDefault="00127F11" w:rsidP="00127F11">
      <w:pPr>
        <w:pStyle w:val="SectionHeading"/>
        <w:rPr>
          <w:lang w:val="fr-FR"/>
        </w:rPr>
      </w:pPr>
      <w:r>
        <w:rPr>
          <w:lang w:val="fr-FR"/>
        </w:rPr>
        <w:t>7 – A</w:t>
      </w:r>
      <w:r w:rsidRPr="007B4C64">
        <w:rPr>
          <w:lang w:val="fr-FR"/>
        </w:rPr>
        <w:t>ppui nécessaire</w:t>
      </w:r>
    </w:p>
    <w:p w:rsidR="00C80A7A" w:rsidRPr="007B4C64" w:rsidRDefault="00997B4F" w:rsidP="00C80A7A">
      <w:pPr>
        <w:rPr>
          <w:i/>
          <w:iCs/>
          <w:lang w:val="fr-FR"/>
        </w:rPr>
      </w:pPr>
      <w:proofErr w:type="spellStart"/>
      <w:r>
        <w:rPr>
          <w:i/>
          <w:iCs/>
          <w:lang w:val="fr-FR"/>
        </w:rPr>
        <w:t>s</w:t>
      </w:r>
      <w:r w:rsidR="00FC3573" w:rsidRPr="007B4C64">
        <w:rPr>
          <w:i/>
          <w:iCs/>
          <w:lang w:val="fr-FR"/>
        </w:rPr>
        <w:t>.</w:t>
      </w:r>
      <w:r>
        <w:rPr>
          <w:i/>
          <w:iCs/>
          <w:lang w:val="fr-FR"/>
        </w:rPr>
        <w:t>o</w:t>
      </w:r>
      <w:proofErr w:type="spellEnd"/>
      <w:r w:rsidR="00FC3573" w:rsidRPr="007B4C64">
        <w:rPr>
          <w:i/>
          <w:iCs/>
          <w:lang w:val="fr-FR"/>
        </w:rPr>
        <w:t>.</w:t>
      </w:r>
    </w:p>
    <w:p w:rsidR="00C80A7A" w:rsidRPr="007B4C64" w:rsidRDefault="00127F11" w:rsidP="00127F11">
      <w:pPr>
        <w:pStyle w:val="SectionHeading"/>
        <w:rPr>
          <w:lang w:val="fr-FR"/>
        </w:rPr>
      </w:pPr>
      <w:r>
        <w:rPr>
          <w:lang w:val="fr-FR"/>
        </w:rPr>
        <w:t>8 – A</w:t>
      </w:r>
      <w:r w:rsidRPr="007B4C64">
        <w:rPr>
          <w:lang w:val="fr-FR"/>
        </w:rPr>
        <w:t>utres</w:t>
      </w:r>
    </w:p>
    <w:p w:rsidR="00C80A7A" w:rsidRPr="007B4C64" w:rsidRDefault="00997B4F" w:rsidP="00C80A7A">
      <w:pPr>
        <w:rPr>
          <w:i/>
          <w:iCs/>
          <w:lang w:val="fr-FR"/>
        </w:rPr>
      </w:pPr>
      <w:proofErr w:type="spellStart"/>
      <w:r>
        <w:rPr>
          <w:i/>
          <w:iCs/>
          <w:lang w:val="fr-FR"/>
        </w:rPr>
        <w:t>s</w:t>
      </w:r>
      <w:r w:rsidR="00FC3573" w:rsidRPr="007B4C64">
        <w:rPr>
          <w:i/>
          <w:iCs/>
          <w:lang w:val="fr-FR"/>
        </w:rPr>
        <w:t>.</w:t>
      </w:r>
      <w:r>
        <w:rPr>
          <w:i/>
          <w:iCs/>
          <w:lang w:val="fr-FR"/>
        </w:rPr>
        <w:t>o</w:t>
      </w:r>
      <w:proofErr w:type="spellEnd"/>
      <w:r w:rsidR="00FC3573" w:rsidRPr="007B4C64">
        <w:rPr>
          <w:i/>
          <w:iCs/>
          <w:lang w:val="fr-FR"/>
        </w:rPr>
        <w:t>.</w:t>
      </w:r>
    </w:p>
    <w:p w:rsidR="00C80A7A" w:rsidRPr="007B4C64" w:rsidRDefault="00127F11" w:rsidP="00127F11">
      <w:pPr>
        <w:pStyle w:val="SectionHeading"/>
        <w:rPr>
          <w:lang w:val="fr-FR"/>
        </w:rPr>
      </w:pPr>
      <w:r w:rsidRPr="007B4C64">
        <w:rPr>
          <w:lang w:val="fr-FR"/>
        </w:rPr>
        <w:t xml:space="preserve">9 – </w:t>
      </w:r>
      <w:r>
        <w:rPr>
          <w:lang w:val="fr-FR"/>
        </w:rPr>
        <w:t>É</w:t>
      </w:r>
      <w:r w:rsidRPr="007B4C64">
        <w:rPr>
          <w:lang w:val="fr-FR"/>
        </w:rPr>
        <w:t>valuation par d</w:t>
      </w:r>
      <w:r w:rsidR="0092680A">
        <w:rPr>
          <w:lang w:val="fr-FR"/>
        </w:rPr>
        <w:t>’</w:t>
      </w:r>
      <w:r w:rsidRPr="007B4C64">
        <w:rPr>
          <w:lang w:val="fr-FR"/>
        </w:rPr>
        <w:t>autres administrations</w:t>
      </w:r>
    </w:p>
    <w:p w:rsidR="00C80A7A" w:rsidRPr="007B4C64" w:rsidRDefault="00997B4F" w:rsidP="00C80A7A">
      <w:pPr>
        <w:rPr>
          <w:i/>
          <w:iCs/>
          <w:lang w:val="fr-FR"/>
        </w:rPr>
      </w:pPr>
      <w:proofErr w:type="spellStart"/>
      <w:r>
        <w:rPr>
          <w:i/>
          <w:iCs/>
          <w:lang w:val="fr-FR"/>
        </w:rPr>
        <w:t>s</w:t>
      </w:r>
      <w:r w:rsidR="00FC3573" w:rsidRPr="007B4C64">
        <w:rPr>
          <w:i/>
          <w:iCs/>
          <w:lang w:val="fr-FR"/>
        </w:rPr>
        <w:t>.</w:t>
      </w:r>
      <w:r>
        <w:rPr>
          <w:i/>
          <w:iCs/>
          <w:lang w:val="fr-FR"/>
        </w:rPr>
        <w:t>o</w:t>
      </w:r>
      <w:proofErr w:type="spellEnd"/>
      <w:r w:rsidR="00FC3573" w:rsidRPr="007B4C64">
        <w:rPr>
          <w:i/>
          <w:iCs/>
          <w:lang w:val="fr-FR"/>
        </w:rPr>
        <w:t>.</w:t>
      </w:r>
    </w:p>
    <w:p w:rsidR="00C80A7A" w:rsidRPr="007B4C64" w:rsidRDefault="00C80A7A" w:rsidP="00CF3977">
      <w:pPr>
        <w:rPr>
          <w:lang w:val="fr-FR"/>
        </w:rPr>
      </w:pPr>
    </w:p>
    <w:p w:rsidR="00AA5F79" w:rsidRPr="00127F11" w:rsidRDefault="00AA5F79" w:rsidP="00127F11"/>
    <w:p w:rsidR="00127F11" w:rsidRPr="00127F11" w:rsidRDefault="00127F11" w:rsidP="00127F11"/>
    <w:p w:rsidR="00AA5F79" w:rsidRPr="007B4C64" w:rsidRDefault="00FA4CE0" w:rsidP="00FA4CE0">
      <w:pPr>
        <w:pStyle w:val="Endofdocument-Annex"/>
        <w:rPr>
          <w:lang w:val="fr-FR"/>
        </w:rPr>
      </w:pPr>
      <w:r w:rsidRPr="007B4C64">
        <w:rPr>
          <w:lang w:val="fr-FR"/>
        </w:rPr>
        <w:t>[</w:t>
      </w:r>
      <w:r w:rsidR="00FC3573" w:rsidRPr="007B4C64">
        <w:rPr>
          <w:lang w:val="fr-FR"/>
        </w:rPr>
        <w:t>Fin de l</w:t>
      </w:r>
      <w:r w:rsidR="0092680A">
        <w:rPr>
          <w:lang w:val="fr-FR"/>
        </w:rPr>
        <w:t>’</w:t>
      </w:r>
      <w:r w:rsidR="00FC3573" w:rsidRPr="007B4C64">
        <w:rPr>
          <w:lang w:val="fr-FR"/>
        </w:rPr>
        <w:t>annexe et du document</w:t>
      </w:r>
      <w:r w:rsidRPr="007B4C64">
        <w:rPr>
          <w:lang w:val="fr-FR"/>
        </w:rPr>
        <w:t>]</w:t>
      </w:r>
    </w:p>
    <w:sectPr w:rsidR="00AA5F79" w:rsidRPr="007B4C64" w:rsidSect="0092680A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41" w:rsidRDefault="004A7641">
      <w:r>
        <w:separator/>
      </w:r>
    </w:p>
  </w:endnote>
  <w:endnote w:type="continuationSeparator" w:id="0">
    <w:p w:rsidR="004A7641" w:rsidRDefault="004A7641" w:rsidP="003B38C1">
      <w:r>
        <w:separator/>
      </w:r>
    </w:p>
    <w:p w:rsidR="004A7641" w:rsidRPr="003B38C1" w:rsidRDefault="004A764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A7641" w:rsidRPr="003B38C1" w:rsidRDefault="004A764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F11" w:rsidRPr="00127F11" w:rsidRDefault="00127F11" w:rsidP="00127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41" w:rsidRDefault="004A7641">
      <w:r>
        <w:separator/>
      </w:r>
    </w:p>
  </w:footnote>
  <w:footnote w:type="continuationSeparator" w:id="0">
    <w:p w:rsidR="004A7641" w:rsidRDefault="004A7641" w:rsidP="008B60B2">
      <w:r>
        <w:separator/>
      </w:r>
    </w:p>
    <w:p w:rsidR="004A7641" w:rsidRPr="00ED77FB" w:rsidRDefault="004A764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A7641" w:rsidRPr="00ED77FB" w:rsidRDefault="004A764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80A7A" w:rsidRPr="00127F11" w:rsidRDefault="00C80A7A" w:rsidP="00C80A7A">
      <w:pPr>
        <w:pStyle w:val="FootnoteText"/>
        <w:rPr>
          <w:color w:val="000000"/>
          <w:sz w:val="18"/>
          <w:szCs w:val="18"/>
          <w:lang w:val="fr-FR"/>
        </w:rPr>
      </w:pPr>
      <w:r w:rsidRPr="00127F11">
        <w:rPr>
          <w:rStyle w:val="FootnoteReference"/>
          <w:color w:val="000000"/>
          <w:sz w:val="18"/>
          <w:szCs w:val="18"/>
        </w:rPr>
        <w:footnoteRef/>
      </w:r>
      <w:r w:rsidRPr="00127F11">
        <w:rPr>
          <w:color w:val="000000"/>
          <w:sz w:val="18"/>
          <w:szCs w:val="18"/>
          <w:lang w:val="fr-FR"/>
        </w:rPr>
        <w:t xml:space="preserve"> </w:t>
      </w:r>
      <w:r w:rsidR="00CF3977" w:rsidRPr="00127F11">
        <w:rPr>
          <w:color w:val="000000"/>
          <w:sz w:val="18"/>
          <w:szCs w:val="18"/>
          <w:lang w:val="fr-FR"/>
        </w:rPr>
        <w:tab/>
      </w:r>
      <w:r w:rsidR="00782AE8" w:rsidRPr="00127F11">
        <w:rPr>
          <w:color w:val="000000"/>
          <w:sz w:val="18"/>
          <w:szCs w:val="18"/>
          <w:lang w:val="fr-FR"/>
        </w:rPr>
        <w:t>Jusqu</w:t>
      </w:r>
      <w:r w:rsidR="00EF7613">
        <w:rPr>
          <w:color w:val="000000"/>
          <w:sz w:val="18"/>
          <w:szCs w:val="18"/>
          <w:lang w:val="fr-FR"/>
        </w:rPr>
        <w:t>’</w:t>
      </w:r>
      <w:r w:rsidR="00782AE8" w:rsidRPr="00127F11">
        <w:rPr>
          <w:color w:val="000000"/>
          <w:sz w:val="18"/>
          <w:szCs w:val="18"/>
          <w:lang w:val="fr-FR"/>
        </w:rPr>
        <w:t xml:space="preserve">en </w:t>
      </w:r>
      <w:r w:rsidR="00EE5D52" w:rsidRPr="00127F11">
        <w:rPr>
          <w:color w:val="000000"/>
          <w:sz w:val="18"/>
          <w:szCs w:val="18"/>
          <w:lang w:val="fr-FR"/>
        </w:rPr>
        <w:t>décembre 20</w:t>
      </w:r>
      <w:r w:rsidRPr="00127F11">
        <w:rPr>
          <w:color w:val="000000"/>
          <w:sz w:val="18"/>
          <w:szCs w:val="18"/>
          <w:lang w:val="fr-FR"/>
        </w:rPr>
        <w:t xml:space="preserve">16, </w:t>
      </w:r>
      <w:r w:rsidR="00EF7613">
        <w:rPr>
          <w:color w:val="000000"/>
          <w:sz w:val="18"/>
          <w:szCs w:val="18"/>
          <w:lang w:val="fr-FR"/>
        </w:rPr>
        <w:t>y compris</w:t>
      </w:r>
      <w:r w:rsidR="00782AE8" w:rsidRPr="00127F11">
        <w:rPr>
          <w:color w:val="000000"/>
          <w:sz w:val="18"/>
          <w:szCs w:val="18"/>
          <w:lang w:val="fr-FR"/>
        </w:rPr>
        <w:t xml:space="preserve"> l</w:t>
      </w:r>
      <w:r w:rsidR="00EF7613">
        <w:rPr>
          <w:color w:val="000000"/>
          <w:sz w:val="18"/>
          <w:szCs w:val="18"/>
          <w:lang w:val="fr-FR"/>
        </w:rPr>
        <w:t>’</w:t>
      </w:r>
      <w:r w:rsidRPr="00127F11">
        <w:rPr>
          <w:color w:val="000000"/>
          <w:sz w:val="18"/>
          <w:szCs w:val="18"/>
          <w:lang w:val="fr-FR"/>
        </w:rPr>
        <w:t xml:space="preserve">Office </w:t>
      </w:r>
      <w:r w:rsidR="00782AE8" w:rsidRPr="00127F11">
        <w:rPr>
          <w:color w:val="000000"/>
          <w:sz w:val="18"/>
          <w:szCs w:val="18"/>
          <w:lang w:val="fr-FR"/>
        </w:rPr>
        <w:t>des brevets et le Centre de coopération en matière d</w:t>
      </w:r>
      <w:r w:rsidR="00EF7613">
        <w:rPr>
          <w:color w:val="000000"/>
          <w:sz w:val="18"/>
          <w:szCs w:val="18"/>
          <w:lang w:val="fr-FR"/>
        </w:rPr>
        <w:t>’</w:t>
      </w:r>
      <w:r w:rsidR="00782AE8" w:rsidRPr="00127F11">
        <w:rPr>
          <w:color w:val="000000"/>
          <w:sz w:val="18"/>
          <w:szCs w:val="18"/>
          <w:lang w:val="fr-FR"/>
        </w:rPr>
        <w:t>examen des brevets</w:t>
      </w:r>
      <w:r w:rsidR="005474AD">
        <w:rPr>
          <w:color w:val="000000"/>
          <w:sz w:val="18"/>
          <w:szCs w:val="18"/>
          <w:lang w:val="fr-FR"/>
        </w:rPr>
        <w:t>.</w:t>
      </w:r>
    </w:p>
  </w:footnote>
  <w:footnote w:id="3">
    <w:p w:rsidR="00C80A7A" w:rsidRPr="00127F11" w:rsidRDefault="00C80A7A" w:rsidP="00C80A7A">
      <w:pPr>
        <w:pStyle w:val="FootnoteText"/>
        <w:rPr>
          <w:color w:val="000000"/>
          <w:sz w:val="18"/>
          <w:szCs w:val="18"/>
          <w:lang w:val="fr-FR"/>
        </w:rPr>
      </w:pPr>
      <w:r w:rsidRPr="00127F11">
        <w:rPr>
          <w:rStyle w:val="FootnoteReference"/>
          <w:color w:val="000000"/>
          <w:sz w:val="18"/>
          <w:szCs w:val="18"/>
        </w:rPr>
        <w:footnoteRef/>
      </w:r>
      <w:r w:rsidRPr="00127F11">
        <w:rPr>
          <w:color w:val="000000"/>
          <w:sz w:val="18"/>
          <w:szCs w:val="18"/>
          <w:lang w:val="fr-FR"/>
        </w:rPr>
        <w:t xml:space="preserve"> </w:t>
      </w:r>
      <w:r w:rsidR="00CF3977" w:rsidRPr="00127F11">
        <w:rPr>
          <w:color w:val="000000"/>
          <w:sz w:val="18"/>
          <w:szCs w:val="18"/>
          <w:lang w:val="fr-FR"/>
        </w:rPr>
        <w:tab/>
      </w:r>
      <w:r w:rsidR="00FC3573" w:rsidRPr="00127F11">
        <w:rPr>
          <w:color w:val="000000"/>
          <w:sz w:val="18"/>
          <w:szCs w:val="18"/>
          <w:lang w:val="fr-FR"/>
        </w:rPr>
        <w:t>I</w:t>
      </w:r>
      <w:r w:rsidRPr="00127F11">
        <w:rPr>
          <w:color w:val="000000"/>
          <w:sz w:val="18"/>
          <w:szCs w:val="18"/>
          <w:lang w:val="fr-FR"/>
        </w:rPr>
        <w:t>nvention</w:t>
      </w:r>
      <w:r w:rsidR="005474AD">
        <w:rPr>
          <w:color w:val="000000"/>
          <w:sz w:val="18"/>
          <w:szCs w:val="18"/>
          <w:lang w:val="fr-FR"/>
        </w:rPr>
        <w:t>s</w:t>
      </w:r>
      <w:r w:rsidRPr="00127F11">
        <w:rPr>
          <w:color w:val="000000"/>
          <w:sz w:val="18"/>
          <w:szCs w:val="18"/>
          <w:lang w:val="fr-FR"/>
        </w:rPr>
        <w:t xml:space="preserve"> </w:t>
      </w:r>
      <w:r w:rsidR="00FC3573" w:rsidRPr="00127F11">
        <w:rPr>
          <w:color w:val="000000"/>
          <w:sz w:val="18"/>
          <w:szCs w:val="18"/>
          <w:lang w:val="fr-FR"/>
        </w:rPr>
        <w:t>et modèle</w:t>
      </w:r>
      <w:r w:rsidR="005474AD">
        <w:rPr>
          <w:color w:val="000000"/>
          <w:sz w:val="18"/>
          <w:szCs w:val="18"/>
          <w:lang w:val="fr-FR"/>
        </w:rPr>
        <w:t>s</w:t>
      </w:r>
      <w:r w:rsidR="00FC3573" w:rsidRPr="00127F11">
        <w:rPr>
          <w:color w:val="000000"/>
          <w:sz w:val="18"/>
          <w:szCs w:val="18"/>
          <w:lang w:val="fr-FR"/>
        </w:rPr>
        <w:t xml:space="preserve"> d</w:t>
      </w:r>
      <w:r w:rsidR="00EF7613">
        <w:rPr>
          <w:color w:val="000000"/>
          <w:sz w:val="18"/>
          <w:szCs w:val="18"/>
          <w:lang w:val="fr-FR"/>
        </w:rPr>
        <w:t>’</w:t>
      </w:r>
      <w:r w:rsidR="00FC3573" w:rsidRPr="00127F11">
        <w:rPr>
          <w:color w:val="000000"/>
          <w:sz w:val="18"/>
          <w:szCs w:val="18"/>
          <w:lang w:val="fr-FR"/>
        </w:rPr>
        <w:t>utilité compris</w:t>
      </w:r>
      <w:r w:rsidR="005474AD">
        <w:rPr>
          <w:color w:val="000000"/>
          <w:sz w:val="18"/>
          <w:szCs w:val="18"/>
          <w:lang w:val="fr-FR"/>
        </w:rPr>
        <w:t>.</w:t>
      </w:r>
    </w:p>
  </w:footnote>
  <w:footnote w:id="4">
    <w:p w:rsidR="00471AB7" w:rsidRPr="00127F11" w:rsidRDefault="00471AB7" w:rsidP="00C80A7A">
      <w:pPr>
        <w:pStyle w:val="FootnoteText"/>
        <w:rPr>
          <w:color w:val="000000"/>
          <w:sz w:val="18"/>
          <w:szCs w:val="18"/>
          <w:lang w:val="fr-FR"/>
        </w:rPr>
      </w:pPr>
      <w:r w:rsidRPr="00127F11">
        <w:rPr>
          <w:rStyle w:val="FootnoteReference"/>
          <w:color w:val="000000"/>
          <w:sz w:val="18"/>
          <w:szCs w:val="18"/>
        </w:rPr>
        <w:footnoteRef/>
      </w:r>
      <w:r w:rsidRPr="00127F11">
        <w:rPr>
          <w:color w:val="000000"/>
          <w:sz w:val="18"/>
          <w:szCs w:val="18"/>
          <w:lang w:val="fr-FR"/>
        </w:rPr>
        <w:t xml:space="preserve"> </w:t>
      </w:r>
      <w:r w:rsidRPr="00127F11">
        <w:rPr>
          <w:color w:val="000000"/>
          <w:sz w:val="18"/>
          <w:szCs w:val="18"/>
          <w:lang w:val="fr-FR"/>
        </w:rPr>
        <w:tab/>
      </w:r>
      <w:r w:rsidR="008554C2" w:rsidRPr="00127F11">
        <w:rPr>
          <w:color w:val="000000"/>
          <w:sz w:val="18"/>
          <w:szCs w:val="18"/>
          <w:lang w:val="fr-FR"/>
        </w:rPr>
        <w:t>Jusqu</w:t>
      </w:r>
      <w:r w:rsidR="00EF7613">
        <w:rPr>
          <w:color w:val="000000"/>
          <w:sz w:val="18"/>
          <w:szCs w:val="18"/>
          <w:lang w:val="fr-FR"/>
        </w:rPr>
        <w:t>’</w:t>
      </w:r>
      <w:r w:rsidR="008554C2" w:rsidRPr="00127F11">
        <w:rPr>
          <w:color w:val="000000"/>
          <w:sz w:val="18"/>
          <w:szCs w:val="18"/>
          <w:lang w:val="fr-FR"/>
        </w:rPr>
        <w:t xml:space="preserve">en </w:t>
      </w:r>
      <w:r w:rsidR="00EE5D52" w:rsidRPr="00127F11">
        <w:rPr>
          <w:color w:val="000000"/>
          <w:sz w:val="18"/>
          <w:szCs w:val="18"/>
          <w:lang w:val="fr-FR"/>
        </w:rPr>
        <w:t>décembre 20</w:t>
      </w:r>
      <w:r w:rsidR="008554C2" w:rsidRPr="00127F11">
        <w:rPr>
          <w:color w:val="000000"/>
          <w:sz w:val="18"/>
          <w:szCs w:val="18"/>
          <w:lang w:val="fr-FR"/>
        </w:rPr>
        <w:t>16</w:t>
      </w:r>
      <w:r w:rsidR="005474AD">
        <w:rPr>
          <w:color w:val="000000"/>
          <w:sz w:val="18"/>
          <w:szCs w:val="18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650A4" w:rsidP="00477D6B">
    <w:pPr>
      <w:jc w:val="right"/>
    </w:pPr>
    <w:bookmarkStart w:id="7" w:name="Code2"/>
    <w:bookmarkEnd w:id="7"/>
    <w:r>
      <w:t>PCT/CTC/30</w:t>
    </w:r>
    <w:r w:rsidR="00C80A7A">
      <w:t>/8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45B09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79" w:rsidRPr="00AA5F79" w:rsidRDefault="00AA5F79" w:rsidP="00477D6B">
    <w:pPr>
      <w:jc w:val="right"/>
      <w:rPr>
        <w:lang w:val="fr-FR"/>
      </w:rPr>
    </w:pPr>
    <w:r w:rsidRPr="00AA5F79">
      <w:rPr>
        <w:lang w:val="fr-FR"/>
      </w:rPr>
      <w:t>PCT/CTC/30</w:t>
    </w:r>
    <w:r w:rsidR="00C80A7A">
      <w:rPr>
        <w:lang w:val="fr-FR"/>
      </w:rPr>
      <w:t>/8</w:t>
    </w:r>
  </w:p>
  <w:p w:rsidR="00AA5F79" w:rsidRPr="00AA5F79" w:rsidRDefault="00AA5F79" w:rsidP="00477D6B">
    <w:pPr>
      <w:jc w:val="right"/>
      <w:rPr>
        <w:lang w:val="fr-FR"/>
      </w:rPr>
    </w:pPr>
    <w:r w:rsidRPr="00AA5F79">
      <w:rPr>
        <w:lang w:val="fr-FR"/>
      </w:rPr>
      <w:t>Annex</w:t>
    </w:r>
    <w:r w:rsidR="007555EE">
      <w:rPr>
        <w:lang w:val="fr-FR"/>
      </w:rPr>
      <w:t>e</w:t>
    </w:r>
    <w:r w:rsidRPr="00AA5F79">
      <w:rPr>
        <w:lang w:val="fr-FR"/>
      </w:rPr>
      <w:t>, page</w:t>
    </w:r>
    <w:r w:rsidR="00127F11">
      <w:rPr>
        <w:lang w:val="fr-FR"/>
      </w:rPr>
      <w:t> </w:t>
    </w:r>
    <w:r>
      <w:fldChar w:fldCharType="begin"/>
    </w:r>
    <w:r w:rsidRPr="00AA5F79">
      <w:rPr>
        <w:lang w:val="fr-FR"/>
      </w:rPr>
      <w:instrText xml:space="preserve"> PAGE  \* MERGEFORMAT </w:instrText>
    </w:r>
    <w:r>
      <w:fldChar w:fldCharType="separate"/>
    </w:r>
    <w:r w:rsidR="008C69E8">
      <w:rPr>
        <w:noProof/>
        <w:lang w:val="fr-FR"/>
      </w:rPr>
      <w:t>5</w:t>
    </w:r>
    <w:r>
      <w:fldChar w:fldCharType="end"/>
    </w:r>
  </w:p>
  <w:p w:rsidR="00AA5F79" w:rsidRPr="00AA5F79" w:rsidRDefault="00AA5F79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79" w:rsidRDefault="00AA5F79" w:rsidP="00AA5F79">
    <w:pPr>
      <w:pStyle w:val="Header"/>
      <w:jc w:val="right"/>
    </w:pPr>
    <w:r>
      <w:t>PCT/CTC/30</w:t>
    </w:r>
    <w:r w:rsidR="00C80A7A">
      <w:t>/8</w:t>
    </w:r>
  </w:p>
  <w:p w:rsidR="00AA5F79" w:rsidRDefault="00AA5F79" w:rsidP="00AA5F79">
    <w:pPr>
      <w:pStyle w:val="Header"/>
      <w:jc w:val="right"/>
    </w:pPr>
    <w:r>
      <w:t>ANNEX</w:t>
    </w:r>
    <w:r w:rsidR="007555EE">
      <w:t>E</w:t>
    </w:r>
  </w:p>
  <w:p w:rsidR="00AA5F79" w:rsidRDefault="00AA5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61839"/>
    <w:multiLevelType w:val="multilevel"/>
    <w:tmpl w:val="604618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11582"/>
    <w:rsid w:val="00043CAA"/>
    <w:rsid w:val="00075432"/>
    <w:rsid w:val="00083928"/>
    <w:rsid w:val="000928AA"/>
    <w:rsid w:val="00095600"/>
    <w:rsid w:val="000968ED"/>
    <w:rsid w:val="000B37ED"/>
    <w:rsid w:val="000C4D17"/>
    <w:rsid w:val="000C6357"/>
    <w:rsid w:val="000F1F1C"/>
    <w:rsid w:val="000F5E56"/>
    <w:rsid w:val="00127F11"/>
    <w:rsid w:val="001362EE"/>
    <w:rsid w:val="001832A6"/>
    <w:rsid w:val="001976BC"/>
    <w:rsid w:val="001D271D"/>
    <w:rsid w:val="0021217E"/>
    <w:rsid w:val="00215EB0"/>
    <w:rsid w:val="00247263"/>
    <w:rsid w:val="0025352B"/>
    <w:rsid w:val="002611A0"/>
    <w:rsid w:val="002634C4"/>
    <w:rsid w:val="002928D3"/>
    <w:rsid w:val="00293813"/>
    <w:rsid w:val="002B4863"/>
    <w:rsid w:val="002F1FE6"/>
    <w:rsid w:val="002F4E68"/>
    <w:rsid w:val="00305331"/>
    <w:rsid w:val="00312F7F"/>
    <w:rsid w:val="00345B09"/>
    <w:rsid w:val="0035027E"/>
    <w:rsid w:val="003608F5"/>
    <w:rsid w:val="00361450"/>
    <w:rsid w:val="003673CF"/>
    <w:rsid w:val="003845C1"/>
    <w:rsid w:val="003A6F89"/>
    <w:rsid w:val="003B38C1"/>
    <w:rsid w:val="003D2953"/>
    <w:rsid w:val="00400218"/>
    <w:rsid w:val="00423E3E"/>
    <w:rsid w:val="00424E99"/>
    <w:rsid w:val="00427AF4"/>
    <w:rsid w:val="004305FD"/>
    <w:rsid w:val="00450CC4"/>
    <w:rsid w:val="004647DA"/>
    <w:rsid w:val="00471AB7"/>
    <w:rsid w:val="00474062"/>
    <w:rsid w:val="00477D6B"/>
    <w:rsid w:val="004A7641"/>
    <w:rsid w:val="004F74E6"/>
    <w:rsid w:val="005019FF"/>
    <w:rsid w:val="005266D2"/>
    <w:rsid w:val="0053057A"/>
    <w:rsid w:val="005474AD"/>
    <w:rsid w:val="00552F33"/>
    <w:rsid w:val="00560A29"/>
    <w:rsid w:val="00560B66"/>
    <w:rsid w:val="00562BD1"/>
    <w:rsid w:val="0058052A"/>
    <w:rsid w:val="005C40A3"/>
    <w:rsid w:val="005C6649"/>
    <w:rsid w:val="005E6094"/>
    <w:rsid w:val="00605827"/>
    <w:rsid w:val="00646050"/>
    <w:rsid w:val="006713CA"/>
    <w:rsid w:val="00676C5C"/>
    <w:rsid w:val="007555EE"/>
    <w:rsid w:val="00782AE8"/>
    <w:rsid w:val="007B335A"/>
    <w:rsid w:val="007B4C64"/>
    <w:rsid w:val="007D1613"/>
    <w:rsid w:val="007E4856"/>
    <w:rsid w:val="007E4C0E"/>
    <w:rsid w:val="00837953"/>
    <w:rsid w:val="008554C2"/>
    <w:rsid w:val="008731E4"/>
    <w:rsid w:val="008B2CC1"/>
    <w:rsid w:val="008B50A2"/>
    <w:rsid w:val="008B60B2"/>
    <w:rsid w:val="008C166D"/>
    <w:rsid w:val="008C69E8"/>
    <w:rsid w:val="0090731E"/>
    <w:rsid w:val="00916EE2"/>
    <w:rsid w:val="0092680A"/>
    <w:rsid w:val="00966A22"/>
    <w:rsid w:val="0096722F"/>
    <w:rsid w:val="009802C1"/>
    <w:rsid w:val="00980843"/>
    <w:rsid w:val="00997B4F"/>
    <w:rsid w:val="009E2791"/>
    <w:rsid w:val="009E3F6F"/>
    <w:rsid w:val="009F499F"/>
    <w:rsid w:val="00A37205"/>
    <w:rsid w:val="00A42DAF"/>
    <w:rsid w:val="00A4540A"/>
    <w:rsid w:val="00A45BD8"/>
    <w:rsid w:val="00A869B7"/>
    <w:rsid w:val="00A93FC2"/>
    <w:rsid w:val="00AA5F79"/>
    <w:rsid w:val="00AA6BBA"/>
    <w:rsid w:val="00AB7C83"/>
    <w:rsid w:val="00AC205C"/>
    <w:rsid w:val="00AC6679"/>
    <w:rsid w:val="00AF0A6B"/>
    <w:rsid w:val="00B05A69"/>
    <w:rsid w:val="00B31749"/>
    <w:rsid w:val="00B471D0"/>
    <w:rsid w:val="00B54E35"/>
    <w:rsid w:val="00B5788C"/>
    <w:rsid w:val="00B82285"/>
    <w:rsid w:val="00B9463E"/>
    <w:rsid w:val="00B95BBB"/>
    <w:rsid w:val="00B9734B"/>
    <w:rsid w:val="00BA30E2"/>
    <w:rsid w:val="00BB4DE0"/>
    <w:rsid w:val="00BD078D"/>
    <w:rsid w:val="00C03E5B"/>
    <w:rsid w:val="00C11BFE"/>
    <w:rsid w:val="00C37C03"/>
    <w:rsid w:val="00C5068F"/>
    <w:rsid w:val="00C606EF"/>
    <w:rsid w:val="00C650A4"/>
    <w:rsid w:val="00C80A7A"/>
    <w:rsid w:val="00CB4A08"/>
    <w:rsid w:val="00CD04F1"/>
    <w:rsid w:val="00CF3977"/>
    <w:rsid w:val="00D1221A"/>
    <w:rsid w:val="00D20C28"/>
    <w:rsid w:val="00D27138"/>
    <w:rsid w:val="00D45252"/>
    <w:rsid w:val="00D46085"/>
    <w:rsid w:val="00D54F44"/>
    <w:rsid w:val="00D71B4D"/>
    <w:rsid w:val="00D7645F"/>
    <w:rsid w:val="00D93D55"/>
    <w:rsid w:val="00E00989"/>
    <w:rsid w:val="00E13B91"/>
    <w:rsid w:val="00E15015"/>
    <w:rsid w:val="00E330D9"/>
    <w:rsid w:val="00E335FE"/>
    <w:rsid w:val="00E36D8E"/>
    <w:rsid w:val="00E82D0C"/>
    <w:rsid w:val="00EA1AF9"/>
    <w:rsid w:val="00EB7346"/>
    <w:rsid w:val="00EC4E49"/>
    <w:rsid w:val="00ED77FB"/>
    <w:rsid w:val="00EE45FA"/>
    <w:rsid w:val="00EE5D52"/>
    <w:rsid w:val="00EF2EE2"/>
    <w:rsid w:val="00EF7613"/>
    <w:rsid w:val="00F07242"/>
    <w:rsid w:val="00F21525"/>
    <w:rsid w:val="00F4772C"/>
    <w:rsid w:val="00F61C6C"/>
    <w:rsid w:val="00F66152"/>
    <w:rsid w:val="00F82F58"/>
    <w:rsid w:val="00FA2131"/>
    <w:rsid w:val="00FA4CE0"/>
    <w:rsid w:val="00FB2127"/>
    <w:rsid w:val="00FC1FA8"/>
    <w:rsid w:val="00FC3573"/>
    <w:rsid w:val="00FD06A7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CF3977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CF3977"/>
    <w:rPr>
      <w:rFonts w:ascii="Arial" w:eastAsia="SimSun" w:hAnsi="Arial" w:cs="Arial"/>
      <w:lang w:eastAsia="zh-CN"/>
    </w:rPr>
  </w:style>
  <w:style w:type="character" w:styleId="FootnoteReference">
    <w:name w:val="footnote reference"/>
    <w:basedOn w:val="DefaultParagraphFont"/>
    <w:rsid w:val="00C80A7A"/>
    <w:rPr>
      <w:rFonts w:cs="Times New Roman"/>
      <w:vertAlign w:val="superscript"/>
    </w:rPr>
  </w:style>
  <w:style w:type="character" w:customStyle="1" w:styleId="SectionHeadingChar">
    <w:name w:val="Section Heading Char"/>
    <w:link w:val="SectionHeading"/>
    <w:locked/>
    <w:rsid w:val="00C80A7A"/>
    <w:rPr>
      <w:rFonts w:ascii="Arial" w:hAnsi="Arial"/>
      <w:b/>
      <w:caps/>
      <w:color w:val="000000"/>
      <w:kern w:val="32"/>
      <w:sz w:val="22"/>
      <w:szCs w:val="22"/>
    </w:rPr>
  </w:style>
  <w:style w:type="paragraph" w:customStyle="1" w:styleId="SectionHeading">
    <w:name w:val="Section Heading"/>
    <w:basedOn w:val="Heading1"/>
    <w:link w:val="SectionHeadingChar"/>
    <w:rsid w:val="00C80A7A"/>
    <w:pPr>
      <w:pBdr>
        <w:top w:val="single" w:sz="4" w:space="1" w:color="auto"/>
        <w:bottom w:val="single" w:sz="4" w:space="1" w:color="auto"/>
      </w:pBdr>
      <w:spacing w:before="360" w:after="220"/>
    </w:pPr>
    <w:rPr>
      <w:rFonts w:eastAsia="Times New Roman" w:cs="Times New Roman"/>
      <w:bCs w:val="0"/>
      <w:color w:val="000000"/>
      <w:szCs w:val="22"/>
      <w:lang w:eastAsia="en-US"/>
    </w:rPr>
  </w:style>
  <w:style w:type="character" w:styleId="Hyperlink">
    <w:name w:val="Hyperlink"/>
    <w:basedOn w:val="DefaultParagraphFont"/>
    <w:rsid w:val="00FC1F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CF3977"/>
    <w:rPr>
      <w:sz w:val="20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CF3977"/>
    <w:rPr>
      <w:rFonts w:ascii="Arial" w:eastAsia="SimSun" w:hAnsi="Arial" w:cs="Arial"/>
      <w:lang w:eastAsia="zh-CN"/>
    </w:rPr>
  </w:style>
  <w:style w:type="character" w:styleId="FootnoteReference">
    <w:name w:val="footnote reference"/>
    <w:basedOn w:val="DefaultParagraphFont"/>
    <w:rsid w:val="00C80A7A"/>
    <w:rPr>
      <w:rFonts w:cs="Times New Roman"/>
      <w:vertAlign w:val="superscript"/>
    </w:rPr>
  </w:style>
  <w:style w:type="character" w:customStyle="1" w:styleId="SectionHeadingChar">
    <w:name w:val="Section Heading Char"/>
    <w:link w:val="SectionHeading"/>
    <w:locked/>
    <w:rsid w:val="00C80A7A"/>
    <w:rPr>
      <w:rFonts w:ascii="Arial" w:hAnsi="Arial"/>
      <w:b/>
      <w:caps/>
      <w:color w:val="000000"/>
      <w:kern w:val="32"/>
      <w:sz w:val="22"/>
      <w:szCs w:val="22"/>
    </w:rPr>
  </w:style>
  <w:style w:type="paragraph" w:customStyle="1" w:styleId="SectionHeading">
    <w:name w:val="Section Heading"/>
    <w:basedOn w:val="Heading1"/>
    <w:link w:val="SectionHeadingChar"/>
    <w:rsid w:val="00C80A7A"/>
    <w:pPr>
      <w:pBdr>
        <w:top w:val="single" w:sz="4" w:space="1" w:color="auto"/>
        <w:bottom w:val="single" w:sz="4" w:space="1" w:color="auto"/>
      </w:pBdr>
      <w:spacing w:before="360" w:after="220"/>
    </w:pPr>
    <w:rPr>
      <w:rFonts w:eastAsia="Times New Roman" w:cs="Times New Roman"/>
      <w:bCs w:val="0"/>
      <w:color w:val="000000"/>
      <w:szCs w:val="22"/>
      <w:lang w:eastAsia="en-US"/>
    </w:rPr>
  </w:style>
  <w:style w:type="character" w:styleId="Hyperlink">
    <w:name w:val="Hyperlink"/>
    <w:basedOn w:val="DefaultParagraphFont"/>
    <w:rsid w:val="00FC1F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30C4-8E16-477C-949E-79533FC2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8276</Characters>
  <Application>Microsoft Office Word</Application>
  <DocSecurity>0</DocSecurity>
  <Lines>2758</Lines>
  <Paragraphs>754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PCT/CTC/30/8</vt:lpstr>
      <vt:lpstr>PCT/CTC/30/8</vt:lpstr>
    </vt:vector>
  </TitlesOfParts>
  <Company>WIPO</Company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PCT/CTC/30/8</dc:title>
  <dc:subject>Extension of Appointment of the State Intellectual Property Office of the People's Republic of China as an International Searching and Preliminary Examining Authority Under the PCT</dc:subject>
  <dc:creator>MARLOW Thomas</dc:creator>
  <cp:keywords>AP/MP/ko</cp:keywords>
  <cp:lastModifiedBy>MARLOW Thomas</cp:lastModifiedBy>
  <cp:revision>2</cp:revision>
  <cp:lastPrinted>2017-03-31T12:43:00Z</cp:lastPrinted>
  <dcterms:created xsi:type="dcterms:W3CDTF">2017-04-03T13:33:00Z</dcterms:created>
  <dcterms:modified xsi:type="dcterms:W3CDTF">2017-04-03T13:33:00Z</dcterms:modified>
</cp:coreProperties>
</file>