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bottom w:val="single" w:sz="4" w:space="0" w:color="auto"/>
        </w:tblBorders>
        <w:tblLook w:val="01E0"/>
      </w:tblPr>
      <w:tblGrid>
        <w:gridCol w:w="1586"/>
        <w:gridCol w:w="6881"/>
        <w:gridCol w:w="1013"/>
      </w:tblGrid>
      <w:tr w:rsidR="006E035B" w:rsidRPr="00582AD5" w:rsidTr="002061A3">
        <w:tc>
          <w:tcPr>
            <w:tcW w:w="2417" w:type="dxa"/>
            <w:tcMar>
              <w:left w:w="0" w:type="dxa"/>
              <w:right w:w="0" w:type="dxa"/>
            </w:tcMar>
          </w:tcPr>
          <w:p w:rsidR="006E035B" w:rsidRPr="00582AD5" w:rsidRDefault="006E035B"/>
        </w:tc>
        <w:tc>
          <w:tcPr>
            <w:tcW w:w="6230" w:type="dxa"/>
            <w:tcBorders>
              <w:right w:val="nil"/>
            </w:tcBorders>
            <w:tcMar>
              <w:left w:w="0" w:type="dxa"/>
              <w:bottom w:w="142" w:type="dxa"/>
              <w:right w:w="0" w:type="dxa"/>
            </w:tcMar>
          </w:tcPr>
          <w:p w:rsidR="006E035B" w:rsidRPr="00582AD5" w:rsidRDefault="006E035B" w:rsidP="002C6AD0">
            <w:pPr>
              <w:jc w:val="center"/>
            </w:pPr>
            <w:r w:rsidRPr="00700A08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WIPO-S" style="width:142.5pt;height:104.25pt;visibility:visible">
                  <v:imagedata r:id="rId7" o:title=""/>
                </v:shape>
              </w:pict>
            </w:r>
          </w:p>
        </w:tc>
        <w:tc>
          <w:tcPr>
            <w:tcW w:w="817" w:type="dxa"/>
            <w:tcBorders>
              <w:left w:val="nil"/>
              <w:bottom w:val="nil"/>
            </w:tcBorders>
          </w:tcPr>
          <w:p w:rsidR="006E035B" w:rsidRPr="00582AD5" w:rsidRDefault="006E035B" w:rsidP="002061A3">
            <w:pPr>
              <w:jc w:val="right"/>
            </w:pPr>
            <w:r w:rsidRPr="002061A3">
              <w:rPr>
                <w:b/>
                <w:sz w:val="40"/>
                <w:szCs w:val="40"/>
                <w:lang w:val="en-US"/>
              </w:rPr>
              <w:t>S</w:t>
            </w:r>
          </w:p>
        </w:tc>
      </w:tr>
      <w:tr w:rsidR="006E035B" w:rsidRPr="0090731E" w:rsidTr="002061A3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E035B" w:rsidRPr="0090731E" w:rsidRDefault="006E035B" w:rsidP="002C6AD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pct/ctc/26/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1 </w:t>
            </w:r>
          </w:p>
        </w:tc>
      </w:tr>
      <w:tr w:rsidR="006E035B" w:rsidRPr="0090731E" w:rsidTr="002061A3">
        <w:tblPrEx>
          <w:tblBorders>
            <w:bottom w:val="none" w:sz="0" w:space="0" w:color="auto"/>
          </w:tblBorders>
        </w:tblPrEx>
        <w:trPr>
          <w:trHeight w:hRule="exact" w:val="170"/>
        </w:trPr>
        <w:tc>
          <w:tcPr>
            <w:tcW w:w="9464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E035B" w:rsidRPr="0090731E" w:rsidRDefault="006E035B" w:rsidP="002C6AD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6E035B" w:rsidRPr="0090731E" w:rsidTr="002061A3">
        <w:tblPrEx>
          <w:tblBorders>
            <w:bottom w:val="none" w:sz="0" w:space="0" w:color="auto"/>
          </w:tblBorders>
        </w:tblPrEx>
        <w:trPr>
          <w:trHeight w:hRule="exact" w:val="198"/>
        </w:trPr>
        <w:tc>
          <w:tcPr>
            <w:tcW w:w="9464" w:type="dxa"/>
            <w:gridSpan w:val="3"/>
            <w:tcMar>
              <w:left w:w="0" w:type="dxa"/>
              <w:right w:w="0" w:type="dxa"/>
            </w:tcMar>
            <w:vAlign w:val="bottom"/>
          </w:tcPr>
          <w:p w:rsidR="006E035B" w:rsidRPr="0090731E" w:rsidRDefault="006E035B" w:rsidP="002C6AD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 DE MAYO DE 2013</w:t>
            </w:r>
          </w:p>
        </w:tc>
      </w:tr>
    </w:tbl>
    <w:p w:rsidR="006E035B" w:rsidRPr="002C6AD0" w:rsidRDefault="006E035B" w:rsidP="002C6AD0"/>
    <w:p w:rsidR="006E035B" w:rsidRPr="002C6AD0" w:rsidRDefault="006E035B" w:rsidP="002C6AD0"/>
    <w:p w:rsidR="006E035B" w:rsidRPr="002C6AD0" w:rsidRDefault="006E035B" w:rsidP="002C6AD0"/>
    <w:p w:rsidR="006E035B" w:rsidRPr="002C6AD0" w:rsidRDefault="006E035B" w:rsidP="002C6AD0"/>
    <w:p w:rsidR="006E035B" w:rsidRPr="002C6AD0" w:rsidRDefault="006E035B" w:rsidP="002C6AD0"/>
    <w:p w:rsidR="006E035B" w:rsidRPr="002C6AD0" w:rsidRDefault="006E035B" w:rsidP="002C6AD0">
      <w:pPr>
        <w:rPr>
          <w:b/>
          <w:sz w:val="28"/>
          <w:szCs w:val="28"/>
        </w:rPr>
      </w:pPr>
      <w:r w:rsidRPr="002C6AD0">
        <w:rPr>
          <w:b/>
          <w:sz w:val="28"/>
          <w:szCs w:val="28"/>
        </w:rPr>
        <w:t>Tratado de Cooperación en materia de Patentes (PCT)</w:t>
      </w:r>
    </w:p>
    <w:p w:rsidR="006E035B" w:rsidRPr="002C6AD0" w:rsidRDefault="006E035B" w:rsidP="002C6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de Cooperación Técnica</w:t>
      </w:r>
    </w:p>
    <w:p w:rsidR="006E035B" w:rsidRPr="002C6AD0" w:rsidRDefault="006E035B" w:rsidP="002C6AD0"/>
    <w:p w:rsidR="006E035B" w:rsidRPr="002C6AD0" w:rsidRDefault="006E035B" w:rsidP="002C6AD0"/>
    <w:p w:rsidR="006E035B" w:rsidRPr="002C6AD0" w:rsidRDefault="006E035B" w:rsidP="002C6AD0">
      <w:pPr>
        <w:rPr>
          <w:b/>
          <w:sz w:val="24"/>
          <w:szCs w:val="24"/>
        </w:rPr>
      </w:pPr>
      <w:r w:rsidRPr="002C6AD0">
        <w:rPr>
          <w:b/>
          <w:sz w:val="24"/>
          <w:szCs w:val="24"/>
        </w:rPr>
        <w:t>Vigésima sexta sesión</w:t>
      </w:r>
    </w:p>
    <w:p w:rsidR="006E035B" w:rsidRPr="002C6AD0" w:rsidRDefault="006E035B" w:rsidP="002C6AD0">
      <w:pPr>
        <w:rPr>
          <w:b/>
          <w:sz w:val="24"/>
          <w:szCs w:val="24"/>
        </w:rPr>
      </w:pPr>
      <w:r w:rsidRPr="002C6AD0">
        <w:rPr>
          <w:b/>
          <w:sz w:val="24"/>
          <w:szCs w:val="24"/>
        </w:rPr>
        <w:t xml:space="preserve">Ginebra, 23 </w:t>
      </w:r>
      <w:r>
        <w:rPr>
          <w:b/>
          <w:sz w:val="24"/>
          <w:szCs w:val="24"/>
        </w:rPr>
        <w:t xml:space="preserve">de septiembre a </w:t>
      </w:r>
      <w:r w:rsidRPr="002C6AD0">
        <w:rPr>
          <w:b/>
          <w:sz w:val="24"/>
          <w:szCs w:val="24"/>
        </w:rPr>
        <w:t>2 de octubre de 2013</w:t>
      </w:r>
    </w:p>
    <w:p w:rsidR="006E035B" w:rsidRPr="002C6AD0" w:rsidRDefault="006E035B" w:rsidP="002C6AD0"/>
    <w:p w:rsidR="006E035B" w:rsidRPr="002C6AD0" w:rsidRDefault="006E035B" w:rsidP="002C6AD0"/>
    <w:p w:rsidR="006E035B" w:rsidRPr="002C6AD0" w:rsidRDefault="006E035B" w:rsidP="002C6AD0"/>
    <w:p w:rsidR="006E035B" w:rsidRPr="002C6AD0" w:rsidRDefault="006E035B" w:rsidP="002C6AD0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ORDEN DEL DÍA</w:t>
      </w:r>
    </w:p>
    <w:p w:rsidR="006E035B" w:rsidRPr="002C6AD0" w:rsidRDefault="006E035B" w:rsidP="002C6AD0"/>
    <w:p w:rsidR="006E035B" w:rsidRPr="002C6AD0" w:rsidRDefault="006E035B" w:rsidP="002C6AD0">
      <w:pPr>
        <w:rPr>
          <w:i/>
        </w:rPr>
      </w:pPr>
      <w:bookmarkStart w:id="4" w:name="Prepared"/>
      <w:bookmarkEnd w:id="4"/>
      <w:r w:rsidRPr="002C6AD0">
        <w:rPr>
          <w:i/>
        </w:rPr>
        <w:t>preparado por la Oficina Internacional</w:t>
      </w:r>
    </w:p>
    <w:p w:rsidR="006E035B" w:rsidRPr="002C6AD0" w:rsidRDefault="006E035B" w:rsidP="002C6AD0"/>
    <w:p w:rsidR="006E035B" w:rsidRPr="002C6AD0" w:rsidRDefault="006E035B" w:rsidP="002C6AD0"/>
    <w:p w:rsidR="006E035B" w:rsidRPr="002C6AD0" w:rsidRDefault="006E035B" w:rsidP="002C6AD0"/>
    <w:p w:rsidR="006E035B" w:rsidRPr="002C6AD0" w:rsidRDefault="006E035B" w:rsidP="002C6AD0"/>
    <w:p w:rsidR="006E035B" w:rsidRPr="002C6AD0" w:rsidRDefault="006E035B" w:rsidP="002C6AD0">
      <w:pPr>
        <w:pStyle w:val="ONUME"/>
        <w:numPr>
          <w:ilvl w:val="0"/>
          <w:numId w:val="0"/>
        </w:numPr>
        <w:rPr>
          <w:szCs w:val="22"/>
        </w:rPr>
      </w:pPr>
      <w:r w:rsidRPr="002C6AD0">
        <w:rPr>
          <w:szCs w:val="22"/>
        </w:rPr>
        <w:t>1.</w:t>
      </w:r>
      <w:r w:rsidRPr="002C6AD0">
        <w:rPr>
          <w:szCs w:val="22"/>
        </w:rPr>
        <w:tab/>
        <w:t>Apertura de la sesión</w:t>
      </w:r>
    </w:p>
    <w:p w:rsidR="006E035B" w:rsidRPr="002C6AD0" w:rsidRDefault="006E035B" w:rsidP="002C6AD0">
      <w:pPr>
        <w:pStyle w:val="ONUME"/>
        <w:numPr>
          <w:ilvl w:val="0"/>
          <w:numId w:val="0"/>
        </w:numPr>
        <w:rPr>
          <w:szCs w:val="22"/>
        </w:rPr>
      </w:pPr>
      <w:r w:rsidRPr="002C6AD0">
        <w:rPr>
          <w:szCs w:val="22"/>
        </w:rPr>
        <w:t>2.</w:t>
      </w:r>
      <w:r w:rsidRPr="002C6AD0">
        <w:rPr>
          <w:szCs w:val="22"/>
        </w:rPr>
        <w:tab/>
        <w:t xml:space="preserve">Elección </w:t>
      </w:r>
      <w:r>
        <w:rPr>
          <w:szCs w:val="22"/>
        </w:rPr>
        <w:t>de un</w:t>
      </w:r>
      <w:r w:rsidRPr="002C6AD0">
        <w:rPr>
          <w:szCs w:val="22"/>
        </w:rPr>
        <w:t xml:space="preserve"> Presidente y de dos Vicepresidentes</w:t>
      </w:r>
    </w:p>
    <w:p w:rsidR="006E035B" w:rsidRPr="002C6AD0" w:rsidRDefault="006E035B" w:rsidP="002C6AD0">
      <w:pPr>
        <w:pStyle w:val="ONUME"/>
        <w:numPr>
          <w:ilvl w:val="0"/>
          <w:numId w:val="0"/>
        </w:numPr>
        <w:rPr>
          <w:szCs w:val="22"/>
        </w:rPr>
      </w:pPr>
      <w:r w:rsidRPr="002C6AD0">
        <w:rPr>
          <w:szCs w:val="22"/>
        </w:rPr>
        <w:t>3.</w:t>
      </w:r>
      <w:r w:rsidRPr="002C6AD0">
        <w:rPr>
          <w:szCs w:val="22"/>
        </w:rPr>
        <w:tab/>
        <w:t>Aprobación del orden del día</w:t>
      </w:r>
    </w:p>
    <w:p w:rsidR="006E035B" w:rsidRPr="002C6AD0" w:rsidRDefault="006E035B" w:rsidP="002C6AD0">
      <w:pPr>
        <w:pStyle w:val="ONUME"/>
        <w:numPr>
          <w:ilvl w:val="0"/>
          <w:numId w:val="0"/>
        </w:numPr>
        <w:ind w:left="567" w:hanging="567"/>
        <w:rPr>
          <w:szCs w:val="22"/>
        </w:rPr>
      </w:pPr>
      <w:r w:rsidRPr="002C6AD0">
        <w:rPr>
          <w:szCs w:val="22"/>
        </w:rPr>
        <w:t>4.</w:t>
      </w:r>
      <w:r w:rsidRPr="002C6AD0">
        <w:rPr>
          <w:szCs w:val="22"/>
        </w:rPr>
        <w:tab/>
      </w:r>
      <w:r>
        <w:rPr>
          <w:szCs w:val="22"/>
        </w:rPr>
        <w:t xml:space="preserve">Asesoramiento a la Asamblea de la Unión del </w:t>
      </w:r>
      <w:r w:rsidRPr="002C6AD0">
        <w:rPr>
          <w:szCs w:val="22"/>
        </w:rPr>
        <w:t xml:space="preserve">PCT </w:t>
      </w:r>
      <w:r>
        <w:rPr>
          <w:szCs w:val="22"/>
        </w:rPr>
        <w:t xml:space="preserve">sobre la designación propuesta del Servicio Estatal de Propiedad Intelectual de </w:t>
      </w:r>
      <w:r w:rsidRPr="002C6AD0">
        <w:rPr>
          <w:szCs w:val="22"/>
        </w:rPr>
        <w:t xml:space="preserve">Ucrania </w:t>
      </w:r>
      <w:r>
        <w:rPr>
          <w:szCs w:val="22"/>
        </w:rPr>
        <w:t xml:space="preserve">en calidad de </w:t>
      </w:r>
      <w:r w:rsidRPr="002C6AD0">
        <w:rPr>
          <w:szCs w:val="24"/>
          <w:lang w:val="es-ES"/>
        </w:rPr>
        <w:t>Administración encargada de la búsqueda internacional</w:t>
      </w:r>
      <w:r>
        <w:rPr>
          <w:szCs w:val="22"/>
        </w:rPr>
        <w:t xml:space="preserve"> y del </w:t>
      </w:r>
      <w:r w:rsidRPr="002C6AD0">
        <w:rPr>
          <w:szCs w:val="22"/>
        </w:rPr>
        <w:t>examen preliminar internacional</w:t>
      </w:r>
      <w:r>
        <w:rPr>
          <w:szCs w:val="22"/>
        </w:rPr>
        <w:t xml:space="preserve"> en virtud del </w:t>
      </w:r>
      <w:r w:rsidRPr="002C6AD0">
        <w:rPr>
          <w:szCs w:val="22"/>
        </w:rPr>
        <w:t>PCT</w:t>
      </w:r>
    </w:p>
    <w:p w:rsidR="006E035B" w:rsidRPr="002C6AD0" w:rsidRDefault="006E035B" w:rsidP="002C6AD0">
      <w:pPr>
        <w:pStyle w:val="ONUME"/>
        <w:numPr>
          <w:ilvl w:val="0"/>
          <w:numId w:val="0"/>
        </w:numPr>
        <w:ind w:left="567" w:hanging="567"/>
        <w:rPr>
          <w:szCs w:val="22"/>
        </w:rPr>
      </w:pPr>
      <w:r w:rsidRPr="002C6AD0">
        <w:rPr>
          <w:szCs w:val="22"/>
        </w:rPr>
        <w:t>5.</w:t>
      </w:r>
      <w:r w:rsidRPr="002C6AD0">
        <w:rPr>
          <w:szCs w:val="22"/>
        </w:rPr>
        <w:tab/>
      </w:r>
      <w:r>
        <w:rPr>
          <w:szCs w:val="22"/>
        </w:rPr>
        <w:t>Aprobación del informe de la sesión</w:t>
      </w:r>
    </w:p>
    <w:p w:rsidR="006E035B" w:rsidRPr="002C6AD0" w:rsidRDefault="006E035B" w:rsidP="002C6AD0">
      <w:pPr>
        <w:pStyle w:val="ONUME"/>
        <w:numPr>
          <w:ilvl w:val="0"/>
          <w:numId w:val="0"/>
        </w:numPr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  <w:t>Clausura</w:t>
      </w:r>
      <w:r w:rsidRPr="002C6AD0">
        <w:rPr>
          <w:szCs w:val="22"/>
        </w:rPr>
        <w:t xml:space="preserve"> de la sesión</w:t>
      </w:r>
    </w:p>
    <w:p w:rsidR="006E035B" w:rsidRPr="002C6AD0" w:rsidRDefault="006E035B" w:rsidP="002C6AD0">
      <w:pPr>
        <w:pStyle w:val="ONUME"/>
        <w:numPr>
          <w:ilvl w:val="0"/>
          <w:numId w:val="0"/>
        </w:numPr>
      </w:pPr>
    </w:p>
    <w:p w:rsidR="006E035B" w:rsidRPr="003376B7" w:rsidRDefault="006E035B" w:rsidP="002C6AD0">
      <w:pPr>
        <w:pStyle w:val="ONUME"/>
        <w:numPr>
          <w:ilvl w:val="0"/>
          <w:numId w:val="0"/>
        </w:numPr>
        <w:ind w:left="5533"/>
        <w:rPr>
          <w:lang w:val="es-ES"/>
        </w:rPr>
      </w:pPr>
      <w:r w:rsidRPr="002C6AD0">
        <w:t>[Fin del documento]</w:t>
      </w:r>
    </w:p>
    <w:p w:rsidR="006E035B" w:rsidRPr="003376B7" w:rsidRDefault="006E035B" w:rsidP="002C6AD0">
      <w:pPr>
        <w:rPr>
          <w:lang w:val="es-ES"/>
        </w:rPr>
      </w:pPr>
    </w:p>
    <w:sectPr w:rsidR="006E035B" w:rsidRPr="003376B7" w:rsidSect="00A953E1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5B" w:rsidRDefault="006E035B">
      <w:r>
        <w:separator/>
      </w:r>
    </w:p>
  </w:endnote>
  <w:endnote w:type="continuationSeparator" w:id="1">
    <w:p w:rsidR="006E035B" w:rsidRDefault="006E035B" w:rsidP="00A326CA">
      <w:r>
        <w:separator/>
      </w:r>
    </w:p>
    <w:p w:rsidR="006E035B" w:rsidRPr="0078064A" w:rsidRDefault="006E035B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2">
    <w:p w:rsidR="006E035B" w:rsidRPr="0078064A" w:rsidRDefault="006E035B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¡Ps2OcuA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5B" w:rsidRDefault="006E035B">
      <w:r>
        <w:separator/>
      </w:r>
    </w:p>
  </w:footnote>
  <w:footnote w:type="continuationSeparator" w:id="1">
    <w:p w:rsidR="006E035B" w:rsidRDefault="006E035B" w:rsidP="00A326CA">
      <w:r>
        <w:separator/>
      </w:r>
    </w:p>
    <w:p w:rsidR="006E035B" w:rsidRPr="0078064A" w:rsidRDefault="006E035B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2">
    <w:p w:rsidR="006E035B" w:rsidRPr="0078064A" w:rsidRDefault="006E035B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5B" w:rsidRDefault="006E035B" w:rsidP="00582AD5">
    <w:pPr>
      <w:pStyle w:val="Header"/>
      <w:jc w:val="right"/>
      <w:rPr>
        <w:lang w:val="fr-CH"/>
      </w:rPr>
    </w:pPr>
  </w:p>
  <w:p w:rsidR="006E035B" w:rsidRDefault="006E035B" w:rsidP="00582AD5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6E035B" w:rsidRPr="00582AD5" w:rsidRDefault="006E035B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E56"/>
    <w:rsid w:val="00065A2B"/>
    <w:rsid w:val="000F5E56"/>
    <w:rsid w:val="002061A3"/>
    <w:rsid w:val="002403F3"/>
    <w:rsid w:val="00284C09"/>
    <w:rsid w:val="002C1F68"/>
    <w:rsid w:val="002C6AD0"/>
    <w:rsid w:val="003376B7"/>
    <w:rsid w:val="003B6CDA"/>
    <w:rsid w:val="003E2783"/>
    <w:rsid w:val="003F1195"/>
    <w:rsid w:val="0050662A"/>
    <w:rsid w:val="00524649"/>
    <w:rsid w:val="00582AD5"/>
    <w:rsid w:val="005C5B01"/>
    <w:rsid w:val="005C6BE1"/>
    <w:rsid w:val="006345D6"/>
    <w:rsid w:val="006956AD"/>
    <w:rsid w:val="006E035B"/>
    <w:rsid w:val="00700A08"/>
    <w:rsid w:val="0078064A"/>
    <w:rsid w:val="007B5CAC"/>
    <w:rsid w:val="007F0734"/>
    <w:rsid w:val="0090731E"/>
    <w:rsid w:val="00986B4F"/>
    <w:rsid w:val="00A326CA"/>
    <w:rsid w:val="00A953E1"/>
    <w:rsid w:val="00AF5845"/>
    <w:rsid w:val="00BE5C92"/>
    <w:rsid w:val="00C31614"/>
    <w:rsid w:val="00C6506E"/>
    <w:rsid w:val="00D05E9C"/>
    <w:rsid w:val="00D37EC5"/>
    <w:rsid w:val="00DE5C3A"/>
    <w:rsid w:val="00E1375B"/>
    <w:rsid w:val="00E638AE"/>
    <w:rsid w:val="00E74ACC"/>
    <w:rsid w:val="00ED55BA"/>
    <w:rsid w:val="00F7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Cs w:val="20"/>
      <w:lang w:val="es-ES_tradnl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s-ES_tradnl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s-ES_tradnl" w:eastAsia="zh-CN"/>
    </w:rPr>
  </w:style>
  <w:style w:type="paragraph" w:styleId="BodyText">
    <w:name w:val="Body Text"/>
    <w:basedOn w:val="Normal"/>
    <w:link w:val="BodyTextChar"/>
    <w:uiPriority w:val="99"/>
    <w:rsid w:val="00BE5C92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Arial"/>
      <w:sz w:val="20"/>
      <w:szCs w:val="20"/>
      <w:lang w:val="es-ES_tradnl" w:eastAsia="zh-CN"/>
    </w:rPr>
  </w:style>
  <w:style w:type="paragraph" w:styleId="Caption">
    <w:name w:val="caption"/>
    <w:basedOn w:val="Normal"/>
    <w:next w:val="Normal"/>
    <w:uiPriority w:val="99"/>
    <w:qFormat/>
    <w:rsid w:val="00BE5C92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E5C92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Arial"/>
      <w:sz w:val="20"/>
      <w:szCs w:val="20"/>
      <w:lang w:val="es-ES_tradnl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BE5C92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Arial"/>
      <w:sz w:val="20"/>
      <w:szCs w:val="20"/>
      <w:lang w:val="es-ES_tradnl" w:eastAsia="zh-CN"/>
    </w:rPr>
  </w:style>
  <w:style w:type="paragraph" w:styleId="Footer">
    <w:name w:val="footer"/>
    <w:basedOn w:val="Normal"/>
    <w:link w:val="FooterChar"/>
    <w:uiPriority w:val="99"/>
    <w:semiHidden/>
    <w:rsid w:val="00BE5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Arial"/>
      <w:sz w:val="20"/>
      <w:szCs w:val="20"/>
      <w:lang w:val="es-ES_tradnl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BE5C9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sz w:val="20"/>
      <w:szCs w:val="20"/>
      <w:lang w:val="es-ES_tradnl" w:eastAsia="zh-CN"/>
    </w:rPr>
  </w:style>
  <w:style w:type="paragraph" w:styleId="Header">
    <w:name w:val="header"/>
    <w:basedOn w:val="Normal"/>
    <w:link w:val="HeaderChar"/>
    <w:uiPriority w:val="99"/>
    <w:semiHidden/>
    <w:rsid w:val="00BE5C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SimSun" w:hAnsi="Arial" w:cs="Arial"/>
      <w:sz w:val="20"/>
      <w:szCs w:val="20"/>
      <w:lang w:val="es-ES_tradnl" w:eastAsia="zh-CN"/>
    </w:rPr>
  </w:style>
  <w:style w:type="paragraph" w:styleId="ListNumber">
    <w:name w:val="List Number"/>
    <w:basedOn w:val="Normal"/>
    <w:uiPriority w:val="99"/>
    <w:semiHidden/>
    <w:rsid w:val="00BE5C92"/>
    <w:pPr>
      <w:numPr>
        <w:numId w:val="8"/>
      </w:numPr>
    </w:pPr>
  </w:style>
  <w:style w:type="paragraph" w:customStyle="1" w:styleId="ONUME">
    <w:name w:val="ONUM E"/>
    <w:basedOn w:val="BodyText"/>
    <w:uiPriority w:val="99"/>
    <w:rsid w:val="00BE5C92"/>
    <w:pPr>
      <w:numPr>
        <w:numId w:val="9"/>
      </w:numPr>
    </w:pPr>
  </w:style>
  <w:style w:type="paragraph" w:customStyle="1" w:styleId="ONUMFS">
    <w:name w:val="ONUM FS"/>
    <w:basedOn w:val="BodyText"/>
    <w:uiPriority w:val="99"/>
    <w:rsid w:val="00D05E9C"/>
    <w:pPr>
      <w:numPr>
        <w:numId w:val="10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BE5C92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Arial"/>
      <w:sz w:val="20"/>
      <w:szCs w:val="20"/>
      <w:lang w:val="es-ES_tradnl" w:eastAsia="zh-CN"/>
    </w:rPr>
  </w:style>
  <w:style w:type="paragraph" w:styleId="Signature">
    <w:name w:val="Signature"/>
    <w:basedOn w:val="Normal"/>
    <w:link w:val="SignatureChar"/>
    <w:uiPriority w:val="99"/>
    <w:semiHidden/>
    <w:rsid w:val="00BE5C92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Arial"/>
      <w:sz w:val="20"/>
      <w:szCs w:val="20"/>
      <w:lang w:val="es-ES_tradnl" w:eastAsia="zh-CN"/>
    </w:rPr>
  </w:style>
  <w:style w:type="character" w:styleId="PageNumber">
    <w:name w:val="page number"/>
    <w:basedOn w:val="DefaultParagraphFont"/>
    <w:uiPriority w:val="99"/>
    <w:rsid w:val="00582AD5"/>
    <w:rPr>
      <w:rFonts w:cs="Times New Roman"/>
    </w:rPr>
  </w:style>
  <w:style w:type="paragraph" w:customStyle="1" w:styleId="Char">
    <w:name w:val="Char 字元 字元"/>
    <w:basedOn w:val="Normal"/>
    <w:uiPriority w:val="99"/>
    <w:rsid w:val="002C6AD0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112</Words>
  <Characters>644</Characters>
  <Application>Microsoft Office Outlook</Application>
  <DocSecurity>0</DocSecurity>
  <Lines>0</Lines>
  <Paragraphs>0</Paragraphs>
  <ScaleCrop>false</ScaleCrop>
  <Company>WIPO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NC</dc:creator>
  <cp:keywords/>
  <dc:description/>
  <cp:lastModifiedBy>HuberR</cp:lastModifiedBy>
  <cp:revision>3</cp:revision>
  <cp:lastPrinted>2013-05-07T09:28:00Z</cp:lastPrinted>
  <dcterms:created xsi:type="dcterms:W3CDTF">2013-05-07T09:39:00Z</dcterms:created>
  <dcterms:modified xsi:type="dcterms:W3CDTF">2013-05-07T10:01:00Z</dcterms:modified>
</cp:coreProperties>
</file>