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05099A"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A5AD8" w:rsidP="00916EE2">
            <w:pPr>
              <w:jc w:val="right"/>
              <w:rPr>
                <w:rFonts w:ascii="Arial Black" w:hAnsi="Arial Black"/>
                <w:caps/>
                <w:sz w:val="15"/>
              </w:rPr>
            </w:pPr>
            <w:r w:rsidRPr="00AA5AD8">
              <w:rPr>
                <w:rFonts w:ascii="Arial Black" w:hAnsi="Arial Black"/>
                <w:caps/>
                <w:sz w:val="15"/>
              </w:rPr>
              <w:t>PCT/WG/7/</w:t>
            </w:r>
            <w:bookmarkStart w:id="0" w:name="Code"/>
            <w:bookmarkEnd w:id="0"/>
            <w:r w:rsidR="006474FA">
              <w:rPr>
                <w:rFonts w:ascii="Arial Black" w:hAnsi="Arial Black"/>
                <w:caps/>
                <w:sz w:val="15"/>
              </w:rPr>
              <w:t>27</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6474FA">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AB2973">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6474FA">
              <w:rPr>
                <w:rFonts w:ascii="Arial Black" w:hAnsi="Arial Black"/>
                <w:caps/>
                <w:sz w:val="15"/>
              </w:rPr>
              <w:t xml:space="preserve">May </w:t>
            </w:r>
            <w:r w:rsidR="00AB2973">
              <w:rPr>
                <w:rFonts w:ascii="Arial Black" w:hAnsi="Arial Black"/>
                <w:caps/>
                <w:sz w:val="15"/>
              </w:rPr>
              <w:t>28</w:t>
            </w:r>
            <w:r w:rsidR="006474FA">
              <w:rPr>
                <w:rFonts w:ascii="Arial Black" w:hAnsi="Arial Black"/>
                <w:caps/>
                <w:sz w:val="15"/>
              </w:rPr>
              <w:t>,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E979D1" w:rsidRPr="00E979D1" w:rsidRDefault="00E979D1" w:rsidP="00E979D1">
      <w:pPr>
        <w:rPr>
          <w:b/>
          <w:sz w:val="28"/>
          <w:szCs w:val="28"/>
        </w:rPr>
      </w:pPr>
      <w:r w:rsidRPr="00E979D1">
        <w:rPr>
          <w:b/>
          <w:sz w:val="28"/>
          <w:szCs w:val="28"/>
        </w:rPr>
        <w:t>Patent Cooperation Treaty (PCT)</w:t>
      </w:r>
    </w:p>
    <w:p w:rsidR="008B2CC1" w:rsidRPr="003845C1" w:rsidRDefault="00E979D1" w:rsidP="00E979D1">
      <w:pPr>
        <w:rPr>
          <w:b/>
          <w:sz w:val="28"/>
          <w:szCs w:val="28"/>
        </w:rPr>
      </w:pPr>
      <w:r w:rsidRPr="00E979D1">
        <w:rPr>
          <w:b/>
          <w:sz w:val="28"/>
          <w:szCs w:val="28"/>
        </w:rPr>
        <w:t>Working Group</w:t>
      </w:r>
    </w:p>
    <w:p w:rsidR="003845C1" w:rsidRDefault="003845C1" w:rsidP="003845C1"/>
    <w:p w:rsidR="003845C1" w:rsidRDefault="003845C1" w:rsidP="003845C1"/>
    <w:p w:rsidR="008B2CC1" w:rsidRPr="003845C1" w:rsidRDefault="00242E6A" w:rsidP="008B2CC1">
      <w:pPr>
        <w:rPr>
          <w:b/>
          <w:sz w:val="24"/>
          <w:szCs w:val="24"/>
        </w:rPr>
      </w:pPr>
      <w:r w:rsidRPr="00242E6A">
        <w:rPr>
          <w:b/>
          <w:sz w:val="24"/>
          <w:szCs w:val="24"/>
        </w:rPr>
        <w:t>Seventh Session</w:t>
      </w:r>
    </w:p>
    <w:p w:rsidR="008B2CC1" w:rsidRPr="003845C1" w:rsidRDefault="00242E6A" w:rsidP="008B2CC1">
      <w:pPr>
        <w:rPr>
          <w:b/>
          <w:sz w:val="24"/>
          <w:szCs w:val="24"/>
        </w:rPr>
      </w:pPr>
      <w:r w:rsidRPr="00242E6A">
        <w:rPr>
          <w:b/>
          <w:sz w:val="24"/>
          <w:szCs w:val="24"/>
        </w:rPr>
        <w:t>Geneva, June 10 to 13,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6474FA" w:rsidP="008B2CC1">
      <w:pPr>
        <w:rPr>
          <w:caps/>
          <w:sz w:val="24"/>
        </w:rPr>
      </w:pPr>
      <w:bookmarkStart w:id="3" w:name="TitleOfDoc"/>
      <w:bookmarkEnd w:id="3"/>
      <w:r>
        <w:rPr>
          <w:rFonts w:eastAsiaTheme="minorEastAsia" w:hint="eastAsia"/>
          <w:caps/>
          <w:sz w:val="24"/>
          <w:lang w:eastAsia="ko-KR"/>
        </w:rPr>
        <w:t xml:space="preserve">Transmittal </w:t>
      </w:r>
      <w:r>
        <w:rPr>
          <w:rFonts w:eastAsiaTheme="minorEastAsia"/>
          <w:caps/>
          <w:sz w:val="24"/>
          <w:lang w:eastAsia="ko-KR"/>
        </w:rPr>
        <w:t xml:space="preserve">BY THE RECEIVING OFFICE </w:t>
      </w:r>
      <w:r>
        <w:rPr>
          <w:rFonts w:eastAsiaTheme="minorEastAsia" w:hint="eastAsia"/>
          <w:caps/>
          <w:sz w:val="24"/>
          <w:lang w:eastAsia="ko-KR"/>
        </w:rPr>
        <w:t xml:space="preserve">of </w:t>
      </w:r>
      <w:r>
        <w:rPr>
          <w:rFonts w:eastAsiaTheme="minorEastAsia"/>
          <w:caps/>
          <w:sz w:val="24"/>
          <w:lang w:eastAsia="ko-KR"/>
        </w:rPr>
        <w:t>EARLIER</w:t>
      </w:r>
      <w:r>
        <w:rPr>
          <w:rFonts w:eastAsiaTheme="minorEastAsia" w:hint="eastAsia"/>
          <w:caps/>
          <w:sz w:val="24"/>
          <w:lang w:eastAsia="ko-KR"/>
        </w:rPr>
        <w:t xml:space="preserve"> search and</w:t>
      </w:r>
      <w:r>
        <w:rPr>
          <w:rFonts w:eastAsiaTheme="minorEastAsia"/>
          <w:caps/>
          <w:sz w:val="24"/>
          <w:lang w:eastAsia="ko-KR"/>
        </w:rPr>
        <w:t>/OR</w:t>
      </w:r>
      <w:r>
        <w:rPr>
          <w:rFonts w:eastAsiaTheme="minorEastAsia" w:hint="eastAsia"/>
          <w:caps/>
          <w:sz w:val="24"/>
          <w:lang w:eastAsia="ko-KR"/>
        </w:rPr>
        <w:t xml:space="preserve"> classification results to the international searching authority</w:t>
      </w:r>
    </w:p>
    <w:p w:rsidR="008B2CC1" w:rsidRPr="008B2CC1" w:rsidRDefault="008B2CC1" w:rsidP="008B2CC1"/>
    <w:p w:rsidR="008B2CC1" w:rsidRPr="008B2CC1" w:rsidRDefault="006474FA" w:rsidP="008B2CC1">
      <w:pPr>
        <w:rPr>
          <w:i/>
        </w:rPr>
      </w:pPr>
      <w:bookmarkStart w:id="4" w:name="Prepared"/>
      <w:bookmarkEnd w:id="4"/>
      <w:r>
        <w:rPr>
          <w:i/>
        </w:rPr>
        <w:t xml:space="preserve">Document </w:t>
      </w:r>
      <w:r w:rsidR="00AE1EC6">
        <w:rPr>
          <w:i/>
        </w:rPr>
        <w:t xml:space="preserve">submitted </w:t>
      </w:r>
      <w:r>
        <w:rPr>
          <w:i/>
        </w:rPr>
        <w:t>by the Republic of Korea and the European Patent Office</w:t>
      </w:r>
    </w:p>
    <w:p w:rsidR="00AC205C" w:rsidRDefault="00AC205C"/>
    <w:p w:rsidR="000F5E56" w:rsidRDefault="000F5E56"/>
    <w:p w:rsidR="002928D3" w:rsidRDefault="002928D3"/>
    <w:p w:rsidR="002928D3" w:rsidRDefault="002928D3" w:rsidP="0053057A"/>
    <w:p w:rsidR="006474FA" w:rsidRDefault="006474FA" w:rsidP="00B4754B">
      <w:pPr>
        <w:pStyle w:val="Heading1"/>
      </w:pPr>
      <w:r>
        <w:t>Summary</w:t>
      </w:r>
    </w:p>
    <w:p w:rsidR="006474FA" w:rsidRPr="00750312" w:rsidRDefault="006474FA" w:rsidP="006474FA">
      <w:pPr>
        <w:pStyle w:val="ONUME"/>
        <w:keepLines/>
      </w:pPr>
      <w:r>
        <w:t>It is proposed that, where available</w:t>
      </w:r>
      <w:r>
        <w:rPr>
          <w:rFonts w:eastAsiaTheme="minorEastAsia" w:hint="eastAsia"/>
          <w:lang w:eastAsia="ko-KR"/>
        </w:rPr>
        <w:t xml:space="preserve"> and applicable</w:t>
      </w:r>
      <w:r w:rsidRPr="00F81D74">
        <w:rPr>
          <w:lang w:val="en-GB"/>
        </w:rPr>
        <w:t xml:space="preserve"> </w:t>
      </w:r>
      <w:r w:rsidRPr="00304C1A">
        <w:rPr>
          <w:rFonts w:eastAsiaTheme="minorEastAsia"/>
          <w:lang w:val="en-GB" w:eastAsia="ko-KR"/>
        </w:rPr>
        <w:t>under the national law</w:t>
      </w:r>
      <w:r w:rsidRPr="00304C1A">
        <w:t>,</w:t>
      </w:r>
      <w:r>
        <w:t xml:space="preserve"> the receiving </w:t>
      </w:r>
      <w:r>
        <w:rPr>
          <w:rFonts w:eastAsiaTheme="minorEastAsia" w:hint="eastAsia"/>
          <w:lang w:eastAsia="ko-KR"/>
        </w:rPr>
        <w:t>O</w:t>
      </w:r>
      <w:r>
        <w:t xml:space="preserve">ffice should </w:t>
      </w:r>
      <w:r>
        <w:rPr>
          <w:rFonts w:eastAsiaTheme="minorEastAsia" w:hint="eastAsia"/>
          <w:lang w:eastAsia="ko-KR"/>
        </w:rPr>
        <w:t xml:space="preserve">provide </w:t>
      </w:r>
      <w:r w:rsidRPr="0021723E">
        <w:rPr>
          <w:rFonts w:eastAsiaTheme="minorEastAsia" w:hint="eastAsia"/>
          <w:lang w:eastAsia="ko-KR"/>
        </w:rPr>
        <w:t xml:space="preserve">to the </w:t>
      </w:r>
      <w:r>
        <w:rPr>
          <w:rFonts w:eastAsiaTheme="minorEastAsia"/>
          <w:lang w:eastAsia="ko-KR"/>
        </w:rPr>
        <w:t xml:space="preserve">competent </w:t>
      </w:r>
      <w:r w:rsidRPr="0021723E">
        <w:rPr>
          <w:rFonts w:eastAsiaTheme="minorEastAsia" w:hint="eastAsia"/>
          <w:lang w:eastAsia="ko-KR"/>
        </w:rPr>
        <w:t>International Searching Authority</w:t>
      </w:r>
      <w:r>
        <w:rPr>
          <w:rFonts w:eastAsiaTheme="minorEastAsia"/>
          <w:lang w:eastAsia="ko-KR"/>
        </w:rPr>
        <w:t xml:space="preserve"> results of </w:t>
      </w:r>
      <w:r>
        <w:rPr>
          <w:rFonts w:eastAsiaTheme="minorEastAsia" w:hint="eastAsia"/>
          <w:lang w:eastAsia="ko-KR"/>
        </w:rPr>
        <w:t>search</w:t>
      </w:r>
      <w:r>
        <w:rPr>
          <w:rFonts w:eastAsiaTheme="minorEastAsia"/>
          <w:lang w:eastAsia="ko-KR"/>
        </w:rPr>
        <w:t xml:space="preserve"> and/or </w:t>
      </w:r>
      <w:r>
        <w:rPr>
          <w:rFonts w:eastAsiaTheme="minorEastAsia" w:hint="eastAsia"/>
          <w:lang w:eastAsia="ko-KR"/>
        </w:rPr>
        <w:t xml:space="preserve">classification it performed as national Office on earlier application(s) forming </w:t>
      </w:r>
      <w:r>
        <w:rPr>
          <w:rFonts w:eastAsiaTheme="minorEastAsia"/>
          <w:lang w:eastAsia="ko-KR"/>
        </w:rPr>
        <w:t xml:space="preserve">the </w:t>
      </w:r>
      <w:r>
        <w:rPr>
          <w:rFonts w:eastAsiaTheme="minorEastAsia" w:hint="eastAsia"/>
          <w:lang w:eastAsia="ko-KR"/>
        </w:rPr>
        <w:t>basis of priority claim</w:t>
      </w:r>
      <w:r>
        <w:rPr>
          <w:rFonts w:eastAsiaTheme="minorEastAsia"/>
          <w:lang w:eastAsia="ko-KR"/>
        </w:rPr>
        <w:t>(s)</w:t>
      </w:r>
      <w:r>
        <w:rPr>
          <w:rFonts w:eastAsiaTheme="minorEastAsia" w:hint="eastAsia"/>
          <w:lang w:eastAsia="ko-KR"/>
        </w:rPr>
        <w:t xml:space="preserve"> for the international application.</w:t>
      </w:r>
    </w:p>
    <w:p w:rsidR="006474FA" w:rsidRDefault="006474FA" w:rsidP="00B4754B">
      <w:pPr>
        <w:pStyle w:val="Heading1"/>
      </w:pPr>
      <w:r>
        <w:t>Background</w:t>
      </w:r>
    </w:p>
    <w:p w:rsidR="006474FA" w:rsidRPr="00531FE8" w:rsidRDefault="006474FA" w:rsidP="006474FA">
      <w:pPr>
        <w:pStyle w:val="ONUME"/>
      </w:pPr>
      <w:r w:rsidRPr="0008541B">
        <w:t xml:space="preserve">As </w:t>
      </w:r>
      <w:r w:rsidRPr="0026603D">
        <w:rPr>
          <w:rFonts w:eastAsiaTheme="minorEastAsia" w:hint="eastAsia"/>
          <w:lang w:eastAsia="ko-KR"/>
        </w:rPr>
        <w:t xml:space="preserve">many </w:t>
      </w:r>
      <w:r>
        <w:rPr>
          <w:rFonts w:eastAsiaTheme="minorEastAsia" w:hint="eastAsia"/>
          <w:lang w:eastAsia="ko-KR"/>
        </w:rPr>
        <w:t>national O</w:t>
      </w:r>
      <w:r w:rsidRPr="0008541B">
        <w:t xml:space="preserve">ffices </w:t>
      </w:r>
      <w:r w:rsidRPr="0026603D">
        <w:rPr>
          <w:rFonts w:eastAsiaTheme="minorEastAsia" w:hint="eastAsia"/>
          <w:lang w:eastAsia="ko-KR"/>
        </w:rPr>
        <w:t xml:space="preserve">are </w:t>
      </w:r>
      <w:r>
        <w:rPr>
          <w:rFonts w:eastAsiaTheme="minorEastAsia" w:hint="eastAsia"/>
          <w:lang w:eastAsia="ko-KR"/>
        </w:rPr>
        <w:t>striving</w:t>
      </w:r>
      <w:r w:rsidRPr="0008541B">
        <w:t xml:space="preserve"> to </w:t>
      </w:r>
      <w:r w:rsidRPr="0026603D">
        <w:rPr>
          <w:rFonts w:eastAsiaTheme="minorEastAsia" w:hint="eastAsia"/>
          <w:lang w:eastAsia="ko-KR"/>
        </w:rPr>
        <w:t>redu</w:t>
      </w:r>
      <w:r w:rsidRPr="0008541B">
        <w:t xml:space="preserve">ce </w:t>
      </w:r>
      <w:r>
        <w:t xml:space="preserve">the </w:t>
      </w:r>
      <w:r w:rsidRPr="0008541B">
        <w:t xml:space="preserve">examination pendency period, it is expected that the period </w:t>
      </w:r>
      <w:r>
        <w:rPr>
          <w:rFonts w:eastAsiaTheme="minorEastAsia" w:hint="eastAsia"/>
          <w:lang w:eastAsia="ko-KR"/>
        </w:rPr>
        <w:t>in</w:t>
      </w:r>
      <w:r w:rsidRPr="0008541B">
        <w:t xml:space="preserve"> </w:t>
      </w:r>
      <w:r w:rsidRPr="0026603D">
        <w:rPr>
          <w:rFonts w:eastAsiaTheme="minorEastAsia" w:hint="eastAsia"/>
          <w:lang w:eastAsia="ko-KR"/>
        </w:rPr>
        <w:t>many offices</w:t>
      </w:r>
      <w:r w:rsidRPr="0008541B">
        <w:t xml:space="preserve"> will </w:t>
      </w:r>
      <w:r w:rsidRPr="007F62EC">
        <w:rPr>
          <w:rFonts w:eastAsiaTheme="minorEastAsia" w:hint="eastAsia"/>
          <w:lang w:eastAsia="ko-KR"/>
        </w:rPr>
        <w:t>fall below</w:t>
      </w:r>
      <w:r w:rsidRPr="007F62EC">
        <w:t xml:space="preserve"> 10 </w:t>
      </w:r>
      <w:r>
        <w:t>or</w:t>
      </w:r>
      <w:r w:rsidRPr="0008541B">
        <w:t xml:space="preserve"> 11 months</w:t>
      </w:r>
      <w:r>
        <w:rPr>
          <w:rFonts w:eastAsiaTheme="minorEastAsia" w:hint="eastAsia"/>
          <w:lang w:eastAsia="ko-KR"/>
        </w:rPr>
        <w:t xml:space="preserve"> in the near future. </w:t>
      </w:r>
      <w:r w:rsidR="00B4754B">
        <w:rPr>
          <w:rFonts w:eastAsiaTheme="minorEastAsia"/>
          <w:lang w:eastAsia="ko-KR"/>
        </w:rPr>
        <w:t xml:space="preserve"> </w:t>
      </w:r>
      <w:r>
        <w:rPr>
          <w:rFonts w:eastAsiaTheme="minorEastAsia" w:hint="eastAsia"/>
          <w:lang w:eastAsia="ko-KR"/>
        </w:rPr>
        <w:t>Since a typical i</w:t>
      </w:r>
      <w:r w:rsidRPr="0008541B">
        <w:t xml:space="preserve">nternational search </w:t>
      </w:r>
      <w:r>
        <w:rPr>
          <w:rFonts w:eastAsiaTheme="minorEastAsia" w:hint="eastAsia"/>
          <w:lang w:eastAsia="ko-KR"/>
        </w:rPr>
        <w:t>under the Patent Cooperation Treaty (PCT) is to be</w:t>
      </w:r>
      <w:r w:rsidRPr="0008541B">
        <w:t xml:space="preserve"> completed within 16 months from the </w:t>
      </w:r>
      <w:r>
        <w:rPr>
          <w:rFonts w:eastAsiaTheme="minorEastAsia" w:hint="eastAsia"/>
          <w:lang w:eastAsia="ko-KR"/>
        </w:rPr>
        <w:t xml:space="preserve">priority </w:t>
      </w:r>
      <w:r w:rsidRPr="0008541B">
        <w:t>date</w:t>
      </w:r>
      <w:r w:rsidRPr="007F62EC">
        <w:rPr>
          <w:rFonts w:eastAsiaTheme="minorEastAsia" w:hint="eastAsia"/>
          <w:lang w:eastAsia="ko-KR"/>
        </w:rPr>
        <w:t>,</w:t>
      </w:r>
      <w:r w:rsidRPr="007F62EC">
        <w:t xml:space="preserve"> </w:t>
      </w:r>
      <w:r>
        <w:rPr>
          <w:rFonts w:eastAsiaTheme="minorEastAsia" w:hint="eastAsia"/>
          <w:lang w:eastAsia="ko-KR"/>
        </w:rPr>
        <w:t xml:space="preserve">a growing number of international applications with </w:t>
      </w:r>
      <w:r>
        <w:rPr>
          <w:rFonts w:eastAsiaTheme="minorEastAsia"/>
          <w:lang w:eastAsia="ko-KR"/>
        </w:rPr>
        <w:t>earlier</w:t>
      </w:r>
      <w:r>
        <w:rPr>
          <w:rFonts w:eastAsiaTheme="minorEastAsia" w:hint="eastAsia"/>
          <w:lang w:eastAsia="ko-KR"/>
        </w:rPr>
        <w:t xml:space="preserve"> search results </w:t>
      </w:r>
      <w:r>
        <w:rPr>
          <w:rFonts w:eastAsiaTheme="minorEastAsia"/>
          <w:lang w:eastAsia="ko-KR"/>
        </w:rPr>
        <w:t>in respect of</w:t>
      </w:r>
      <w:r>
        <w:rPr>
          <w:rFonts w:eastAsiaTheme="minorEastAsia" w:hint="eastAsia"/>
          <w:lang w:eastAsia="ko-KR"/>
        </w:rPr>
        <w:t xml:space="preserve"> their family application(s) </w:t>
      </w:r>
      <w:r>
        <w:rPr>
          <w:rFonts w:eastAsiaTheme="minorEastAsia"/>
          <w:lang w:eastAsia="ko-KR"/>
        </w:rPr>
        <w:t xml:space="preserve">will become </w:t>
      </w:r>
      <w:r>
        <w:rPr>
          <w:rFonts w:eastAsiaTheme="minorEastAsia" w:hint="eastAsia"/>
          <w:lang w:eastAsia="ko-KR"/>
        </w:rPr>
        <w:t xml:space="preserve">available </w:t>
      </w:r>
      <w:r w:rsidRPr="007F62EC">
        <w:rPr>
          <w:rFonts w:eastAsiaTheme="minorEastAsia" w:hint="eastAsia"/>
          <w:lang w:eastAsia="ko-KR"/>
        </w:rPr>
        <w:t>at the time of</w:t>
      </w:r>
      <w:r w:rsidRPr="007F62EC">
        <w:t xml:space="preserve"> PCT international search</w:t>
      </w:r>
      <w:r>
        <w:t xml:space="preserve"> in future</w:t>
      </w:r>
      <w:r w:rsidRPr="0008541B">
        <w:t>.</w:t>
      </w:r>
      <w:r>
        <w:t xml:space="preserve"> </w:t>
      </w:r>
      <w:r w:rsidR="00B4754B">
        <w:t xml:space="preserve"> </w:t>
      </w:r>
      <w:r>
        <w:t xml:space="preserve">Sometimes, national search reports are accompanied by written opinions which might also be of interest for the International </w:t>
      </w:r>
      <w:r w:rsidRPr="00DE70CA">
        <w:rPr>
          <w:rFonts w:hint="eastAsia"/>
        </w:rPr>
        <w:t>Searching Authority</w:t>
      </w:r>
      <w:r>
        <w:t>.</w:t>
      </w:r>
    </w:p>
    <w:p w:rsidR="006474FA" w:rsidRPr="00577EE1" w:rsidRDefault="006474FA" w:rsidP="006474FA">
      <w:pPr>
        <w:pStyle w:val="ONUME"/>
      </w:pPr>
      <w:r>
        <w:rPr>
          <w:rFonts w:eastAsiaTheme="minorEastAsia"/>
          <w:lang w:eastAsia="ko-KR"/>
        </w:rPr>
        <w:t>Finally, it is also noted that i</w:t>
      </w:r>
      <w:r>
        <w:rPr>
          <w:rFonts w:eastAsiaTheme="minorEastAsia" w:hint="eastAsia"/>
          <w:lang w:eastAsia="ko-KR"/>
        </w:rPr>
        <w:t xml:space="preserve">nternational applications </w:t>
      </w:r>
      <w:r>
        <w:rPr>
          <w:rFonts w:eastAsiaTheme="minorEastAsia"/>
          <w:lang w:eastAsia="ko-KR"/>
        </w:rPr>
        <w:t>whose</w:t>
      </w:r>
      <w:r>
        <w:rPr>
          <w:rFonts w:eastAsiaTheme="minorEastAsia" w:hint="eastAsia"/>
          <w:lang w:eastAsia="ko-KR"/>
        </w:rPr>
        <w:t xml:space="preserve"> family applications have been assigned classification codes by the national Office </w:t>
      </w:r>
      <w:r w:rsidRPr="00F81D74">
        <w:rPr>
          <w:rFonts w:eastAsiaTheme="minorEastAsia"/>
          <w:lang w:eastAsia="ko-KR"/>
        </w:rPr>
        <w:t>prior to</w:t>
      </w:r>
      <w:r w:rsidRPr="00F81D74">
        <w:rPr>
          <w:rFonts w:eastAsiaTheme="minorEastAsia" w:hint="eastAsia"/>
          <w:lang w:eastAsia="ko-KR"/>
        </w:rPr>
        <w:t xml:space="preserve"> </w:t>
      </w:r>
      <w:r>
        <w:rPr>
          <w:rFonts w:eastAsiaTheme="minorEastAsia"/>
          <w:lang w:eastAsia="ko-KR"/>
        </w:rPr>
        <w:t>international s</w:t>
      </w:r>
      <w:r>
        <w:rPr>
          <w:rFonts w:eastAsiaTheme="minorEastAsia" w:hint="eastAsia"/>
          <w:lang w:eastAsia="ko-KR"/>
        </w:rPr>
        <w:t>earch</w:t>
      </w:r>
      <w:r>
        <w:rPr>
          <w:rFonts w:eastAsiaTheme="minorEastAsia"/>
          <w:lang w:eastAsia="ko-KR"/>
        </w:rPr>
        <w:t xml:space="preserve"> are now also becoming commonplace</w:t>
      </w:r>
      <w:r>
        <w:rPr>
          <w:rFonts w:eastAsiaTheme="minorEastAsia" w:hint="eastAsia"/>
          <w:lang w:eastAsia="ko-KR"/>
        </w:rPr>
        <w:t>.</w:t>
      </w:r>
    </w:p>
    <w:p w:rsidR="006474FA" w:rsidRPr="0095449F" w:rsidRDefault="006474FA" w:rsidP="006474FA">
      <w:pPr>
        <w:pStyle w:val="ONUME"/>
        <w:keepNext/>
        <w:keepLines/>
        <w:rPr>
          <w:rFonts w:eastAsiaTheme="minorHAnsi"/>
        </w:rPr>
      </w:pPr>
      <w:r>
        <w:rPr>
          <w:rFonts w:eastAsiaTheme="minorEastAsia" w:hint="eastAsia"/>
          <w:lang w:eastAsia="ko-KR"/>
        </w:rPr>
        <w:lastRenderedPageBreak/>
        <w:t xml:space="preserve">However, in </w:t>
      </w:r>
      <w:r w:rsidRPr="007F62EC">
        <w:rPr>
          <w:rFonts w:eastAsiaTheme="minorEastAsia" w:hint="eastAsia"/>
          <w:lang w:eastAsia="ko-KR"/>
        </w:rPr>
        <w:t xml:space="preserve">the </w:t>
      </w:r>
      <w:r>
        <w:rPr>
          <w:rFonts w:eastAsiaTheme="minorEastAsia" w:hint="eastAsia"/>
          <w:lang w:eastAsia="ko-KR"/>
        </w:rPr>
        <w:t xml:space="preserve">current procedure under the PCT, there is no official </w:t>
      </w:r>
      <w:r>
        <w:rPr>
          <w:rFonts w:eastAsiaTheme="minorEastAsia"/>
          <w:lang w:eastAsia="ko-KR"/>
        </w:rPr>
        <w:t>arrangement</w:t>
      </w:r>
      <w:r>
        <w:rPr>
          <w:rFonts w:eastAsiaTheme="minorEastAsia" w:hint="eastAsia"/>
          <w:lang w:eastAsia="ko-KR"/>
        </w:rPr>
        <w:t xml:space="preserve"> for </w:t>
      </w:r>
      <w:r>
        <w:rPr>
          <w:rFonts w:eastAsiaTheme="minorEastAsia"/>
          <w:lang w:eastAsia="ko-KR"/>
        </w:rPr>
        <w:t>transmitting these</w:t>
      </w:r>
      <w:r>
        <w:rPr>
          <w:rFonts w:eastAsiaTheme="minorEastAsia" w:hint="eastAsia"/>
          <w:lang w:eastAsia="ko-KR"/>
        </w:rPr>
        <w:t xml:space="preserve"> search or classification results</w:t>
      </w:r>
      <w:r>
        <w:rPr>
          <w:rFonts w:eastAsiaTheme="minorEastAsia"/>
          <w:lang w:eastAsia="ko-KR"/>
        </w:rPr>
        <w:t xml:space="preserve"> to the </w:t>
      </w:r>
      <w:r w:rsidRPr="00DE70CA">
        <w:rPr>
          <w:rFonts w:eastAsiaTheme="minorEastAsia"/>
          <w:lang w:eastAsia="ko-KR"/>
        </w:rPr>
        <w:t xml:space="preserve">International </w:t>
      </w:r>
      <w:r w:rsidRPr="00DE70CA">
        <w:rPr>
          <w:rFonts w:eastAsiaTheme="minorEastAsia" w:hint="eastAsia"/>
          <w:lang w:eastAsia="ko-KR"/>
        </w:rPr>
        <w:t>Searching Authority</w:t>
      </w:r>
      <w:r>
        <w:rPr>
          <w:rFonts w:eastAsiaTheme="minorEastAsia" w:hint="eastAsia"/>
          <w:lang w:eastAsia="ko-KR"/>
        </w:rPr>
        <w:t>.  I</w:t>
      </w:r>
      <w:r w:rsidRPr="007F62EC">
        <w:rPr>
          <w:rFonts w:eastAsiaTheme="minorEastAsia" w:hint="eastAsia"/>
          <w:lang w:eastAsia="ko-KR"/>
        </w:rPr>
        <w:t xml:space="preserve">n many cases, the </w:t>
      </w:r>
      <w:r>
        <w:rPr>
          <w:rFonts w:eastAsiaTheme="minorEastAsia"/>
          <w:lang w:eastAsia="ko-KR"/>
        </w:rPr>
        <w:t>O</w:t>
      </w:r>
      <w:r w:rsidRPr="007F62EC">
        <w:rPr>
          <w:rFonts w:eastAsiaTheme="minorEastAsia" w:hint="eastAsia"/>
          <w:lang w:eastAsia="ko-KR"/>
        </w:rPr>
        <w:t xml:space="preserve">ffice </w:t>
      </w:r>
      <w:r>
        <w:rPr>
          <w:rFonts w:eastAsiaTheme="minorEastAsia" w:hint="eastAsia"/>
          <w:lang w:eastAsia="ko-KR"/>
        </w:rPr>
        <w:t xml:space="preserve">of first filing and thus the national Office which conducts search and/or classification prior to </w:t>
      </w:r>
      <w:r>
        <w:rPr>
          <w:rFonts w:eastAsiaTheme="minorEastAsia"/>
          <w:lang w:eastAsia="ko-KR"/>
        </w:rPr>
        <w:t xml:space="preserve">the </w:t>
      </w:r>
      <w:r>
        <w:rPr>
          <w:rFonts w:eastAsiaTheme="minorEastAsia" w:hint="eastAsia"/>
          <w:lang w:eastAsia="ko-KR"/>
        </w:rPr>
        <w:t xml:space="preserve">international search </w:t>
      </w:r>
      <w:r>
        <w:rPr>
          <w:rFonts w:eastAsiaTheme="minorEastAsia"/>
          <w:lang w:eastAsia="ko-KR"/>
        </w:rPr>
        <w:t>is</w:t>
      </w:r>
      <w:r>
        <w:rPr>
          <w:rFonts w:eastAsiaTheme="minorEastAsia" w:hint="eastAsia"/>
          <w:lang w:eastAsia="ko-KR"/>
        </w:rPr>
        <w:t xml:space="preserve"> likely </w:t>
      </w:r>
      <w:r>
        <w:rPr>
          <w:rFonts w:eastAsiaTheme="minorEastAsia"/>
          <w:lang w:eastAsia="ko-KR"/>
        </w:rPr>
        <w:t xml:space="preserve">to </w:t>
      </w:r>
      <w:r>
        <w:rPr>
          <w:rFonts w:eastAsiaTheme="minorEastAsia" w:hint="eastAsia"/>
          <w:lang w:eastAsia="ko-KR"/>
        </w:rPr>
        <w:t xml:space="preserve">be </w:t>
      </w:r>
      <w:r>
        <w:rPr>
          <w:rFonts w:eastAsiaTheme="minorEastAsia"/>
          <w:lang w:eastAsia="ko-KR"/>
        </w:rPr>
        <w:t>the same as</w:t>
      </w:r>
      <w:r>
        <w:rPr>
          <w:rFonts w:eastAsiaTheme="minorEastAsia" w:hint="eastAsia"/>
          <w:lang w:eastAsia="ko-KR"/>
        </w:rPr>
        <w:t xml:space="preserve"> the receiving Office.</w:t>
      </w:r>
      <w:r w:rsidR="00B4754B">
        <w:rPr>
          <w:rFonts w:eastAsiaTheme="minorEastAsia"/>
          <w:lang w:eastAsia="ko-KR"/>
        </w:rPr>
        <w:t xml:space="preserve"> </w:t>
      </w:r>
      <w:r>
        <w:rPr>
          <w:rFonts w:eastAsiaTheme="minorEastAsia"/>
          <w:lang w:eastAsia="ko-KR"/>
        </w:rPr>
        <w:t xml:space="preserve"> In a few cases however, the Office which produced the search and/or classification results might be different from the receiving Office; </w:t>
      </w:r>
      <w:r w:rsidR="00B4754B">
        <w:rPr>
          <w:rFonts w:eastAsiaTheme="minorEastAsia"/>
          <w:lang w:eastAsia="ko-KR"/>
        </w:rPr>
        <w:t xml:space="preserve"> </w:t>
      </w:r>
      <w:r>
        <w:rPr>
          <w:rFonts w:eastAsiaTheme="minorEastAsia"/>
          <w:lang w:eastAsia="ko-KR"/>
        </w:rPr>
        <w:t xml:space="preserve">yet those earlier search and/or classification results would be of benefit for the </w:t>
      </w:r>
      <w:r w:rsidRPr="00DE70CA">
        <w:rPr>
          <w:rFonts w:eastAsiaTheme="minorEastAsia"/>
          <w:lang w:eastAsia="ko-KR"/>
        </w:rPr>
        <w:t xml:space="preserve">International </w:t>
      </w:r>
      <w:r w:rsidRPr="00DE70CA">
        <w:rPr>
          <w:rFonts w:eastAsiaTheme="minorEastAsia" w:hint="eastAsia"/>
          <w:lang w:eastAsia="ko-KR"/>
        </w:rPr>
        <w:t>Searching Authority</w:t>
      </w:r>
      <w:r>
        <w:rPr>
          <w:rFonts w:eastAsiaTheme="minorEastAsia"/>
          <w:lang w:eastAsia="ko-KR"/>
        </w:rPr>
        <w:t>.</w:t>
      </w:r>
      <w:r w:rsidR="00B4754B">
        <w:rPr>
          <w:rFonts w:eastAsiaTheme="minorEastAsia"/>
          <w:lang w:eastAsia="ko-KR"/>
        </w:rPr>
        <w:t xml:space="preserve"> </w:t>
      </w:r>
      <w:r>
        <w:rPr>
          <w:rFonts w:eastAsiaTheme="minorEastAsia"/>
          <w:lang w:eastAsia="ko-KR"/>
        </w:rPr>
        <w:t xml:space="preserve"> If applicable under the national law, i.e. if it is at all possible for the receiving Office to further transmit such search and classification results to another Office, such results could be transmitted to the </w:t>
      </w:r>
      <w:r w:rsidRPr="00DE70CA">
        <w:rPr>
          <w:rFonts w:eastAsiaTheme="minorEastAsia"/>
          <w:lang w:eastAsia="ko-KR"/>
        </w:rPr>
        <w:t xml:space="preserve">International </w:t>
      </w:r>
      <w:r w:rsidRPr="00DE70CA">
        <w:rPr>
          <w:rFonts w:eastAsiaTheme="minorEastAsia" w:hint="eastAsia"/>
          <w:lang w:eastAsia="ko-KR"/>
        </w:rPr>
        <w:t>Searching Authority</w:t>
      </w:r>
      <w:r>
        <w:rPr>
          <w:rFonts w:eastAsiaTheme="minorEastAsia"/>
          <w:lang w:eastAsia="ko-KR"/>
        </w:rPr>
        <w:t>.</w:t>
      </w:r>
    </w:p>
    <w:p w:rsidR="006474FA" w:rsidRDefault="006474FA" w:rsidP="00B4754B">
      <w:pPr>
        <w:pStyle w:val="Heading1"/>
      </w:pPr>
      <w:r>
        <w:t>Proposal</w:t>
      </w:r>
    </w:p>
    <w:p w:rsidR="006474FA" w:rsidRPr="0095449F" w:rsidRDefault="006474FA" w:rsidP="006474FA">
      <w:pPr>
        <w:pStyle w:val="ONUME"/>
        <w:rPr>
          <w:rFonts w:eastAsiaTheme="minorHAnsi"/>
        </w:rPr>
      </w:pPr>
      <w:r w:rsidRPr="0095449F">
        <w:rPr>
          <w:rFonts w:eastAsiaTheme="minorEastAsia" w:hint="eastAsia"/>
          <w:lang w:eastAsia="ko-KR"/>
        </w:rPr>
        <w:t xml:space="preserve">It is proposed to introduce </w:t>
      </w:r>
      <w:r>
        <w:rPr>
          <w:rFonts w:eastAsiaTheme="minorEastAsia"/>
          <w:lang w:eastAsia="ko-KR"/>
        </w:rPr>
        <w:t xml:space="preserve">a new </w:t>
      </w:r>
      <w:r w:rsidRPr="0095449F">
        <w:rPr>
          <w:rFonts w:eastAsiaTheme="minorEastAsia" w:hint="eastAsia"/>
          <w:lang w:eastAsia="ko-KR"/>
        </w:rPr>
        <w:t>Rule 23</w:t>
      </w:r>
      <w:r w:rsidRPr="00B4754B">
        <w:rPr>
          <w:rFonts w:eastAsiaTheme="minorEastAsia" w:hint="eastAsia"/>
          <w:i/>
          <w:lang w:eastAsia="ko-KR"/>
        </w:rPr>
        <w:t>bis</w:t>
      </w:r>
      <w:r>
        <w:rPr>
          <w:rFonts w:eastAsiaTheme="minorEastAsia" w:hint="eastAsia"/>
          <w:lang w:eastAsia="ko-KR"/>
        </w:rPr>
        <w:t>,</w:t>
      </w:r>
      <w:r w:rsidRPr="0095449F">
        <w:rPr>
          <w:rFonts w:eastAsiaTheme="minorEastAsia" w:hint="eastAsia"/>
          <w:lang w:eastAsia="ko-KR"/>
        </w:rPr>
        <w:t xml:space="preserve"> as set out in the Annex to this document</w:t>
      </w:r>
      <w:r>
        <w:rPr>
          <w:rFonts w:eastAsiaTheme="minorEastAsia" w:hint="eastAsia"/>
          <w:lang w:eastAsia="ko-KR"/>
        </w:rPr>
        <w:t>,</w:t>
      </w:r>
      <w:r w:rsidRPr="0095449F">
        <w:rPr>
          <w:rFonts w:eastAsiaTheme="minorEastAsia" w:hint="eastAsia"/>
          <w:lang w:eastAsia="ko-KR"/>
        </w:rPr>
        <w:t xml:space="preserve"> to establish a</w:t>
      </w:r>
      <w:r w:rsidRPr="002134AC">
        <w:t xml:space="preserve"> </w:t>
      </w:r>
      <w:r>
        <w:rPr>
          <w:rFonts w:eastAsiaTheme="minorEastAsia" w:hint="eastAsia"/>
          <w:lang w:eastAsia="ko-KR"/>
        </w:rPr>
        <w:t>system</w:t>
      </w:r>
      <w:r w:rsidRPr="0095449F">
        <w:rPr>
          <w:rFonts w:eastAsiaTheme="minorEastAsia" w:hint="eastAsia"/>
          <w:lang w:eastAsia="ko-KR"/>
        </w:rPr>
        <w:t xml:space="preserve"> </w:t>
      </w:r>
      <w:r>
        <w:rPr>
          <w:rFonts w:eastAsiaTheme="minorEastAsia" w:hint="eastAsia"/>
          <w:lang w:eastAsia="ko-KR"/>
        </w:rPr>
        <w:t>under</w:t>
      </w:r>
      <w:r w:rsidRPr="0095449F">
        <w:rPr>
          <w:rFonts w:eastAsiaTheme="minorEastAsia" w:hint="eastAsia"/>
          <w:lang w:eastAsia="ko-KR"/>
        </w:rPr>
        <w:t xml:space="preserve"> which the</w:t>
      </w:r>
      <w:r w:rsidRPr="002134AC">
        <w:t xml:space="preserve"> </w:t>
      </w:r>
      <w:r>
        <w:t>receiving Office</w:t>
      </w:r>
      <w:r w:rsidRPr="0095449F">
        <w:rPr>
          <w:rFonts w:eastAsiaTheme="minorEastAsia" w:hint="eastAsia"/>
          <w:lang w:eastAsia="ko-KR"/>
        </w:rPr>
        <w:t xml:space="preserve"> </w:t>
      </w:r>
      <w:r>
        <w:rPr>
          <w:rFonts w:eastAsiaTheme="minorEastAsia" w:hint="eastAsia"/>
          <w:lang w:eastAsia="ko-KR"/>
        </w:rPr>
        <w:t>is required to</w:t>
      </w:r>
      <w:r w:rsidRPr="0095449F">
        <w:rPr>
          <w:rFonts w:eastAsiaTheme="minorEastAsia" w:hint="eastAsia"/>
          <w:lang w:eastAsia="ko-KR"/>
        </w:rPr>
        <w:t xml:space="preserve"> submit </w:t>
      </w:r>
      <w:r w:rsidRPr="008929EB">
        <w:rPr>
          <w:rFonts w:eastAsiaTheme="minorEastAsia" w:hint="eastAsia"/>
          <w:lang w:eastAsia="ko-KR"/>
        </w:rPr>
        <w:t xml:space="preserve">to the competent </w:t>
      </w:r>
      <w:r w:rsidRPr="00B778FD">
        <w:rPr>
          <w:rFonts w:eastAsiaTheme="minorEastAsia"/>
          <w:lang w:eastAsia="ko-KR"/>
        </w:rPr>
        <w:t>International Searching Authorit</w:t>
      </w:r>
      <w:r>
        <w:rPr>
          <w:rFonts w:eastAsiaTheme="minorEastAsia"/>
          <w:lang w:eastAsia="ko-KR"/>
        </w:rPr>
        <w:t>y</w:t>
      </w:r>
      <w:r w:rsidRPr="008929EB">
        <w:rPr>
          <w:rFonts w:eastAsiaTheme="minorEastAsia" w:hint="eastAsia"/>
          <w:lang w:eastAsia="ko-KR"/>
        </w:rPr>
        <w:t xml:space="preserve"> </w:t>
      </w:r>
      <w:r w:rsidRPr="0095449F">
        <w:rPr>
          <w:rFonts w:eastAsiaTheme="minorEastAsia" w:hint="eastAsia"/>
          <w:lang w:eastAsia="ko-KR"/>
        </w:rPr>
        <w:t>the search</w:t>
      </w:r>
      <w:r>
        <w:rPr>
          <w:rFonts w:eastAsiaTheme="minorEastAsia"/>
          <w:lang w:eastAsia="ko-KR"/>
        </w:rPr>
        <w:t xml:space="preserve"> results</w:t>
      </w:r>
      <w:r w:rsidRPr="0095449F">
        <w:rPr>
          <w:rFonts w:eastAsiaTheme="minorEastAsia" w:hint="eastAsia"/>
          <w:lang w:eastAsia="ko-KR"/>
        </w:rPr>
        <w:t xml:space="preserve"> </w:t>
      </w:r>
      <w:r>
        <w:rPr>
          <w:rFonts w:eastAsiaTheme="minorEastAsia" w:hint="eastAsia"/>
          <w:lang w:eastAsia="ko-KR"/>
        </w:rPr>
        <w:t>and</w:t>
      </w:r>
      <w:r>
        <w:rPr>
          <w:rFonts w:eastAsiaTheme="minorEastAsia"/>
          <w:lang w:eastAsia="ko-KR"/>
        </w:rPr>
        <w:t>/or</w:t>
      </w:r>
      <w:r>
        <w:rPr>
          <w:rFonts w:eastAsiaTheme="minorEastAsia" w:hint="eastAsia"/>
          <w:lang w:eastAsia="ko-KR"/>
        </w:rPr>
        <w:t xml:space="preserve"> classification </w:t>
      </w:r>
      <w:r w:rsidRPr="0095449F">
        <w:rPr>
          <w:rFonts w:eastAsiaTheme="minorEastAsia" w:hint="eastAsia"/>
          <w:lang w:eastAsia="ko-KR"/>
        </w:rPr>
        <w:t>results</w:t>
      </w:r>
      <w:r>
        <w:rPr>
          <w:rFonts w:eastAsiaTheme="minorEastAsia" w:hint="eastAsia"/>
          <w:lang w:eastAsia="ko-KR"/>
        </w:rPr>
        <w:t xml:space="preserve"> </w:t>
      </w:r>
      <w:r w:rsidRPr="002134AC">
        <w:t xml:space="preserve">of </w:t>
      </w:r>
      <w:r w:rsidRPr="0095449F">
        <w:rPr>
          <w:rFonts w:eastAsiaTheme="minorEastAsia" w:hint="eastAsia"/>
          <w:lang w:eastAsia="ko-KR"/>
        </w:rPr>
        <w:t>the family</w:t>
      </w:r>
      <w:r w:rsidRPr="002134AC">
        <w:t xml:space="preserve"> </w:t>
      </w:r>
      <w:r>
        <w:rPr>
          <w:rFonts w:eastAsiaTheme="minorEastAsia" w:hint="eastAsia"/>
          <w:lang w:eastAsia="ko-KR"/>
        </w:rPr>
        <w:t>a</w:t>
      </w:r>
      <w:r w:rsidRPr="002134AC">
        <w:t>pplication</w:t>
      </w:r>
      <w:r w:rsidRPr="003E2D90">
        <w:rPr>
          <w:rFonts w:eastAsiaTheme="minorEastAsia" w:hint="eastAsia"/>
          <w:lang w:eastAsia="ko-KR"/>
        </w:rPr>
        <w:t xml:space="preserve"> </w:t>
      </w:r>
      <w:r>
        <w:rPr>
          <w:rFonts w:eastAsiaTheme="minorEastAsia"/>
          <w:lang w:eastAsia="ko-KR"/>
        </w:rPr>
        <w:t xml:space="preserve">whenever these are </w:t>
      </w:r>
      <w:r w:rsidRPr="003E2D90">
        <w:rPr>
          <w:rFonts w:eastAsiaTheme="minorEastAsia" w:hint="eastAsia"/>
          <w:lang w:eastAsia="ko-KR"/>
        </w:rPr>
        <w:t xml:space="preserve">available at the time of transmitting </w:t>
      </w:r>
      <w:r>
        <w:rPr>
          <w:rFonts w:eastAsiaTheme="minorEastAsia"/>
          <w:lang w:eastAsia="ko-KR"/>
        </w:rPr>
        <w:t>the</w:t>
      </w:r>
      <w:r w:rsidRPr="003E2D90">
        <w:rPr>
          <w:rFonts w:eastAsiaTheme="minorEastAsia" w:hint="eastAsia"/>
          <w:lang w:eastAsia="ko-KR"/>
        </w:rPr>
        <w:t xml:space="preserve"> search copy to the </w:t>
      </w:r>
      <w:r w:rsidRPr="00B778FD">
        <w:rPr>
          <w:rFonts w:eastAsiaTheme="minorEastAsia"/>
          <w:lang w:eastAsia="ko-KR"/>
        </w:rPr>
        <w:t>International Searching Authorit</w:t>
      </w:r>
      <w:r>
        <w:rPr>
          <w:rFonts w:eastAsiaTheme="minorEastAsia"/>
          <w:lang w:eastAsia="ko-KR"/>
        </w:rPr>
        <w:t>y, provided that this transmittal is not in conflict with the applicable national law of the receiving Office (in particular confidentiality provisions)</w:t>
      </w:r>
      <w:r w:rsidRPr="0095449F">
        <w:rPr>
          <w:rFonts w:eastAsiaTheme="minorEastAsia" w:hint="eastAsia"/>
          <w:lang w:eastAsia="ko-KR"/>
        </w:rPr>
        <w:t>.</w:t>
      </w:r>
    </w:p>
    <w:p w:rsidR="006474FA" w:rsidRDefault="006474FA" w:rsidP="006474FA">
      <w:pPr>
        <w:pStyle w:val="ONUME"/>
      </w:pPr>
      <w:r>
        <w:rPr>
          <w:lang w:eastAsia="ko-KR"/>
        </w:rPr>
        <w:t>In view of the</w:t>
      </w:r>
      <w:r>
        <w:rPr>
          <w:rFonts w:hint="eastAsia"/>
          <w:lang w:eastAsia="ko-KR"/>
        </w:rPr>
        <w:t xml:space="preserve"> discrepancy </w:t>
      </w:r>
      <w:r>
        <w:rPr>
          <w:lang w:eastAsia="ko-KR"/>
        </w:rPr>
        <w:t>between</w:t>
      </w:r>
      <w:r>
        <w:rPr>
          <w:rFonts w:hint="eastAsia"/>
          <w:lang w:eastAsia="ko-KR"/>
        </w:rPr>
        <w:t xml:space="preserve"> national </w:t>
      </w:r>
      <w:r>
        <w:rPr>
          <w:lang w:eastAsia="ko-KR"/>
        </w:rPr>
        <w:t xml:space="preserve">laws </w:t>
      </w:r>
      <w:r>
        <w:rPr>
          <w:rFonts w:hint="eastAsia"/>
          <w:lang w:eastAsia="ko-KR"/>
        </w:rPr>
        <w:t xml:space="preserve">on confidentiality of information relating to applications before </w:t>
      </w:r>
      <w:r>
        <w:rPr>
          <w:lang w:eastAsia="ko-KR"/>
        </w:rPr>
        <w:t>publication</w:t>
      </w:r>
      <w:r>
        <w:rPr>
          <w:rFonts w:hint="eastAsia"/>
          <w:lang w:eastAsia="ko-KR"/>
        </w:rPr>
        <w:t xml:space="preserve">, it is proposed to </w:t>
      </w:r>
      <w:r>
        <w:rPr>
          <w:lang w:eastAsia="ko-KR"/>
        </w:rPr>
        <w:t>provide</w:t>
      </w:r>
      <w:r>
        <w:rPr>
          <w:rFonts w:hint="eastAsia"/>
          <w:lang w:eastAsia="ko-KR"/>
        </w:rPr>
        <w:t xml:space="preserve"> flexibility regarding </w:t>
      </w:r>
      <w:r>
        <w:rPr>
          <w:lang w:eastAsia="ko-KR"/>
        </w:rPr>
        <w:t>the precise nature of the</w:t>
      </w:r>
      <w:r>
        <w:rPr>
          <w:rFonts w:hint="eastAsia"/>
          <w:lang w:eastAsia="ko-KR"/>
        </w:rPr>
        <w:t xml:space="preserve"> information </w:t>
      </w:r>
      <w:r>
        <w:rPr>
          <w:lang w:eastAsia="ko-KR"/>
        </w:rPr>
        <w:t>that is to</w:t>
      </w:r>
      <w:r>
        <w:rPr>
          <w:rFonts w:hint="eastAsia"/>
          <w:lang w:eastAsia="ko-KR"/>
        </w:rPr>
        <w:t xml:space="preserve"> be included in the transmitted search results.</w:t>
      </w:r>
      <w:r>
        <w:rPr>
          <w:lang w:eastAsia="ko-KR"/>
        </w:rPr>
        <w:t xml:space="preserve"> </w:t>
      </w:r>
      <w:r w:rsidR="00B4754B">
        <w:rPr>
          <w:lang w:eastAsia="ko-KR"/>
        </w:rPr>
        <w:t xml:space="preserve"> </w:t>
      </w:r>
      <w:r>
        <w:rPr>
          <w:rFonts w:hint="eastAsia"/>
          <w:lang w:eastAsia="ko-KR"/>
        </w:rPr>
        <w:t xml:space="preserve">However, </w:t>
      </w:r>
      <w:r>
        <w:rPr>
          <w:lang w:eastAsia="ko-KR"/>
        </w:rPr>
        <w:t>for</w:t>
      </w:r>
      <w:r>
        <w:rPr>
          <w:rFonts w:hint="eastAsia"/>
          <w:lang w:eastAsia="ko-KR"/>
        </w:rPr>
        <w:t xml:space="preserve"> the proposed system</w:t>
      </w:r>
      <w:r>
        <w:rPr>
          <w:lang w:eastAsia="ko-KR"/>
        </w:rPr>
        <w:t xml:space="preserve"> to serve its purpose</w:t>
      </w:r>
      <w:r>
        <w:rPr>
          <w:rFonts w:hint="eastAsia"/>
          <w:lang w:eastAsia="ko-KR"/>
        </w:rPr>
        <w:t xml:space="preserve">, the list of prior art documents found, </w:t>
      </w:r>
      <w:r>
        <w:rPr>
          <w:lang w:eastAsia="ko-KR"/>
        </w:rPr>
        <w:t>either</w:t>
      </w:r>
      <w:r>
        <w:rPr>
          <w:rFonts w:hint="eastAsia"/>
          <w:lang w:eastAsia="ko-KR"/>
        </w:rPr>
        <w:t xml:space="preserve"> with </w:t>
      </w:r>
      <w:r>
        <w:rPr>
          <w:lang w:eastAsia="ko-KR"/>
        </w:rPr>
        <w:t>or without</w:t>
      </w:r>
      <w:r>
        <w:rPr>
          <w:rFonts w:hint="eastAsia"/>
          <w:lang w:eastAsia="ko-KR"/>
        </w:rPr>
        <w:t xml:space="preserve"> codes</w:t>
      </w:r>
      <w:r>
        <w:rPr>
          <w:lang w:eastAsia="ko-KR"/>
        </w:rPr>
        <w:t xml:space="preserve"> assigned</w:t>
      </w:r>
      <w:r>
        <w:rPr>
          <w:rFonts w:hint="eastAsia"/>
          <w:lang w:eastAsia="ko-KR"/>
        </w:rPr>
        <w:t xml:space="preserve"> according to WIPO Standard </w:t>
      </w:r>
      <w:r w:rsidR="00BA73B3">
        <w:rPr>
          <w:lang w:eastAsia="ko-KR"/>
        </w:rPr>
        <w:t>ST.</w:t>
      </w:r>
      <w:bookmarkStart w:id="5" w:name="_GoBack"/>
      <w:bookmarkEnd w:id="5"/>
      <w:r>
        <w:rPr>
          <w:rFonts w:hint="eastAsia"/>
          <w:lang w:eastAsia="ko-KR"/>
        </w:rPr>
        <w:t>14, should</w:t>
      </w:r>
      <w:r>
        <w:rPr>
          <w:lang w:eastAsia="ko-KR"/>
        </w:rPr>
        <w:t>, if available to the receiving Office, always</w:t>
      </w:r>
      <w:r>
        <w:rPr>
          <w:rFonts w:hint="eastAsia"/>
          <w:lang w:eastAsia="ko-KR"/>
        </w:rPr>
        <w:t xml:space="preserve"> be </w:t>
      </w:r>
      <w:r>
        <w:rPr>
          <w:lang w:eastAsia="ko-KR"/>
        </w:rPr>
        <w:t xml:space="preserve">transmitted to the competent </w:t>
      </w:r>
      <w:r w:rsidRPr="00B778FD">
        <w:rPr>
          <w:lang w:eastAsia="ko-KR"/>
        </w:rPr>
        <w:t>International Searching Authorit</w:t>
      </w:r>
      <w:r>
        <w:rPr>
          <w:lang w:eastAsia="ko-KR"/>
        </w:rPr>
        <w:t>y</w:t>
      </w:r>
      <w:r>
        <w:rPr>
          <w:rFonts w:hint="eastAsia"/>
          <w:lang w:eastAsia="ko-KR"/>
        </w:rPr>
        <w:t>.</w:t>
      </w:r>
    </w:p>
    <w:p w:rsidR="006474FA" w:rsidRPr="00A956EE" w:rsidRDefault="006474FA" w:rsidP="006474FA">
      <w:pPr>
        <w:pStyle w:val="ONUME"/>
        <w:keepLines/>
      </w:pPr>
      <w:r w:rsidRPr="00A956EE">
        <w:rPr>
          <w:rFonts w:eastAsiaTheme="minorEastAsia" w:hint="eastAsia"/>
          <w:lang w:eastAsia="ko-KR"/>
        </w:rPr>
        <w:t>Those shared search</w:t>
      </w:r>
      <w:r w:rsidRPr="00A956EE">
        <w:rPr>
          <w:rFonts w:eastAsiaTheme="minorEastAsia"/>
          <w:lang w:eastAsia="ko-KR"/>
        </w:rPr>
        <w:t xml:space="preserve"> </w:t>
      </w:r>
      <w:r w:rsidRPr="00A956EE">
        <w:rPr>
          <w:rFonts w:eastAsiaTheme="minorEastAsia" w:hint="eastAsia"/>
          <w:lang w:eastAsia="ko-KR"/>
        </w:rPr>
        <w:t>and</w:t>
      </w:r>
      <w:r w:rsidRPr="00A956EE">
        <w:rPr>
          <w:rFonts w:eastAsiaTheme="minorEastAsia"/>
          <w:lang w:eastAsia="ko-KR"/>
        </w:rPr>
        <w:t>/or</w:t>
      </w:r>
      <w:r w:rsidRPr="00A956EE">
        <w:rPr>
          <w:rFonts w:eastAsiaTheme="minorEastAsia" w:hint="eastAsia"/>
          <w:lang w:eastAsia="ko-KR"/>
        </w:rPr>
        <w:t xml:space="preserve"> classification results would contribute to reducing workload at the </w:t>
      </w:r>
      <w:r w:rsidRPr="00A956EE">
        <w:rPr>
          <w:rFonts w:eastAsiaTheme="minorEastAsia"/>
          <w:lang w:eastAsia="ko-KR"/>
        </w:rPr>
        <w:t>International Searching Authorities</w:t>
      </w:r>
      <w:r w:rsidRPr="00A956EE">
        <w:rPr>
          <w:rFonts w:eastAsiaTheme="minorEastAsia" w:hint="eastAsia"/>
          <w:lang w:eastAsia="ko-KR"/>
        </w:rPr>
        <w:t xml:space="preserve"> </w:t>
      </w:r>
      <w:r w:rsidRPr="00A956EE">
        <w:rPr>
          <w:rFonts w:eastAsiaTheme="minorEastAsia"/>
          <w:lang w:eastAsia="ko-KR"/>
        </w:rPr>
        <w:t xml:space="preserve">by </w:t>
      </w:r>
      <w:r w:rsidRPr="00A956EE">
        <w:rPr>
          <w:rFonts w:eastAsiaTheme="minorEastAsia" w:hint="eastAsia"/>
          <w:lang w:eastAsia="ko-KR"/>
        </w:rPr>
        <w:t>further improving consistency between the international search report and examination results at the national phase</w:t>
      </w:r>
      <w:r w:rsidRPr="00A956EE">
        <w:rPr>
          <w:rFonts w:eastAsiaTheme="minorEastAsia"/>
          <w:lang w:eastAsia="ko-KR"/>
        </w:rPr>
        <w:t xml:space="preserve"> and potentially the quality of international search reports. </w:t>
      </w:r>
      <w:r w:rsidR="00B4754B">
        <w:rPr>
          <w:rFonts w:eastAsiaTheme="minorEastAsia"/>
          <w:lang w:eastAsia="ko-KR"/>
        </w:rPr>
        <w:t xml:space="preserve"> </w:t>
      </w:r>
      <w:r w:rsidRPr="00A956EE">
        <w:rPr>
          <w:rFonts w:eastAsiaTheme="minorEastAsia"/>
          <w:lang w:eastAsia="ko-KR"/>
        </w:rPr>
        <w:t>Also, by making the search process more efficient, this new feature would support efforts from International Searching Authorities to better meet PCT time limits under Rule 42 PCT and the general goal of ensuring A1 publications</w:t>
      </w:r>
      <w:r w:rsidRPr="00A956EE">
        <w:rPr>
          <w:rFonts w:eastAsiaTheme="minorEastAsia" w:hint="eastAsia"/>
          <w:lang w:eastAsia="ko-KR"/>
        </w:rPr>
        <w:t>.</w:t>
      </w:r>
      <w:r w:rsidRPr="00A956EE">
        <w:rPr>
          <w:rFonts w:eastAsiaTheme="minorEastAsia"/>
          <w:lang w:eastAsia="ko-KR"/>
        </w:rPr>
        <w:t xml:space="preserve"> This measure would thus benefit both the Offices and the users of the system.</w:t>
      </w:r>
    </w:p>
    <w:p w:rsidR="006474FA" w:rsidRDefault="006474FA" w:rsidP="00B4754B">
      <w:pPr>
        <w:pStyle w:val="Heading1"/>
      </w:pPr>
      <w:r w:rsidRPr="009E687B">
        <w:rPr>
          <w:rFonts w:hint="eastAsia"/>
        </w:rPr>
        <w:t>FURTHER CONSIDERATIONS</w:t>
      </w:r>
    </w:p>
    <w:p w:rsidR="006474FA" w:rsidRDefault="006474FA" w:rsidP="006474FA">
      <w:pPr>
        <w:pStyle w:val="ONUME"/>
        <w:keepLines/>
        <w:rPr>
          <w:rFonts w:eastAsiaTheme="minorEastAsia"/>
          <w:lang w:eastAsia="ko-KR"/>
        </w:rPr>
      </w:pPr>
      <w:r w:rsidRPr="00CC6FE8">
        <w:rPr>
          <w:rFonts w:eastAsiaTheme="minorEastAsia"/>
          <w:lang w:eastAsia="ko-KR"/>
        </w:rPr>
        <w:t xml:space="preserve">Where the national law of the </w:t>
      </w:r>
      <w:r>
        <w:rPr>
          <w:rFonts w:eastAsiaTheme="minorEastAsia" w:hint="eastAsia"/>
          <w:lang w:eastAsia="ko-KR"/>
        </w:rPr>
        <w:t>receiving Office</w:t>
      </w:r>
      <w:r w:rsidRPr="00CC6FE8">
        <w:rPr>
          <w:rFonts w:eastAsiaTheme="minorEastAsia"/>
          <w:lang w:eastAsia="ko-KR"/>
        </w:rPr>
        <w:t xml:space="preserve"> allows this information to be made available to the </w:t>
      </w:r>
      <w:r>
        <w:rPr>
          <w:rFonts w:eastAsiaTheme="minorEastAsia" w:hint="eastAsia"/>
          <w:lang w:eastAsia="ko-KR"/>
        </w:rPr>
        <w:t xml:space="preserve">International Searching Authority </w:t>
      </w:r>
      <w:r w:rsidRPr="00CC6FE8">
        <w:rPr>
          <w:rFonts w:eastAsiaTheme="minorEastAsia"/>
          <w:lang w:eastAsia="ko-KR"/>
        </w:rPr>
        <w:t xml:space="preserve">before publication only in cases where the applicant consents and this consent is given, this would then be considered not to be excluded by national law and so the </w:t>
      </w:r>
      <w:r>
        <w:rPr>
          <w:rFonts w:eastAsiaTheme="minorEastAsia" w:hint="eastAsia"/>
          <w:lang w:eastAsia="ko-KR"/>
        </w:rPr>
        <w:t>receiving Office</w:t>
      </w:r>
      <w:r w:rsidRPr="00CC6FE8">
        <w:rPr>
          <w:rFonts w:eastAsiaTheme="minorEastAsia"/>
          <w:lang w:eastAsia="ko-KR"/>
        </w:rPr>
        <w:t xml:space="preserve"> would be bound by the requirements of Rule 23</w:t>
      </w:r>
      <w:r w:rsidRPr="00B4754B">
        <w:rPr>
          <w:rFonts w:eastAsiaTheme="minorEastAsia"/>
          <w:i/>
          <w:lang w:eastAsia="ko-KR"/>
        </w:rPr>
        <w:t>bis</w:t>
      </w:r>
      <w:r w:rsidRPr="00CC6FE8">
        <w:rPr>
          <w:rFonts w:eastAsiaTheme="minorEastAsia"/>
          <w:lang w:eastAsia="ko-KR"/>
        </w:rPr>
        <w:t>.1(a) and (b).</w:t>
      </w:r>
      <w:r w:rsidR="00B4754B">
        <w:rPr>
          <w:rFonts w:eastAsiaTheme="minorEastAsia"/>
          <w:lang w:eastAsia="ko-KR"/>
        </w:rPr>
        <w:t xml:space="preserve"> </w:t>
      </w:r>
      <w:r w:rsidRPr="00CC6FE8">
        <w:rPr>
          <w:rFonts w:eastAsiaTheme="minorEastAsia"/>
          <w:lang w:eastAsia="ko-KR"/>
        </w:rPr>
        <w:t xml:space="preserve"> In the absence of consent required by the </w:t>
      </w:r>
      <w:r>
        <w:rPr>
          <w:rFonts w:eastAsiaTheme="minorEastAsia" w:hint="eastAsia"/>
          <w:lang w:eastAsia="ko-KR"/>
        </w:rPr>
        <w:t>receiving Office</w:t>
      </w:r>
      <w:r w:rsidRPr="00CC6FE8">
        <w:rPr>
          <w:rFonts w:eastAsiaTheme="minorEastAsia"/>
          <w:lang w:eastAsia="ko-KR"/>
        </w:rPr>
        <w:t>, Rule 23</w:t>
      </w:r>
      <w:r w:rsidRPr="00B4754B">
        <w:rPr>
          <w:rFonts w:eastAsiaTheme="minorEastAsia"/>
          <w:i/>
          <w:lang w:eastAsia="ko-KR"/>
        </w:rPr>
        <w:t>bis</w:t>
      </w:r>
      <w:r w:rsidRPr="00CC6FE8">
        <w:rPr>
          <w:rFonts w:eastAsiaTheme="minorEastAsia"/>
          <w:lang w:eastAsia="ko-KR"/>
        </w:rPr>
        <w:t xml:space="preserve">.1(a) and (b) would not be binding on the </w:t>
      </w:r>
      <w:r>
        <w:rPr>
          <w:rFonts w:eastAsiaTheme="minorEastAsia" w:hint="eastAsia"/>
          <w:lang w:eastAsia="ko-KR"/>
        </w:rPr>
        <w:t>receiving Office</w:t>
      </w:r>
      <w:r w:rsidRPr="00CC6FE8">
        <w:rPr>
          <w:rFonts w:eastAsiaTheme="minorEastAsia"/>
          <w:lang w:eastAsia="ko-KR"/>
        </w:rPr>
        <w:t xml:space="preserve"> and no transmittal would occur.</w:t>
      </w:r>
      <w:r w:rsidR="00B4754B">
        <w:rPr>
          <w:rFonts w:eastAsiaTheme="minorEastAsia"/>
          <w:lang w:eastAsia="ko-KR"/>
        </w:rPr>
        <w:t xml:space="preserve"> </w:t>
      </w:r>
      <w:r w:rsidRPr="00CC6FE8">
        <w:rPr>
          <w:rFonts w:eastAsiaTheme="minorEastAsia"/>
          <w:lang w:eastAsia="ko-KR"/>
        </w:rPr>
        <w:t xml:space="preserve"> Consent would be implicit in cases where the applicant makes a request under Rule 4.12. </w:t>
      </w:r>
      <w:r w:rsidR="00B4754B">
        <w:rPr>
          <w:rFonts w:eastAsiaTheme="minorEastAsia"/>
          <w:lang w:eastAsia="ko-KR"/>
        </w:rPr>
        <w:t xml:space="preserve"> </w:t>
      </w:r>
      <w:r w:rsidRPr="00CC6FE8">
        <w:rPr>
          <w:rFonts w:eastAsiaTheme="minorEastAsia"/>
          <w:lang w:eastAsia="ko-KR"/>
        </w:rPr>
        <w:t xml:space="preserve">The </w:t>
      </w:r>
      <w:r>
        <w:rPr>
          <w:rFonts w:eastAsiaTheme="minorEastAsia" w:hint="eastAsia"/>
          <w:lang w:eastAsia="ko-KR"/>
        </w:rPr>
        <w:t xml:space="preserve">Receiving Office </w:t>
      </w:r>
      <w:r w:rsidRPr="00CC6FE8">
        <w:rPr>
          <w:rFonts w:eastAsiaTheme="minorEastAsia"/>
          <w:lang w:eastAsia="ko-KR"/>
        </w:rPr>
        <w:t xml:space="preserve">Guidelines could be adapted to clarify this. </w:t>
      </w:r>
      <w:r w:rsidR="00B4754B">
        <w:rPr>
          <w:rFonts w:eastAsiaTheme="minorEastAsia"/>
          <w:lang w:eastAsia="ko-KR"/>
        </w:rPr>
        <w:t xml:space="preserve"> </w:t>
      </w:r>
      <w:r w:rsidRPr="00CC6FE8">
        <w:rPr>
          <w:rFonts w:eastAsiaTheme="minorEastAsia"/>
          <w:lang w:eastAsia="ko-KR"/>
        </w:rPr>
        <w:t>Furthermore, the Request form could be adapted in order to allow the applicant to give such consent where required (in section VII).</w:t>
      </w:r>
    </w:p>
    <w:p w:rsidR="006474FA" w:rsidRDefault="006474FA" w:rsidP="006474FA">
      <w:pPr>
        <w:pStyle w:val="ONUME"/>
        <w:rPr>
          <w:lang w:val="en-GB" w:eastAsia="ko-KR"/>
        </w:rPr>
      </w:pPr>
      <w:r>
        <w:rPr>
          <w:rFonts w:eastAsiaTheme="minorEastAsia" w:hint="eastAsia"/>
          <w:lang w:val="en-GB" w:eastAsia="ko-KR"/>
        </w:rPr>
        <w:t>Earlier</w:t>
      </w:r>
      <w:r w:rsidRPr="00E01D36">
        <w:rPr>
          <w:lang w:val="en-GB" w:eastAsia="ko-KR"/>
        </w:rPr>
        <w:t xml:space="preserve"> search results</w:t>
      </w:r>
      <w:r>
        <w:rPr>
          <w:rFonts w:eastAsiaTheme="minorEastAsia"/>
          <w:lang w:val="en-GB" w:eastAsia="ko-KR"/>
        </w:rPr>
        <w:t xml:space="preserve"> </w:t>
      </w:r>
      <w:r>
        <w:rPr>
          <w:rFonts w:eastAsiaTheme="minorEastAsia" w:hint="eastAsia"/>
          <w:lang w:val="en-GB" w:eastAsia="ko-KR"/>
        </w:rPr>
        <w:t xml:space="preserve">and classification results </w:t>
      </w:r>
      <w:r w:rsidRPr="00E01D36">
        <w:rPr>
          <w:lang w:val="en-GB" w:eastAsia="ko-KR"/>
        </w:rPr>
        <w:t xml:space="preserve">are only of use to the </w:t>
      </w:r>
      <w:r>
        <w:rPr>
          <w:rFonts w:eastAsiaTheme="minorEastAsia" w:hint="eastAsia"/>
          <w:lang w:val="en-GB" w:eastAsia="ko-KR"/>
        </w:rPr>
        <w:t xml:space="preserve">International Searching Authority </w:t>
      </w:r>
      <w:r w:rsidRPr="00E01D36">
        <w:rPr>
          <w:lang w:val="en-GB" w:eastAsia="ko-KR"/>
        </w:rPr>
        <w:t xml:space="preserve">if </w:t>
      </w:r>
      <w:r>
        <w:rPr>
          <w:rFonts w:eastAsiaTheme="minorEastAsia" w:hint="eastAsia"/>
          <w:lang w:val="en-GB" w:eastAsia="ko-KR"/>
        </w:rPr>
        <w:t>they are made available prior to the beginning of the search performed by the Authority.</w:t>
      </w:r>
      <w:r w:rsidR="00B4754B">
        <w:rPr>
          <w:rFonts w:eastAsiaTheme="minorEastAsia"/>
          <w:lang w:val="en-GB" w:eastAsia="ko-KR"/>
        </w:rPr>
        <w:t xml:space="preserve"> </w:t>
      </w:r>
      <w:r w:rsidRPr="00E01D36">
        <w:rPr>
          <w:lang w:val="en-GB" w:eastAsia="ko-KR"/>
        </w:rPr>
        <w:t xml:space="preserve"> Consequently, if there is no priority claim </w:t>
      </w:r>
      <w:r>
        <w:rPr>
          <w:rFonts w:eastAsiaTheme="minorEastAsia" w:hint="eastAsia"/>
          <w:lang w:val="en-GB" w:eastAsia="ko-KR"/>
        </w:rPr>
        <w:t>in the application</w:t>
      </w:r>
      <w:r w:rsidRPr="00E01D36">
        <w:rPr>
          <w:lang w:val="en-GB" w:eastAsia="ko-KR"/>
        </w:rPr>
        <w:t xml:space="preserve"> or if an incorrect priority claim cannot be identified and corrected </w:t>
      </w:r>
      <w:r w:rsidRPr="00A83EDC">
        <w:rPr>
          <w:i/>
          <w:lang w:val="en-GB" w:eastAsia="ko-KR"/>
        </w:rPr>
        <w:t>ex officio</w:t>
      </w:r>
      <w:r w:rsidRPr="00E01D36">
        <w:rPr>
          <w:lang w:val="en-GB" w:eastAsia="ko-KR"/>
        </w:rPr>
        <w:t xml:space="preserve"> by the </w:t>
      </w:r>
      <w:r>
        <w:rPr>
          <w:rFonts w:eastAsiaTheme="minorEastAsia" w:hint="eastAsia"/>
          <w:lang w:val="en-GB" w:eastAsia="ko-KR"/>
        </w:rPr>
        <w:t>receiving Office</w:t>
      </w:r>
      <w:r w:rsidRPr="00E01D36">
        <w:rPr>
          <w:lang w:val="en-GB" w:eastAsia="ko-KR"/>
        </w:rPr>
        <w:t xml:space="preserve"> in accordance with </w:t>
      </w:r>
      <w:r>
        <w:rPr>
          <w:rFonts w:eastAsiaTheme="minorEastAsia" w:hint="eastAsia"/>
          <w:lang w:val="en-GB" w:eastAsia="ko-KR"/>
        </w:rPr>
        <w:t xml:space="preserve">Receiving Office Guidelines paragraph </w:t>
      </w:r>
      <w:r w:rsidRPr="00E01D36">
        <w:rPr>
          <w:lang w:val="en-GB" w:eastAsia="ko-KR"/>
        </w:rPr>
        <w:t>168, then the obligation to provide the search results</w:t>
      </w:r>
      <w:r>
        <w:rPr>
          <w:lang w:val="en-GB" w:eastAsia="ko-KR"/>
        </w:rPr>
        <w:t xml:space="preserve"> </w:t>
      </w:r>
      <w:r w:rsidRPr="00E01D36">
        <w:rPr>
          <w:lang w:val="en-GB" w:eastAsia="ko-KR"/>
        </w:rPr>
        <w:t xml:space="preserve"> </w:t>
      </w:r>
      <w:r>
        <w:rPr>
          <w:rFonts w:eastAsiaTheme="minorEastAsia" w:hint="eastAsia"/>
          <w:lang w:val="en-GB" w:eastAsia="ko-KR"/>
        </w:rPr>
        <w:t>and</w:t>
      </w:r>
      <w:r>
        <w:rPr>
          <w:rFonts w:eastAsiaTheme="minorEastAsia"/>
          <w:lang w:val="en-GB" w:eastAsia="ko-KR"/>
        </w:rPr>
        <w:t>/or</w:t>
      </w:r>
      <w:r>
        <w:rPr>
          <w:rFonts w:eastAsiaTheme="minorEastAsia" w:hint="eastAsia"/>
          <w:lang w:val="en-GB" w:eastAsia="ko-KR"/>
        </w:rPr>
        <w:t xml:space="preserve"> classification results </w:t>
      </w:r>
      <w:r w:rsidRPr="00E01D36">
        <w:rPr>
          <w:lang w:val="en-GB" w:eastAsia="ko-KR"/>
        </w:rPr>
        <w:t xml:space="preserve">in respect of the priority claim affected should lapse from the date when the </w:t>
      </w:r>
      <w:r>
        <w:rPr>
          <w:rFonts w:eastAsiaTheme="minorEastAsia" w:hint="eastAsia"/>
          <w:lang w:val="en-GB" w:eastAsia="ko-KR"/>
        </w:rPr>
        <w:t>search copy</w:t>
      </w:r>
      <w:r w:rsidRPr="00E01D36">
        <w:rPr>
          <w:lang w:val="en-GB" w:eastAsia="ko-KR"/>
        </w:rPr>
        <w:t xml:space="preserve"> is transmitted to the </w:t>
      </w:r>
      <w:r>
        <w:rPr>
          <w:rFonts w:eastAsiaTheme="minorEastAsia" w:hint="eastAsia"/>
          <w:lang w:val="en-GB" w:eastAsia="ko-KR"/>
        </w:rPr>
        <w:t xml:space="preserve">competent International Searching Authority </w:t>
      </w:r>
      <w:r w:rsidRPr="00E01D36">
        <w:rPr>
          <w:lang w:val="en-GB" w:eastAsia="ko-KR"/>
        </w:rPr>
        <w:t xml:space="preserve">according to Rule 23.1, because the priority application is either unknown or cannot be </w:t>
      </w:r>
    </w:p>
    <w:p w:rsidR="006474FA" w:rsidRPr="00304F05" w:rsidRDefault="006474FA" w:rsidP="006474FA">
      <w:pPr>
        <w:pStyle w:val="ONUME"/>
        <w:numPr>
          <w:ilvl w:val="0"/>
          <w:numId w:val="0"/>
        </w:numPr>
        <w:rPr>
          <w:lang w:val="en-GB" w:eastAsia="ko-KR"/>
        </w:rPr>
      </w:pPr>
      <w:r w:rsidRPr="00E01D36">
        <w:rPr>
          <w:lang w:val="en-GB" w:eastAsia="ko-KR"/>
        </w:rPr>
        <w:lastRenderedPageBreak/>
        <w:t>identified and as such, the search results</w:t>
      </w:r>
      <w:r>
        <w:rPr>
          <w:lang w:val="en-GB" w:eastAsia="ko-KR"/>
        </w:rPr>
        <w:t xml:space="preserve"> and</w:t>
      </w:r>
      <w:r w:rsidRPr="00E01D36">
        <w:rPr>
          <w:lang w:val="en-GB" w:eastAsia="ko-KR"/>
        </w:rPr>
        <w:t xml:space="preserve"> classification </w:t>
      </w:r>
      <w:r>
        <w:rPr>
          <w:lang w:val="en-GB" w:eastAsia="ko-KR"/>
        </w:rPr>
        <w:t>results</w:t>
      </w:r>
      <w:r w:rsidRPr="00E01D36">
        <w:rPr>
          <w:lang w:val="en-GB" w:eastAsia="ko-KR"/>
        </w:rPr>
        <w:t xml:space="preserve"> are not available to the </w:t>
      </w:r>
      <w:r>
        <w:rPr>
          <w:rFonts w:eastAsiaTheme="minorEastAsia" w:hint="eastAsia"/>
          <w:lang w:val="en-GB" w:eastAsia="ko-KR"/>
        </w:rPr>
        <w:t>receiving Office</w:t>
      </w:r>
      <w:r w:rsidRPr="00E01D36">
        <w:rPr>
          <w:lang w:val="en-GB" w:eastAsia="ko-KR"/>
        </w:rPr>
        <w:t xml:space="preserve"> as required by Rule 23</w:t>
      </w:r>
      <w:r w:rsidRPr="00B4754B">
        <w:rPr>
          <w:i/>
          <w:lang w:val="en-GB" w:eastAsia="ko-KR"/>
        </w:rPr>
        <w:t>bis</w:t>
      </w:r>
      <w:r w:rsidRPr="00E01D36">
        <w:rPr>
          <w:lang w:val="en-GB" w:eastAsia="ko-KR"/>
        </w:rPr>
        <w:t xml:space="preserve">.1(a) and (b). </w:t>
      </w:r>
      <w:r w:rsidR="00B4754B">
        <w:rPr>
          <w:lang w:val="en-GB" w:eastAsia="ko-KR"/>
        </w:rPr>
        <w:t xml:space="preserve"> </w:t>
      </w:r>
      <w:r w:rsidRPr="00E01D36">
        <w:rPr>
          <w:lang w:val="en-GB" w:eastAsia="ko-KR"/>
        </w:rPr>
        <w:t xml:space="preserve">This situation should be clarified in the </w:t>
      </w:r>
      <w:r>
        <w:rPr>
          <w:rFonts w:eastAsiaTheme="minorEastAsia" w:hint="eastAsia"/>
          <w:lang w:val="en-GB" w:eastAsia="ko-KR"/>
        </w:rPr>
        <w:t>receiving Office Guidelines</w:t>
      </w:r>
      <w:r w:rsidRPr="00E01D36">
        <w:rPr>
          <w:lang w:val="en-GB" w:eastAsia="ko-KR"/>
        </w:rPr>
        <w:t xml:space="preserve">. </w:t>
      </w:r>
    </w:p>
    <w:p w:rsidR="006474FA" w:rsidRPr="00304F05" w:rsidRDefault="006474FA" w:rsidP="006474FA">
      <w:pPr>
        <w:pStyle w:val="ONUME"/>
        <w:rPr>
          <w:lang w:val="en-GB" w:eastAsia="ko-KR"/>
        </w:rPr>
      </w:pPr>
      <w:r>
        <w:rPr>
          <w:rFonts w:eastAsiaTheme="minorEastAsia" w:hint="eastAsia"/>
          <w:lang w:val="en-GB" w:eastAsia="ko-KR"/>
        </w:rPr>
        <w:t>Earlier</w:t>
      </w:r>
      <w:r w:rsidRPr="00E01D36">
        <w:rPr>
          <w:lang w:val="en-GB" w:eastAsia="ko-KR"/>
        </w:rPr>
        <w:t xml:space="preserve"> search results</w:t>
      </w:r>
      <w:r>
        <w:rPr>
          <w:rFonts w:eastAsiaTheme="minorEastAsia" w:hint="eastAsia"/>
          <w:lang w:val="en-GB" w:eastAsia="ko-KR"/>
        </w:rPr>
        <w:t xml:space="preserve"> and classification results are </w:t>
      </w:r>
      <w:r w:rsidRPr="00304F05">
        <w:rPr>
          <w:lang w:val="en-GB" w:eastAsia="ko-KR"/>
        </w:rPr>
        <w:t xml:space="preserve">of use to the </w:t>
      </w:r>
      <w:r>
        <w:rPr>
          <w:rFonts w:eastAsiaTheme="minorEastAsia" w:hint="eastAsia"/>
          <w:lang w:val="en-GB" w:eastAsia="ko-KR"/>
        </w:rPr>
        <w:t>Internati</w:t>
      </w:r>
      <w:r>
        <w:rPr>
          <w:rFonts w:eastAsiaTheme="minorEastAsia"/>
          <w:lang w:val="en-GB" w:eastAsia="ko-KR"/>
        </w:rPr>
        <w:t>o</w:t>
      </w:r>
      <w:r>
        <w:rPr>
          <w:rFonts w:eastAsiaTheme="minorEastAsia" w:hint="eastAsia"/>
          <w:lang w:val="en-GB" w:eastAsia="ko-KR"/>
        </w:rPr>
        <w:t>nal Searching Authority</w:t>
      </w:r>
      <w:r w:rsidRPr="00304F05">
        <w:rPr>
          <w:lang w:val="en-GB" w:eastAsia="ko-KR"/>
        </w:rPr>
        <w:t xml:space="preserve"> even where the priority claim in question is withdrawn under Rule 90</w:t>
      </w:r>
      <w:r w:rsidRPr="00B4754B">
        <w:rPr>
          <w:i/>
          <w:lang w:val="en-GB" w:eastAsia="ko-KR"/>
        </w:rPr>
        <w:t>bis</w:t>
      </w:r>
      <w:r w:rsidRPr="00304F05">
        <w:rPr>
          <w:lang w:val="en-GB" w:eastAsia="ko-KR"/>
        </w:rPr>
        <w:t xml:space="preserve">.3. </w:t>
      </w:r>
      <w:r w:rsidR="00B4754B">
        <w:rPr>
          <w:lang w:val="en-GB" w:eastAsia="ko-KR"/>
        </w:rPr>
        <w:t xml:space="preserve"> </w:t>
      </w:r>
      <w:r w:rsidRPr="00304F05">
        <w:rPr>
          <w:lang w:val="en-GB" w:eastAsia="ko-KR"/>
        </w:rPr>
        <w:t xml:space="preserve">Furthermore, since the withdrawal of the priority may be filed </w:t>
      </w:r>
      <w:r>
        <w:rPr>
          <w:rFonts w:eastAsiaTheme="minorEastAsia" w:hint="eastAsia"/>
          <w:lang w:val="en-GB" w:eastAsia="ko-KR"/>
        </w:rPr>
        <w:t>before</w:t>
      </w:r>
      <w:r w:rsidRPr="00304F05">
        <w:rPr>
          <w:lang w:val="en-GB" w:eastAsia="ko-KR"/>
        </w:rPr>
        <w:t xml:space="preserve"> the </w:t>
      </w:r>
      <w:r>
        <w:rPr>
          <w:rFonts w:eastAsiaTheme="minorEastAsia" w:hint="eastAsia"/>
          <w:lang w:val="en-GB" w:eastAsia="ko-KR"/>
        </w:rPr>
        <w:t>International Bureau</w:t>
      </w:r>
      <w:r w:rsidRPr="00304F05">
        <w:rPr>
          <w:lang w:val="en-GB" w:eastAsia="ko-KR"/>
        </w:rPr>
        <w:t xml:space="preserve">, the simplest and most effective procedure is to require </w:t>
      </w:r>
      <w:r>
        <w:rPr>
          <w:rFonts w:eastAsiaTheme="minorEastAsia" w:hint="eastAsia"/>
          <w:lang w:val="en-GB" w:eastAsia="ko-KR"/>
        </w:rPr>
        <w:t xml:space="preserve">the receiving Office to </w:t>
      </w:r>
      <w:r w:rsidRPr="00304F05">
        <w:rPr>
          <w:lang w:val="en-GB" w:eastAsia="ko-KR"/>
        </w:rPr>
        <w:t>transmi</w:t>
      </w:r>
      <w:r>
        <w:rPr>
          <w:rFonts w:eastAsiaTheme="minorEastAsia" w:hint="eastAsia"/>
          <w:lang w:val="en-GB" w:eastAsia="ko-KR"/>
        </w:rPr>
        <w:t>t</w:t>
      </w:r>
      <w:r w:rsidRPr="00304F05">
        <w:rPr>
          <w:lang w:val="en-GB" w:eastAsia="ko-KR"/>
        </w:rPr>
        <w:t xml:space="preserve"> the search results </w:t>
      </w:r>
      <w:r>
        <w:rPr>
          <w:rFonts w:eastAsiaTheme="minorEastAsia" w:hint="eastAsia"/>
          <w:lang w:val="en-GB" w:eastAsia="ko-KR"/>
        </w:rPr>
        <w:t>and classification results under proposed Rule 23</w:t>
      </w:r>
      <w:r w:rsidRPr="00B4754B">
        <w:rPr>
          <w:rFonts w:eastAsiaTheme="minorEastAsia" w:hint="eastAsia"/>
          <w:i/>
          <w:lang w:val="en-GB" w:eastAsia="ko-KR"/>
        </w:rPr>
        <w:t>bis</w:t>
      </w:r>
      <w:r>
        <w:rPr>
          <w:rFonts w:eastAsiaTheme="minorEastAsia" w:hint="eastAsia"/>
          <w:lang w:val="en-GB" w:eastAsia="ko-KR"/>
        </w:rPr>
        <w:t xml:space="preserve"> </w:t>
      </w:r>
      <w:r w:rsidRPr="00304F05">
        <w:rPr>
          <w:lang w:val="en-GB" w:eastAsia="ko-KR"/>
        </w:rPr>
        <w:t>also in respect of a withdrawn priority claim. This situation should be clarified in the</w:t>
      </w:r>
      <w:r>
        <w:rPr>
          <w:rFonts w:eastAsiaTheme="minorEastAsia" w:hint="eastAsia"/>
          <w:lang w:val="en-GB" w:eastAsia="ko-KR"/>
        </w:rPr>
        <w:t xml:space="preserve"> Receiving Office Guidelines.</w:t>
      </w:r>
      <w:r w:rsidRPr="00304F05">
        <w:rPr>
          <w:lang w:val="en-GB" w:eastAsia="ko-KR"/>
        </w:rPr>
        <w:t xml:space="preserve"> </w:t>
      </w:r>
    </w:p>
    <w:p w:rsidR="006474FA" w:rsidRPr="00EE5300" w:rsidRDefault="006474FA" w:rsidP="006474FA">
      <w:pPr>
        <w:pStyle w:val="ONUME"/>
        <w:keepNext/>
        <w:keepLines/>
        <w:ind w:left="5528"/>
        <w:rPr>
          <w:i/>
        </w:rPr>
      </w:pPr>
      <w:r w:rsidRPr="00EF2F0C">
        <w:rPr>
          <w:i/>
        </w:rPr>
        <w:t xml:space="preserve">The </w:t>
      </w:r>
      <w:r>
        <w:rPr>
          <w:i/>
        </w:rPr>
        <w:t>Working Group is invited to consider the proposal set out in the Annex to this document.</w:t>
      </w:r>
    </w:p>
    <w:p w:rsidR="006474FA" w:rsidRDefault="006474FA" w:rsidP="006474FA">
      <w:pPr>
        <w:pStyle w:val="Endofdocument-Annex"/>
      </w:pPr>
    </w:p>
    <w:p w:rsidR="006474FA" w:rsidRDefault="006474FA" w:rsidP="006474FA">
      <w:pPr>
        <w:pStyle w:val="Endofdocument-Annex"/>
      </w:pPr>
      <w:r>
        <w:t>[Annex follows]</w:t>
      </w:r>
    </w:p>
    <w:p w:rsidR="006474FA" w:rsidRDefault="006474FA" w:rsidP="006474FA">
      <w:pPr>
        <w:sectPr w:rsidR="006474FA" w:rsidSect="00B24007">
          <w:headerReference w:type="default" r:id="rId9"/>
          <w:endnotePr>
            <w:numFmt w:val="decimal"/>
          </w:endnotePr>
          <w:pgSz w:w="11907" w:h="16840" w:code="9"/>
          <w:pgMar w:top="567" w:right="1134" w:bottom="1418" w:left="1418" w:header="510" w:footer="1021" w:gutter="0"/>
          <w:cols w:space="720"/>
          <w:titlePg/>
          <w:docGrid w:linePitch="299"/>
        </w:sectPr>
      </w:pPr>
    </w:p>
    <w:p w:rsidR="006474FA" w:rsidRDefault="006474FA" w:rsidP="006474FA">
      <w:pPr>
        <w:jc w:val="center"/>
      </w:pPr>
    </w:p>
    <w:p w:rsidR="006474FA" w:rsidRPr="007322D8" w:rsidRDefault="006474FA" w:rsidP="006474FA">
      <w:pPr>
        <w:jc w:val="center"/>
        <w:rPr>
          <w:rFonts w:eastAsiaTheme="minorEastAsia"/>
          <w:lang w:eastAsia="ko-KR"/>
        </w:rPr>
      </w:pPr>
      <w:r w:rsidRPr="00E63141">
        <w:t>PROPOSED AMENDMENTS TO THE PCT REGULATIONS</w:t>
      </w:r>
    </w:p>
    <w:p w:rsidR="006474FA" w:rsidRDefault="006474FA" w:rsidP="006474FA">
      <w:pPr>
        <w:jc w:val="center"/>
      </w:pPr>
    </w:p>
    <w:p w:rsidR="006474FA" w:rsidRDefault="006474FA" w:rsidP="006474FA">
      <w:pPr>
        <w:jc w:val="center"/>
      </w:pPr>
    </w:p>
    <w:p w:rsidR="006474FA" w:rsidRDefault="006474FA" w:rsidP="006474FA">
      <w:pPr>
        <w:jc w:val="center"/>
      </w:pPr>
      <w:r w:rsidRPr="00E63141">
        <w:t>TABLE OF CONTENTS</w:t>
      </w:r>
    </w:p>
    <w:p w:rsidR="006474FA" w:rsidRDefault="006474FA" w:rsidP="006474FA"/>
    <w:p w:rsidR="006474FA" w:rsidRDefault="006474FA" w:rsidP="006474FA">
      <w:pPr>
        <w:pStyle w:val="TOC1"/>
        <w:tabs>
          <w:tab w:val="right" w:leader="dot" w:pos="9345"/>
        </w:tabs>
        <w:rPr>
          <w:rFonts w:asciiTheme="minorHAnsi" w:eastAsiaTheme="minorEastAsia" w:hAnsiTheme="minorHAnsi" w:cstheme="minorBidi"/>
          <w:noProof/>
          <w:szCs w:val="22"/>
          <w:lang w:val="en-GB" w:eastAsia="en-GB"/>
        </w:rPr>
      </w:pPr>
      <w:r>
        <w:fldChar w:fldCharType="begin"/>
      </w:r>
      <w:r>
        <w:instrText xml:space="preserve"> TOC \h \z \t "Leg # Title;1;Leg SubRule #;2" </w:instrText>
      </w:r>
      <w:r>
        <w:fldChar w:fldCharType="separate"/>
      </w:r>
      <w:hyperlink w:anchor="_Toc388860573" w:history="1">
        <w:r w:rsidRPr="008A64CC">
          <w:rPr>
            <w:rStyle w:val="Hyperlink"/>
            <w:noProof/>
          </w:rPr>
          <w:t xml:space="preserve">Rule </w:t>
        </w:r>
        <w:r w:rsidRPr="008A64CC">
          <w:rPr>
            <w:rStyle w:val="Hyperlink"/>
            <w:noProof/>
            <w:lang w:eastAsia="ko-KR"/>
          </w:rPr>
          <w:t>23</w:t>
        </w:r>
        <w:r w:rsidRPr="006B43D9">
          <w:rPr>
            <w:rStyle w:val="Hyperlink"/>
            <w:i/>
            <w:noProof/>
            <w:lang w:eastAsia="ko-KR"/>
          </w:rPr>
          <w:t>bis</w:t>
        </w:r>
        <w:r w:rsidRPr="008A64CC">
          <w:rPr>
            <w:rStyle w:val="Hyperlink"/>
            <w:noProof/>
          </w:rPr>
          <w:t xml:space="preserve"> </w:t>
        </w:r>
        <w:r w:rsidRPr="008A64CC">
          <w:rPr>
            <w:rStyle w:val="Hyperlink"/>
            <w:noProof/>
            <w:lang w:eastAsia="ko-KR"/>
          </w:rPr>
          <w:t>Transmittal of Earlier Search and Classification Results</w:t>
        </w:r>
        <w:r>
          <w:rPr>
            <w:noProof/>
            <w:webHidden/>
          </w:rPr>
          <w:tab/>
        </w:r>
        <w:r>
          <w:rPr>
            <w:noProof/>
            <w:webHidden/>
          </w:rPr>
          <w:fldChar w:fldCharType="begin"/>
        </w:r>
        <w:r>
          <w:rPr>
            <w:noProof/>
            <w:webHidden/>
          </w:rPr>
          <w:instrText xml:space="preserve"> PAGEREF _Toc388860573 \h </w:instrText>
        </w:r>
        <w:r>
          <w:rPr>
            <w:noProof/>
            <w:webHidden/>
          </w:rPr>
        </w:r>
        <w:r>
          <w:rPr>
            <w:noProof/>
            <w:webHidden/>
          </w:rPr>
          <w:fldChar w:fldCharType="separate"/>
        </w:r>
        <w:r w:rsidR="00FD47C4">
          <w:rPr>
            <w:noProof/>
            <w:webHidden/>
          </w:rPr>
          <w:t>2</w:t>
        </w:r>
        <w:r>
          <w:rPr>
            <w:noProof/>
            <w:webHidden/>
          </w:rPr>
          <w:fldChar w:fldCharType="end"/>
        </w:r>
      </w:hyperlink>
    </w:p>
    <w:p w:rsidR="006474FA" w:rsidRDefault="00BA73B3" w:rsidP="006474FA">
      <w:pPr>
        <w:pStyle w:val="TOC2"/>
        <w:tabs>
          <w:tab w:val="right" w:leader="dot" w:pos="9345"/>
        </w:tabs>
        <w:rPr>
          <w:rFonts w:asciiTheme="minorHAnsi" w:eastAsiaTheme="minorEastAsia" w:hAnsiTheme="minorHAnsi" w:cstheme="minorBidi"/>
          <w:noProof/>
          <w:szCs w:val="22"/>
          <w:lang w:val="en-GB" w:eastAsia="en-GB"/>
        </w:rPr>
      </w:pPr>
      <w:hyperlink w:anchor="_Toc388860574" w:history="1">
        <w:r w:rsidR="006474FA" w:rsidRPr="008A64CC">
          <w:rPr>
            <w:rStyle w:val="Hyperlink"/>
            <w:noProof/>
            <w:lang w:eastAsia="ko-KR"/>
          </w:rPr>
          <w:t>2</w:t>
        </w:r>
        <w:r w:rsidR="006474FA" w:rsidRPr="008A64CC">
          <w:rPr>
            <w:rStyle w:val="Hyperlink"/>
            <w:noProof/>
          </w:rPr>
          <w:t>3</w:t>
        </w:r>
        <w:r w:rsidR="006474FA" w:rsidRPr="006B43D9">
          <w:rPr>
            <w:rStyle w:val="Hyperlink"/>
            <w:i/>
            <w:noProof/>
            <w:lang w:eastAsia="ko-KR"/>
          </w:rPr>
          <w:t>bis</w:t>
        </w:r>
        <w:r w:rsidR="006474FA" w:rsidRPr="008A64CC">
          <w:rPr>
            <w:rStyle w:val="Hyperlink"/>
            <w:noProof/>
            <w:lang w:eastAsia="ko-KR"/>
          </w:rPr>
          <w:t>.1</w:t>
        </w:r>
        <w:r w:rsidR="006474FA" w:rsidRPr="008A64CC">
          <w:rPr>
            <w:rStyle w:val="Hyperlink"/>
            <w:noProof/>
          </w:rPr>
          <w:t>   </w:t>
        </w:r>
        <w:r w:rsidR="006474FA" w:rsidRPr="008A64CC">
          <w:rPr>
            <w:rStyle w:val="Hyperlink"/>
            <w:noProof/>
            <w:lang w:eastAsia="ko-KR"/>
          </w:rPr>
          <w:t>Procedure</w:t>
        </w:r>
        <w:r w:rsidR="006474FA">
          <w:rPr>
            <w:noProof/>
            <w:webHidden/>
          </w:rPr>
          <w:tab/>
        </w:r>
        <w:r w:rsidR="006474FA">
          <w:rPr>
            <w:noProof/>
            <w:webHidden/>
          </w:rPr>
          <w:fldChar w:fldCharType="begin"/>
        </w:r>
        <w:r w:rsidR="006474FA">
          <w:rPr>
            <w:noProof/>
            <w:webHidden/>
          </w:rPr>
          <w:instrText xml:space="preserve"> PAGEREF _Toc388860574 \h </w:instrText>
        </w:r>
        <w:r w:rsidR="006474FA">
          <w:rPr>
            <w:noProof/>
            <w:webHidden/>
          </w:rPr>
        </w:r>
        <w:r w:rsidR="006474FA">
          <w:rPr>
            <w:noProof/>
            <w:webHidden/>
          </w:rPr>
          <w:fldChar w:fldCharType="separate"/>
        </w:r>
        <w:r w:rsidR="00FD47C4">
          <w:rPr>
            <w:noProof/>
            <w:webHidden/>
          </w:rPr>
          <w:t>2</w:t>
        </w:r>
        <w:r w:rsidR="006474FA">
          <w:rPr>
            <w:noProof/>
            <w:webHidden/>
          </w:rPr>
          <w:fldChar w:fldCharType="end"/>
        </w:r>
      </w:hyperlink>
    </w:p>
    <w:p w:rsidR="006474FA" w:rsidRDefault="00BA73B3" w:rsidP="006474FA">
      <w:pPr>
        <w:pStyle w:val="TOC2"/>
        <w:tabs>
          <w:tab w:val="right" w:leader="dot" w:pos="9345"/>
        </w:tabs>
        <w:rPr>
          <w:rFonts w:asciiTheme="minorHAnsi" w:eastAsiaTheme="minorEastAsia" w:hAnsiTheme="minorHAnsi" w:cstheme="minorBidi"/>
          <w:noProof/>
          <w:szCs w:val="22"/>
          <w:lang w:val="en-GB" w:eastAsia="en-GB"/>
        </w:rPr>
      </w:pPr>
      <w:hyperlink w:anchor="_Toc388860575" w:history="1">
        <w:r w:rsidR="006474FA" w:rsidRPr="008A64CC">
          <w:rPr>
            <w:rStyle w:val="Hyperlink"/>
            <w:noProof/>
            <w:lang w:eastAsia="ko-KR"/>
          </w:rPr>
          <w:t>2</w:t>
        </w:r>
        <w:r w:rsidR="006474FA" w:rsidRPr="008A64CC">
          <w:rPr>
            <w:rStyle w:val="Hyperlink"/>
            <w:noProof/>
          </w:rPr>
          <w:t>3</w:t>
        </w:r>
        <w:r w:rsidR="006474FA" w:rsidRPr="006B43D9">
          <w:rPr>
            <w:rStyle w:val="Hyperlink"/>
            <w:i/>
            <w:noProof/>
          </w:rPr>
          <w:t>bis</w:t>
        </w:r>
        <w:r w:rsidR="006474FA" w:rsidRPr="008A64CC">
          <w:rPr>
            <w:rStyle w:val="Hyperlink"/>
            <w:noProof/>
            <w:lang w:eastAsia="ko-KR"/>
          </w:rPr>
          <w:t>.2</w:t>
        </w:r>
        <w:r w:rsidR="006474FA" w:rsidRPr="008A64CC">
          <w:rPr>
            <w:rStyle w:val="Hyperlink"/>
            <w:noProof/>
          </w:rPr>
          <w:t>   </w:t>
        </w:r>
        <w:r w:rsidR="006474FA" w:rsidRPr="008A64CC">
          <w:rPr>
            <w:rStyle w:val="Hyperlink"/>
            <w:noProof/>
            <w:lang w:eastAsia="ko-KR"/>
          </w:rPr>
          <w:t>Contents of Transmitted Search Results</w:t>
        </w:r>
        <w:r w:rsidR="006474FA">
          <w:rPr>
            <w:noProof/>
            <w:webHidden/>
          </w:rPr>
          <w:tab/>
        </w:r>
        <w:r w:rsidR="006474FA">
          <w:rPr>
            <w:noProof/>
            <w:webHidden/>
          </w:rPr>
          <w:fldChar w:fldCharType="begin"/>
        </w:r>
        <w:r w:rsidR="006474FA">
          <w:rPr>
            <w:noProof/>
            <w:webHidden/>
          </w:rPr>
          <w:instrText xml:space="preserve"> PAGEREF _Toc388860575 \h </w:instrText>
        </w:r>
        <w:r w:rsidR="006474FA">
          <w:rPr>
            <w:noProof/>
            <w:webHidden/>
          </w:rPr>
        </w:r>
        <w:r w:rsidR="006474FA">
          <w:rPr>
            <w:noProof/>
            <w:webHidden/>
          </w:rPr>
          <w:fldChar w:fldCharType="separate"/>
        </w:r>
        <w:r w:rsidR="00FD47C4">
          <w:rPr>
            <w:noProof/>
            <w:webHidden/>
          </w:rPr>
          <w:t>2</w:t>
        </w:r>
        <w:r w:rsidR="006474FA">
          <w:rPr>
            <w:noProof/>
            <w:webHidden/>
          </w:rPr>
          <w:fldChar w:fldCharType="end"/>
        </w:r>
      </w:hyperlink>
    </w:p>
    <w:p w:rsidR="006474FA" w:rsidRDefault="006474FA" w:rsidP="006474FA">
      <w:r>
        <w:fldChar w:fldCharType="end"/>
      </w:r>
    </w:p>
    <w:p w:rsidR="006474FA" w:rsidRDefault="006474FA" w:rsidP="006474FA"/>
    <w:p w:rsidR="006474FA" w:rsidRPr="006B43D9" w:rsidRDefault="006474FA" w:rsidP="006474FA">
      <w:pPr>
        <w:pStyle w:val="LegTitle"/>
        <w:rPr>
          <w:rStyle w:val="InsertedText"/>
          <w:rFonts w:eastAsiaTheme="minorEastAsia"/>
        </w:rPr>
      </w:pPr>
      <w:bookmarkStart w:id="6" w:name="_Toc388860573"/>
      <w:r w:rsidRPr="006B43D9">
        <w:rPr>
          <w:rStyle w:val="InsertedText"/>
        </w:rPr>
        <w:lastRenderedPageBreak/>
        <w:t xml:space="preserve">Rule </w:t>
      </w:r>
      <w:r w:rsidRPr="006B43D9">
        <w:rPr>
          <w:rStyle w:val="InsertedText"/>
          <w:rFonts w:eastAsiaTheme="minorEastAsia" w:hint="eastAsia"/>
        </w:rPr>
        <w:t>23</w:t>
      </w:r>
      <w:r w:rsidRPr="006B43D9">
        <w:rPr>
          <w:rStyle w:val="InsertedText"/>
          <w:rFonts w:eastAsiaTheme="minorEastAsia" w:hint="eastAsia"/>
          <w:i/>
        </w:rPr>
        <w:t>bis</w:t>
      </w:r>
      <w:r w:rsidR="006B43D9" w:rsidRPr="006B43D9">
        <w:rPr>
          <w:rStyle w:val="InsertedText"/>
        </w:rPr>
        <w:t xml:space="preserve">  </w:t>
      </w:r>
      <w:r w:rsidRPr="006B43D9">
        <w:rPr>
          <w:rStyle w:val="InsertedText"/>
        </w:rPr>
        <w:br/>
      </w:r>
      <w:r w:rsidRPr="006B43D9">
        <w:rPr>
          <w:rStyle w:val="InsertedText"/>
          <w:rFonts w:eastAsiaTheme="minorEastAsia" w:hint="eastAsia"/>
        </w:rPr>
        <w:t xml:space="preserve">Transmittal of </w:t>
      </w:r>
      <w:r w:rsidRPr="006B43D9">
        <w:rPr>
          <w:rStyle w:val="InsertedText"/>
          <w:rFonts w:eastAsiaTheme="minorEastAsia"/>
        </w:rPr>
        <w:t>Earlier</w:t>
      </w:r>
      <w:r w:rsidRPr="006B43D9">
        <w:rPr>
          <w:rStyle w:val="InsertedText"/>
          <w:rFonts w:eastAsiaTheme="minorEastAsia" w:hint="eastAsia"/>
        </w:rPr>
        <w:t xml:space="preserve"> Search and Classification Results</w:t>
      </w:r>
      <w:bookmarkEnd w:id="6"/>
    </w:p>
    <w:p w:rsidR="006474FA" w:rsidRPr="006B43D9" w:rsidRDefault="006474FA" w:rsidP="006474FA">
      <w:pPr>
        <w:pStyle w:val="LegSubRule"/>
        <w:rPr>
          <w:rStyle w:val="InsertedText"/>
          <w:rFonts w:eastAsiaTheme="minorEastAsia"/>
        </w:rPr>
      </w:pPr>
      <w:bookmarkStart w:id="7" w:name="_Toc388860574"/>
      <w:r w:rsidRPr="006B43D9">
        <w:rPr>
          <w:rStyle w:val="InsertedText"/>
          <w:rFonts w:eastAsiaTheme="minorEastAsia" w:hint="eastAsia"/>
        </w:rPr>
        <w:t>2</w:t>
      </w:r>
      <w:r w:rsidRPr="006B43D9">
        <w:rPr>
          <w:rStyle w:val="InsertedText"/>
        </w:rPr>
        <w:t>3</w:t>
      </w:r>
      <w:r w:rsidRPr="006B43D9">
        <w:rPr>
          <w:rStyle w:val="InsertedText"/>
          <w:rFonts w:eastAsiaTheme="minorEastAsia" w:hint="eastAsia"/>
        </w:rPr>
        <w:t>bis.1</w:t>
      </w:r>
      <w:r w:rsidRPr="006B43D9">
        <w:rPr>
          <w:rStyle w:val="InsertedText"/>
        </w:rPr>
        <w:t>   </w:t>
      </w:r>
      <w:r w:rsidRPr="006B43D9">
        <w:rPr>
          <w:rStyle w:val="InsertedText"/>
          <w:rFonts w:eastAsiaTheme="minorEastAsia" w:hint="eastAsia"/>
        </w:rPr>
        <w:t>Procedure</w:t>
      </w:r>
      <w:bookmarkEnd w:id="7"/>
    </w:p>
    <w:p w:rsidR="006474FA" w:rsidRPr="00DE1411" w:rsidRDefault="006474FA" w:rsidP="006B43D9">
      <w:pPr>
        <w:pStyle w:val="Lega"/>
        <w:jc w:val="left"/>
        <w:rPr>
          <w:rStyle w:val="InsertedText"/>
          <w:rFonts w:eastAsiaTheme="minorEastAsia"/>
        </w:rPr>
      </w:pPr>
      <w:r w:rsidRPr="006B43D9">
        <w:tab/>
      </w:r>
      <w:r w:rsidRPr="006B43D9">
        <w:rPr>
          <w:rStyle w:val="InsertedText"/>
        </w:rPr>
        <w:t xml:space="preserve">(a)  Subject to paragraph (c), where not excluded under its national law and where available at the time of transmittal of the search copy under Rule 23.1(a) or (b), the receiving Office </w:t>
      </w:r>
      <w:r w:rsidRPr="006B43D9">
        <w:rPr>
          <w:rStyle w:val="InsertedText"/>
          <w:rFonts w:hint="eastAsia"/>
        </w:rPr>
        <w:t>shall</w:t>
      </w:r>
      <w:r w:rsidRPr="006B43D9">
        <w:rPr>
          <w:rStyle w:val="InsertedText"/>
          <w:rFonts w:eastAsiaTheme="minorEastAsia" w:hint="eastAsia"/>
        </w:rPr>
        <w:t xml:space="preserve"> </w:t>
      </w:r>
      <w:r w:rsidRPr="006B43D9">
        <w:rPr>
          <w:rStyle w:val="InsertedText"/>
          <w:rFonts w:hint="eastAsia"/>
        </w:rPr>
        <w:t>transmit to the competent International Searching Authority</w:t>
      </w:r>
      <w:r w:rsidRPr="006B43D9">
        <w:rPr>
          <w:rStyle w:val="InsertedText"/>
        </w:rPr>
        <w:t>, together with the search copy,</w:t>
      </w:r>
      <w:r w:rsidRPr="006B43D9">
        <w:rPr>
          <w:rStyle w:val="InsertedText"/>
          <w:rFonts w:hint="eastAsia"/>
        </w:rPr>
        <w:t xml:space="preserve"> </w:t>
      </w:r>
      <w:r w:rsidRPr="006B43D9">
        <w:rPr>
          <w:rStyle w:val="InsertedText"/>
        </w:rPr>
        <w:t xml:space="preserve">the </w:t>
      </w:r>
      <w:r w:rsidRPr="006B43D9">
        <w:rPr>
          <w:rStyle w:val="InsertedText"/>
          <w:rFonts w:hint="eastAsia"/>
        </w:rPr>
        <w:t>search</w:t>
      </w:r>
      <w:r w:rsidRPr="006B43D9">
        <w:rPr>
          <w:rStyle w:val="InsertedText"/>
        </w:rPr>
        <w:t xml:space="preserve"> results </w:t>
      </w:r>
      <w:r w:rsidRPr="006B43D9">
        <w:rPr>
          <w:rStyle w:val="InsertedText"/>
          <w:rFonts w:hint="eastAsia"/>
        </w:rPr>
        <w:t>and/or classification</w:t>
      </w:r>
      <w:r w:rsidRPr="006B43D9">
        <w:rPr>
          <w:rStyle w:val="InsertedText"/>
        </w:rPr>
        <w:t xml:space="preserve"> results</w:t>
      </w:r>
      <w:r w:rsidRPr="006B43D9">
        <w:rPr>
          <w:rStyle w:val="InsertedText"/>
          <w:rFonts w:hint="eastAsia"/>
        </w:rPr>
        <w:t xml:space="preserve"> </w:t>
      </w:r>
      <w:r w:rsidRPr="006B43D9">
        <w:rPr>
          <w:rStyle w:val="InsertedText"/>
        </w:rPr>
        <w:t xml:space="preserve">already prepared by that </w:t>
      </w:r>
      <w:r w:rsidRPr="006B43D9">
        <w:rPr>
          <w:rStyle w:val="InsertedText"/>
          <w:rFonts w:eastAsiaTheme="minorEastAsia" w:hint="eastAsia"/>
        </w:rPr>
        <w:t xml:space="preserve">Office </w:t>
      </w:r>
      <w:r w:rsidRPr="006B43D9">
        <w:rPr>
          <w:rStyle w:val="InsertedText"/>
          <w:rFonts w:eastAsiaTheme="minorEastAsia"/>
        </w:rPr>
        <w:t>on</w:t>
      </w:r>
      <w:r w:rsidRPr="006B43D9">
        <w:rPr>
          <w:rStyle w:val="InsertedText"/>
          <w:rFonts w:eastAsiaTheme="minorEastAsia" w:hint="eastAsia"/>
        </w:rPr>
        <w:t xml:space="preserve"> </w:t>
      </w:r>
      <w:r w:rsidRPr="006B43D9">
        <w:rPr>
          <w:rStyle w:val="InsertedText"/>
          <w:rFonts w:hint="eastAsia"/>
        </w:rPr>
        <w:t xml:space="preserve">one or more earlier applications </w:t>
      </w:r>
      <w:r w:rsidRPr="006B43D9">
        <w:rPr>
          <w:rStyle w:val="InsertedText"/>
        </w:rPr>
        <w:t xml:space="preserve">on </w:t>
      </w:r>
      <w:r w:rsidRPr="006B43D9">
        <w:rPr>
          <w:rStyle w:val="InsertedText"/>
          <w:rFonts w:hint="eastAsia"/>
        </w:rPr>
        <w:t xml:space="preserve">which </w:t>
      </w:r>
      <w:r w:rsidRPr="006B43D9">
        <w:rPr>
          <w:rStyle w:val="InsertedText"/>
        </w:rPr>
        <w:t>a</w:t>
      </w:r>
      <w:r w:rsidRPr="006B43D9">
        <w:rPr>
          <w:rStyle w:val="InsertedText"/>
          <w:rFonts w:hint="eastAsia"/>
        </w:rPr>
        <w:t xml:space="preserve"> priority claim </w:t>
      </w:r>
      <w:r w:rsidRPr="006B43D9">
        <w:rPr>
          <w:rStyle w:val="InsertedText"/>
          <w:rFonts w:eastAsiaTheme="minorEastAsia" w:hint="eastAsia"/>
        </w:rPr>
        <w:t>for</w:t>
      </w:r>
      <w:r w:rsidRPr="006B43D9">
        <w:rPr>
          <w:rStyle w:val="InsertedText"/>
          <w:rFonts w:hint="eastAsia"/>
        </w:rPr>
        <w:t xml:space="preserve"> the international application</w:t>
      </w:r>
      <w:r w:rsidRPr="006B43D9">
        <w:rPr>
          <w:rStyle w:val="InsertedText"/>
        </w:rPr>
        <w:t xml:space="preserve"> is based.</w:t>
      </w:r>
    </w:p>
    <w:p w:rsidR="006474FA" w:rsidRPr="006B43D9" w:rsidRDefault="006474FA" w:rsidP="006B43D9">
      <w:pPr>
        <w:pStyle w:val="Lega"/>
        <w:jc w:val="left"/>
        <w:rPr>
          <w:rStyle w:val="InsertedText"/>
          <w:rFonts w:eastAsiaTheme="minorEastAsia"/>
        </w:rPr>
      </w:pPr>
      <w:r w:rsidRPr="006B43D9">
        <w:tab/>
      </w:r>
      <w:r w:rsidRPr="006B43D9">
        <w:rPr>
          <w:rStyle w:val="InsertedText"/>
        </w:rPr>
        <w:t>(b)</w:t>
      </w:r>
      <w:r w:rsidR="006B43D9" w:rsidRPr="006B43D9">
        <w:rPr>
          <w:rStyle w:val="InsertedText"/>
        </w:rPr>
        <w:t>  </w:t>
      </w:r>
      <w:r w:rsidRPr="006B43D9">
        <w:rPr>
          <w:rStyle w:val="InsertedText"/>
        </w:rPr>
        <w:t>Subject to paragraph (c), where not excluded under its national law, paragraph (a) shall apply to the receiving Office with respect to s</w:t>
      </w:r>
      <w:r w:rsidRPr="006B43D9">
        <w:rPr>
          <w:rStyle w:val="InsertedText"/>
          <w:rFonts w:hint="eastAsia"/>
        </w:rPr>
        <w:t>earch</w:t>
      </w:r>
      <w:r w:rsidRPr="006B43D9">
        <w:rPr>
          <w:rStyle w:val="InsertedText"/>
        </w:rPr>
        <w:t xml:space="preserve"> results </w:t>
      </w:r>
      <w:r w:rsidRPr="006B43D9">
        <w:rPr>
          <w:rStyle w:val="InsertedText"/>
          <w:rFonts w:hint="eastAsia"/>
        </w:rPr>
        <w:t xml:space="preserve">and/or classification </w:t>
      </w:r>
      <w:r w:rsidRPr="006B43D9">
        <w:rPr>
          <w:rStyle w:val="InsertedText"/>
        </w:rPr>
        <w:t>results which have not been prepared by the receiving Office but which are at the disposal of that Office</w:t>
      </w:r>
      <w:r w:rsidRPr="006B43D9">
        <w:rPr>
          <w:rStyle w:val="InsertedText"/>
          <w:rFonts w:hint="eastAsia"/>
        </w:rPr>
        <w:t>.</w:t>
      </w:r>
    </w:p>
    <w:p w:rsidR="006474FA" w:rsidRPr="006B43D9" w:rsidRDefault="006474FA" w:rsidP="006B43D9">
      <w:pPr>
        <w:pStyle w:val="Lega"/>
        <w:jc w:val="left"/>
        <w:rPr>
          <w:rStyle w:val="InsertedText"/>
          <w:rFonts w:eastAsiaTheme="minorEastAsia"/>
        </w:rPr>
      </w:pPr>
      <w:r w:rsidRPr="006B43D9">
        <w:tab/>
      </w:r>
      <w:r w:rsidRPr="006B43D9">
        <w:rPr>
          <w:rStyle w:val="InsertedText"/>
        </w:rPr>
        <w:t>(c)</w:t>
      </w:r>
      <w:r w:rsidR="006B43D9" w:rsidRPr="006B43D9">
        <w:rPr>
          <w:rStyle w:val="InsertedText"/>
        </w:rPr>
        <w:t>  </w:t>
      </w:r>
      <w:r w:rsidRPr="006B43D9">
        <w:rPr>
          <w:rStyle w:val="InsertedText"/>
        </w:rPr>
        <w:t>Paragraphs (a) and (b) shall not apply where the office acting as the International Searching Authority prepared the search results and/or classification results for the application the priority of which is claimed.</w:t>
      </w:r>
    </w:p>
    <w:p w:rsidR="006474FA" w:rsidRPr="006B43D9" w:rsidRDefault="006474FA" w:rsidP="006B43D9">
      <w:pPr>
        <w:pStyle w:val="LegSubRule"/>
        <w:jc w:val="left"/>
        <w:rPr>
          <w:rStyle w:val="InsertedText"/>
          <w:rFonts w:eastAsiaTheme="minorEastAsia"/>
        </w:rPr>
      </w:pPr>
      <w:bookmarkStart w:id="8" w:name="_Toc388860575"/>
      <w:r w:rsidRPr="006B43D9">
        <w:rPr>
          <w:rStyle w:val="InsertedText"/>
          <w:rFonts w:eastAsiaTheme="minorEastAsia" w:hint="eastAsia"/>
        </w:rPr>
        <w:t>2</w:t>
      </w:r>
      <w:r w:rsidRPr="006B43D9">
        <w:rPr>
          <w:rStyle w:val="InsertedText"/>
        </w:rPr>
        <w:t>3bis</w:t>
      </w:r>
      <w:r w:rsidRPr="006B43D9">
        <w:rPr>
          <w:rStyle w:val="InsertedText"/>
          <w:rFonts w:eastAsiaTheme="minorEastAsia" w:hint="eastAsia"/>
        </w:rPr>
        <w:t>.2</w:t>
      </w:r>
      <w:r w:rsidRPr="006B43D9">
        <w:rPr>
          <w:rStyle w:val="InsertedText"/>
        </w:rPr>
        <w:t>   </w:t>
      </w:r>
      <w:r w:rsidRPr="006B43D9">
        <w:rPr>
          <w:rStyle w:val="InsertedText"/>
          <w:rFonts w:eastAsiaTheme="minorEastAsia" w:hint="eastAsia"/>
        </w:rPr>
        <w:t>Contents of Transmitted Search Results</w:t>
      </w:r>
      <w:bookmarkEnd w:id="8"/>
    </w:p>
    <w:p w:rsidR="006474FA" w:rsidRPr="006B43D9" w:rsidRDefault="006474FA" w:rsidP="006B43D9">
      <w:pPr>
        <w:pStyle w:val="Lega"/>
        <w:rPr>
          <w:rStyle w:val="InsertedText"/>
          <w:rFonts w:eastAsiaTheme="minorEastAsia"/>
        </w:rPr>
      </w:pPr>
      <w:r w:rsidRPr="006B43D9">
        <w:tab/>
      </w:r>
      <w:r w:rsidRPr="006B43D9">
        <w:rPr>
          <w:rStyle w:val="InsertedText"/>
          <w:rFonts w:eastAsiaTheme="minorEastAsia" w:hint="eastAsia"/>
        </w:rPr>
        <w:t xml:space="preserve">The receiving Office may decide what information </w:t>
      </w:r>
      <w:r w:rsidRPr="006B43D9">
        <w:rPr>
          <w:rStyle w:val="InsertedText"/>
          <w:rFonts w:eastAsiaTheme="minorEastAsia"/>
        </w:rPr>
        <w:t>further</w:t>
      </w:r>
      <w:r w:rsidRPr="006B43D9">
        <w:rPr>
          <w:rStyle w:val="InsertedText"/>
          <w:rFonts w:eastAsiaTheme="minorEastAsia" w:hint="eastAsia"/>
        </w:rPr>
        <w:t xml:space="preserve"> t</w:t>
      </w:r>
      <w:r w:rsidRPr="006B43D9">
        <w:rPr>
          <w:rStyle w:val="InsertedText"/>
          <w:rFonts w:eastAsiaTheme="minorEastAsia"/>
        </w:rPr>
        <w:t>o</w:t>
      </w:r>
      <w:r w:rsidRPr="006B43D9">
        <w:rPr>
          <w:rStyle w:val="InsertedText"/>
          <w:rFonts w:eastAsiaTheme="minorEastAsia" w:hint="eastAsia"/>
        </w:rPr>
        <w:t xml:space="preserve"> the list of prior art documents found through the </w:t>
      </w:r>
      <w:r w:rsidRPr="006B43D9">
        <w:rPr>
          <w:rStyle w:val="InsertedText"/>
          <w:rFonts w:eastAsiaTheme="minorEastAsia"/>
        </w:rPr>
        <w:t>earlier</w:t>
      </w:r>
      <w:r w:rsidRPr="006B43D9">
        <w:rPr>
          <w:rStyle w:val="InsertedText"/>
          <w:rFonts w:eastAsiaTheme="minorEastAsia" w:hint="eastAsia"/>
        </w:rPr>
        <w:t xml:space="preserve"> search should be </w:t>
      </w:r>
      <w:r w:rsidRPr="006B43D9">
        <w:rPr>
          <w:rStyle w:val="InsertedText"/>
          <w:rFonts w:eastAsiaTheme="minorEastAsia"/>
        </w:rPr>
        <w:t>provided</w:t>
      </w:r>
      <w:r w:rsidRPr="006B43D9">
        <w:rPr>
          <w:rStyle w:val="InsertedText"/>
          <w:rFonts w:eastAsiaTheme="minorEastAsia" w:hint="eastAsia"/>
        </w:rPr>
        <w:t xml:space="preserve"> in the search results transmitted under Rule 23</w:t>
      </w:r>
      <w:r w:rsidRPr="00B4754B">
        <w:rPr>
          <w:rStyle w:val="InsertedText"/>
          <w:rFonts w:eastAsiaTheme="minorEastAsia" w:hint="eastAsia"/>
          <w:i/>
        </w:rPr>
        <w:t>bis</w:t>
      </w:r>
      <w:r w:rsidRPr="006B43D9">
        <w:rPr>
          <w:rStyle w:val="InsertedText"/>
          <w:rFonts w:eastAsiaTheme="minorEastAsia" w:hint="eastAsia"/>
        </w:rPr>
        <w:t>.1(a).</w:t>
      </w:r>
    </w:p>
    <w:p w:rsidR="006474FA" w:rsidRDefault="006474FA" w:rsidP="006474FA">
      <w:pPr>
        <w:pStyle w:val="Endofdocument-Annex"/>
        <w:rPr>
          <w:rFonts w:eastAsiaTheme="minorEastAsia"/>
          <w:lang w:eastAsia="ko-KR"/>
        </w:rPr>
      </w:pPr>
    </w:p>
    <w:p w:rsidR="006474FA" w:rsidRDefault="006474FA" w:rsidP="006474FA">
      <w:pPr>
        <w:pStyle w:val="Endofdocument-Annex"/>
      </w:pPr>
      <w:r>
        <w:t>[End of Annex and of document]</w:t>
      </w:r>
    </w:p>
    <w:sectPr w:rsidR="006474FA" w:rsidSect="00651267">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4FA" w:rsidRDefault="006474FA">
      <w:r>
        <w:separator/>
      </w:r>
    </w:p>
  </w:endnote>
  <w:endnote w:type="continuationSeparator" w:id="0">
    <w:p w:rsidR="006474FA" w:rsidRDefault="006474FA" w:rsidP="003B38C1">
      <w:r>
        <w:separator/>
      </w:r>
    </w:p>
    <w:p w:rsidR="006474FA" w:rsidRPr="003B38C1" w:rsidRDefault="006474FA" w:rsidP="003B38C1">
      <w:pPr>
        <w:spacing w:after="60"/>
        <w:rPr>
          <w:sz w:val="17"/>
        </w:rPr>
      </w:pPr>
      <w:r>
        <w:rPr>
          <w:sz w:val="17"/>
        </w:rPr>
        <w:t>[Endnote continued from previous page]</w:t>
      </w:r>
    </w:p>
  </w:endnote>
  <w:endnote w:type="continuationNotice" w:id="1">
    <w:p w:rsidR="006474FA" w:rsidRPr="003B38C1" w:rsidRDefault="006474F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4FA" w:rsidRDefault="006474FA">
      <w:r>
        <w:separator/>
      </w:r>
    </w:p>
  </w:footnote>
  <w:footnote w:type="continuationSeparator" w:id="0">
    <w:p w:rsidR="006474FA" w:rsidRDefault="006474FA" w:rsidP="008B60B2">
      <w:r>
        <w:separator/>
      </w:r>
    </w:p>
    <w:p w:rsidR="006474FA" w:rsidRPr="00ED77FB" w:rsidRDefault="006474FA" w:rsidP="008B60B2">
      <w:pPr>
        <w:spacing w:after="60"/>
        <w:rPr>
          <w:sz w:val="17"/>
          <w:szCs w:val="17"/>
        </w:rPr>
      </w:pPr>
      <w:r w:rsidRPr="00ED77FB">
        <w:rPr>
          <w:sz w:val="17"/>
          <w:szCs w:val="17"/>
        </w:rPr>
        <w:t>[Footnote continued from previous page]</w:t>
      </w:r>
    </w:p>
  </w:footnote>
  <w:footnote w:type="continuationNotice" w:id="1">
    <w:p w:rsidR="006474FA" w:rsidRPr="00ED77FB" w:rsidRDefault="006474F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4FA" w:rsidRPr="00D4092A" w:rsidRDefault="006474FA" w:rsidP="00D4092A">
    <w:pPr>
      <w:jc w:val="right"/>
      <w:rPr>
        <w:lang w:val="fr-CH"/>
      </w:rPr>
    </w:pPr>
    <w:r w:rsidRPr="00D4092A">
      <w:rPr>
        <w:lang w:val="fr-CH"/>
      </w:rPr>
      <w:t>P</w:t>
    </w:r>
    <w:r>
      <w:rPr>
        <w:lang w:val="fr-CH"/>
      </w:rPr>
      <w:t>CT/WG/7/27</w:t>
    </w:r>
  </w:p>
  <w:p w:rsidR="006474FA" w:rsidRPr="00D4092A" w:rsidRDefault="006474FA" w:rsidP="00477D6B">
    <w:pPr>
      <w:jc w:val="right"/>
      <w:rPr>
        <w:lang w:val="fr-CH"/>
      </w:rPr>
    </w:pPr>
    <w:r w:rsidRPr="00D4092A">
      <w:rPr>
        <w:lang w:val="fr-CH"/>
      </w:rPr>
      <w:t xml:space="preserve">page </w:t>
    </w:r>
    <w:r>
      <w:fldChar w:fldCharType="begin"/>
    </w:r>
    <w:r w:rsidRPr="00D4092A">
      <w:rPr>
        <w:lang w:val="fr-CH"/>
      </w:rPr>
      <w:instrText xml:space="preserve"> PAGE  \* MERGEFORMAT </w:instrText>
    </w:r>
    <w:r>
      <w:fldChar w:fldCharType="separate"/>
    </w:r>
    <w:r w:rsidR="00BA73B3">
      <w:rPr>
        <w:noProof/>
        <w:lang w:val="fr-CH"/>
      </w:rPr>
      <w:t>2</w:t>
    </w:r>
    <w:r>
      <w:fldChar w:fldCharType="end"/>
    </w:r>
  </w:p>
  <w:p w:rsidR="006474FA" w:rsidRDefault="006474FA" w:rsidP="00477D6B">
    <w:pPr>
      <w:jc w:val="right"/>
      <w:rPr>
        <w:lang w:val="fr-CH"/>
      </w:rPr>
    </w:pPr>
  </w:p>
  <w:p w:rsidR="006474FA" w:rsidRPr="00D4092A" w:rsidRDefault="006474FA" w:rsidP="00477D6B">
    <w:pP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4FA" w:rsidRPr="00D4092A" w:rsidRDefault="006474FA" w:rsidP="00D4092A">
    <w:pPr>
      <w:jc w:val="right"/>
      <w:rPr>
        <w:lang w:val="fr-CH"/>
      </w:rPr>
    </w:pPr>
    <w:r w:rsidRPr="00D4092A">
      <w:rPr>
        <w:lang w:val="fr-CH"/>
      </w:rPr>
      <w:t>P</w:t>
    </w:r>
    <w:r>
      <w:rPr>
        <w:lang w:val="fr-CH"/>
      </w:rPr>
      <w:t>CT/WG/7/27</w:t>
    </w:r>
  </w:p>
  <w:p w:rsidR="006474FA" w:rsidRPr="00D4092A" w:rsidRDefault="006474FA" w:rsidP="00477D6B">
    <w:pPr>
      <w:jc w:val="right"/>
      <w:rPr>
        <w:lang w:val="fr-CH"/>
      </w:rPr>
    </w:pPr>
    <w:r>
      <w:rPr>
        <w:lang w:val="fr-CH"/>
      </w:rPr>
      <w:t xml:space="preserve">Annex, </w:t>
    </w:r>
    <w:r w:rsidRPr="00D4092A">
      <w:rPr>
        <w:lang w:val="fr-CH"/>
      </w:rPr>
      <w:t xml:space="preserve">page </w:t>
    </w:r>
    <w:r>
      <w:fldChar w:fldCharType="begin"/>
    </w:r>
    <w:r w:rsidRPr="00D4092A">
      <w:rPr>
        <w:lang w:val="fr-CH"/>
      </w:rPr>
      <w:instrText xml:space="preserve"> PAGE  \* MERGEFORMAT </w:instrText>
    </w:r>
    <w:r>
      <w:fldChar w:fldCharType="separate"/>
    </w:r>
    <w:r w:rsidR="00BA73B3">
      <w:rPr>
        <w:noProof/>
        <w:lang w:val="fr-CH"/>
      </w:rPr>
      <w:t>2</w:t>
    </w:r>
    <w:r>
      <w:fldChar w:fldCharType="end"/>
    </w:r>
  </w:p>
  <w:p w:rsidR="006474FA" w:rsidRDefault="006474FA" w:rsidP="00477D6B">
    <w:pPr>
      <w:jc w:val="right"/>
      <w:rPr>
        <w:lang w:val="fr-CH"/>
      </w:rPr>
    </w:pPr>
  </w:p>
  <w:p w:rsidR="006474FA" w:rsidRPr="00D4092A" w:rsidRDefault="006474FA" w:rsidP="00477D6B">
    <w:pP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4FA" w:rsidRDefault="006474FA" w:rsidP="006474FA">
    <w:pPr>
      <w:jc w:val="right"/>
      <w:rPr>
        <w:lang w:val="fr-CH"/>
      </w:rPr>
    </w:pPr>
    <w:r w:rsidRPr="00D4092A">
      <w:rPr>
        <w:lang w:val="fr-CH"/>
      </w:rPr>
      <w:t>P</w:t>
    </w:r>
    <w:r>
      <w:rPr>
        <w:lang w:val="fr-CH"/>
      </w:rPr>
      <w:t>CT/WG/7/27</w:t>
    </w:r>
  </w:p>
  <w:p w:rsidR="006474FA" w:rsidRDefault="006474FA" w:rsidP="006474FA">
    <w:pPr>
      <w:jc w:val="right"/>
      <w:rPr>
        <w:lang w:val="fr-CH"/>
      </w:rPr>
    </w:pPr>
    <w:r>
      <w:rPr>
        <w:lang w:val="fr-CH"/>
      </w:rPr>
      <w:t>ANNEX</w:t>
    </w:r>
  </w:p>
  <w:p w:rsidR="006474FA" w:rsidRDefault="006474FA" w:rsidP="006474FA">
    <w:pPr>
      <w:jc w:val="right"/>
      <w:rPr>
        <w:lang w:val="fr-CH"/>
      </w:rPr>
    </w:pPr>
  </w:p>
  <w:p w:rsidR="006474FA" w:rsidRPr="00D4092A" w:rsidRDefault="006474FA" w:rsidP="006474FA">
    <w:pP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4FA"/>
    <w:rsid w:val="00043CAA"/>
    <w:rsid w:val="0005099A"/>
    <w:rsid w:val="00075432"/>
    <w:rsid w:val="000968ED"/>
    <w:rsid w:val="000F5E56"/>
    <w:rsid w:val="001362EE"/>
    <w:rsid w:val="001832A6"/>
    <w:rsid w:val="00242E6A"/>
    <w:rsid w:val="002634C4"/>
    <w:rsid w:val="002928D3"/>
    <w:rsid w:val="002E6FA9"/>
    <w:rsid w:val="002F1FE6"/>
    <w:rsid w:val="002F3D96"/>
    <w:rsid w:val="002F4E68"/>
    <w:rsid w:val="00312F7F"/>
    <w:rsid w:val="00361450"/>
    <w:rsid w:val="003673CF"/>
    <w:rsid w:val="003845C1"/>
    <w:rsid w:val="003A6F89"/>
    <w:rsid w:val="003B38C1"/>
    <w:rsid w:val="00423E3E"/>
    <w:rsid w:val="00427AF4"/>
    <w:rsid w:val="004647DA"/>
    <w:rsid w:val="00474062"/>
    <w:rsid w:val="00477D6B"/>
    <w:rsid w:val="005019FF"/>
    <w:rsid w:val="0053057A"/>
    <w:rsid w:val="00530AB6"/>
    <w:rsid w:val="00560A29"/>
    <w:rsid w:val="005C6649"/>
    <w:rsid w:val="00605827"/>
    <w:rsid w:val="00646050"/>
    <w:rsid w:val="006474FA"/>
    <w:rsid w:val="006713CA"/>
    <w:rsid w:val="00676C5C"/>
    <w:rsid w:val="006B43D9"/>
    <w:rsid w:val="007D1613"/>
    <w:rsid w:val="008A0CC4"/>
    <w:rsid w:val="008B2CC1"/>
    <w:rsid w:val="008B60B2"/>
    <w:rsid w:val="0090731E"/>
    <w:rsid w:val="00916EE2"/>
    <w:rsid w:val="00966A22"/>
    <w:rsid w:val="0096722F"/>
    <w:rsid w:val="00980843"/>
    <w:rsid w:val="009D44DC"/>
    <w:rsid w:val="009E2791"/>
    <w:rsid w:val="009E3F6F"/>
    <w:rsid w:val="009F499F"/>
    <w:rsid w:val="00A42DAF"/>
    <w:rsid w:val="00A45BD8"/>
    <w:rsid w:val="00A869B7"/>
    <w:rsid w:val="00AA5AD8"/>
    <w:rsid w:val="00AB2973"/>
    <w:rsid w:val="00AC205C"/>
    <w:rsid w:val="00AE1EC6"/>
    <w:rsid w:val="00AF0A6B"/>
    <w:rsid w:val="00B05A69"/>
    <w:rsid w:val="00B4754B"/>
    <w:rsid w:val="00B9734B"/>
    <w:rsid w:val="00BA73B3"/>
    <w:rsid w:val="00C11BFE"/>
    <w:rsid w:val="00CD3407"/>
    <w:rsid w:val="00D154BF"/>
    <w:rsid w:val="00D45252"/>
    <w:rsid w:val="00D71B4D"/>
    <w:rsid w:val="00D84A56"/>
    <w:rsid w:val="00D93D55"/>
    <w:rsid w:val="00DE1411"/>
    <w:rsid w:val="00E335FE"/>
    <w:rsid w:val="00E979D1"/>
    <w:rsid w:val="00EC4E49"/>
    <w:rsid w:val="00ED77FB"/>
    <w:rsid w:val="00EE45FA"/>
    <w:rsid w:val="00F66152"/>
    <w:rsid w:val="00FD4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B4754B"/>
    <w:pPr>
      <w:keepNext/>
      <w:spacing w:before="36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character" w:customStyle="1" w:styleId="ONUMEChar">
    <w:name w:val="ONUM E Char"/>
    <w:basedOn w:val="DefaultParagraphFont"/>
    <w:link w:val="ONUME"/>
    <w:rsid w:val="006474FA"/>
    <w:rPr>
      <w:rFonts w:ascii="Arial" w:eastAsia="SimSun" w:hAnsi="Arial" w:cs="Arial"/>
      <w:sz w:val="22"/>
      <w:lang w:eastAsia="zh-CN"/>
    </w:rPr>
  </w:style>
  <w:style w:type="paragraph" w:customStyle="1" w:styleId="LegTitle">
    <w:name w:val="Leg # Title"/>
    <w:basedOn w:val="Normal"/>
    <w:next w:val="Normal"/>
    <w:rsid w:val="006474FA"/>
    <w:pPr>
      <w:keepNext/>
      <w:keepLines/>
      <w:pageBreakBefore/>
      <w:spacing w:before="240" w:line="480" w:lineRule="auto"/>
      <w:jc w:val="center"/>
    </w:pPr>
    <w:rPr>
      <w:rFonts w:eastAsia="Times New Roman"/>
      <w:b/>
      <w:snapToGrid w:val="0"/>
      <w:szCs w:val="22"/>
      <w:lang w:eastAsia="en-US"/>
    </w:rPr>
  </w:style>
  <w:style w:type="paragraph" w:customStyle="1" w:styleId="LegSubRule">
    <w:name w:val="Leg SubRule #"/>
    <w:basedOn w:val="Normal"/>
    <w:rsid w:val="006474FA"/>
    <w:pPr>
      <w:keepNext/>
      <w:tabs>
        <w:tab w:val="left" w:pos="510"/>
      </w:tabs>
      <w:spacing w:before="119" w:line="480" w:lineRule="auto"/>
      <w:ind w:left="533" w:hanging="533"/>
      <w:jc w:val="both"/>
      <w:outlineLvl w:val="0"/>
    </w:pPr>
    <w:rPr>
      <w:rFonts w:eastAsia="Times New Roman"/>
      <w:i/>
      <w:snapToGrid w:val="0"/>
      <w:szCs w:val="22"/>
      <w:lang w:eastAsia="en-US"/>
    </w:rPr>
  </w:style>
  <w:style w:type="paragraph" w:customStyle="1" w:styleId="Lega">
    <w:name w:val="Leg (a)"/>
    <w:basedOn w:val="Normal"/>
    <w:rsid w:val="006474FA"/>
    <w:pPr>
      <w:tabs>
        <w:tab w:val="left" w:pos="454"/>
      </w:tabs>
      <w:spacing w:before="119" w:after="480" w:line="480" w:lineRule="auto"/>
      <w:jc w:val="both"/>
    </w:pPr>
    <w:rPr>
      <w:rFonts w:eastAsia="Times New Roman"/>
      <w:snapToGrid w:val="0"/>
      <w:szCs w:val="22"/>
      <w:lang w:eastAsia="en-US"/>
    </w:rPr>
  </w:style>
  <w:style w:type="paragraph" w:styleId="TOC2">
    <w:name w:val="toc 2"/>
    <w:basedOn w:val="Normal"/>
    <w:next w:val="Normal"/>
    <w:autoRedefine/>
    <w:uiPriority w:val="39"/>
    <w:rsid w:val="006474FA"/>
    <w:pPr>
      <w:spacing w:after="100"/>
      <w:ind w:left="220"/>
    </w:pPr>
  </w:style>
  <w:style w:type="paragraph" w:styleId="TOC1">
    <w:name w:val="toc 1"/>
    <w:basedOn w:val="Normal"/>
    <w:next w:val="Normal"/>
    <w:autoRedefine/>
    <w:uiPriority w:val="39"/>
    <w:rsid w:val="006474FA"/>
    <w:pPr>
      <w:spacing w:after="100"/>
    </w:pPr>
  </w:style>
  <w:style w:type="character" w:styleId="Hyperlink">
    <w:name w:val="Hyperlink"/>
    <w:basedOn w:val="DefaultParagraphFont"/>
    <w:uiPriority w:val="99"/>
    <w:unhideWhenUsed/>
    <w:rsid w:val="006474FA"/>
    <w:rPr>
      <w:color w:val="0000FF" w:themeColor="hyperlink"/>
      <w:u w:val="single"/>
    </w:rPr>
  </w:style>
  <w:style w:type="character" w:customStyle="1" w:styleId="InsertedText">
    <w:name w:val="Inserted Text"/>
    <w:basedOn w:val="DefaultParagraphFont"/>
    <w:qFormat/>
    <w:rsid w:val="006B43D9"/>
    <w:rPr>
      <w:color w:val="0070C0"/>
      <w:u w:val="single"/>
    </w:rPr>
  </w:style>
  <w:style w:type="paragraph" w:customStyle="1" w:styleId="Legiindent">
    <w:name w:val="Leg (i) indent"/>
    <w:basedOn w:val="Normal"/>
    <w:rsid w:val="006B43D9"/>
    <w:pPr>
      <w:tabs>
        <w:tab w:val="right" w:pos="1020"/>
        <w:tab w:val="left" w:pos="1191"/>
      </w:tabs>
      <w:spacing w:before="60" w:line="360" w:lineRule="auto"/>
      <w:ind w:left="1191" w:hanging="1191"/>
    </w:pPr>
    <w:rPr>
      <w:rFonts w:eastAsia="Times New Roman" w:cs="Times New Roman"/>
      <w:snapToGrid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B4754B"/>
    <w:pPr>
      <w:keepNext/>
      <w:spacing w:before="36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character" w:customStyle="1" w:styleId="ONUMEChar">
    <w:name w:val="ONUM E Char"/>
    <w:basedOn w:val="DefaultParagraphFont"/>
    <w:link w:val="ONUME"/>
    <w:rsid w:val="006474FA"/>
    <w:rPr>
      <w:rFonts w:ascii="Arial" w:eastAsia="SimSun" w:hAnsi="Arial" w:cs="Arial"/>
      <w:sz w:val="22"/>
      <w:lang w:eastAsia="zh-CN"/>
    </w:rPr>
  </w:style>
  <w:style w:type="paragraph" w:customStyle="1" w:styleId="LegTitle">
    <w:name w:val="Leg # Title"/>
    <w:basedOn w:val="Normal"/>
    <w:next w:val="Normal"/>
    <w:rsid w:val="006474FA"/>
    <w:pPr>
      <w:keepNext/>
      <w:keepLines/>
      <w:pageBreakBefore/>
      <w:spacing w:before="240" w:line="480" w:lineRule="auto"/>
      <w:jc w:val="center"/>
    </w:pPr>
    <w:rPr>
      <w:rFonts w:eastAsia="Times New Roman"/>
      <w:b/>
      <w:snapToGrid w:val="0"/>
      <w:szCs w:val="22"/>
      <w:lang w:eastAsia="en-US"/>
    </w:rPr>
  </w:style>
  <w:style w:type="paragraph" w:customStyle="1" w:styleId="LegSubRule">
    <w:name w:val="Leg SubRule #"/>
    <w:basedOn w:val="Normal"/>
    <w:rsid w:val="006474FA"/>
    <w:pPr>
      <w:keepNext/>
      <w:tabs>
        <w:tab w:val="left" w:pos="510"/>
      </w:tabs>
      <w:spacing w:before="119" w:line="480" w:lineRule="auto"/>
      <w:ind w:left="533" w:hanging="533"/>
      <w:jc w:val="both"/>
      <w:outlineLvl w:val="0"/>
    </w:pPr>
    <w:rPr>
      <w:rFonts w:eastAsia="Times New Roman"/>
      <w:i/>
      <w:snapToGrid w:val="0"/>
      <w:szCs w:val="22"/>
      <w:lang w:eastAsia="en-US"/>
    </w:rPr>
  </w:style>
  <w:style w:type="paragraph" w:customStyle="1" w:styleId="Lega">
    <w:name w:val="Leg (a)"/>
    <w:basedOn w:val="Normal"/>
    <w:rsid w:val="006474FA"/>
    <w:pPr>
      <w:tabs>
        <w:tab w:val="left" w:pos="454"/>
      </w:tabs>
      <w:spacing w:before="119" w:after="480" w:line="480" w:lineRule="auto"/>
      <w:jc w:val="both"/>
    </w:pPr>
    <w:rPr>
      <w:rFonts w:eastAsia="Times New Roman"/>
      <w:snapToGrid w:val="0"/>
      <w:szCs w:val="22"/>
      <w:lang w:eastAsia="en-US"/>
    </w:rPr>
  </w:style>
  <w:style w:type="paragraph" w:styleId="TOC2">
    <w:name w:val="toc 2"/>
    <w:basedOn w:val="Normal"/>
    <w:next w:val="Normal"/>
    <w:autoRedefine/>
    <w:uiPriority w:val="39"/>
    <w:rsid w:val="006474FA"/>
    <w:pPr>
      <w:spacing w:after="100"/>
      <w:ind w:left="220"/>
    </w:pPr>
  </w:style>
  <w:style w:type="paragraph" w:styleId="TOC1">
    <w:name w:val="toc 1"/>
    <w:basedOn w:val="Normal"/>
    <w:next w:val="Normal"/>
    <w:autoRedefine/>
    <w:uiPriority w:val="39"/>
    <w:rsid w:val="006474FA"/>
    <w:pPr>
      <w:spacing w:after="100"/>
    </w:pPr>
  </w:style>
  <w:style w:type="character" w:styleId="Hyperlink">
    <w:name w:val="Hyperlink"/>
    <w:basedOn w:val="DefaultParagraphFont"/>
    <w:uiPriority w:val="99"/>
    <w:unhideWhenUsed/>
    <w:rsid w:val="006474FA"/>
    <w:rPr>
      <w:color w:val="0000FF" w:themeColor="hyperlink"/>
      <w:u w:val="single"/>
    </w:rPr>
  </w:style>
  <w:style w:type="character" w:customStyle="1" w:styleId="InsertedText">
    <w:name w:val="Inserted Text"/>
    <w:basedOn w:val="DefaultParagraphFont"/>
    <w:qFormat/>
    <w:rsid w:val="006B43D9"/>
    <w:rPr>
      <w:color w:val="0070C0"/>
      <w:u w:val="single"/>
    </w:rPr>
  </w:style>
  <w:style w:type="paragraph" w:customStyle="1" w:styleId="Legiindent">
    <w:name w:val="Leg (i) indent"/>
    <w:basedOn w:val="Normal"/>
    <w:rsid w:val="006B43D9"/>
    <w:pPr>
      <w:tabs>
        <w:tab w:val="right" w:pos="1020"/>
        <w:tab w:val="left" w:pos="1191"/>
      </w:tabs>
      <w:spacing w:before="60" w:line="360" w:lineRule="auto"/>
      <w:ind w:left="1191" w:hanging="1191"/>
    </w:pPr>
    <w:rPr>
      <w:rFonts w:eastAsia="Times New Roman" w:cs="Times New Roman"/>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53039">
      <w:bodyDiv w:val="1"/>
      <w:marLeft w:val="0"/>
      <w:marRight w:val="0"/>
      <w:marTop w:val="0"/>
      <w:marBottom w:val="0"/>
      <w:divBdr>
        <w:top w:val="none" w:sz="0" w:space="0" w:color="auto"/>
        <w:left w:val="none" w:sz="0" w:space="0" w:color="auto"/>
        <w:bottom w:val="none" w:sz="0" w:space="0" w:color="auto"/>
        <w:right w:val="none" w:sz="0" w:space="0" w:color="auto"/>
      </w:divBdr>
    </w:div>
    <w:div w:id="15985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PCT/WG/7/27</vt:lpstr>
    </vt:vector>
  </TitlesOfParts>
  <Company>WIPO</Company>
  <LinksUpToDate>false</LinksUpToDate>
  <CharactersWithSpaces>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PCT/WG/7/27</dc:title>
  <dc:creator/>
  <cp:lastModifiedBy>MARLOW Thomas</cp:lastModifiedBy>
  <cp:revision>12</cp:revision>
  <cp:lastPrinted>2014-05-28T11:55:00Z</cp:lastPrinted>
  <dcterms:created xsi:type="dcterms:W3CDTF">2014-05-28T10:43:00Z</dcterms:created>
  <dcterms:modified xsi:type="dcterms:W3CDTF">2014-05-28T14:50:00Z</dcterms:modified>
</cp:coreProperties>
</file>