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6395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0338" w:rsidP="00AC4BF3">
            <w:pPr>
              <w:jc w:val="right"/>
              <w:rPr>
                <w:rFonts w:ascii="Arial Black" w:hAnsi="Arial Black"/>
                <w:caps/>
                <w:sz w:val="15"/>
              </w:rPr>
            </w:pPr>
            <w:r>
              <w:rPr>
                <w:rFonts w:ascii="Arial Black" w:hAnsi="Arial Black"/>
                <w:caps/>
                <w:sz w:val="15"/>
              </w:rPr>
              <w:t>pct/</w:t>
            </w:r>
            <w:r w:rsidR="00104C84">
              <w:rPr>
                <w:rFonts w:ascii="Arial Black" w:hAnsi="Arial Black"/>
                <w:caps/>
                <w:sz w:val="15"/>
              </w:rPr>
              <w:t>MIA/21</w:t>
            </w:r>
            <w:r>
              <w:rPr>
                <w:rFonts w:ascii="Arial Black" w:hAnsi="Arial Black"/>
                <w:caps/>
                <w:sz w:val="15"/>
              </w:rPr>
              <w:t>/</w:t>
            </w:r>
            <w:bookmarkStart w:id="1" w:name="Code"/>
            <w:bookmarkEnd w:id="1"/>
            <w:r w:rsidR="00B96C99">
              <w:rPr>
                <w:rFonts w:ascii="Arial Black" w:hAnsi="Arial Black"/>
                <w:caps/>
                <w:sz w:val="15"/>
              </w:rPr>
              <w:t>19</w:t>
            </w:r>
            <w:r w:rsidR="00AC4BF3">
              <w:rPr>
                <w:rFonts w:ascii="Arial Black" w:eastAsiaTheme="minorEastAsia" w:hAnsi="Arial Black" w:hint="eastAsia"/>
                <w:caps/>
                <w:sz w:val="15"/>
                <w:lang w:eastAsia="ko-KR"/>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AC4BF3" w:rsidP="00916EE2">
            <w:pPr>
              <w:jc w:val="right"/>
              <w:rPr>
                <w:rFonts w:ascii="Arial Black" w:hAnsi="Arial Black"/>
                <w:caps/>
                <w:sz w:val="15"/>
              </w:rPr>
            </w:pPr>
            <w:r>
              <w:rPr>
                <w:rFonts w:ascii="Arial Black" w:eastAsiaTheme="minorEastAsia" w:hAnsi="Arial Black" w:hint="eastAsia"/>
                <w:caps/>
                <w:sz w:val="15"/>
                <w:lang w:eastAsia="ko-KR"/>
              </w:rPr>
              <w:t xml:space="preserve">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sidR="004E17B8">
              <w:rPr>
                <w:rFonts w:ascii="Arial Black" w:hAnsi="Arial Black"/>
                <w:caps/>
                <w:sz w:val="15"/>
              </w:rPr>
              <w:t>English</w:t>
            </w:r>
            <w:r w:rsidR="00AB4C13">
              <w:rPr>
                <w:rFonts w:ascii="Arial Black" w:hAnsi="Arial Black"/>
                <w:caps/>
                <w:sz w:val="15"/>
              </w:rPr>
              <w:t xml:space="preserve">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AB4C13" w:rsidP="00AC4BF3">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DATE:</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7A05CC">
              <w:rPr>
                <w:rFonts w:ascii="Arial Black" w:hAnsi="Arial Black"/>
                <w:caps/>
                <w:sz w:val="15"/>
              </w:rPr>
              <w:t>January</w:t>
            </w:r>
            <w:r w:rsidR="00104C84">
              <w:rPr>
                <w:rFonts w:ascii="Arial Black" w:hAnsi="Arial Black"/>
                <w:caps/>
                <w:sz w:val="15"/>
              </w:rPr>
              <w:t xml:space="preserve"> </w:t>
            </w:r>
            <w:r w:rsidR="00215CB9">
              <w:rPr>
                <w:rFonts w:ascii="Arial Black" w:eastAsiaTheme="minorEastAsia" w:hAnsi="Arial Black"/>
                <w:caps/>
                <w:sz w:val="15"/>
                <w:lang w:eastAsia="ko-KR"/>
              </w:rPr>
              <w:t>29</w:t>
            </w:r>
            <w:r w:rsidR="004E17B8">
              <w:rPr>
                <w:rFonts w:ascii="Arial Black" w:hAnsi="Arial Black"/>
                <w:caps/>
                <w:sz w:val="15"/>
              </w:rPr>
              <w:t>, 201</w:t>
            </w:r>
            <w:r w:rsidR="007A05CC">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104C84" w:rsidRDefault="00104C84" w:rsidP="00F10338">
      <w:pPr>
        <w:rPr>
          <w:b/>
          <w:sz w:val="28"/>
          <w:szCs w:val="28"/>
        </w:rPr>
      </w:pPr>
      <w:r>
        <w:rPr>
          <w:b/>
          <w:sz w:val="28"/>
          <w:szCs w:val="28"/>
        </w:rPr>
        <w:t>Meeting of International Authorities</w:t>
      </w:r>
      <w:r w:rsidRPr="00F10338">
        <w:rPr>
          <w:b/>
          <w:sz w:val="28"/>
          <w:szCs w:val="28"/>
        </w:rPr>
        <w:t xml:space="preserve"> </w:t>
      </w:r>
    </w:p>
    <w:p w:rsidR="00F10338" w:rsidRPr="00F10338" w:rsidRDefault="00104C84" w:rsidP="00F10338">
      <w:pPr>
        <w:rPr>
          <w:b/>
          <w:sz w:val="28"/>
          <w:szCs w:val="28"/>
        </w:rPr>
      </w:pPr>
      <w:r>
        <w:rPr>
          <w:b/>
          <w:sz w:val="28"/>
          <w:szCs w:val="28"/>
        </w:rPr>
        <w:t xml:space="preserve">Under the </w:t>
      </w:r>
      <w:r w:rsidR="00F10338" w:rsidRPr="00F10338">
        <w:rPr>
          <w:b/>
          <w:sz w:val="28"/>
          <w:szCs w:val="28"/>
        </w:rPr>
        <w:t>Patent Cooperation Treaty (PCT)</w:t>
      </w:r>
    </w:p>
    <w:p w:rsidR="00F10338" w:rsidRPr="00F10338" w:rsidRDefault="00F10338" w:rsidP="00F10338">
      <w:pPr>
        <w:rPr>
          <w:b/>
          <w:sz w:val="28"/>
          <w:szCs w:val="28"/>
        </w:rPr>
      </w:pPr>
    </w:p>
    <w:p w:rsidR="003845C1" w:rsidRDefault="003845C1" w:rsidP="003845C1"/>
    <w:p w:rsidR="003845C1" w:rsidRDefault="003845C1" w:rsidP="003845C1"/>
    <w:p w:rsidR="00912505" w:rsidRPr="00912505" w:rsidRDefault="00104C84" w:rsidP="00912505">
      <w:pPr>
        <w:rPr>
          <w:b/>
          <w:sz w:val="24"/>
          <w:szCs w:val="24"/>
        </w:rPr>
      </w:pPr>
      <w:r>
        <w:rPr>
          <w:b/>
          <w:sz w:val="24"/>
          <w:szCs w:val="24"/>
        </w:rPr>
        <w:t>Twenty-First</w:t>
      </w:r>
      <w:r w:rsidR="00912505" w:rsidRPr="00912505">
        <w:rPr>
          <w:b/>
          <w:sz w:val="24"/>
          <w:szCs w:val="24"/>
        </w:rPr>
        <w:t xml:space="preserve"> </w:t>
      </w:r>
      <w:proofErr w:type="gramStart"/>
      <w:r w:rsidR="00912505" w:rsidRPr="00912505">
        <w:rPr>
          <w:b/>
          <w:sz w:val="24"/>
          <w:szCs w:val="24"/>
        </w:rPr>
        <w:t>Session</w:t>
      </w:r>
      <w:proofErr w:type="gramEnd"/>
    </w:p>
    <w:p w:rsidR="00912505" w:rsidRPr="00912505" w:rsidRDefault="00970FF6" w:rsidP="00912505">
      <w:pPr>
        <w:rPr>
          <w:b/>
          <w:sz w:val="24"/>
          <w:szCs w:val="24"/>
        </w:rPr>
      </w:pPr>
      <w:r>
        <w:rPr>
          <w:b/>
          <w:sz w:val="24"/>
          <w:szCs w:val="24"/>
        </w:rPr>
        <w:t>Tel Aviv</w:t>
      </w:r>
      <w:r w:rsidR="00912505" w:rsidRPr="00912505">
        <w:rPr>
          <w:b/>
          <w:sz w:val="24"/>
          <w:szCs w:val="24"/>
        </w:rPr>
        <w:t xml:space="preserve">, </w:t>
      </w:r>
      <w:r w:rsidR="00C95B9D">
        <w:rPr>
          <w:b/>
          <w:sz w:val="24"/>
          <w:szCs w:val="24"/>
        </w:rPr>
        <w:t>February 11 to 13</w:t>
      </w:r>
      <w:r w:rsidR="00912505" w:rsidRPr="00912505">
        <w:rPr>
          <w:b/>
          <w:sz w:val="24"/>
          <w:szCs w:val="24"/>
        </w:rPr>
        <w:t>, 201</w:t>
      </w:r>
      <w:r w:rsidR="00104C84">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795671" w:rsidRDefault="00D53C57" w:rsidP="008B2CC1">
      <w:pPr>
        <w:rPr>
          <w:rFonts w:eastAsiaTheme="minorEastAsia"/>
          <w:caps/>
          <w:sz w:val="24"/>
          <w:lang w:eastAsia="ko-KR"/>
        </w:rPr>
      </w:pPr>
      <w:bookmarkStart w:id="4" w:name="TitleOfDoc"/>
      <w:bookmarkEnd w:id="4"/>
      <w:r>
        <w:rPr>
          <w:rFonts w:eastAsiaTheme="minorEastAsia" w:hint="eastAsia"/>
          <w:caps/>
          <w:sz w:val="24"/>
          <w:lang w:eastAsia="ko-KR"/>
        </w:rPr>
        <w:t>PCT 3.0</w:t>
      </w:r>
    </w:p>
    <w:p w:rsidR="008B2CC1" w:rsidRPr="008B2CC1" w:rsidRDefault="008B2CC1" w:rsidP="008B2CC1"/>
    <w:p w:rsidR="008B2CC1" w:rsidRPr="008B2CC1" w:rsidRDefault="004E17B8" w:rsidP="008B2CC1">
      <w:pPr>
        <w:rPr>
          <w:i/>
        </w:rPr>
      </w:pPr>
      <w:bookmarkStart w:id="5" w:name="Prepared"/>
      <w:bookmarkEnd w:id="5"/>
      <w:r>
        <w:rPr>
          <w:i/>
        </w:rPr>
        <w:t>Document submitted by</w:t>
      </w:r>
      <w:r w:rsidR="0006398B" w:rsidRPr="0006398B">
        <w:rPr>
          <w:i/>
        </w:rPr>
        <w:t xml:space="preserve"> </w:t>
      </w:r>
      <w:r w:rsidR="0006398B" w:rsidRPr="00BB634C">
        <w:rPr>
          <w:i/>
        </w:rPr>
        <w:t xml:space="preserve">the </w:t>
      </w:r>
      <w:r w:rsidR="00795671">
        <w:rPr>
          <w:rFonts w:eastAsiaTheme="minorEastAsia" w:hint="eastAsia"/>
          <w:i/>
          <w:lang w:eastAsia="ko-KR"/>
        </w:rPr>
        <w:t>Korean Intellectual Property Office</w:t>
      </w:r>
    </w:p>
    <w:p w:rsidR="00AC205C" w:rsidRDefault="00AC205C"/>
    <w:p w:rsidR="002928D3" w:rsidRDefault="002928D3" w:rsidP="0053057A"/>
    <w:p w:rsidR="0006398B" w:rsidRPr="00190C03" w:rsidRDefault="0006398B" w:rsidP="00190C03">
      <w:pPr>
        <w:pStyle w:val="Heading1"/>
      </w:pPr>
      <w:r w:rsidRPr="00190C03">
        <w:t>SUMMARY</w:t>
      </w:r>
    </w:p>
    <w:p w:rsidR="0006398B" w:rsidRPr="008063E7" w:rsidRDefault="00D467A8" w:rsidP="00190C03">
      <w:pPr>
        <w:pStyle w:val="ONUME"/>
      </w:pPr>
      <w:r w:rsidRPr="00190C03">
        <w:t xml:space="preserve">The present </w:t>
      </w:r>
      <w:r w:rsidRPr="008063E7">
        <w:t xml:space="preserve">document </w:t>
      </w:r>
      <w:r w:rsidR="00E56B39" w:rsidRPr="008063E7">
        <w:rPr>
          <w:rFonts w:eastAsiaTheme="minorEastAsia" w:hint="eastAsia"/>
          <w:lang w:eastAsia="ko-KR"/>
        </w:rPr>
        <w:t xml:space="preserve">concerns </w:t>
      </w:r>
      <w:r w:rsidR="00AC0B7F" w:rsidRPr="008063E7">
        <w:rPr>
          <w:rFonts w:eastAsiaTheme="minorEastAsia" w:hint="eastAsia"/>
          <w:lang w:eastAsia="ko-KR"/>
        </w:rPr>
        <w:t xml:space="preserve">the </w:t>
      </w:r>
      <w:r w:rsidR="00AC4BF3" w:rsidRPr="008063E7">
        <w:rPr>
          <w:rFonts w:eastAsiaTheme="minorEastAsia" w:hint="eastAsia"/>
          <w:lang w:eastAsia="ko-KR"/>
        </w:rPr>
        <w:t xml:space="preserve">proposals </w:t>
      </w:r>
      <w:r w:rsidR="00AC0B7F" w:rsidRPr="008063E7">
        <w:rPr>
          <w:rFonts w:eastAsiaTheme="minorEastAsia" w:hint="eastAsia"/>
          <w:lang w:eastAsia="ko-KR"/>
        </w:rPr>
        <w:t xml:space="preserve">made </w:t>
      </w:r>
      <w:r w:rsidR="00E664A3" w:rsidRPr="008063E7">
        <w:rPr>
          <w:rFonts w:eastAsiaTheme="minorEastAsia" w:hint="eastAsia"/>
          <w:lang w:eastAsia="ko-KR"/>
        </w:rPr>
        <w:t xml:space="preserve">by the Korean Intellectual Property Office (KIPO) </w:t>
      </w:r>
      <w:r w:rsidR="00AC0B7F" w:rsidRPr="008063E7">
        <w:rPr>
          <w:rFonts w:eastAsiaTheme="minorEastAsia"/>
          <w:lang w:eastAsia="ko-KR"/>
        </w:rPr>
        <w:t xml:space="preserve">in pursuit of </w:t>
      </w:r>
      <w:r w:rsidR="00AC0B7F" w:rsidRPr="008063E7">
        <w:rPr>
          <w:rFonts w:eastAsiaTheme="minorEastAsia" w:hint="eastAsia"/>
          <w:lang w:eastAsia="ko-KR"/>
        </w:rPr>
        <w:t xml:space="preserve">an </w:t>
      </w:r>
      <w:r w:rsidR="00E664A3" w:rsidRPr="008063E7">
        <w:rPr>
          <w:rFonts w:eastAsiaTheme="minorEastAsia" w:hint="eastAsia"/>
          <w:lang w:eastAsia="ko-KR"/>
        </w:rPr>
        <w:t>improve</w:t>
      </w:r>
      <w:r w:rsidR="00AC0B7F" w:rsidRPr="008063E7">
        <w:rPr>
          <w:rFonts w:eastAsiaTheme="minorEastAsia" w:hint="eastAsia"/>
          <w:lang w:eastAsia="ko-KR"/>
        </w:rPr>
        <w:t>d</w:t>
      </w:r>
      <w:r w:rsidR="00E664A3" w:rsidRPr="008063E7">
        <w:rPr>
          <w:rFonts w:eastAsiaTheme="minorEastAsia" w:hint="eastAsia"/>
          <w:lang w:eastAsia="ko-KR"/>
        </w:rPr>
        <w:t xml:space="preserve"> Patent Cooperation Treaty</w:t>
      </w:r>
      <w:r w:rsidR="00E664A3" w:rsidRPr="008063E7">
        <w:t xml:space="preserve"> </w:t>
      </w:r>
      <w:r w:rsidR="00E664A3" w:rsidRPr="008063E7">
        <w:rPr>
          <w:rFonts w:eastAsiaTheme="minorEastAsia" w:hint="eastAsia"/>
          <w:lang w:eastAsia="ko-KR"/>
        </w:rPr>
        <w:t>(</w:t>
      </w:r>
      <w:r w:rsidR="00E664A3" w:rsidRPr="008063E7">
        <w:t>PCT</w:t>
      </w:r>
      <w:r w:rsidR="00E664A3" w:rsidRPr="008063E7">
        <w:rPr>
          <w:rFonts w:eastAsiaTheme="minorEastAsia" w:hint="eastAsia"/>
          <w:lang w:eastAsia="ko-KR"/>
        </w:rPr>
        <w:t>)</w:t>
      </w:r>
      <w:r w:rsidR="00E664A3" w:rsidRPr="008063E7">
        <w:t xml:space="preserve"> System</w:t>
      </w:r>
      <w:r w:rsidRPr="008063E7">
        <w:t>.</w:t>
      </w:r>
    </w:p>
    <w:p w:rsidR="0006398B" w:rsidRPr="008063E7" w:rsidRDefault="0006398B" w:rsidP="0006398B">
      <w:pPr>
        <w:pStyle w:val="Heading1"/>
      </w:pPr>
      <w:r w:rsidRPr="008063E7">
        <w:t>Background</w:t>
      </w:r>
    </w:p>
    <w:p w:rsidR="0006398B" w:rsidRPr="008063E7" w:rsidRDefault="004E10D2" w:rsidP="0006398B">
      <w:pPr>
        <w:pStyle w:val="ONUME"/>
        <w:rPr>
          <w:rFonts w:eastAsia="Arial"/>
          <w:lang w:val="en-GB"/>
        </w:rPr>
      </w:pPr>
      <w:r w:rsidRPr="008063E7">
        <w:rPr>
          <w:rFonts w:eastAsiaTheme="minorEastAsia" w:hint="eastAsia"/>
          <w:lang w:eastAsia="ko-KR"/>
        </w:rPr>
        <w:t>Continued d</w:t>
      </w:r>
      <w:r w:rsidR="00E664A3" w:rsidRPr="008063E7">
        <w:rPr>
          <w:rFonts w:eastAsiaTheme="minorEastAsia" w:hint="eastAsia"/>
          <w:lang w:eastAsia="ko-KR"/>
        </w:rPr>
        <w:t>evelop</w:t>
      </w:r>
      <w:r w:rsidRPr="008063E7">
        <w:rPr>
          <w:rFonts w:eastAsiaTheme="minorEastAsia" w:hint="eastAsia"/>
          <w:lang w:eastAsia="ko-KR"/>
        </w:rPr>
        <w:t>ment</w:t>
      </w:r>
      <w:r w:rsidR="00E664A3" w:rsidRPr="008063E7">
        <w:rPr>
          <w:rFonts w:eastAsiaTheme="minorEastAsia" w:hint="eastAsia"/>
          <w:lang w:eastAsia="ko-KR"/>
        </w:rPr>
        <w:t xml:space="preserve"> and improve</w:t>
      </w:r>
      <w:r w:rsidRPr="008063E7">
        <w:rPr>
          <w:rFonts w:eastAsiaTheme="minorEastAsia" w:hint="eastAsia"/>
          <w:lang w:eastAsia="ko-KR"/>
        </w:rPr>
        <w:t>ment of</w:t>
      </w:r>
      <w:r w:rsidR="00E664A3" w:rsidRPr="008063E7">
        <w:rPr>
          <w:rFonts w:eastAsiaTheme="minorEastAsia" w:hint="eastAsia"/>
          <w:lang w:eastAsia="ko-KR"/>
        </w:rPr>
        <w:t xml:space="preserve"> the PCT system has been</w:t>
      </w:r>
      <w:r w:rsidRPr="008063E7">
        <w:rPr>
          <w:rFonts w:eastAsiaTheme="minorEastAsia" w:hint="eastAsia"/>
          <w:lang w:eastAsia="ko-KR"/>
        </w:rPr>
        <w:t xml:space="preserve"> the </w:t>
      </w:r>
      <w:r w:rsidRPr="008063E7">
        <w:rPr>
          <w:rFonts w:eastAsiaTheme="minorEastAsia"/>
          <w:lang w:eastAsia="ko-KR"/>
        </w:rPr>
        <w:t>subject</w:t>
      </w:r>
      <w:r w:rsidRPr="008063E7">
        <w:rPr>
          <w:rFonts w:eastAsiaTheme="minorEastAsia" w:hint="eastAsia"/>
          <w:lang w:eastAsia="ko-KR"/>
        </w:rPr>
        <w:t xml:space="preserve"> of discussion</w:t>
      </w:r>
      <w:r w:rsidR="00E56B39" w:rsidRPr="008063E7">
        <w:rPr>
          <w:rFonts w:eastAsiaTheme="minorEastAsia" w:hint="eastAsia"/>
          <w:lang w:eastAsia="ko-KR"/>
        </w:rPr>
        <w:t xml:space="preserve"> in many </w:t>
      </w:r>
      <w:r w:rsidR="0074363B" w:rsidRPr="008063E7">
        <w:rPr>
          <w:rFonts w:eastAsiaTheme="minorEastAsia" w:hint="eastAsia"/>
          <w:lang w:eastAsia="ko-KR"/>
        </w:rPr>
        <w:t xml:space="preserve">international </w:t>
      </w:r>
      <w:proofErr w:type="spellStart"/>
      <w:r w:rsidR="0074363B" w:rsidRPr="008063E7">
        <w:rPr>
          <w:rFonts w:eastAsiaTheme="minorEastAsia"/>
          <w:lang w:eastAsia="ko-KR"/>
        </w:rPr>
        <w:t>fora</w:t>
      </w:r>
      <w:proofErr w:type="spellEnd"/>
      <w:r w:rsidR="0074363B" w:rsidRPr="008063E7">
        <w:rPr>
          <w:rFonts w:eastAsiaTheme="minorEastAsia" w:hint="eastAsia"/>
          <w:lang w:eastAsia="ko-KR"/>
        </w:rPr>
        <w:t xml:space="preserve"> including </w:t>
      </w:r>
      <w:r w:rsidR="004057CE">
        <w:rPr>
          <w:rFonts w:eastAsiaTheme="minorEastAsia"/>
          <w:lang w:eastAsia="ko-KR"/>
        </w:rPr>
        <w:t xml:space="preserve">the </w:t>
      </w:r>
      <w:r w:rsidR="00E664A3" w:rsidRPr="008063E7">
        <w:rPr>
          <w:rFonts w:eastAsiaTheme="minorEastAsia" w:hint="eastAsia"/>
          <w:lang w:eastAsia="ko-KR"/>
        </w:rPr>
        <w:t>PCT M</w:t>
      </w:r>
      <w:r w:rsidR="0074363B" w:rsidRPr="008063E7">
        <w:rPr>
          <w:rFonts w:eastAsiaTheme="minorEastAsia" w:hint="eastAsia"/>
          <w:lang w:eastAsia="ko-KR"/>
        </w:rPr>
        <w:t xml:space="preserve">eeting of International Authorities (MIA) and PCT Working Group meetings. </w:t>
      </w:r>
    </w:p>
    <w:p w:rsidR="0006398B" w:rsidRPr="008063E7" w:rsidRDefault="00D467A8" w:rsidP="0006398B">
      <w:pPr>
        <w:pStyle w:val="ONUME"/>
        <w:rPr>
          <w:rFonts w:eastAsia="Arial"/>
          <w:lang w:val="en-GB"/>
        </w:rPr>
      </w:pPr>
      <w:r w:rsidRPr="008063E7">
        <w:rPr>
          <w:rFonts w:eastAsia="Arial"/>
        </w:rPr>
        <w:t xml:space="preserve">Taking </w:t>
      </w:r>
      <w:r w:rsidR="00E56B39" w:rsidRPr="008063E7">
        <w:rPr>
          <w:rFonts w:eastAsiaTheme="minorEastAsia" w:hint="eastAsia"/>
          <w:lang w:eastAsia="ko-KR"/>
        </w:rPr>
        <w:t xml:space="preserve">on-going discussions </w:t>
      </w:r>
      <w:r w:rsidRPr="008063E7">
        <w:rPr>
          <w:rFonts w:eastAsia="Arial"/>
        </w:rPr>
        <w:t xml:space="preserve">into </w:t>
      </w:r>
      <w:r w:rsidR="00E56B39" w:rsidRPr="008063E7">
        <w:rPr>
          <w:rFonts w:eastAsiaTheme="minorEastAsia"/>
          <w:lang w:eastAsia="ko-KR"/>
        </w:rPr>
        <w:t>consideration</w:t>
      </w:r>
      <w:r w:rsidR="00CD6089" w:rsidRPr="008063E7">
        <w:rPr>
          <w:rFonts w:eastAsiaTheme="minorEastAsia" w:hint="eastAsia"/>
          <w:lang w:eastAsia="ko-KR"/>
        </w:rPr>
        <w:t xml:space="preserve">, </w:t>
      </w:r>
      <w:r w:rsidR="00B47281" w:rsidRPr="008063E7">
        <w:rPr>
          <w:rFonts w:eastAsiaTheme="minorEastAsia" w:hint="eastAsia"/>
          <w:lang w:eastAsia="ko-KR"/>
        </w:rPr>
        <w:t>KIPO</w:t>
      </w:r>
      <w:r w:rsidR="00CD6089" w:rsidRPr="008063E7">
        <w:rPr>
          <w:rFonts w:eastAsiaTheme="minorEastAsia" w:hint="eastAsia"/>
          <w:lang w:eastAsia="ko-KR"/>
        </w:rPr>
        <w:t xml:space="preserve"> propose</w:t>
      </w:r>
      <w:r w:rsidR="00B47281" w:rsidRPr="008063E7">
        <w:rPr>
          <w:rFonts w:eastAsiaTheme="minorEastAsia" w:hint="eastAsia"/>
          <w:lang w:eastAsia="ko-KR"/>
        </w:rPr>
        <w:t>s</w:t>
      </w:r>
      <w:r w:rsidR="00CD6089" w:rsidRPr="008063E7">
        <w:rPr>
          <w:rFonts w:eastAsiaTheme="minorEastAsia" w:hint="eastAsia"/>
          <w:lang w:eastAsia="ko-KR"/>
        </w:rPr>
        <w:t xml:space="preserve"> to discuss the following items</w:t>
      </w:r>
      <w:r w:rsidR="004E10D2" w:rsidRPr="008063E7">
        <w:rPr>
          <w:rFonts w:eastAsiaTheme="minorEastAsia" w:hint="eastAsia"/>
          <w:lang w:eastAsia="ko-KR"/>
        </w:rPr>
        <w:t xml:space="preserve"> that</w:t>
      </w:r>
      <w:r w:rsidR="00CD6089" w:rsidRPr="008063E7">
        <w:rPr>
          <w:rFonts w:eastAsiaTheme="minorEastAsia" w:hint="eastAsia"/>
          <w:lang w:eastAsia="ko-KR"/>
        </w:rPr>
        <w:t xml:space="preserve"> focus</w:t>
      </w:r>
      <w:r w:rsidR="004E10D2" w:rsidRPr="008063E7">
        <w:rPr>
          <w:rFonts w:eastAsiaTheme="minorEastAsia" w:hint="eastAsia"/>
          <w:lang w:eastAsia="ko-KR"/>
        </w:rPr>
        <w:t xml:space="preserve"> </w:t>
      </w:r>
      <w:r w:rsidR="00CD6089" w:rsidRPr="008063E7">
        <w:rPr>
          <w:rFonts w:eastAsiaTheme="minorEastAsia" w:hint="eastAsia"/>
          <w:lang w:eastAsia="ko-KR"/>
        </w:rPr>
        <w:t>on improv</w:t>
      </w:r>
      <w:r w:rsidR="00E56B39" w:rsidRPr="008063E7">
        <w:rPr>
          <w:rFonts w:eastAsiaTheme="minorEastAsia" w:hint="eastAsia"/>
          <w:lang w:eastAsia="ko-KR"/>
        </w:rPr>
        <w:t>ing</w:t>
      </w:r>
      <w:r w:rsidR="00CD6089" w:rsidRPr="008063E7">
        <w:rPr>
          <w:rFonts w:eastAsiaTheme="minorEastAsia" w:hint="eastAsia"/>
          <w:lang w:eastAsia="ko-KR"/>
        </w:rPr>
        <w:t xml:space="preserve"> quality of </w:t>
      </w:r>
      <w:r w:rsidR="00CD6089" w:rsidRPr="008063E7">
        <w:rPr>
          <w:rFonts w:eastAsiaTheme="minorEastAsia"/>
          <w:lang w:eastAsia="ko-KR"/>
        </w:rPr>
        <w:t>service</w:t>
      </w:r>
      <w:r w:rsidR="00CD6089" w:rsidRPr="008063E7">
        <w:rPr>
          <w:rFonts w:eastAsiaTheme="minorEastAsia" w:hint="eastAsia"/>
          <w:lang w:eastAsia="ko-KR"/>
        </w:rPr>
        <w:t xml:space="preserve"> provided by International Authorities </w:t>
      </w:r>
      <w:r w:rsidR="003C3D73" w:rsidRPr="008063E7">
        <w:rPr>
          <w:rFonts w:eastAsiaTheme="minorEastAsia" w:hint="eastAsia"/>
          <w:lang w:eastAsia="ko-KR"/>
        </w:rPr>
        <w:t xml:space="preserve">(IAs) </w:t>
      </w:r>
      <w:r w:rsidR="00CD6089" w:rsidRPr="008063E7">
        <w:rPr>
          <w:rFonts w:eastAsiaTheme="minorEastAsia" w:hint="eastAsia"/>
          <w:lang w:eastAsia="ko-KR"/>
        </w:rPr>
        <w:t>a</w:t>
      </w:r>
      <w:r w:rsidR="004057CE">
        <w:rPr>
          <w:rFonts w:eastAsiaTheme="minorEastAsia" w:hint="eastAsia"/>
          <w:lang w:eastAsia="ko-KR"/>
        </w:rPr>
        <w:t xml:space="preserve">nd </w:t>
      </w:r>
      <w:r w:rsidR="004057CE">
        <w:rPr>
          <w:rFonts w:eastAsiaTheme="minorEastAsia"/>
          <w:lang w:eastAsia="ko-KR"/>
        </w:rPr>
        <w:t>r</w:t>
      </w:r>
      <w:r w:rsidR="00CD6089" w:rsidRPr="008063E7">
        <w:rPr>
          <w:rFonts w:eastAsiaTheme="minorEastAsia" w:hint="eastAsia"/>
          <w:lang w:eastAsia="ko-KR"/>
        </w:rPr>
        <w:t>eceiving Offices (ROs) through facilitation of work sharing</w:t>
      </w:r>
      <w:r w:rsidR="003C3D73" w:rsidRPr="008063E7">
        <w:rPr>
          <w:rFonts w:eastAsiaTheme="minorEastAsia" w:hint="eastAsia"/>
          <w:lang w:eastAsia="ko-KR"/>
        </w:rPr>
        <w:t>.</w:t>
      </w:r>
      <w:r w:rsidR="00CD6089" w:rsidRPr="008063E7">
        <w:rPr>
          <w:rFonts w:eastAsiaTheme="minorEastAsia" w:hint="eastAsia"/>
          <w:lang w:eastAsia="ko-KR"/>
        </w:rPr>
        <w:t xml:space="preserve"> </w:t>
      </w:r>
    </w:p>
    <w:p w:rsidR="00CD6089" w:rsidRPr="008063E7" w:rsidRDefault="00413AED" w:rsidP="00E56B39">
      <w:pPr>
        <w:pStyle w:val="ONUME"/>
        <w:rPr>
          <w:rFonts w:eastAsia="Arial"/>
          <w:lang w:val="en-GB"/>
        </w:rPr>
      </w:pPr>
      <w:r w:rsidRPr="008063E7">
        <w:rPr>
          <w:rFonts w:eastAsiaTheme="minorEastAsia" w:hint="eastAsia"/>
          <w:lang w:eastAsia="ko-KR"/>
        </w:rPr>
        <w:t xml:space="preserve">With </w:t>
      </w:r>
      <w:r w:rsidR="00E56B39" w:rsidRPr="008063E7">
        <w:rPr>
          <w:rFonts w:eastAsiaTheme="minorEastAsia" w:hint="eastAsia"/>
          <w:lang w:eastAsia="ko-KR"/>
        </w:rPr>
        <w:t xml:space="preserve">the help of </w:t>
      </w:r>
      <w:r w:rsidRPr="008063E7">
        <w:rPr>
          <w:rFonts w:eastAsiaTheme="minorEastAsia" w:hint="eastAsia"/>
          <w:lang w:eastAsia="ko-KR"/>
        </w:rPr>
        <w:t xml:space="preserve">modern </w:t>
      </w:r>
      <w:r w:rsidR="00AA1634" w:rsidRPr="008063E7">
        <w:rPr>
          <w:rFonts w:eastAsiaTheme="minorEastAsia" w:hint="eastAsia"/>
          <w:lang w:eastAsia="ko-KR"/>
        </w:rPr>
        <w:t>i</w:t>
      </w:r>
      <w:r w:rsidRPr="008063E7">
        <w:rPr>
          <w:rFonts w:eastAsiaTheme="minorEastAsia" w:hint="eastAsia"/>
          <w:lang w:eastAsia="ko-KR"/>
        </w:rPr>
        <w:t xml:space="preserve">nformation and </w:t>
      </w:r>
      <w:r w:rsidR="00E56B39" w:rsidRPr="008063E7">
        <w:rPr>
          <w:rFonts w:eastAsiaTheme="minorEastAsia" w:hint="eastAsia"/>
          <w:lang w:eastAsia="ko-KR"/>
        </w:rPr>
        <w:t>tele</w:t>
      </w:r>
      <w:r w:rsidR="00AA1634" w:rsidRPr="008063E7">
        <w:rPr>
          <w:rFonts w:eastAsiaTheme="minorEastAsia" w:hint="eastAsia"/>
          <w:lang w:eastAsia="ko-KR"/>
        </w:rPr>
        <w:t>c</w:t>
      </w:r>
      <w:r w:rsidRPr="008063E7">
        <w:rPr>
          <w:rFonts w:eastAsiaTheme="minorEastAsia" w:hint="eastAsia"/>
          <w:lang w:eastAsia="ko-KR"/>
        </w:rPr>
        <w:t>ommunication technologies</w:t>
      </w:r>
      <w:r w:rsidR="00AA1634" w:rsidRPr="008063E7">
        <w:rPr>
          <w:rFonts w:eastAsiaTheme="minorEastAsia" w:hint="eastAsia"/>
          <w:lang w:eastAsia="ko-KR"/>
        </w:rPr>
        <w:t xml:space="preserve">, </w:t>
      </w:r>
      <w:r w:rsidR="00E56B39" w:rsidRPr="008063E7">
        <w:rPr>
          <w:rFonts w:eastAsiaTheme="minorEastAsia" w:hint="eastAsia"/>
          <w:lang w:eastAsia="ko-KR"/>
        </w:rPr>
        <w:t xml:space="preserve">an </w:t>
      </w:r>
      <w:r w:rsidR="00AA1634" w:rsidRPr="008063E7">
        <w:rPr>
          <w:rFonts w:eastAsiaTheme="minorEastAsia" w:hint="eastAsia"/>
          <w:lang w:eastAsia="ko-KR"/>
        </w:rPr>
        <w:t>unprecedented level of information</w:t>
      </w:r>
      <w:r w:rsidR="004057CE">
        <w:rPr>
          <w:rFonts w:eastAsiaTheme="minorEastAsia"/>
          <w:lang w:eastAsia="ko-KR"/>
        </w:rPr>
        <w:noBreakHyphen/>
      </w:r>
      <w:r w:rsidR="00E56B39" w:rsidRPr="008063E7">
        <w:rPr>
          <w:rFonts w:eastAsiaTheme="minorEastAsia" w:hint="eastAsia"/>
          <w:lang w:eastAsia="ko-KR"/>
        </w:rPr>
        <w:t>sharing</w:t>
      </w:r>
      <w:r w:rsidR="00AA1634" w:rsidRPr="008063E7">
        <w:rPr>
          <w:rFonts w:eastAsiaTheme="minorEastAsia" w:hint="eastAsia"/>
          <w:lang w:eastAsia="ko-KR"/>
        </w:rPr>
        <w:t xml:space="preserve"> </w:t>
      </w:r>
      <w:r w:rsidR="00E56B39" w:rsidRPr="008063E7">
        <w:rPr>
          <w:rFonts w:eastAsiaTheme="minorEastAsia" w:hint="eastAsia"/>
          <w:lang w:eastAsia="ko-KR"/>
        </w:rPr>
        <w:t>has been made possible</w:t>
      </w:r>
      <w:r w:rsidR="00AA1634" w:rsidRPr="008063E7">
        <w:rPr>
          <w:rFonts w:eastAsiaTheme="minorEastAsia" w:hint="eastAsia"/>
          <w:lang w:eastAsia="ko-KR"/>
        </w:rPr>
        <w:t xml:space="preserve">. </w:t>
      </w:r>
      <w:r w:rsidR="00874CB3" w:rsidRPr="008063E7">
        <w:rPr>
          <w:rFonts w:eastAsiaTheme="minorEastAsia" w:hint="eastAsia"/>
          <w:lang w:eastAsia="ko-KR"/>
        </w:rPr>
        <w:t>Taking such new opportunities</w:t>
      </w:r>
      <w:r w:rsidRPr="008063E7">
        <w:rPr>
          <w:rFonts w:eastAsiaTheme="minorEastAsia" w:hint="eastAsia"/>
          <w:lang w:eastAsia="ko-KR"/>
        </w:rPr>
        <w:t xml:space="preserve">, </w:t>
      </w:r>
      <w:r w:rsidR="00BF5A95" w:rsidRPr="008063E7">
        <w:rPr>
          <w:rFonts w:eastAsiaTheme="minorEastAsia" w:hint="eastAsia"/>
          <w:lang w:eastAsia="ko-KR"/>
        </w:rPr>
        <w:t xml:space="preserve">it is </w:t>
      </w:r>
      <w:r w:rsidR="00CA6929" w:rsidRPr="008063E7">
        <w:rPr>
          <w:rFonts w:eastAsiaTheme="minorEastAsia" w:hint="eastAsia"/>
          <w:lang w:eastAsia="ko-KR"/>
        </w:rPr>
        <w:t>proposed</w:t>
      </w:r>
      <w:r w:rsidR="00B47281" w:rsidRPr="008063E7">
        <w:rPr>
          <w:rFonts w:eastAsiaTheme="minorEastAsia" w:hint="eastAsia"/>
          <w:lang w:eastAsia="ko-KR"/>
        </w:rPr>
        <w:t xml:space="preserve"> by KIPO</w:t>
      </w:r>
      <w:r w:rsidR="00CA6929" w:rsidRPr="008063E7">
        <w:rPr>
          <w:rFonts w:eastAsiaTheme="minorEastAsia" w:hint="eastAsia"/>
          <w:lang w:eastAsia="ko-KR"/>
        </w:rPr>
        <w:t xml:space="preserve"> that the</w:t>
      </w:r>
      <w:r w:rsidR="00BF5A95" w:rsidRPr="008063E7">
        <w:rPr>
          <w:rFonts w:eastAsiaTheme="minorEastAsia" w:hint="eastAsia"/>
          <w:lang w:eastAsia="ko-KR"/>
        </w:rPr>
        <w:t xml:space="preserve"> focus</w:t>
      </w:r>
      <w:r w:rsidR="00874CB3" w:rsidRPr="008063E7">
        <w:rPr>
          <w:rFonts w:eastAsiaTheme="minorEastAsia" w:hint="eastAsia"/>
          <w:lang w:eastAsia="ko-KR"/>
        </w:rPr>
        <w:t xml:space="preserve"> of</w:t>
      </w:r>
      <w:r w:rsidR="00AA1634" w:rsidRPr="008063E7">
        <w:rPr>
          <w:rFonts w:eastAsiaTheme="minorEastAsia" w:hint="eastAsia"/>
          <w:lang w:eastAsia="ko-KR"/>
        </w:rPr>
        <w:t xml:space="preserve"> PCT improvement</w:t>
      </w:r>
      <w:r w:rsidR="00BF5A95" w:rsidRPr="008063E7">
        <w:rPr>
          <w:rFonts w:eastAsiaTheme="minorEastAsia" w:hint="eastAsia"/>
          <w:lang w:eastAsia="ko-KR"/>
        </w:rPr>
        <w:t xml:space="preserve"> </w:t>
      </w:r>
      <w:r w:rsidR="00E56B39" w:rsidRPr="008063E7">
        <w:rPr>
          <w:rFonts w:eastAsiaTheme="minorEastAsia" w:hint="eastAsia"/>
          <w:lang w:eastAsia="ko-KR"/>
        </w:rPr>
        <w:t>should be</w:t>
      </w:r>
      <w:r w:rsidR="00874CB3" w:rsidRPr="008063E7">
        <w:rPr>
          <w:rFonts w:eastAsiaTheme="minorEastAsia" w:hint="eastAsia"/>
          <w:lang w:eastAsia="ko-KR"/>
        </w:rPr>
        <w:t xml:space="preserve"> now</w:t>
      </w:r>
      <w:r w:rsidR="00CA6929" w:rsidRPr="008063E7">
        <w:rPr>
          <w:rFonts w:eastAsiaTheme="minorEastAsia" w:hint="eastAsia"/>
          <w:lang w:eastAsia="ko-KR"/>
        </w:rPr>
        <w:t xml:space="preserve"> </w:t>
      </w:r>
      <w:r w:rsidR="00BF5A95" w:rsidRPr="008063E7">
        <w:rPr>
          <w:rFonts w:eastAsiaTheme="minorEastAsia" w:hint="eastAsia"/>
          <w:lang w:eastAsia="ko-KR"/>
        </w:rPr>
        <w:t xml:space="preserve">on </w:t>
      </w:r>
      <w:r w:rsidR="00AA1634" w:rsidRPr="008063E7">
        <w:rPr>
          <w:rFonts w:eastAsiaTheme="minorEastAsia" w:hint="eastAsia"/>
          <w:lang w:eastAsia="ko-KR"/>
        </w:rPr>
        <w:t xml:space="preserve">facilitation of </w:t>
      </w:r>
      <w:r w:rsidR="00BF5A95" w:rsidRPr="008063E7">
        <w:rPr>
          <w:rFonts w:eastAsiaTheme="minorEastAsia" w:hint="eastAsia"/>
          <w:lang w:eastAsia="ko-KR"/>
        </w:rPr>
        <w:t xml:space="preserve">work sharing, </w:t>
      </w:r>
      <w:r w:rsidR="00BF5A95" w:rsidRPr="008063E7">
        <w:rPr>
          <w:rFonts w:eastAsiaTheme="minorEastAsia"/>
          <w:lang w:eastAsia="ko-KR"/>
        </w:rPr>
        <w:t>disclosure</w:t>
      </w:r>
      <w:r w:rsidR="00BF5A95" w:rsidRPr="008063E7">
        <w:rPr>
          <w:rFonts w:eastAsiaTheme="minorEastAsia" w:hint="eastAsia"/>
          <w:lang w:eastAsia="ko-KR"/>
        </w:rPr>
        <w:t xml:space="preserve"> of information, </w:t>
      </w:r>
      <w:r w:rsidR="00874CB3" w:rsidRPr="008063E7">
        <w:rPr>
          <w:rFonts w:eastAsiaTheme="minorEastAsia" w:hint="eastAsia"/>
          <w:lang w:eastAsia="ko-KR"/>
        </w:rPr>
        <w:t xml:space="preserve">and </w:t>
      </w:r>
      <w:r w:rsidR="00BF5A95" w:rsidRPr="008063E7">
        <w:rPr>
          <w:rFonts w:eastAsiaTheme="minorEastAsia" w:hint="eastAsia"/>
          <w:lang w:eastAsia="ko-KR"/>
        </w:rPr>
        <w:t>mutual understanding and communication</w:t>
      </w:r>
      <w:r w:rsidRPr="008063E7">
        <w:rPr>
          <w:rFonts w:eastAsiaTheme="minorEastAsia" w:hint="eastAsia"/>
          <w:lang w:eastAsia="ko-KR"/>
        </w:rPr>
        <w:t xml:space="preserve"> through </w:t>
      </w:r>
      <w:r w:rsidR="00BF5A95" w:rsidRPr="008063E7">
        <w:rPr>
          <w:rFonts w:eastAsiaTheme="minorEastAsia" w:hint="eastAsia"/>
          <w:lang w:eastAsia="ko-KR"/>
        </w:rPr>
        <w:t xml:space="preserve">the </w:t>
      </w:r>
      <w:r w:rsidR="00BF5A95" w:rsidRPr="008063E7">
        <w:rPr>
          <w:rFonts w:eastAsiaTheme="minorEastAsia"/>
          <w:lang w:eastAsia="ko-KR"/>
        </w:rPr>
        <w:t>following</w:t>
      </w:r>
      <w:r w:rsidR="00BF5A95" w:rsidRPr="008063E7">
        <w:rPr>
          <w:rFonts w:eastAsiaTheme="minorEastAsia" w:hint="eastAsia"/>
          <w:lang w:eastAsia="ko-KR"/>
        </w:rPr>
        <w:t xml:space="preserve"> group of proposals titled </w:t>
      </w:r>
      <w:r w:rsidR="00BF5A95" w:rsidRPr="008063E7">
        <w:rPr>
          <w:rFonts w:eastAsiaTheme="minorEastAsia"/>
          <w:lang w:eastAsia="ko-KR"/>
        </w:rPr>
        <w:t>“</w:t>
      </w:r>
      <w:r w:rsidR="00BF5A95" w:rsidRPr="008063E7">
        <w:rPr>
          <w:rFonts w:eastAsiaTheme="minorEastAsia" w:hint="eastAsia"/>
          <w:lang w:eastAsia="ko-KR"/>
        </w:rPr>
        <w:t>PCT 3.0</w:t>
      </w:r>
      <w:r w:rsidR="00BF5A95" w:rsidRPr="008063E7">
        <w:rPr>
          <w:rFonts w:eastAsiaTheme="minorEastAsia"/>
          <w:lang w:eastAsia="ko-KR"/>
        </w:rPr>
        <w:t>”</w:t>
      </w:r>
      <w:r w:rsidR="00BF5A95" w:rsidRPr="008063E7">
        <w:rPr>
          <w:rFonts w:eastAsiaTheme="minorEastAsia" w:hint="eastAsia"/>
          <w:lang w:eastAsia="ko-KR"/>
        </w:rPr>
        <w:t>.</w:t>
      </w:r>
    </w:p>
    <w:p w:rsidR="0006398B" w:rsidRPr="00157D04" w:rsidRDefault="00157D04" w:rsidP="0006398B">
      <w:pPr>
        <w:pStyle w:val="Heading1"/>
        <w:rPr>
          <w:rFonts w:eastAsiaTheme="minorEastAsia"/>
          <w:lang w:val="en-GB" w:eastAsia="ko-KR"/>
        </w:rPr>
      </w:pPr>
      <w:r>
        <w:rPr>
          <w:rFonts w:eastAsiaTheme="minorEastAsia" w:hint="eastAsia"/>
          <w:lang w:eastAsia="ko-KR"/>
        </w:rPr>
        <w:lastRenderedPageBreak/>
        <w:t xml:space="preserve">OPPORTUNITIES FOR APPLICANT COMMENTS ON </w:t>
      </w:r>
      <w:r w:rsidR="008C6F03">
        <w:rPr>
          <w:rFonts w:eastAsiaTheme="minorEastAsia" w:hint="eastAsia"/>
          <w:lang w:eastAsia="ko-KR"/>
        </w:rPr>
        <w:t xml:space="preserve">THE </w:t>
      </w:r>
      <w:r>
        <w:rPr>
          <w:rFonts w:eastAsiaTheme="minorEastAsia" w:hint="eastAsia"/>
          <w:lang w:eastAsia="ko-KR"/>
        </w:rPr>
        <w:t>WOISA</w:t>
      </w:r>
    </w:p>
    <w:p w:rsidR="008C6F03" w:rsidRPr="008063E7" w:rsidRDefault="00805A45" w:rsidP="008C6F03">
      <w:pPr>
        <w:pStyle w:val="ONUME"/>
        <w:rPr>
          <w:rFonts w:eastAsiaTheme="minorEastAsia"/>
          <w:color w:val="000000" w:themeColor="text1"/>
          <w:lang w:eastAsia="ko-KR"/>
        </w:rPr>
      </w:pPr>
      <w:r w:rsidRPr="008063E7">
        <w:rPr>
          <w:rFonts w:eastAsiaTheme="minorEastAsia" w:hint="eastAsia"/>
          <w:color w:val="000000" w:themeColor="text1"/>
          <w:lang w:eastAsia="ko-KR"/>
        </w:rPr>
        <w:t>In order to grant</w:t>
      </w:r>
      <w:r w:rsidR="008C6F03" w:rsidRPr="008063E7">
        <w:rPr>
          <w:rFonts w:eastAsiaTheme="minorEastAsia" w:hint="eastAsia"/>
          <w:color w:val="000000" w:themeColor="text1"/>
          <w:lang w:eastAsia="ko-KR"/>
        </w:rPr>
        <w:t xml:space="preserve"> </w:t>
      </w:r>
      <w:r w:rsidR="004057CE">
        <w:rPr>
          <w:rFonts w:eastAsiaTheme="minorEastAsia"/>
          <w:color w:val="000000" w:themeColor="text1"/>
          <w:lang w:eastAsia="ko-KR"/>
        </w:rPr>
        <w:t xml:space="preserve">the </w:t>
      </w:r>
      <w:r w:rsidR="008C6F03" w:rsidRPr="008063E7">
        <w:rPr>
          <w:rFonts w:eastAsiaTheme="minorEastAsia" w:hint="eastAsia"/>
          <w:color w:val="000000" w:themeColor="text1"/>
          <w:lang w:eastAsia="ko-KR"/>
        </w:rPr>
        <w:t xml:space="preserve">applicant an opportunity to comment on the </w:t>
      </w:r>
      <w:r w:rsidR="00D8301E" w:rsidRPr="008063E7">
        <w:rPr>
          <w:rFonts w:eastAsiaTheme="minorEastAsia" w:hint="eastAsia"/>
          <w:color w:val="000000" w:themeColor="text1"/>
          <w:lang w:eastAsia="ko-KR"/>
        </w:rPr>
        <w:t>w</w:t>
      </w:r>
      <w:r w:rsidR="008C6F03" w:rsidRPr="008063E7">
        <w:rPr>
          <w:rFonts w:eastAsiaTheme="minorEastAsia" w:hint="eastAsia"/>
          <w:color w:val="000000" w:themeColor="text1"/>
          <w:lang w:eastAsia="ko-KR"/>
        </w:rPr>
        <w:t xml:space="preserve">ritten </w:t>
      </w:r>
      <w:r w:rsidR="00D8301E" w:rsidRPr="008063E7">
        <w:rPr>
          <w:rFonts w:eastAsiaTheme="minorEastAsia" w:hint="eastAsia"/>
          <w:color w:val="000000" w:themeColor="text1"/>
          <w:lang w:eastAsia="ko-KR"/>
        </w:rPr>
        <w:t>o</w:t>
      </w:r>
      <w:r w:rsidR="008C6F03" w:rsidRPr="008063E7">
        <w:rPr>
          <w:rFonts w:eastAsiaTheme="minorEastAsia" w:hint="eastAsia"/>
          <w:color w:val="000000" w:themeColor="text1"/>
          <w:lang w:eastAsia="ko-KR"/>
        </w:rPr>
        <w:t>pinion of the International Searching Autho</w:t>
      </w:r>
      <w:r w:rsidR="004057CE">
        <w:rPr>
          <w:rFonts w:eastAsiaTheme="minorEastAsia" w:hint="eastAsia"/>
          <w:color w:val="000000" w:themeColor="text1"/>
          <w:lang w:eastAsia="ko-KR"/>
        </w:rPr>
        <w:t xml:space="preserve">rity (WOISA), the </w:t>
      </w:r>
      <w:r w:rsidR="004057CE">
        <w:rPr>
          <w:rFonts w:eastAsiaTheme="minorEastAsia"/>
          <w:color w:val="000000" w:themeColor="text1"/>
          <w:lang w:eastAsia="ko-KR"/>
        </w:rPr>
        <w:t>PCT Assembly, at its thirty</w:t>
      </w:r>
      <w:r w:rsidR="004057CE">
        <w:rPr>
          <w:rFonts w:eastAsiaTheme="minorEastAsia"/>
          <w:color w:val="000000" w:themeColor="text1"/>
          <w:lang w:eastAsia="ko-KR"/>
        </w:rPr>
        <w:noBreakHyphen/>
        <w:t>first session,</w:t>
      </w:r>
      <w:r w:rsidR="008C6F03" w:rsidRPr="008063E7">
        <w:rPr>
          <w:rFonts w:eastAsiaTheme="minorEastAsia" w:hint="eastAsia"/>
          <w:color w:val="000000" w:themeColor="text1"/>
          <w:lang w:eastAsia="ko-KR"/>
        </w:rPr>
        <w:t xml:space="preserve"> concluded an ag</w:t>
      </w:r>
      <w:r w:rsidR="004057CE">
        <w:rPr>
          <w:rFonts w:eastAsiaTheme="minorEastAsia" w:hint="eastAsia"/>
          <w:color w:val="000000" w:themeColor="text1"/>
          <w:lang w:eastAsia="ko-KR"/>
        </w:rPr>
        <w:t xml:space="preserve">reement in October 2001 </w:t>
      </w:r>
      <w:r w:rsidR="004057CE">
        <w:rPr>
          <w:rFonts w:eastAsiaTheme="minorEastAsia"/>
          <w:color w:val="000000" w:themeColor="text1"/>
          <w:lang w:eastAsia="ko-KR"/>
        </w:rPr>
        <w:t xml:space="preserve">(see </w:t>
      </w:r>
      <w:r w:rsidR="004057CE">
        <w:rPr>
          <w:rFonts w:eastAsiaTheme="minorEastAsia" w:hint="eastAsia"/>
          <w:color w:val="000000" w:themeColor="text1"/>
          <w:lang w:eastAsia="ko-KR"/>
        </w:rPr>
        <w:t>paragraph</w:t>
      </w:r>
      <w:r w:rsidR="004057CE">
        <w:rPr>
          <w:rFonts w:eastAsiaTheme="minorEastAsia"/>
          <w:color w:val="000000" w:themeColor="text1"/>
          <w:lang w:eastAsia="ko-KR"/>
        </w:rPr>
        <w:t> </w:t>
      </w:r>
      <w:r w:rsidR="008C6F03" w:rsidRPr="008063E7">
        <w:rPr>
          <w:rFonts w:eastAsiaTheme="minorEastAsia" w:hint="eastAsia"/>
          <w:color w:val="000000" w:themeColor="text1"/>
          <w:lang w:eastAsia="ko-KR"/>
        </w:rPr>
        <w:t>4</w:t>
      </w:r>
      <w:r w:rsidR="004057CE">
        <w:rPr>
          <w:rFonts w:eastAsiaTheme="minorEastAsia" w:hint="eastAsia"/>
          <w:color w:val="000000" w:themeColor="text1"/>
          <w:lang w:eastAsia="ko-KR"/>
        </w:rPr>
        <w:t>7 of document PCT/A/31/10</w:t>
      </w:r>
      <w:r w:rsidR="004057CE">
        <w:rPr>
          <w:rFonts w:eastAsiaTheme="minorEastAsia"/>
          <w:color w:val="000000" w:themeColor="text1"/>
          <w:lang w:eastAsia="ko-KR"/>
        </w:rPr>
        <w:t>)</w:t>
      </w:r>
      <w:r w:rsidR="008C6F03" w:rsidRPr="008063E7">
        <w:rPr>
          <w:rFonts w:eastAsiaTheme="minorEastAsia" w:hint="eastAsia"/>
          <w:color w:val="000000" w:themeColor="text1"/>
          <w:lang w:eastAsia="ko-KR"/>
        </w:rPr>
        <w:t xml:space="preserve">: </w:t>
      </w:r>
    </w:p>
    <w:p w:rsidR="008C6F03" w:rsidRPr="004057CE" w:rsidRDefault="004057CE" w:rsidP="004057CE">
      <w:pPr>
        <w:pStyle w:val="ONUME"/>
        <w:numPr>
          <w:ilvl w:val="0"/>
          <w:numId w:val="0"/>
        </w:numPr>
        <w:ind w:left="567"/>
        <w:rPr>
          <w:rFonts w:eastAsiaTheme="minorEastAsia"/>
          <w:lang w:eastAsia="ko-KR"/>
        </w:rPr>
      </w:pPr>
      <w:r w:rsidRPr="004057CE">
        <w:t>“47.</w:t>
      </w:r>
      <w:r w:rsidRPr="004057CE">
        <w:tab/>
      </w:r>
      <w:r w:rsidR="008C6F03" w:rsidRPr="004057CE">
        <w:t>The Assembly agreed that no special provision should be included in the Regulations to enable the applicant to comment on the written opinion of the International Searching Authority.</w:t>
      </w:r>
      <w:r w:rsidRPr="004057CE">
        <w:t xml:space="preserve">  </w:t>
      </w:r>
      <w:r w:rsidR="008C6F03" w:rsidRPr="004057CE">
        <w:t>Any formal response to the written opinion of the International Searching Authority would need to be submitted to the International Preliminary Examining Authority under Article</w:t>
      </w:r>
      <w:r w:rsidRPr="004057CE">
        <w:t> </w:t>
      </w:r>
      <w:r w:rsidR="008C6F03" w:rsidRPr="004057CE">
        <w:t>34 as part of the Chapter</w:t>
      </w:r>
      <w:r>
        <w:t> </w:t>
      </w:r>
      <w:r w:rsidR="008C6F03" w:rsidRPr="004057CE">
        <w:t>II procedure, that is, by requesting international preliminary examination.</w:t>
      </w:r>
      <w:r>
        <w:t xml:space="preserve"> </w:t>
      </w:r>
      <w:r w:rsidR="008C6F03" w:rsidRPr="004057CE">
        <w:t xml:space="preserve"> Under the Chapter</w:t>
      </w:r>
      <w:r>
        <w:t> </w:t>
      </w:r>
      <w:r w:rsidR="008C6F03" w:rsidRPr="004057CE">
        <w:t xml:space="preserve">I procedure, the applicant could, however, submit comments on an informal basis to the International Bureau. </w:t>
      </w:r>
      <w:r>
        <w:t xml:space="preserve"> </w:t>
      </w:r>
      <w:r w:rsidR="008C6F03" w:rsidRPr="004057CE">
        <w:t>Such informal comments would be sent by the International Bureau to all designated Offices and made publicly available, as would be, under proposed new Rule</w:t>
      </w:r>
      <w:r>
        <w:t> </w:t>
      </w:r>
      <w:r w:rsidR="008C6F03" w:rsidRPr="004057CE">
        <w:t>44</w:t>
      </w:r>
      <w:r w:rsidR="008C6F03" w:rsidRPr="004057CE">
        <w:rPr>
          <w:i/>
        </w:rPr>
        <w:t>ter</w:t>
      </w:r>
      <w:r w:rsidR="008C6F03" w:rsidRPr="004057CE">
        <w:t>, the report resulting from the written opinion of the International Searching Authority.</w:t>
      </w:r>
      <w:r>
        <w:t xml:space="preserve"> </w:t>
      </w:r>
      <w:r w:rsidR="008C6F03" w:rsidRPr="004057CE">
        <w:t xml:space="preserve"> Designated Offices would be free to require a translation of such comments.”</w:t>
      </w:r>
    </w:p>
    <w:p w:rsidR="00E709B2" w:rsidRPr="00E709B2" w:rsidRDefault="00E709B2" w:rsidP="008C6F03">
      <w:pPr>
        <w:pStyle w:val="ONUME"/>
        <w:numPr>
          <w:ilvl w:val="0"/>
          <w:numId w:val="0"/>
        </w:numPr>
        <w:rPr>
          <w:rFonts w:eastAsiaTheme="minorEastAsia"/>
          <w:lang w:eastAsia="ko-KR"/>
        </w:rPr>
      </w:pPr>
      <w:r>
        <w:rPr>
          <w:rFonts w:eastAsiaTheme="minorEastAsia" w:hint="eastAsia"/>
          <w:lang w:eastAsia="ko-KR"/>
        </w:rPr>
        <w:t>In other words,</w:t>
      </w:r>
      <w:r w:rsidRPr="008C6F03">
        <w:rPr>
          <w:rFonts w:eastAsiaTheme="minorEastAsia" w:hint="eastAsia"/>
          <w:lang w:eastAsia="ko-KR"/>
        </w:rPr>
        <w:t xml:space="preserve"> the applicant </w:t>
      </w:r>
      <w:r>
        <w:rPr>
          <w:rFonts w:eastAsiaTheme="minorEastAsia" w:hint="eastAsia"/>
          <w:lang w:eastAsia="ko-KR"/>
        </w:rPr>
        <w:t>can make informal</w:t>
      </w:r>
      <w:r w:rsidRPr="008C6F03">
        <w:rPr>
          <w:rFonts w:eastAsiaTheme="minorEastAsia" w:hint="eastAsia"/>
          <w:lang w:eastAsia="ko-KR"/>
        </w:rPr>
        <w:t xml:space="preserve"> comment</w:t>
      </w:r>
      <w:r>
        <w:rPr>
          <w:rFonts w:eastAsiaTheme="minorEastAsia" w:hint="eastAsia"/>
          <w:lang w:eastAsia="ko-KR"/>
        </w:rPr>
        <w:t>s</w:t>
      </w:r>
      <w:r w:rsidRPr="008C6F03">
        <w:rPr>
          <w:rFonts w:eastAsiaTheme="minorEastAsia" w:hint="eastAsia"/>
          <w:lang w:eastAsia="ko-KR"/>
        </w:rPr>
        <w:t xml:space="preserve"> on the WOISA, </w:t>
      </w:r>
      <w:r>
        <w:rPr>
          <w:rFonts w:eastAsiaTheme="minorEastAsia" w:hint="eastAsia"/>
          <w:lang w:eastAsia="ko-KR"/>
        </w:rPr>
        <w:t>which</w:t>
      </w:r>
      <w:r w:rsidRPr="008C6F03">
        <w:rPr>
          <w:rFonts w:eastAsiaTheme="minorEastAsia" w:hint="eastAsia"/>
          <w:lang w:eastAsia="ko-KR"/>
        </w:rPr>
        <w:t xml:space="preserve"> would be sent to </w:t>
      </w:r>
      <w:proofErr w:type="gramStart"/>
      <w:r w:rsidR="004057CE">
        <w:rPr>
          <w:rFonts w:eastAsiaTheme="minorEastAsia"/>
          <w:lang w:eastAsia="ko-KR"/>
        </w:rPr>
        <w:t>designated</w:t>
      </w:r>
      <w:proofErr w:type="gramEnd"/>
      <w:r w:rsidR="004057CE">
        <w:rPr>
          <w:rFonts w:eastAsiaTheme="minorEastAsia"/>
          <w:lang w:eastAsia="ko-KR"/>
        </w:rPr>
        <w:t xml:space="preserve"> O</w:t>
      </w:r>
      <w:r w:rsidRPr="008C6F03">
        <w:rPr>
          <w:rFonts w:eastAsiaTheme="minorEastAsia" w:hint="eastAsia"/>
          <w:lang w:eastAsia="ko-KR"/>
        </w:rPr>
        <w:t>ffices</w:t>
      </w:r>
      <w:r>
        <w:rPr>
          <w:rFonts w:eastAsiaTheme="minorEastAsia" w:hint="eastAsia"/>
          <w:lang w:eastAsia="ko-KR"/>
        </w:rPr>
        <w:t xml:space="preserve"> by the I</w:t>
      </w:r>
      <w:r w:rsidR="004057CE">
        <w:rPr>
          <w:rFonts w:eastAsiaTheme="minorEastAsia"/>
          <w:lang w:eastAsia="ko-KR"/>
        </w:rPr>
        <w:t xml:space="preserve">nternational </w:t>
      </w:r>
      <w:r>
        <w:rPr>
          <w:rFonts w:eastAsiaTheme="minorEastAsia" w:hint="eastAsia"/>
          <w:lang w:eastAsia="ko-KR"/>
        </w:rPr>
        <w:t>B</w:t>
      </w:r>
      <w:r w:rsidR="004057CE">
        <w:rPr>
          <w:rFonts w:eastAsiaTheme="minorEastAsia"/>
          <w:lang w:eastAsia="ko-KR"/>
        </w:rPr>
        <w:t>ureau</w:t>
      </w:r>
      <w:r w:rsidR="004A107B">
        <w:rPr>
          <w:rFonts w:eastAsiaTheme="minorEastAsia"/>
          <w:lang w:eastAsia="ko-KR"/>
        </w:rPr>
        <w:t xml:space="preserve"> (IB)</w:t>
      </w:r>
      <w:r w:rsidRPr="008C6F03">
        <w:rPr>
          <w:rFonts w:eastAsiaTheme="minorEastAsia" w:hint="eastAsia"/>
          <w:lang w:eastAsia="ko-KR"/>
        </w:rPr>
        <w:t>.</w:t>
      </w:r>
    </w:p>
    <w:p w:rsidR="008C6F03" w:rsidRPr="00C2348E" w:rsidRDefault="002237EB" w:rsidP="008C6F03">
      <w:pPr>
        <w:pStyle w:val="ONUME"/>
        <w:rPr>
          <w:rFonts w:eastAsiaTheme="minorEastAsia"/>
          <w:lang w:eastAsia="ko-KR"/>
        </w:rPr>
      </w:pPr>
      <w:r>
        <w:rPr>
          <w:rFonts w:eastAsiaTheme="minorEastAsia" w:hint="eastAsia"/>
          <w:lang w:eastAsia="ko-KR"/>
        </w:rPr>
        <w:t xml:space="preserve">However, such </w:t>
      </w:r>
      <w:r w:rsidR="008C6F03" w:rsidRPr="008C6F03">
        <w:rPr>
          <w:rFonts w:eastAsiaTheme="minorEastAsia" w:hint="eastAsia"/>
          <w:lang w:eastAsia="ko-KR"/>
        </w:rPr>
        <w:t>comments are on an informal basis</w:t>
      </w:r>
      <w:r w:rsidR="00805A45" w:rsidRPr="00C2348E">
        <w:rPr>
          <w:rFonts w:eastAsiaTheme="minorEastAsia" w:hint="eastAsia"/>
          <w:color w:val="000000" w:themeColor="text1"/>
          <w:lang w:eastAsia="ko-KR"/>
        </w:rPr>
        <w:t>,</w:t>
      </w:r>
      <w:r w:rsidRPr="00C2348E">
        <w:rPr>
          <w:rFonts w:eastAsiaTheme="minorEastAsia" w:hint="eastAsia"/>
          <w:color w:val="000000" w:themeColor="text1"/>
          <w:lang w:eastAsia="ko-KR"/>
        </w:rPr>
        <w:t xml:space="preserve"> and </w:t>
      </w:r>
      <w:r w:rsidR="00805A45" w:rsidRPr="00C2348E">
        <w:rPr>
          <w:rFonts w:eastAsiaTheme="minorEastAsia" w:hint="eastAsia"/>
          <w:color w:val="000000" w:themeColor="text1"/>
          <w:lang w:eastAsia="ko-KR"/>
        </w:rPr>
        <w:t xml:space="preserve">such </w:t>
      </w:r>
      <w:r w:rsidR="000F6B5C" w:rsidRPr="00C2348E">
        <w:rPr>
          <w:rFonts w:eastAsiaTheme="minorEastAsia" w:hint="eastAsia"/>
          <w:color w:val="000000" w:themeColor="text1"/>
          <w:lang w:eastAsia="ko-KR"/>
        </w:rPr>
        <w:t xml:space="preserve">opportunity has </w:t>
      </w:r>
      <w:r w:rsidR="00805A45" w:rsidRPr="00C2348E">
        <w:rPr>
          <w:rFonts w:eastAsiaTheme="minorEastAsia" w:hint="eastAsia"/>
          <w:color w:val="000000" w:themeColor="text1"/>
          <w:lang w:eastAsia="ko-KR"/>
        </w:rPr>
        <w:t xml:space="preserve">not </w:t>
      </w:r>
      <w:r w:rsidR="000F6B5C" w:rsidRPr="00C2348E">
        <w:rPr>
          <w:rFonts w:eastAsiaTheme="minorEastAsia" w:hint="eastAsia"/>
          <w:color w:val="000000" w:themeColor="text1"/>
          <w:lang w:eastAsia="ko-KR"/>
        </w:rPr>
        <w:t>been</w:t>
      </w:r>
      <w:r w:rsidR="00805A45" w:rsidRPr="00C2348E">
        <w:rPr>
          <w:rFonts w:eastAsiaTheme="minorEastAsia" w:hint="eastAsia"/>
          <w:color w:val="000000" w:themeColor="text1"/>
          <w:lang w:eastAsia="ko-KR"/>
        </w:rPr>
        <w:t xml:space="preserve"> fully utilized.</w:t>
      </w:r>
      <w:r w:rsidR="008C6F03" w:rsidRPr="00C2348E">
        <w:rPr>
          <w:rFonts w:eastAsiaTheme="minorEastAsia" w:hint="eastAsia"/>
          <w:color w:val="000000" w:themeColor="text1"/>
          <w:lang w:eastAsia="ko-KR"/>
        </w:rPr>
        <w:t xml:space="preserve"> </w:t>
      </w:r>
      <w:r w:rsidR="004057CE">
        <w:rPr>
          <w:rFonts w:eastAsiaTheme="minorEastAsia"/>
          <w:color w:val="000000" w:themeColor="text1"/>
          <w:lang w:eastAsia="ko-KR"/>
        </w:rPr>
        <w:t xml:space="preserve"> </w:t>
      </w:r>
      <w:r w:rsidR="00631D93" w:rsidRPr="00C2348E">
        <w:rPr>
          <w:rFonts w:eastAsiaTheme="minorEastAsia" w:hint="eastAsia"/>
          <w:color w:val="000000" w:themeColor="text1"/>
          <w:lang w:eastAsia="ko-KR"/>
        </w:rPr>
        <w:t>For instance, only 28</w:t>
      </w:r>
      <w:r w:rsidR="004057CE">
        <w:rPr>
          <w:rFonts w:eastAsiaTheme="minorEastAsia"/>
          <w:color w:val="000000" w:themeColor="text1"/>
          <w:lang w:eastAsia="ko-KR"/>
        </w:rPr>
        <w:t> </w:t>
      </w:r>
      <w:r w:rsidR="00631D93" w:rsidRPr="00C2348E">
        <w:rPr>
          <w:rFonts w:eastAsiaTheme="minorEastAsia" w:hint="eastAsia"/>
          <w:color w:val="000000" w:themeColor="text1"/>
          <w:lang w:eastAsia="ko-KR"/>
        </w:rPr>
        <w:t>comments were made for</w:t>
      </w:r>
      <w:r w:rsidR="00C2348E" w:rsidRPr="00C2348E">
        <w:rPr>
          <w:rFonts w:eastAsiaTheme="minorEastAsia" w:hint="eastAsia"/>
          <w:color w:val="000000" w:themeColor="text1"/>
          <w:lang w:eastAsia="ko-KR"/>
        </w:rPr>
        <w:t xml:space="preserve"> </w:t>
      </w:r>
      <w:r w:rsidR="00631D93" w:rsidRPr="00C2348E">
        <w:rPr>
          <w:rFonts w:eastAsiaTheme="minorEastAsia" w:hint="eastAsia"/>
          <w:color w:val="000000" w:themeColor="text1"/>
          <w:lang w:eastAsia="ko-KR"/>
        </w:rPr>
        <w:t>international search reports provided by KIPO during</w:t>
      </w:r>
      <w:r w:rsidR="004057CE">
        <w:rPr>
          <w:rFonts w:eastAsiaTheme="minorEastAsia"/>
          <w:color w:val="000000" w:themeColor="text1"/>
          <w:lang w:eastAsia="ko-KR"/>
        </w:rPr>
        <w:t> </w:t>
      </w:r>
      <w:r w:rsidR="00631D93" w:rsidRPr="00C2348E">
        <w:rPr>
          <w:rFonts w:eastAsiaTheme="minorEastAsia" w:hint="eastAsia"/>
          <w:color w:val="000000" w:themeColor="text1"/>
          <w:lang w:eastAsia="ko-KR"/>
        </w:rPr>
        <w:t xml:space="preserve">2013, which constitutes </w:t>
      </w:r>
      <w:r w:rsidR="00C2348E" w:rsidRPr="00C2348E">
        <w:rPr>
          <w:rFonts w:eastAsiaTheme="minorEastAsia" w:hint="eastAsia"/>
          <w:color w:val="000000" w:themeColor="text1"/>
          <w:lang w:eastAsia="ko-KR"/>
        </w:rPr>
        <w:t xml:space="preserve">only </w:t>
      </w:r>
      <w:r w:rsidR="004057CE">
        <w:rPr>
          <w:rFonts w:eastAsiaTheme="minorEastAsia" w:hint="eastAsia"/>
          <w:color w:val="000000" w:themeColor="text1"/>
          <w:lang w:eastAsia="ko-KR"/>
        </w:rPr>
        <w:t>0.10</w:t>
      </w:r>
      <w:r w:rsidR="004057CE">
        <w:rPr>
          <w:rFonts w:eastAsiaTheme="minorEastAsia"/>
          <w:color w:val="000000" w:themeColor="text1"/>
          <w:lang w:eastAsia="ko-KR"/>
        </w:rPr>
        <w:t> per cent</w:t>
      </w:r>
      <w:r w:rsidR="00C2348E" w:rsidRPr="00C2348E">
        <w:rPr>
          <w:rFonts w:eastAsiaTheme="minorEastAsia" w:hint="eastAsia"/>
          <w:color w:val="000000" w:themeColor="text1"/>
          <w:lang w:eastAsia="ko-KR"/>
        </w:rPr>
        <w:t xml:space="preserve"> of all search reports.</w:t>
      </w:r>
      <w:r w:rsidR="004057CE">
        <w:rPr>
          <w:rFonts w:eastAsiaTheme="minorEastAsia"/>
          <w:color w:val="000000" w:themeColor="text1"/>
          <w:lang w:eastAsia="ko-KR"/>
        </w:rPr>
        <w:t xml:space="preserve">  </w:t>
      </w:r>
      <w:r w:rsidR="002420DD">
        <w:rPr>
          <w:rFonts w:eastAsiaTheme="minorEastAsia" w:hint="eastAsia"/>
          <w:lang w:eastAsia="ko-KR"/>
        </w:rPr>
        <w:t xml:space="preserve">Furthermore, </w:t>
      </w:r>
      <w:r w:rsidRPr="00C2348E">
        <w:rPr>
          <w:rFonts w:eastAsiaTheme="minorEastAsia" w:hint="eastAsia"/>
          <w:lang w:eastAsia="ko-KR"/>
        </w:rPr>
        <w:t>ISA</w:t>
      </w:r>
      <w:r w:rsidR="002420DD" w:rsidRPr="00C2348E">
        <w:rPr>
          <w:rFonts w:eastAsiaTheme="minorEastAsia" w:hint="eastAsia"/>
          <w:lang w:eastAsia="ko-KR"/>
        </w:rPr>
        <w:t>s</w:t>
      </w:r>
      <w:r w:rsidRPr="00C2348E">
        <w:rPr>
          <w:rFonts w:eastAsiaTheme="minorEastAsia" w:hint="eastAsia"/>
          <w:lang w:eastAsia="ko-KR"/>
        </w:rPr>
        <w:t xml:space="preserve"> </w:t>
      </w:r>
      <w:r w:rsidR="008C6F03" w:rsidRPr="00C2348E">
        <w:rPr>
          <w:rFonts w:eastAsiaTheme="minorEastAsia" w:hint="eastAsia"/>
          <w:lang w:eastAsia="ko-KR"/>
        </w:rPr>
        <w:t xml:space="preserve">cannot </w:t>
      </w:r>
      <w:r w:rsidRPr="00C2348E">
        <w:rPr>
          <w:rFonts w:eastAsiaTheme="minorEastAsia" w:hint="eastAsia"/>
          <w:lang w:eastAsia="ko-KR"/>
        </w:rPr>
        <w:t>utilize</w:t>
      </w:r>
      <w:r w:rsidR="008C6F03" w:rsidRPr="00C2348E">
        <w:rPr>
          <w:rFonts w:eastAsiaTheme="minorEastAsia" w:hint="eastAsia"/>
          <w:lang w:eastAsia="ko-KR"/>
        </w:rPr>
        <w:t xml:space="preserve"> </w:t>
      </w:r>
      <w:r w:rsidR="002420DD" w:rsidRPr="00C2348E">
        <w:rPr>
          <w:rFonts w:eastAsiaTheme="minorEastAsia" w:hint="eastAsia"/>
          <w:lang w:eastAsia="ko-KR"/>
        </w:rPr>
        <w:t>the</w:t>
      </w:r>
      <w:r w:rsidR="008C6F03" w:rsidRPr="00C2348E">
        <w:rPr>
          <w:rFonts w:eastAsiaTheme="minorEastAsia" w:hint="eastAsia"/>
          <w:lang w:eastAsia="ko-KR"/>
        </w:rPr>
        <w:t xml:space="preserve"> comments</w:t>
      </w:r>
      <w:r w:rsidR="002420DD" w:rsidRPr="00C2348E">
        <w:rPr>
          <w:rFonts w:eastAsiaTheme="minorEastAsia" w:hint="eastAsia"/>
          <w:lang w:eastAsia="ko-KR"/>
        </w:rPr>
        <w:t xml:space="preserve"> made by applicants</w:t>
      </w:r>
      <w:r w:rsidR="008C6F03" w:rsidRPr="00C2348E">
        <w:rPr>
          <w:rFonts w:eastAsiaTheme="minorEastAsia" w:hint="eastAsia"/>
          <w:lang w:eastAsia="ko-KR"/>
        </w:rPr>
        <w:t xml:space="preserve"> as </w:t>
      </w:r>
      <w:r w:rsidRPr="00C2348E">
        <w:rPr>
          <w:rFonts w:eastAsiaTheme="minorEastAsia" w:hint="eastAsia"/>
          <w:lang w:eastAsia="ko-KR"/>
        </w:rPr>
        <w:t>they are</w:t>
      </w:r>
      <w:r w:rsidR="008C6F03" w:rsidRPr="00C2348E">
        <w:rPr>
          <w:rFonts w:eastAsiaTheme="minorEastAsia" w:hint="eastAsia"/>
          <w:lang w:eastAsia="ko-KR"/>
        </w:rPr>
        <w:t xml:space="preserve"> not </w:t>
      </w:r>
      <w:r w:rsidR="00D373D7" w:rsidRPr="00C2348E">
        <w:rPr>
          <w:rFonts w:eastAsiaTheme="minorEastAsia" w:hint="eastAsia"/>
          <w:lang w:eastAsia="ko-KR"/>
        </w:rPr>
        <w:t>provided</w:t>
      </w:r>
      <w:r w:rsidR="008C6F03" w:rsidRPr="00C2348E">
        <w:rPr>
          <w:rFonts w:eastAsiaTheme="minorEastAsia" w:hint="eastAsia"/>
          <w:lang w:eastAsia="ko-KR"/>
        </w:rPr>
        <w:t xml:space="preserve"> </w:t>
      </w:r>
      <w:r w:rsidR="00D373D7" w:rsidRPr="00C2348E">
        <w:rPr>
          <w:rFonts w:eastAsiaTheme="minorEastAsia" w:hint="eastAsia"/>
          <w:lang w:eastAsia="ko-KR"/>
        </w:rPr>
        <w:t xml:space="preserve">with </w:t>
      </w:r>
      <w:r w:rsidR="002420DD" w:rsidRPr="00C2348E">
        <w:rPr>
          <w:rFonts w:eastAsiaTheme="minorEastAsia" w:hint="eastAsia"/>
          <w:lang w:eastAsia="ko-KR"/>
        </w:rPr>
        <w:t>the comments</w:t>
      </w:r>
      <w:r w:rsidR="008C6F03" w:rsidRPr="00C2348E">
        <w:rPr>
          <w:rFonts w:eastAsiaTheme="minorEastAsia" w:hint="eastAsia"/>
          <w:lang w:eastAsia="ko-KR"/>
        </w:rPr>
        <w:t xml:space="preserve">. </w:t>
      </w:r>
      <w:r w:rsidR="004057CE">
        <w:rPr>
          <w:rFonts w:eastAsiaTheme="minorEastAsia"/>
          <w:lang w:eastAsia="ko-KR"/>
        </w:rPr>
        <w:t xml:space="preserve"> </w:t>
      </w:r>
      <w:r w:rsidR="006107C6" w:rsidRPr="00C2348E">
        <w:rPr>
          <w:rFonts w:eastAsiaTheme="minorEastAsia" w:hint="eastAsia"/>
          <w:lang w:eastAsia="ko-KR"/>
        </w:rPr>
        <w:t xml:space="preserve">It is also </w:t>
      </w:r>
      <w:r w:rsidR="006107C6" w:rsidRPr="00C2348E">
        <w:rPr>
          <w:rFonts w:eastAsiaTheme="minorEastAsia"/>
          <w:lang w:eastAsia="ko-KR"/>
        </w:rPr>
        <w:t>noteworthy</w:t>
      </w:r>
      <w:r w:rsidR="006107C6" w:rsidRPr="00C2348E">
        <w:rPr>
          <w:rFonts w:eastAsiaTheme="minorEastAsia" w:hint="eastAsia"/>
          <w:lang w:eastAsia="ko-KR"/>
        </w:rPr>
        <w:t xml:space="preserve"> </w:t>
      </w:r>
      <w:r w:rsidR="002420DD" w:rsidRPr="00C2348E">
        <w:rPr>
          <w:rFonts w:eastAsiaTheme="minorEastAsia" w:hint="eastAsia"/>
          <w:lang w:eastAsia="ko-KR"/>
        </w:rPr>
        <w:t xml:space="preserve">that </w:t>
      </w:r>
      <w:r w:rsidR="004057CE">
        <w:rPr>
          <w:rFonts w:eastAsiaTheme="minorEastAsia" w:hint="eastAsia"/>
          <w:lang w:eastAsia="ko-KR"/>
        </w:rPr>
        <w:t xml:space="preserve">at the </w:t>
      </w:r>
      <w:r w:rsidR="004057CE">
        <w:rPr>
          <w:rFonts w:eastAsiaTheme="minorEastAsia"/>
          <w:lang w:eastAsia="ko-KR"/>
        </w:rPr>
        <w:t>sixth session of</w:t>
      </w:r>
      <w:r w:rsidR="008C6F03" w:rsidRPr="00C2348E">
        <w:rPr>
          <w:rFonts w:eastAsiaTheme="minorEastAsia" w:hint="eastAsia"/>
          <w:lang w:eastAsia="ko-KR"/>
        </w:rPr>
        <w:t xml:space="preserve"> </w:t>
      </w:r>
      <w:r w:rsidR="004057CE">
        <w:rPr>
          <w:rFonts w:eastAsiaTheme="minorEastAsia"/>
          <w:lang w:eastAsia="ko-KR"/>
        </w:rPr>
        <w:t xml:space="preserve">the </w:t>
      </w:r>
      <w:r w:rsidR="004057CE">
        <w:rPr>
          <w:rFonts w:eastAsiaTheme="minorEastAsia" w:hint="eastAsia"/>
          <w:lang w:eastAsia="ko-KR"/>
        </w:rPr>
        <w:t>PCT W</w:t>
      </w:r>
      <w:r w:rsidR="004057CE">
        <w:rPr>
          <w:rFonts w:eastAsiaTheme="minorEastAsia"/>
          <w:lang w:eastAsia="ko-KR"/>
        </w:rPr>
        <w:t>G</w:t>
      </w:r>
      <w:r w:rsidR="008C6F03" w:rsidRPr="00C2348E">
        <w:rPr>
          <w:rFonts w:eastAsiaTheme="minorEastAsia" w:hint="eastAsia"/>
          <w:lang w:eastAsia="ko-KR"/>
        </w:rPr>
        <w:t xml:space="preserve"> meeting, </w:t>
      </w:r>
      <w:r w:rsidR="002420DD" w:rsidRPr="00C2348E">
        <w:rPr>
          <w:rFonts w:eastAsiaTheme="minorEastAsia" w:hint="eastAsia"/>
          <w:lang w:eastAsia="ko-KR"/>
        </w:rPr>
        <w:t xml:space="preserve">the </w:t>
      </w:r>
      <w:r w:rsidR="008C6F03" w:rsidRPr="00C2348E">
        <w:rPr>
          <w:rFonts w:eastAsiaTheme="minorEastAsia" w:hint="eastAsia"/>
          <w:lang w:eastAsia="ko-KR"/>
        </w:rPr>
        <w:t>importance of applicants</w:t>
      </w:r>
      <w:r w:rsidR="002420DD" w:rsidRPr="00C2348E">
        <w:rPr>
          <w:rFonts w:eastAsiaTheme="minorEastAsia"/>
          <w:lang w:eastAsia="ko-KR"/>
        </w:rPr>
        <w:t>’</w:t>
      </w:r>
      <w:r w:rsidR="008C6F03" w:rsidRPr="00C2348E">
        <w:rPr>
          <w:rFonts w:eastAsiaTheme="minorEastAsia" w:hint="eastAsia"/>
          <w:lang w:eastAsia="ko-KR"/>
        </w:rPr>
        <w:t xml:space="preserve"> comments on</w:t>
      </w:r>
      <w:r w:rsidR="00D8301E" w:rsidRPr="00C2348E">
        <w:rPr>
          <w:rFonts w:eastAsiaTheme="minorEastAsia" w:hint="eastAsia"/>
          <w:lang w:eastAsia="ko-KR"/>
        </w:rPr>
        <w:t xml:space="preserve"> a</w:t>
      </w:r>
      <w:r w:rsidR="008C6F03" w:rsidRPr="00C2348E">
        <w:rPr>
          <w:rFonts w:eastAsiaTheme="minorEastAsia" w:hint="eastAsia"/>
          <w:lang w:eastAsia="ko-KR"/>
        </w:rPr>
        <w:t xml:space="preserve"> </w:t>
      </w:r>
      <w:r w:rsidR="008C6F03" w:rsidRPr="00C2348E">
        <w:rPr>
          <w:rFonts w:eastAsiaTheme="minorEastAsia"/>
          <w:lang w:eastAsia="ko-KR"/>
        </w:rPr>
        <w:t>negative</w:t>
      </w:r>
      <w:r w:rsidR="00D8301E" w:rsidRPr="00C2348E">
        <w:rPr>
          <w:rFonts w:eastAsiaTheme="minorEastAsia" w:hint="eastAsia"/>
          <w:lang w:eastAsia="ko-KR"/>
        </w:rPr>
        <w:t xml:space="preserve"> written</w:t>
      </w:r>
      <w:r w:rsidR="008C6F03" w:rsidRPr="00C2348E">
        <w:rPr>
          <w:rFonts w:eastAsiaTheme="minorEastAsia" w:hint="eastAsia"/>
          <w:lang w:eastAsia="ko-KR"/>
        </w:rPr>
        <w:t xml:space="preserve"> opinion at the </w:t>
      </w:r>
      <w:r w:rsidR="008C6F03" w:rsidRPr="00C2348E">
        <w:rPr>
          <w:rFonts w:eastAsiaTheme="minorEastAsia"/>
          <w:lang w:eastAsia="ko-KR"/>
        </w:rPr>
        <w:t>international</w:t>
      </w:r>
      <w:r w:rsidR="008C6F03" w:rsidRPr="00C2348E">
        <w:rPr>
          <w:rFonts w:eastAsiaTheme="minorEastAsia" w:hint="eastAsia"/>
          <w:lang w:eastAsia="ko-KR"/>
        </w:rPr>
        <w:t xml:space="preserve"> stage </w:t>
      </w:r>
      <w:r w:rsidR="006107C6" w:rsidRPr="00C2348E">
        <w:rPr>
          <w:rFonts w:eastAsiaTheme="minorEastAsia" w:hint="eastAsia"/>
          <w:lang w:eastAsia="ko-KR"/>
        </w:rPr>
        <w:t xml:space="preserve">was pointed out by some </w:t>
      </w:r>
      <w:r w:rsidR="008D635B" w:rsidRPr="00C2348E">
        <w:rPr>
          <w:rFonts w:eastAsiaTheme="minorEastAsia" w:hint="eastAsia"/>
          <w:lang w:eastAsia="ko-KR"/>
        </w:rPr>
        <w:t>ISAs</w:t>
      </w:r>
      <w:r w:rsidR="006107C6" w:rsidRPr="00C2348E">
        <w:rPr>
          <w:rFonts w:eastAsiaTheme="minorEastAsia" w:hint="eastAsia"/>
          <w:lang w:eastAsia="ko-KR"/>
        </w:rPr>
        <w:t xml:space="preserve"> </w:t>
      </w:r>
      <w:r w:rsidR="008C6F03" w:rsidRPr="00C2348E">
        <w:rPr>
          <w:rFonts w:eastAsiaTheme="minorEastAsia" w:hint="eastAsia"/>
          <w:lang w:eastAsia="ko-KR"/>
        </w:rPr>
        <w:t>(document</w:t>
      </w:r>
      <w:r w:rsidR="008C6F03" w:rsidRPr="00C2348E">
        <w:rPr>
          <w:rFonts w:eastAsiaTheme="minorEastAsia"/>
          <w:lang w:eastAsia="ko-KR"/>
        </w:rPr>
        <w:t xml:space="preserve"> PCT/WG/6/16)</w:t>
      </w:r>
      <w:r w:rsidR="008C6F03" w:rsidRPr="00C2348E">
        <w:rPr>
          <w:rFonts w:eastAsiaTheme="minorEastAsia" w:hint="eastAsia"/>
          <w:lang w:eastAsia="ko-KR"/>
        </w:rPr>
        <w:t xml:space="preserve">. </w:t>
      </w:r>
    </w:p>
    <w:p w:rsidR="008C6F03" w:rsidRPr="00D757AB" w:rsidRDefault="00F02CD8" w:rsidP="00F02CD8">
      <w:pPr>
        <w:pStyle w:val="ONUME"/>
      </w:pPr>
      <w:r w:rsidRPr="00D757AB">
        <w:rPr>
          <w:rFonts w:eastAsiaTheme="minorEastAsia" w:hint="eastAsia"/>
          <w:lang w:eastAsia="ko-KR"/>
        </w:rPr>
        <w:t xml:space="preserve">Therefore, </w:t>
      </w:r>
      <w:r w:rsidR="00D8301E" w:rsidRPr="00D757AB">
        <w:rPr>
          <w:rFonts w:eastAsiaTheme="minorEastAsia" w:hint="eastAsia"/>
          <w:lang w:eastAsia="ko-KR"/>
        </w:rPr>
        <w:t>KIPO</w:t>
      </w:r>
      <w:r w:rsidR="008C6F03" w:rsidRPr="00D757AB">
        <w:rPr>
          <w:rFonts w:eastAsiaTheme="minorEastAsia" w:hint="eastAsia"/>
          <w:lang w:eastAsia="ko-KR"/>
        </w:rPr>
        <w:t xml:space="preserve"> propose</w:t>
      </w:r>
      <w:r w:rsidR="00D8301E" w:rsidRPr="00D757AB">
        <w:rPr>
          <w:rFonts w:eastAsiaTheme="minorEastAsia" w:hint="eastAsia"/>
          <w:lang w:eastAsia="ko-KR"/>
        </w:rPr>
        <w:t>s</w:t>
      </w:r>
      <w:r w:rsidR="008C6F03" w:rsidRPr="00D757AB">
        <w:rPr>
          <w:rFonts w:eastAsiaTheme="minorEastAsia" w:hint="eastAsia"/>
          <w:lang w:eastAsia="ko-KR"/>
        </w:rPr>
        <w:t xml:space="preserve"> that a new regulation </w:t>
      </w:r>
      <w:r w:rsidRPr="00D757AB">
        <w:rPr>
          <w:rFonts w:eastAsiaTheme="minorEastAsia" w:hint="eastAsia"/>
          <w:lang w:eastAsia="ko-KR"/>
        </w:rPr>
        <w:t>should</w:t>
      </w:r>
      <w:r w:rsidR="008C6F03" w:rsidRPr="00D757AB">
        <w:rPr>
          <w:rFonts w:eastAsiaTheme="minorEastAsia" w:hint="eastAsia"/>
          <w:lang w:eastAsia="ko-KR"/>
        </w:rPr>
        <w:t xml:space="preserve"> be </w:t>
      </w:r>
      <w:r w:rsidR="009E38CE" w:rsidRPr="00D757AB">
        <w:rPr>
          <w:rFonts w:eastAsiaTheme="minorEastAsia" w:hint="eastAsia"/>
          <w:lang w:eastAsia="ko-KR"/>
        </w:rPr>
        <w:t>introduced</w:t>
      </w:r>
      <w:r w:rsidR="008C6F03" w:rsidRPr="00D757AB">
        <w:rPr>
          <w:rFonts w:eastAsiaTheme="minorEastAsia" w:hint="eastAsia"/>
          <w:lang w:eastAsia="ko-KR"/>
        </w:rPr>
        <w:t xml:space="preserve"> to ensure </w:t>
      </w:r>
      <w:r w:rsidR="00D8301E" w:rsidRPr="00D757AB">
        <w:rPr>
          <w:rFonts w:eastAsiaTheme="minorEastAsia" w:hint="eastAsia"/>
          <w:lang w:eastAsia="ko-KR"/>
        </w:rPr>
        <w:t xml:space="preserve">that </w:t>
      </w:r>
      <w:r w:rsidR="008C6F03" w:rsidRPr="00D757AB">
        <w:rPr>
          <w:rFonts w:eastAsiaTheme="minorEastAsia" w:hint="eastAsia"/>
          <w:lang w:eastAsia="ko-KR"/>
        </w:rPr>
        <w:t xml:space="preserve">the applicant </w:t>
      </w:r>
      <w:r w:rsidR="00D8301E" w:rsidRPr="00D757AB">
        <w:rPr>
          <w:rFonts w:eastAsiaTheme="minorEastAsia" w:hint="eastAsia"/>
          <w:lang w:eastAsia="ko-KR"/>
        </w:rPr>
        <w:t xml:space="preserve">has </w:t>
      </w:r>
      <w:r w:rsidR="008C6F03" w:rsidRPr="00D757AB">
        <w:rPr>
          <w:rFonts w:eastAsiaTheme="minorEastAsia" w:hint="eastAsia"/>
          <w:lang w:eastAsia="ko-KR"/>
        </w:rPr>
        <w:t xml:space="preserve">an opportunity to </w:t>
      </w:r>
      <w:r w:rsidRPr="00D757AB">
        <w:rPr>
          <w:rFonts w:eastAsiaTheme="minorEastAsia" w:hint="eastAsia"/>
          <w:lang w:eastAsia="ko-KR"/>
        </w:rPr>
        <w:t xml:space="preserve">officially </w:t>
      </w:r>
      <w:r w:rsidR="004A107B">
        <w:rPr>
          <w:rFonts w:eastAsiaTheme="minorEastAsia" w:hint="eastAsia"/>
          <w:lang w:eastAsia="ko-KR"/>
        </w:rPr>
        <w:t>comment on the</w:t>
      </w:r>
      <w:r w:rsidR="004A107B">
        <w:rPr>
          <w:rFonts w:eastAsiaTheme="minorEastAsia"/>
          <w:lang w:eastAsia="ko-KR"/>
        </w:rPr>
        <w:t xml:space="preserve"> </w:t>
      </w:r>
      <w:r w:rsidR="008C6F03" w:rsidRPr="00D757AB">
        <w:rPr>
          <w:rFonts w:eastAsiaTheme="minorEastAsia" w:hint="eastAsia"/>
          <w:lang w:eastAsia="ko-KR"/>
        </w:rPr>
        <w:t xml:space="preserve">WOISA. </w:t>
      </w:r>
      <w:r w:rsidR="004A107B">
        <w:rPr>
          <w:rFonts w:eastAsiaTheme="minorEastAsia"/>
          <w:lang w:eastAsia="ko-KR"/>
        </w:rPr>
        <w:t xml:space="preserve"> </w:t>
      </w:r>
      <w:r w:rsidRPr="00D757AB">
        <w:rPr>
          <w:rFonts w:eastAsiaTheme="minorEastAsia" w:hint="eastAsia"/>
          <w:lang w:eastAsia="ko-KR"/>
        </w:rPr>
        <w:t>Specifically</w:t>
      </w:r>
      <w:r w:rsidR="008C6F03" w:rsidRPr="00D757AB">
        <w:rPr>
          <w:rFonts w:eastAsiaTheme="minorEastAsia" w:hint="eastAsia"/>
          <w:lang w:eastAsia="ko-KR"/>
        </w:rPr>
        <w:t>,</w:t>
      </w:r>
      <w:r w:rsidR="008C6F03" w:rsidRPr="00D757AB">
        <w:rPr>
          <w:rFonts w:eastAsiaTheme="minorEastAsia"/>
          <w:lang w:eastAsia="ko-KR"/>
        </w:rPr>
        <w:t xml:space="preserve"> </w:t>
      </w:r>
      <w:r w:rsidR="008C6F03" w:rsidRPr="00D757AB">
        <w:rPr>
          <w:rFonts w:eastAsiaTheme="minorEastAsia" w:hint="eastAsia"/>
          <w:lang w:eastAsia="ko-KR"/>
        </w:rPr>
        <w:t xml:space="preserve">the IB should </w:t>
      </w:r>
      <w:r w:rsidR="00D8301E" w:rsidRPr="00D757AB">
        <w:rPr>
          <w:rFonts w:eastAsiaTheme="minorEastAsia" w:hint="eastAsia"/>
          <w:lang w:eastAsia="ko-KR"/>
        </w:rPr>
        <w:t xml:space="preserve">be able to </w:t>
      </w:r>
      <w:r w:rsidR="008C6F03" w:rsidRPr="00D757AB">
        <w:rPr>
          <w:rFonts w:eastAsiaTheme="minorEastAsia"/>
          <w:lang w:eastAsia="ko-KR"/>
        </w:rPr>
        <w:t>receive</w:t>
      </w:r>
      <w:r w:rsidR="008C6F03" w:rsidRPr="00D757AB">
        <w:rPr>
          <w:rFonts w:eastAsiaTheme="minorEastAsia" w:hint="eastAsia"/>
          <w:lang w:eastAsia="ko-KR"/>
        </w:rPr>
        <w:t xml:space="preserve"> the applicant</w:t>
      </w:r>
      <w:r w:rsidR="008C6F03" w:rsidRPr="00D757AB">
        <w:rPr>
          <w:rFonts w:eastAsiaTheme="minorEastAsia"/>
          <w:lang w:eastAsia="ko-KR"/>
        </w:rPr>
        <w:t>’</w:t>
      </w:r>
      <w:r w:rsidR="008C6F03" w:rsidRPr="00D757AB">
        <w:rPr>
          <w:rFonts w:eastAsiaTheme="minorEastAsia" w:hint="eastAsia"/>
          <w:lang w:eastAsia="ko-KR"/>
        </w:rPr>
        <w:t xml:space="preserve">s comments on the WOISA </w:t>
      </w:r>
      <w:r w:rsidRPr="00D757AB">
        <w:rPr>
          <w:rFonts w:eastAsiaTheme="minorEastAsia" w:hint="eastAsia"/>
          <w:lang w:eastAsia="ko-KR"/>
        </w:rPr>
        <w:t xml:space="preserve">and transmit them </w:t>
      </w:r>
      <w:r w:rsidRPr="00D757AB">
        <w:rPr>
          <w:rFonts w:eastAsiaTheme="minorEastAsia"/>
          <w:lang w:eastAsia="ko-KR"/>
        </w:rPr>
        <w:t xml:space="preserve">to </w:t>
      </w:r>
      <w:r w:rsidR="00757DB0" w:rsidRPr="00D757AB">
        <w:rPr>
          <w:rFonts w:eastAsiaTheme="minorEastAsia" w:hint="eastAsia"/>
          <w:lang w:eastAsia="ko-KR"/>
        </w:rPr>
        <w:t>ISA</w:t>
      </w:r>
      <w:r w:rsidR="004A107B">
        <w:rPr>
          <w:rFonts w:eastAsiaTheme="minorEastAsia" w:hint="eastAsia"/>
          <w:lang w:eastAsia="ko-KR"/>
        </w:rPr>
        <w:t>s.</w:t>
      </w:r>
      <w:r w:rsidR="004A107B">
        <w:rPr>
          <w:rFonts w:eastAsiaTheme="minorEastAsia"/>
          <w:lang w:eastAsia="ko-KR"/>
        </w:rPr>
        <w:t xml:space="preserve">  </w:t>
      </w:r>
      <w:r w:rsidR="00D8301E" w:rsidRPr="00D757AB">
        <w:rPr>
          <w:rFonts w:eastAsiaTheme="minorEastAsia" w:hint="eastAsia"/>
          <w:lang w:eastAsia="ko-KR"/>
        </w:rPr>
        <w:t>Considering</w:t>
      </w:r>
      <w:r w:rsidR="00752DEF" w:rsidRPr="00D757AB">
        <w:rPr>
          <w:rFonts w:eastAsiaTheme="minorEastAsia" w:hint="eastAsia"/>
          <w:lang w:eastAsia="ko-KR"/>
        </w:rPr>
        <w:t xml:space="preserve"> </w:t>
      </w:r>
      <w:r w:rsidR="00D8301E" w:rsidRPr="00D757AB">
        <w:rPr>
          <w:rFonts w:eastAsiaTheme="minorEastAsia" w:hint="eastAsia"/>
          <w:lang w:eastAsia="ko-KR"/>
        </w:rPr>
        <w:t>already established</w:t>
      </w:r>
      <w:r w:rsidR="00D757AB" w:rsidRPr="00D757AB">
        <w:rPr>
          <w:rFonts w:eastAsiaTheme="minorEastAsia" w:hint="eastAsia"/>
          <w:lang w:eastAsia="ko-KR"/>
        </w:rPr>
        <w:t xml:space="preserve"> electronic systems</w:t>
      </w:r>
      <w:r w:rsidR="00D8301E" w:rsidRPr="00D757AB">
        <w:rPr>
          <w:rFonts w:eastAsiaTheme="minorEastAsia" w:hint="eastAsia"/>
          <w:lang w:eastAsia="ko-KR"/>
        </w:rPr>
        <w:t xml:space="preserve">, it is expected that </w:t>
      </w:r>
      <w:r w:rsidRPr="00D757AB">
        <w:rPr>
          <w:rFonts w:eastAsiaTheme="minorEastAsia" w:hint="eastAsia"/>
          <w:lang w:eastAsia="ko-KR"/>
        </w:rPr>
        <w:t xml:space="preserve">transmission of </w:t>
      </w:r>
      <w:r w:rsidR="00D8301E" w:rsidRPr="00D757AB">
        <w:rPr>
          <w:rFonts w:eastAsiaTheme="minorEastAsia" w:hint="eastAsia"/>
          <w:lang w:eastAsia="ko-KR"/>
        </w:rPr>
        <w:t xml:space="preserve">the </w:t>
      </w:r>
      <w:r w:rsidRPr="00D757AB">
        <w:rPr>
          <w:rFonts w:eastAsiaTheme="minorEastAsia" w:hint="eastAsia"/>
          <w:lang w:eastAsia="ko-KR"/>
        </w:rPr>
        <w:t xml:space="preserve">comments would not cause too much </w:t>
      </w:r>
      <w:r w:rsidR="00AB36E6" w:rsidRPr="00D757AB">
        <w:rPr>
          <w:rFonts w:eastAsiaTheme="minorEastAsia" w:hint="eastAsia"/>
          <w:lang w:eastAsia="ko-KR"/>
        </w:rPr>
        <w:t xml:space="preserve">additional </w:t>
      </w:r>
      <w:r w:rsidRPr="00D757AB">
        <w:rPr>
          <w:rFonts w:eastAsiaTheme="minorEastAsia" w:hint="eastAsia"/>
          <w:lang w:eastAsia="ko-KR"/>
        </w:rPr>
        <w:t>burden to the IB.</w:t>
      </w:r>
    </w:p>
    <w:p w:rsidR="008C6F03" w:rsidRPr="00D757AB" w:rsidRDefault="001B75C4" w:rsidP="00696542">
      <w:pPr>
        <w:pStyle w:val="ONUME"/>
        <w:rPr>
          <w:rFonts w:eastAsiaTheme="minorEastAsia"/>
          <w:lang w:eastAsia="ko-KR"/>
        </w:rPr>
      </w:pPr>
      <w:r w:rsidRPr="00D757AB">
        <w:rPr>
          <w:rFonts w:eastAsiaTheme="minorEastAsia" w:hint="eastAsia"/>
          <w:lang w:eastAsia="ko-KR"/>
        </w:rPr>
        <w:t>To avoid unnecessary</w:t>
      </w:r>
      <w:r w:rsidR="008C6F03" w:rsidRPr="00D757AB">
        <w:rPr>
          <w:rFonts w:eastAsiaTheme="minorEastAsia" w:hint="eastAsia"/>
          <w:lang w:eastAsia="ko-KR"/>
        </w:rPr>
        <w:t xml:space="preserve"> </w:t>
      </w:r>
      <w:r w:rsidR="00D8301E" w:rsidRPr="00D757AB">
        <w:rPr>
          <w:rFonts w:eastAsiaTheme="minorEastAsia" w:hint="eastAsia"/>
          <w:lang w:eastAsia="ko-KR"/>
        </w:rPr>
        <w:t xml:space="preserve">extra </w:t>
      </w:r>
      <w:r w:rsidR="000B2AD6" w:rsidRPr="00D757AB">
        <w:rPr>
          <w:rFonts w:eastAsiaTheme="minorEastAsia" w:hint="eastAsia"/>
          <w:lang w:eastAsia="ko-KR"/>
        </w:rPr>
        <w:t xml:space="preserve">burden or </w:t>
      </w:r>
      <w:r w:rsidR="008C6F03" w:rsidRPr="00D757AB">
        <w:rPr>
          <w:rFonts w:eastAsiaTheme="minorEastAsia" w:hint="eastAsia"/>
          <w:lang w:eastAsia="ko-KR"/>
        </w:rPr>
        <w:t>workload</w:t>
      </w:r>
      <w:r w:rsidR="000B2AD6" w:rsidRPr="00D757AB">
        <w:rPr>
          <w:rFonts w:eastAsiaTheme="minorEastAsia" w:hint="eastAsia"/>
          <w:lang w:eastAsia="ko-KR"/>
        </w:rPr>
        <w:t xml:space="preserve">, </w:t>
      </w:r>
      <w:r w:rsidR="008C6F03" w:rsidRPr="00D757AB">
        <w:rPr>
          <w:rFonts w:eastAsiaTheme="minorEastAsia" w:hint="eastAsia"/>
          <w:lang w:eastAsia="ko-KR"/>
        </w:rPr>
        <w:t>it s</w:t>
      </w:r>
      <w:r w:rsidR="007128A7" w:rsidRPr="00D757AB">
        <w:rPr>
          <w:rFonts w:eastAsiaTheme="minorEastAsia" w:hint="eastAsia"/>
          <w:lang w:eastAsia="ko-KR"/>
        </w:rPr>
        <w:t>hall</w:t>
      </w:r>
      <w:r w:rsidR="008C6F03" w:rsidRPr="00D757AB">
        <w:rPr>
          <w:rFonts w:eastAsiaTheme="minorEastAsia" w:hint="eastAsia"/>
          <w:lang w:eastAsia="ko-KR"/>
        </w:rPr>
        <w:t xml:space="preserve"> not be </w:t>
      </w:r>
      <w:r w:rsidR="007128A7" w:rsidRPr="00D757AB">
        <w:rPr>
          <w:rFonts w:eastAsiaTheme="minorEastAsia" w:hint="eastAsia"/>
          <w:lang w:eastAsia="ko-KR"/>
        </w:rPr>
        <w:t xml:space="preserve">made </w:t>
      </w:r>
      <w:r w:rsidR="008C6F03" w:rsidRPr="00D757AB">
        <w:rPr>
          <w:rFonts w:eastAsiaTheme="minorEastAsia" w:hint="eastAsia"/>
          <w:lang w:eastAsia="ko-KR"/>
        </w:rPr>
        <w:t xml:space="preserve">mandatory </w:t>
      </w:r>
      <w:r w:rsidR="007128A7" w:rsidRPr="00D757AB">
        <w:rPr>
          <w:rFonts w:eastAsiaTheme="minorEastAsia" w:hint="eastAsia"/>
          <w:lang w:eastAsia="ko-KR"/>
        </w:rPr>
        <w:t xml:space="preserve">for </w:t>
      </w:r>
      <w:r w:rsidR="000B2AD6" w:rsidRPr="00D757AB">
        <w:rPr>
          <w:rFonts w:eastAsiaTheme="minorEastAsia" w:hint="eastAsia"/>
          <w:lang w:eastAsia="ko-KR"/>
        </w:rPr>
        <w:t xml:space="preserve">applicant to submit comments or </w:t>
      </w:r>
      <w:r w:rsidR="008C6F03" w:rsidRPr="00D757AB">
        <w:rPr>
          <w:rFonts w:eastAsiaTheme="minorEastAsia" w:hint="eastAsia"/>
          <w:lang w:eastAsia="ko-KR"/>
        </w:rPr>
        <w:t>for the examiner to respond to the comments</w:t>
      </w:r>
      <w:r w:rsidR="000B2AD6" w:rsidRPr="00D757AB">
        <w:rPr>
          <w:rFonts w:eastAsiaTheme="minorEastAsia" w:hint="eastAsia"/>
          <w:lang w:eastAsia="ko-KR"/>
        </w:rPr>
        <w:t>.</w:t>
      </w:r>
    </w:p>
    <w:p w:rsidR="008C6F03" w:rsidRPr="008C6F03" w:rsidRDefault="007128A7" w:rsidP="000B2AD6">
      <w:pPr>
        <w:pStyle w:val="ONUME"/>
      </w:pPr>
      <w:r w:rsidRPr="00D757AB">
        <w:rPr>
          <w:rFonts w:eastAsiaTheme="minorEastAsia"/>
          <w:lang w:eastAsia="ko-KR"/>
        </w:rPr>
        <w:t>T</w:t>
      </w:r>
      <w:r w:rsidRPr="00D757AB">
        <w:rPr>
          <w:rFonts w:eastAsiaTheme="minorEastAsia" w:hint="eastAsia"/>
          <w:lang w:eastAsia="ko-KR"/>
        </w:rPr>
        <w:t xml:space="preserve">he anticipated benefits are: </w:t>
      </w:r>
      <w:r w:rsidR="004A107B">
        <w:rPr>
          <w:rFonts w:eastAsiaTheme="minorEastAsia"/>
          <w:lang w:eastAsia="ko-KR"/>
        </w:rPr>
        <w:t xml:space="preserve"> </w:t>
      </w:r>
      <w:r w:rsidRPr="00D757AB">
        <w:rPr>
          <w:rFonts w:eastAsiaTheme="minorEastAsia" w:hint="eastAsia"/>
          <w:lang w:eastAsia="ko-KR"/>
        </w:rPr>
        <w:t>a</w:t>
      </w:r>
      <w:r w:rsidR="008C6F03" w:rsidRPr="00D757AB">
        <w:rPr>
          <w:rFonts w:hint="eastAsia"/>
        </w:rPr>
        <w:t>pplicant</w:t>
      </w:r>
      <w:r w:rsidRPr="00D757AB">
        <w:rPr>
          <w:rFonts w:eastAsiaTheme="minorEastAsia" w:hint="eastAsia"/>
          <w:lang w:eastAsia="ko-KR"/>
        </w:rPr>
        <w:t>s</w:t>
      </w:r>
      <w:r w:rsidR="008C6F03" w:rsidRPr="00D757AB">
        <w:rPr>
          <w:rFonts w:hint="eastAsia"/>
        </w:rPr>
        <w:t xml:space="preserve"> </w:t>
      </w:r>
      <w:r w:rsidR="001B75C4" w:rsidRPr="00D757AB">
        <w:rPr>
          <w:rFonts w:eastAsiaTheme="minorEastAsia" w:hint="eastAsia"/>
          <w:lang w:eastAsia="ko-KR"/>
        </w:rPr>
        <w:t xml:space="preserve">will </w:t>
      </w:r>
      <w:r w:rsidRPr="00D757AB">
        <w:rPr>
          <w:rFonts w:eastAsiaTheme="minorEastAsia" w:hint="eastAsia"/>
          <w:lang w:eastAsia="ko-KR"/>
        </w:rPr>
        <w:t>be given</w:t>
      </w:r>
      <w:r w:rsidR="001B75C4" w:rsidRPr="00D757AB">
        <w:rPr>
          <w:rFonts w:eastAsiaTheme="minorEastAsia" w:hint="eastAsia"/>
          <w:lang w:eastAsia="ko-KR"/>
        </w:rPr>
        <w:t xml:space="preserve"> an official opportunity to</w:t>
      </w:r>
      <w:r w:rsidR="008C6F03" w:rsidRPr="00D757AB">
        <w:rPr>
          <w:rFonts w:hint="eastAsia"/>
        </w:rPr>
        <w:t xml:space="preserve"> respond to </w:t>
      </w:r>
      <w:r w:rsidR="008C6F03" w:rsidRPr="00D757AB">
        <w:t>the WO</w:t>
      </w:r>
      <w:r w:rsidR="008C6F03" w:rsidRPr="00D757AB">
        <w:rPr>
          <w:rFonts w:hint="eastAsia"/>
        </w:rPr>
        <w:t xml:space="preserve">ISA before entering the national phase, and </w:t>
      </w:r>
      <w:r w:rsidR="001B75C4" w:rsidRPr="00D757AB">
        <w:rPr>
          <w:rFonts w:eastAsiaTheme="minorEastAsia" w:hint="eastAsia"/>
          <w:lang w:eastAsia="ko-KR"/>
        </w:rPr>
        <w:t xml:space="preserve">ISAs will be able to </w:t>
      </w:r>
      <w:r w:rsidRPr="00D757AB">
        <w:rPr>
          <w:rFonts w:eastAsiaTheme="minorEastAsia" w:hint="eastAsia"/>
          <w:lang w:eastAsia="ko-KR"/>
        </w:rPr>
        <w:t>receive</w:t>
      </w:r>
      <w:r w:rsidR="000B2AD6" w:rsidRPr="00D757AB">
        <w:rPr>
          <w:rFonts w:eastAsiaTheme="minorEastAsia" w:hint="eastAsia"/>
          <w:lang w:eastAsia="ko-KR"/>
        </w:rPr>
        <w:t xml:space="preserve"> feedback on </w:t>
      </w:r>
      <w:r w:rsidRPr="00D757AB">
        <w:rPr>
          <w:rFonts w:eastAsiaTheme="minorEastAsia" w:hint="eastAsia"/>
          <w:lang w:eastAsia="ko-KR"/>
        </w:rPr>
        <w:t>their</w:t>
      </w:r>
      <w:r w:rsidR="000B2AD6" w:rsidRPr="00D757AB">
        <w:rPr>
          <w:rFonts w:eastAsiaTheme="minorEastAsia" w:hint="eastAsia"/>
          <w:lang w:eastAsia="ko-KR"/>
        </w:rPr>
        <w:t xml:space="preserve"> search results </w:t>
      </w:r>
      <w:r w:rsidRPr="00D757AB">
        <w:rPr>
          <w:rFonts w:eastAsiaTheme="minorEastAsia" w:hint="eastAsia"/>
          <w:lang w:eastAsia="ko-KR"/>
        </w:rPr>
        <w:t xml:space="preserve">and </w:t>
      </w:r>
      <w:r w:rsidR="00593B82" w:rsidRPr="00D757AB">
        <w:rPr>
          <w:rFonts w:eastAsiaTheme="minorEastAsia" w:hint="eastAsia"/>
          <w:lang w:eastAsia="ko-KR"/>
        </w:rPr>
        <w:t>to</w:t>
      </w:r>
      <w:r w:rsidR="000B2AD6" w:rsidRPr="00D757AB">
        <w:rPr>
          <w:rFonts w:eastAsiaTheme="minorEastAsia" w:hint="eastAsia"/>
          <w:lang w:eastAsia="ko-KR"/>
        </w:rPr>
        <w:t xml:space="preserve"> enhance their </w:t>
      </w:r>
      <w:r w:rsidR="008C6F03" w:rsidRPr="00D757AB">
        <w:rPr>
          <w:rFonts w:hint="eastAsia"/>
        </w:rPr>
        <w:t>search quality.</w:t>
      </w:r>
      <w:r w:rsidR="004A107B">
        <w:t xml:space="preserve"> </w:t>
      </w:r>
      <w:r w:rsidR="008C6F03" w:rsidRPr="00D757AB">
        <w:rPr>
          <w:rFonts w:hint="eastAsia"/>
        </w:rPr>
        <w:t xml:space="preserve"> </w:t>
      </w:r>
      <w:r w:rsidR="000B2AD6" w:rsidRPr="00D757AB">
        <w:rPr>
          <w:rFonts w:eastAsiaTheme="minorEastAsia" w:hint="eastAsia"/>
          <w:lang w:eastAsia="ko-KR"/>
        </w:rPr>
        <w:t>D</w:t>
      </w:r>
      <w:r w:rsidR="008C6F03" w:rsidRPr="00D757AB">
        <w:rPr>
          <w:rFonts w:hint="eastAsia"/>
        </w:rPr>
        <w:t xml:space="preserve">esignated </w:t>
      </w:r>
      <w:r w:rsidR="000B2AD6" w:rsidRPr="00D757AB">
        <w:rPr>
          <w:rFonts w:eastAsiaTheme="minorEastAsia" w:hint="eastAsia"/>
          <w:lang w:eastAsia="ko-KR"/>
        </w:rPr>
        <w:t>O</w:t>
      </w:r>
      <w:r w:rsidR="008C6F03" w:rsidRPr="00D757AB">
        <w:rPr>
          <w:rFonts w:hint="eastAsia"/>
        </w:rPr>
        <w:t>ffices</w:t>
      </w:r>
      <w:r w:rsidR="000B2AD6" w:rsidRPr="00D757AB">
        <w:rPr>
          <w:rFonts w:eastAsiaTheme="minorEastAsia" w:hint="eastAsia"/>
          <w:lang w:eastAsia="ko-KR"/>
        </w:rPr>
        <w:t xml:space="preserve"> </w:t>
      </w:r>
      <w:r w:rsidR="00AD7D60" w:rsidRPr="00D757AB">
        <w:rPr>
          <w:rFonts w:eastAsiaTheme="minorEastAsia" w:hint="eastAsia"/>
          <w:lang w:eastAsia="ko-KR"/>
        </w:rPr>
        <w:t>w</w:t>
      </w:r>
      <w:r w:rsidR="000B2AD6" w:rsidRPr="00D757AB">
        <w:rPr>
          <w:rFonts w:eastAsiaTheme="minorEastAsia" w:hint="eastAsia"/>
          <w:lang w:eastAsia="ko-KR"/>
        </w:rPr>
        <w:t>ill</w:t>
      </w:r>
      <w:r w:rsidRPr="00D757AB">
        <w:rPr>
          <w:rFonts w:eastAsiaTheme="minorEastAsia" w:hint="eastAsia"/>
          <w:lang w:eastAsia="ko-KR"/>
        </w:rPr>
        <w:t xml:space="preserve"> also</w:t>
      </w:r>
      <w:r w:rsidR="000B2AD6" w:rsidRPr="00D757AB">
        <w:rPr>
          <w:rFonts w:eastAsiaTheme="minorEastAsia" w:hint="eastAsia"/>
          <w:lang w:eastAsia="ko-KR"/>
        </w:rPr>
        <w:t xml:space="preserve"> be able to improve their</w:t>
      </w:r>
      <w:r w:rsidR="008C6F03" w:rsidRPr="00D757AB">
        <w:rPr>
          <w:rFonts w:hint="eastAsia"/>
        </w:rPr>
        <w:t xml:space="preserve"> quality of examination </w:t>
      </w:r>
      <w:r w:rsidR="000B2AD6" w:rsidRPr="00D757AB">
        <w:rPr>
          <w:rFonts w:eastAsiaTheme="minorEastAsia" w:hint="eastAsia"/>
          <w:lang w:eastAsia="ko-KR"/>
        </w:rPr>
        <w:t>by</w:t>
      </w:r>
      <w:r w:rsidRPr="00D757AB">
        <w:rPr>
          <w:rFonts w:eastAsiaTheme="minorEastAsia" w:hint="eastAsia"/>
          <w:lang w:eastAsia="ko-KR"/>
        </w:rPr>
        <w:t xml:space="preserve"> </w:t>
      </w:r>
      <w:r w:rsidR="000B2AD6" w:rsidRPr="00D757AB">
        <w:rPr>
          <w:rFonts w:eastAsiaTheme="minorEastAsia" w:hint="eastAsia"/>
          <w:lang w:eastAsia="ko-KR"/>
        </w:rPr>
        <w:t xml:space="preserve">considering </w:t>
      </w:r>
      <w:r w:rsidR="00F56CAB">
        <w:rPr>
          <w:rFonts w:eastAsiaTheme="minorEastAsia" w:hint="eastAsia"/>
          <w:lang w:eastAsia="ko-KR"/>
        </w:rPr>
        <w:t xml:space="preserve">both </w:t>
      </w:r>
      <w:r w:rsidR="008C6F03" w:rsidRPr="00D757AB">
        <w:rPr>
          <w:rFonts w:hint="eastAsia"/>
        </w:rPr>
        <w:t>the applicant</w:t>
      </w:r>
      <w:r w:rsidR="008C6F03" w:rsidRPr="00D757AB">
        <w:t>’</w:t>
      </w:r>
      <w:r w:rsidR="008C6F03" w:rsidRPr="00D757AB">
        <w:rPr>
          <w:rFonts w:hint="eastAsia"/>
        </w:rPr>
        <w:t>s comments</w:t>
      </w:r>
      <w:r w:rsidR="000B2AD6" w:rsidRPr="00D757AB">
        <w:rPr>
          <w:rFonts w:eastAsiaTheme="minorEastAsia" w:hint="eastAsia"/>
          <w:lang w:eastAsia="ko-KR"/>
        </w:rPr>
        <w:t xml:space="preserve"> </w:t>
      </w:r>
      <w:r w:rsidR="00D3000B" w:rsidRPr="00D757AB">
        <w:rPr>
          <w:rFonts w:eastAsiaTheme="minorEastAsia" w:hint="eastAsia"/>
          <w:lang w:eastAsia="ko-KR"/>
        </w:rPr>
        <w:t>and</w:t>
      </w:r>
      <w:r w:rsidR="000B2AD6" w:rsidRPr="00D757AB">
        <w:rPr>
          <w:rFonts w:eastAsiaTheme="minorEastAsia" w:hint="eastAsia"/>
          <w:lang w:eastAsia="ko-KR"/>
        </w:rPr>
        <w:t xml:space="preserve"> </w:t>
      </w:r>
      <w:r w:rsidR="00D3000B" w:rsidRPr="00D757AB">
        <w:rPr>
          <w:rFonts w:eastAsiaTheme="minorEastAsia" w:hint="eastAsia"/>
          <w:lang w:eastAsia="ko-KR"/>
        </w:rPr>
        <w:t xml:space="preserve">the </w:t>
      </w:r>
      <w:r w:rsidR="008C6F03" w:rsidRPr="00D757AB">
        <w:t>international</w:t>
      </w:r>
      <w:r w:rsidR="008C6F03" w:rsidRPr="00D757AB">
        <w:rPr>
          <w:rFonts w:hint="eastAsia"/>
        </w:rPr>
        <w:t xml:space="preserve"> search </w:t>
      </w:r>
      <w:r w:rsidR="008C6F03" w:rsidRPr="00D757AB">
        <w:t>re</w:t>
      </w:r>
      <w:r w:rsidR="000B2AD6" w:rsidRPr="00D757AB">
        <w:rPr>
          <w:rFonts w:eastAsiaTheme="minorEastAsia" w:hint="eastAsia"/>
          <w:lang w:eastAsia="ko-KR"/>
        </w:rPr>
        <w:t>port</w:t>
      </w:r>
      <w:r w:rsidR="008C6F03" w:rsidRPr="008C6F03">
        <w:rPr>
          <w:rFonts w:hint="eastAsia"/>
        </w:rPr>
        <w:t>.</w:t>
      </w:r>
    </w:p>
    <w:p w:rsidR="00D467A8" w:rsidRPr="00462B60" w:rsidRDefault="00462B60" w:rsidP="006050FA">
      <w:pPr>
        <w:pStyle w:val="Heading1"/>
        <w:rPr>
          <w:rFonts w:eastAsiaTheme="minorEastAsia"/>
          <w:lang w:eastAsia="ko-KR"/>
        </w:rPr>
      </w:pPr>
      <w:r>
        <w:rPr>
          <w:rFonts w:eastAsiaTheme="minorEastAsia" w:hint="eastAsia"/>
          <w:lang w:eastAsia="ko-KR"/>
        </w:rPr>
        <w:t>STANDARD IMAGE FORMATS FOR PCT APPLICATIONS</w:t>
      </w:r>
    </w:p>
    <w:p w:rsidR="0006398B" w:rsidRPr="00232441" w:rsidRDefault="00DB4DBB" w:rsidP="0006398B">
      <w:pPr>
        <w:pStyle w:val="ONUME"/>
      </w:pPr>
      <w:r w:rsidRPr="00232441">
        <w:rPr>
          <w:rFonts w:eastAsiaTheme="minorEastAsia" w:hint="eastAsia"/>
          <w:lang w:eastAsia="ko-KR"/>
        </w:rPr>
        <w:t xml:space="preserve">When </w:t>
      </w:r>
      <w:r w:rsidR="00462B60" w:rsidRPr="00232441">
        <w:t>filing a PCT application</w:t>
      </w:r>
      <w:r w:rsidRPr="00232441">
        <w:rPr>
          <w:rFonts w:eastAsiaTheme="minorEastAsia" w:hint="eastAsia"/>
          <w:lang w:eastAsia="ko-KR"/>
        </w:rPr>
        <w:t xml:space="preserve"> electronically</w:t>
      </w:r>
      <w:r w:rsidR="00462B60" w:rsidRPr="00232441">
        <w:t xml:space="preserve">, </w:t>
      </w:r>
      <w:r w:rsidRPr="00232441">
        <w:t>drawings, figures, equations</w:t>
      </w:r>
      <w:r w:rsidRPr="00232441">
        <w:rPr>
          <w:rFonts w:eastAsiaTheme="minorEastAsia" w:hint="eastAsia"/>
          <w:lang w:eastAsia="ko-KR"/>
        </w:rPr>
        <w:t>/</w:t>
      </w:r>
      <w:r w:rsidRPr="00232441">
        <w:t>other illustrations</w:t>
      </w:r>
      <w:r w:rsidRPr="00232441">
        <w:rPr>
          <w:rFonts w:eastAsiaTheme="minorEastAsia" w:hint="eastAsia"/>
          <w:lang w:eastAsia="ko-KR"/>
        </w:rPr>
        <w:t>,</w:t>
      </w:r>
      <w:r w:rsidR="00462B60" w:rsidRPr="00232441">
        <w:t xml:space="preserve"> or scanned documents are presented in </w:t>
      </w:r>
      <w:r w:rsidRPr="00232441">
        <w:rPr>
          <w:rFonts w:eastAsiaTheme="minorEastAsia" w:hint="eastAsia"/>
          <w:lang w:eastAsia="ko-KR"/>
        </w:rPr>
        <w:t xml:space="preserve">the form of </w:t>
      </w:r>
      <w:r w:rsidR="00C748A8" w:rsidRPr="00232441">
        <w:rPr>
          <w:rFonts w:eastAsiaTheme="minorEastAsia" w:hint="eastAsia"/>
          <w:lang w:eastAsia="ko-KR"/>
        </w:rPr>
        <w:t xml:space="preserve">electronic </w:t>
      </w:r>
      <w:r w:rsidR="00462B60" w:rsidRPr="00232441">
        <w:t>image file</w:t>
      </w:r>
      <w:r w:rsidR="00C748A8" w:rsidRPr="00232441">
        <w:rPr>
          <w:rFonts w:eastAsiaTheme="minorEastAsia" w:hint="eastAsia"/>
          <w:lang w:eastAsia="ko-KR"/>
        </w:rPr>
        <w:t>s</w:t>
      </w:r>
      <w:r w:rsidR="00462B60" w:rsidRPr="00232441">
        <w:t>. In accordance with section</w:t>
      </w:r>
      <w:r w:rsidR="004A107B">
        <w:t> </w:t>
      </w:r>
      <w:r w:rsidR="00462B60" w:rsidRPr="00232441">
        <w:t>3.1.3 of PCT Administrative Instructions Annex F (PCT/AI/ANF/5), a</w:t>
      </w:r>
      <w:r w:rsidR="00E07477" w:rsidRPr="00232441">
        <w:rPr>
          <w:rFonts w:eastAsiaTheme="minorEastAsia" w:hint="eastAsia"/>
          <w:lang w:eastAsia="ko-KR"/>
        </w:rPr>
        <w:t>n</w:t>
      </w:r>
      <w:r w:rsidR="00462B60" w:rsidRPr="00232441">
        <w:t xml:space="preserve"> </w:t>
      </w:r>
      <w:r w:rsidR="00C748A8" w:rsidRPr="00232441">
        <w:rPr>
          <w:rFonts w:eastAsiaTheme="minorEastAsia" w:hint="eastAsia"/>
          <w:lang w:eastAsia="ko-KR"/>
        </w:rPr>
        <w:t xml:space="preserve">RO </w:t>
      </w:r>
      <w:r w:rsidR="00462B60" w:rsidRPr="00232441">
        <w:t xml:space="preserve">can select one between Tagged Image File Format (TIFF) and JPEG File Interchange Format (JFIF) as </w:t>
      </w:r>
      <w:r w:rsidR="00E07477" w:rsidRPr="00232441">
        <w:rPr>
          <w:rFonts w:eastAsiaTheme="minorEastAsia" w:hint="eastAsia"/>
          <w:lang w:eastAsia="ko-KR"/>
        </w:rPr>
        <w:t>its accepted</w:t>
      </w:r>
      <w:r w:rsidR="00462B60" w:rsidRPr="00232441">
        <w:t xml:space="preserve"> image format</w:t>
      </w:r>
      <w:r w:rsidR="00E07477" w:rsidRPr="00232441">
        <w:rPr>
          <w:rFonts w:eastAsiaTheme="minorEastAsia" w:hint="eastAsia"/>
          <w:lang w:eastAsia="ko-KR"/>
        </w:rPr>
        <w:t>.</w:t>
      </w:r>
    </w:p>
    <w:p w:rsidR="00462B60" w:rsidRPr="0090006F" w:rsidRDefault="00462B60" w:rsidP="0090006F">
      <w:pPr>
        <w:pStyle w:val="ONUME"/>
      </w:pPr>
      <w:r w:rsidRPr="00232441">
        <w:t>TIFF</w:t>
      </w:r>
      <w:r w:rsidRPr="00232441">
        <w:rPr>
          <w:rFonts w:hint="eastAsia"/>
        </w:rPr>
        <w:t xml:space="preserve"> is an image format developed for </w:t>
      </w:r>
      <w:r w:rsidRPr="00232441">
        <w:t>scanning, faxing, word processing</w:t>
      </w:r>
      <w:r w:rsidRPr="00232441">
        <w:rPr>
          <w:rFonts w:hint="eastAsia"/>
        </w:rPr>
        <w:t xml:space="preserve"> and </w:t>
      </w:r>
      <w:r w:rsidRPr="00232441">
        <w:t>optical character recognition</w:t>
      </w:r>
      <w:r w:rsidR="00DB4DBB" w:rsidRPr="00232441">
        <w:rPr>
          <w:rFonts w:eastAsiaTheme="minorEastAsia" w:hint="eastAsia"/>
          <w:lang w:eastAsia="ko-KR"/>
        </w:rPr>
        <w:t xml:space="preserve">. </w:t>
      </w:r>
      <w:r w:rsidR="004A107B">
        <w:rPr>
          <w:rFonts w:eastAsiaTheme="minorEastAsia"/>
          <w:lang w:eastAsia="ko-KR"/>
        </w:rPr>
        <w:t xml:space="preserve"> </w:t>
      </w:r>
      <w:r w:rsidR="00DB4DBB" w:rsidRPr="00232441">
        <w:rPr>
          <w:rFonts w:eastAsiaTheme="minorEastAsia" w:hint="eastAsia"/>
          <w:lang w:eastAsia="ko-KR"/>
        </w:rPr>
        <w:t>It means that</w:t>
      </w:r>
      <w:r w:rsidRPr="00232441">
        <w:rPr>
          <w:rFonts w:hint="eastAsia"/>
        </w:rPr>
        <w:t xml:space="preserve"> in </w:t>
      </w:r>
      <w:r w:rsidR="004A107B">
        <w:t xml:space="preserve">the </w:t>
      </w:r>
      <w:r w:rsidR="00DB4DBB" w:rsidRPr="00232441">
        <w:rPr>
          <w:rFonts w:eastAsiaTheme="minorEastAsia" w:hint="eastAsia"/>
          <w:lang w:eastAsia="ko-KR"/>
        </w:rPr>
        <w:t xml:space="preserve">current </w:t>
      </w:r>
      <w:r w:rsidRPr="00232441">
        <w:rPr>
          <w:rFonts w:hint="eastAsia"/>
        </w:rPr>
        <w:t>PCT filing</w:t>
      </w:r>
      <w:r w:rsidR="00DB4DBB" w:rsidRPr="00232441">
        <w:rPr>
          <w:rFonts w:eastAsiaTheme="minorEastAsia" w:hint="eastAsia"/>
          <w:lang w:eastAsia="ko-KR"/>
        </w:rPr>
        <w:t xml:space="preserve"> system</w:t>
      </w:r>
      <w:r w:rsidRPr="00232441">
        <w:rPr>
          <w:rFonts w:hint="eastAsia"/>
        </w:rPr>
        <w:t xml:space="preserve">, only black and white image, compressed by TIFF V6.0 with Group 4 compression legislated in </w:t>
      </w:r>
      <w:r w:rsidRPr="00232441">
        <w:t>1992</w:t>
      </w:r>
      <w:r w:rsidRPr="00232441">
        <w:rPr>
          <w:rFonts w:hint="eastAsia"/>
        </w:rPr>
        <w:t>, is allowed.</w:t>
      </w:r>
      <w:r w:rsidR="00E07477" w:rsidRPr="00232441">
        <w:rPr>
          <w:rFonts w:eastAsiaTheme="minorEastAsia" w:hint="eastAsia"/>
          <w:lang w:eastAsia="ko-KR"/>
        </w:rPr>
        <w:t xml:space="preserve"> </w:t>
      </w:r>
      <w:r w:rsidR="004A107B">
        <w:rPr>
          <w:rFonts w:eastAsiaTheme="minorEastAsia"/>
          <w:lang w:eastAsia="ko-KR"/>
        </w:rPr>
        <w:t xml:space="preserve"> </w:t>
      </w:r>
      <w:r w:rsidRPr="00232441">
        <w:rPr>
          <w:rFonts w:hint="eastAsia"/>
        </w:rPr>
        <w:t xml:space="preserve">In this </w:t>
      </w:r>
      <w:r w:rsidRPr="00232441">
        <w:t>regard, TIFF</w:t>
      </w:r>
      <w:r w:rsidRPr="00232441">
        <w:rPr>
          <w:rFonts w:hint="eastAsia"/>
        </w:rPr>
        <w:t xml:space="preserve"> shows excellent results </w:t>
      </w:r>
      <w:r w:rsidR="00E07477" w:rsidRPr="00232441">
        <w:rPr>
          <w:rFonts w:eastAsiaTheme="minorEastAsia" w:hint="eastAsia"/>
          <w:lang w:eastAsia="ko-KR"/>
        </w:rPr>
        <w:t>both in</w:t>
      </w:r>
      <w:r w:rsidRPr="00232441">
        <w:rPr>
          <w:rFonts w:hint="eastAsia"/>
        </w:rPr>
        <w:t xml:space="preserve"> image quality and file size</w:t>
      </w:r>
      <w:r w:rsidR="00DB4DBB" w:rsidRPr="00232441">
        <w:rPr>
          <w:rFonts w:eastAsiaTheme="minorEastAsia" w:hint="eastAsia"/>
          <w:lang w:eastAsia="ko-KR"/>
        </w:rPr>
        <w:t xml:space="preserve">, </w:t>
      </w:r>
      <w:r w:rsidR="00DB4DBB" w:rsidRPr="00232441">
        <w:rPr>
          <w:rFonts w:hint="eastAsia"/>
        </w:rPr>
        <w:t xml:space="preserve">when it comes to </w:t>
      </w:r>
      <w:r w:rsidR="00DB4DBB" w:rsidRPr="0090006F">
        <w:t>compression</w:t>
      </w:r>
      <w:r w:rsidR="00DB4DBB" w:rsidRPr="0090006F">
        <w:rPr>
          <w:rFonts w:hint="eastAsia"/>
        </w:rPr>
        <w:t xml:space="preserve"> of character</w:t>
      </w:r>
      <w:r w:rsidR="004A107B">
        <w:noBreakHyphen/>
      </w:r>
      <w:r w:rsidR="00DB4DBB" w:rsidRPr="0090006F">
        <w:rPr>
          <w:rFonts w:hint="eastAsia"/>
        </w:rPr>
        <w:t>coded document format or drawings</w:t>
      </w:r>
      <w:r w:rsidRPr="0090006F">
        <w:rPr>
          <w:rFonts w:hint="eastAsia"/>
        </w:rPr>
        <w:t xml:space="preserve">, as shown in Table </w:t>
      </w:r>
      <w:r w:rsidR="00CB2530" w:rsidRPr="00E07477">
        <w:rPr>
          <w:rFonts w:eastAsiaTheme="minorEastAsia" w:hint="eastAsia"/>
          <w:lang w:eastAsia="ko-KR"/>
        </w:rPr>
        <w:t>1</w:t>
      </w:r>
      <w:r w:rsidRPr="0090006F">
        <w:rPr>
          <w:rFonts w:hint="eastAsia"/>
        </w:rPr>
        <w:t xml:space="preserve"> below.</w:t>
      </w:r>
    </w:p>
    <w:p w:rsidR="00462B60" w:rsidRPr="00A70EE2" w:rsidRDefault="00462B60" w:rsidP="00462B60">
      <w:pPr>
        <w:pStyle w:val="ListParagraph"/>
        <w:spacing w:after="220" w:line="240" w:lineRule="atLeast"/>
        <w:ind w:left="0"/>
        <w:jc w:val="center"/>
        <w:rPr>
          <w:rFonts w:eastAsiaTheme="minorHAnsi" w:cs="Arial"/>
          <w:color w:val="000000" w:themeColor="text1"/>
        </w:rPr>
      </w:pPr>
      <w:r w:rsidRPr="00A70EE2">
        <w:rPr>
          <w:rFonts w:eastAsiaTheme="minorHAnsi" w:cs="Arial" w:hint="eastAsia"/>
          <w:color w:val="000000" w:themeColor="text1"/>
        </w:rPr>
        <w:lastRenderedPageBreak/>
        <w:t xml:space="preserve">&lt;Table </w:t>
      </w:r>
      <w:r w:rsidR="00CB2530">
        <w:rPr>
          <w:rFonts w:eastAsiaTheme="minorEastAsia" w:cs="Arial" w:hint="eastAsia"/>
          <w:color w:val="000000" w:themeColor="text1"/>
          <w:lang w:eastAsia="ko-KR"/>
        </w:rPr>
        <w:t>1</w:t>
      </w:r>
      <w:r w:rsidRPr="00A70EE2">
        <w:rPr>
          <w:rFonts w:eastAsiaTheme="minorHAnsi" w:cs="Arial" w:hint="eastAsia"/>
          <w:color w:val="000000" w:themeColor="text1"/>
        </w:rPr>
        <w:t xml:space="preserve"> TIFF compression&gt;</w:t>
      </w:r>
    </w:p>
    <w:tbl>
      <w:tblPr>
        <w:tblStyle w:val="TableGrid"/>
        <w:tblW w:w="0" w:type="auto"/>
        <w:tblLook w:val="04A0" w:firstRow="1" w:lastRow="0" w:firstColumn="1" w:lastColumn="0" w:noHBand="0" w:noVBand="1"/>
      </w:tblPr>
      <w:tblGrid>
        <w:gridCol w:w="4612"/>
        <w:gridCol w:w="4612"/>
      </w:tblGrid>
      <w:tr w:rsidR="00462B60" w:rsidRPr="00A70EE2" w:rsidTr="009766FC">
        <w:tc>
          <w:tcPr>
            <w:tcW w:w="4612" w:type="dxa"/>
          </w:tcPr>
          <w:p w:rsidR="00462B60" w:rsidRPr="00A70EE2" w:rsidRDefault="00462B60" w:rsidP="009766FC">
            <w:pPr>
              <w:spacing w:line="240" w:lineRule="atLeast"/>
              <w:jc w:val="center"/>
              <w:rPr>
                <w:rFonts w:eastAsiaTheme="minorHAnsi"/>
                <w:color w:val="000000" w:themeColor="text1"/>
                <w:sz w:val="24"/>
                <w:szCs w:val="24"/>
              </w:rPr>
            </w:pPr>
            <w:r w:rsidRPr="00A70EE2">
              <w:rPr>
                <w:rFonts w:eastAsiaTheme="minorHAnsi"/>
                <w:noProof/>
                <w:color w:val="000000" w:themeColor="text1"/>
                <w:sz w:val="24"/>
                <w:szCs w:val="24"/>
                <w:lang w:eastAsia="en-US"/>
              </w:rPr>
              <w:drawing>
                <wp:inline distT="0" distB="0" distL="0" distR="0" wp14:anchorId="59C65EF4" wp14:editId="2A359D72">
                  <wp:extent cx="2062025" cy="1620981"/>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250" cy="1622730"/>
                          </a:xfrm>
                          <a:prstGeom prst="rect">
                            <a:avLst/>
                          </a:prstGeom>
                        </pic:spPr>
                      </pic:pic>
                    </a:graphicData>
                  </a:graphic>
                </wp:inline>
              </w:drawing>
            </w:r>
          </w:p>
        </w:tc>
        <w:tc>
          <w:tcPr>
            <w:tcW w:w="4612" w:type="dxa"/>
          </w:tcPr>
          <w:p w:rsidR="00462B60" w:rsidRPr="00A70EE2" w:rsidRDefault="00462B60" w:rsidP="009766FC">
            <w:pPr>
              <w:spacing w:line="240" w:lineRule="atLeast"/>
              <w:jc w:val="center"/>
              <w:rPr>
                <w:rFonts w:eastAsiaTheme="minorHAnsi"/>
                <w:color w:val="000000" w:themeColor="text1"/>
                <w:sz w:val="24"/>
                <w:szCs w:val="24"/>
              </w:rPr>
            </w:pPr>
            <w:r w:rsidRPr="00A70EE2">
              <w:rPr>
                <w:rFonts w:eastAsiaTheme="minorHAnsi"/>
                <w:noProof/>
                <w:color w:val="000000" w:themeColor="text1"/>
                <w:sz w:val="24"/>
                <w:szCs w:val="24"/>
                <w:lang w:eastAsia="en-US"/>
              </w:rPr>
              <w:drawing>
                <wp:inline distT="0" distB="0" distL="0" distR="0" wp14:anchorId="3DE85B89" wp14:editId="160C5915">
                  <wp:extent cx="2107871" cy="1658952"/>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37" cy="1659240"/>
                          </a:xfrm>
                          <a:prstGeom prst="rect">
                            <a:avLst/>
                          </a:prstGeom>
                          <a:noFill/>
                        </pic:spPr>
                      </pic:pic>
                    </a:graphicData>
                  </a:graphic>
                </wp:inline>
              </w:drawing>
            </w:r>
          </w:p>
        </w:tc>
      </w:tr>
      <w:tr w:rsidR="00462B60" w:rsidRPr="00A70EE2" w:rsidTr="009766FC">
        <w:tc>
          <w:tcPr>
            <w:tcW w:w="4612" w:type="dxa"/>
          </w:tcPr>
          <w:p w:rsidR="00462B60" w:rsidRPr="006F36A7" w:rsidRDefault="00462B60" w:rsidP="009766FC">
            <w:pPr>
              <w:spacing w:line="240" w:lineRule="atLeast"/>
              <w:jc w:val="center"/>
              <w:rPr>
                <w:rFonts w:eastAsiaTheme="minorHAnsi"/>
                <w:color w:val="000000" w:themeColor="text1"/>
                <w:sz w:val="24"/>
                <w:szCs w:val="24"/>
              </w:rPr>
            </w:pPr>
            <w:r w:rsidRPr="006F36A7">
              <w:rPr>
                <w:rFonts w:eastAsiaTheme="minorHAnsi"/>
                <w:color w:val="000000" w:themeColor="text1"/>
                <w:sz w:val="24"/>
                <w:szCs w:val="24"/>
              </w:rPr>
              <w:t>Original drawing</w:t>
            </w:r>
          </w:p>
          <w:p w:rsidR="00462B60" w:rsidRPr="006F36A7" w:rsidRDefault="00462B60" w:rsidP="009766FC">
            <w:pPr>
              <w:spacing w:line="240" w:lineRule="atLeast"/>
              <w:jc w:val="center"/>
              <w:rPr>
                <w:rFonts w:eastAsiaTheme="minorHAnsi"/>
                <w:color w:val="000000" w:themeColor="text1"/>
                <w:sz w:val="24"/>
                <w:szCs w:val="24"/>
              </w:rPr>
            </w:pPr>
            <w:r w:rsidRPr="006F36A7">
              <w:rPr>
                <w:rFonts w:eastAsiaTheme="minorHAnsi"/>
                <w:color w:val="000000" w:themeColor="text1"/>
                <w:sz w:val="24"/>
                <w:szCs w:val="24"/>
              </w:rPr>
              <w:t>(300dpi, 167*131.3 mm, 2,992 Kbyte)</w:t>
            </w:r>
          </w:p>
        </w:tc>
        <w:tc>
          <w:tcPr>
            <w:tcW w:w="4612" w:type="dxa"/>
          </w:tcPr>
          <w:p w:rsidR="00462B60" w:rsidRPr="006F36A7" w:rsidRDefault="00462B60" w:rsidP="009766FC">
            <w:pPr>
              <w:spacing w:line="240" w:lineRule="atLeast"/>
              <w:jc w:val="center"/>
              <w:rPr>
                <w:rFonts w:eastAsiaTheme="minorHAnsi"/>
                <w:color w:val="000000" w:themeColor="text1"/>
                <w:sz w:val="24"/>
                <w:szCs w:val="24"/>
              </w:rPr>
            </w:pPr>
            <w:r w:rsidRPr="006F36A7">
              <w:rPr>
                <w:rFonts w:eastAsiaTheme="minorHAnsi"/>
                <w:color w:val="000000" w:themeColor="text1"/>
                <w:sz w:val="24"/>
                <w:szCs w:val="24"/>
              </w:rPr>
              <w:t>TIFF compressed drawing</w:t>
            </w:r>
          </w:p>
          <w:p w:rsidR="00462B60" w:rsidRPr="006F36A7" w:rsidRDefault="00462B60" w:rsidP="009766FC">
            <w:pPr>
              <w:spacing w:line="240" w:lineRule="atLeast"/>
              <w:jc w:val="center"/>
              <w:rPr>
                <w:rFonts w:eastAsiaTheme="minorHAnsi"/>
                <w:color w:val="000000" w:themeColor="text1"/>
                <w:sz w:val="24"/>
                <w:szCs w:val="24"/>
              </w:rPr>
            </w:pPr>
            <w:r w:rsidRPr="006F36A7">
              <w:rPr>
                <w:rFonts w:eastAsiaTheme="minorHAnsi"/>
                <w:color w:val="000000" w:themeColor="text1"/>
                <w:sz w:val="24"/>
                <w:szCs w:val="24"/>
              </w:rPr>
              <w:t>(300dpi, 167*131.3 mm, 25 Kbyte)</w:t>
            </w:r>
          </w:p>
        </w:tc>
      </w:tr>
    </w:tbl>
    <w:p w:rsidR="00462B60" w:rsidRPr="00A70EE2" w:rsidRDefault="00462B60" w:rsidP="00462B60">
      <w:pPr>
        <w:rPr>
          <w:rFonts w:eastAsiaTheme="minorHAnsi"/>
          <w:color w:val="000000" w:themeColor="text1"/>
          <w:sz w:val="24"/>
          <w:szCs w:val="24"/>
        </w:rPr>
      </w:pPr>
    </w:p>
    <w:p w:rsidR="0090006F" w:rsidRPr="00A5343C" w:rsidRDefault="0090006F" w:rsidP="0090006F">
      <w:pPr>
        <w:pStyle w:val="ONUME"/>
      </w:pPr>
      <w:r w:rsidRPr="006F36A7">
        <w:t>On the other hand, JFIF is the most widely used file format for JPEG compression image, and as shown in Table</w:t>
      </w:r>
      <w:r w:rsidR="004A107B">
        <w:t> </w:t>
      </w:r>
      <w:r w:rsidR="003D03BA">
        <w:rPr>
          <w:rFonts w:eastAsiaTheme="minorEastAsia" w:hint="eastAsia"/>
          <w:lang w:eastAsia="ko-KR"/>
        </w:rPr>
        <w:t>2</w:t>
      </w:r>
      <w:r w:rsidRPr="006F36A7">
        <w:t xml:space="preserve"> below, it shows better results than TIFF </w:t>
      </w:r>
      <w:r w:rsidR="00A5343C">
        <w:rPr>
          <w:rFonts w:eastAsiaTheme="minorEastAsia" w:hint="eastAsia"/>
          <w:lang w:eastAsia="ko-KR"/>
        </w:rPr>
        <w:t>when it comes to</w:t>
      </w:r>
      <w:r w:rsidRPr="006F36A7">
        <w:t xml:space="preserve"> image quality</w:t>
      </w:r>
      <w:r w:rsidR="00CB2530">
        <w:rPr>
          <w:rFonts w:eastAsiaTheme="minorEastAsia" w:hint="eastAsia"/>
          <w:lang w:eastAsia="ko-KR"/>
        </w:rPr>
        <w:t xml:space="preserve"> of figures</w:t>
      </w:r>
      <w:r w:rsidRPr="006F36A7">
        <w:t>.</w:t>
      </w:r>
    </w:p>
    <w:p w:rsidR="00A5343C" w:rsidRPr="00A70EE2" w:rsidRDefault="00A5343C" w:rsidP="00A5343C">
      <w:pPr>
        <w:pStyle w:val="ONUME"/>
        <w:numPr>
          <w:ilvl w:val="0"/>
          <w:numId w:val="0"/>
        </w:numPr>
        <w:jc w:val="center"/>
      </w:pPr>
      <w:r w:rsidRPr="00A70EE2">
        <w:rPr>
          <w:rFonts w:hint="eastAsia"/>
        </w:rPr>
        <w:t xml:space="preserve">&lt;Table </w:t>
      </w:r>
      <w:r>
        <w:rPr>
          <w:rFonts w:eastAsiaTheme="minorEastAsia" w:hint="eastAsia"/>
          <w:lang w:eastAsia="ko-KR"/>
        </w:rPr>
        <w:t>2</w:t>
      </w:r>
      <w:r w:rsidRPr="00A70EE2">
        <w:rPr>
          <w:rFonts w:hint="eastAsia"/>
        </w:rPr>
        <w:t xml:space="preserve"> </w:t>
      </w:r>
      <w:r>
        <w:rPr>
          <w:rFonts w:eastAsiaTheme="minorEastAsia" w:hint="eastAsia"/>
          <w:lang w:eastAsia="ko-KR"/>
        </w:rPr>
        <w:t>TIFF</w:t>
      </w:r>
      <w:r w:rsidRPr="00A70EE2">
        <w:rPr>
          <w:rFonts w:hint="eastAsia"/>
        </w:rPr>
        <w:t xml:space="preserve"> </w:t>
      </w:r>
      <w:r>
        <w:rPr>
          <w:rFonts w:eastAsiaTheme="minorEastAsia" w:hint="eastAsia"/>
          <w:lang w:eastAsia="ko-KR"/>
        </w:rPr>
        <w:t>and JFIF comparison</w:t>
      </w:r>
      <w:r w:rsidRPr="00A70EE2">
        <w:rPr>
          <w:rFonts w:hint="eastAsia"/>
        </w:rPr>
        <w:t>&gt;</w:t>
      </w:r>
    </w:p>
    <w:tbl>
      <w:tblPr>
        <w:tblStyle w:val="TableGrid"/>
        <w:tblW w:w="0" w:type="auto"/>
        <w:tblLook w:val="04A0" w:firstRow="1" w:lastRow="0" w:firstColumn="1" w:lastColumn="0" w:noHBand="0" w:noVBand="1"/>
      </w:tblPr>
      <w:tblGrid>
        <w:gridCol w:w="3163"/>
        <w:gridCol w:w="8"/>
        <w:gridCol w:w="3150"/>
        <w:gridCol w:w="18"/>
        <w:gridCol w:w="3144"/>
        <w:gridCol w:w="24"/>
      </w:tblGrid>
      <w:tr w:rsidR="00A5343C" w:rsidRPr="00A70EE2" w:rsidTr="00606DC9">
        <w:trPr>
          <w:trHeight w:val="1490"/>
        </w:trPr>
        <w:tc>
          <w:tcPr>
            <w:tcW w:w="3082" w:type="dxa"/>
            <w:gridSpan w:val="2"/>
          </w:tcPr>
          <w:p w:rsidR="00A5343C" w:rsidRPr="00A70EE2" w:rsidRDefault="00A5343C" w:rsidP="00606DC9">
            <w:pPr>
              <w:pStyle w:val="ListParagraph"/>
              <w:spacing w:line="240" w:lineRule="atLeast"/>
              <w:ind w:left="0"/>
              <w:jc w:val="center"/>
              <w:rPr>
                <w:rFonts w:eastAsiaTheme="minorHAnsi" w:cs="Arial"/>
                <w:color w:val="000000" w:themeColor="text1"/>
              </w:rPr>
            </w:pPr>
            <w:r w:rsidRPr="00A70EE2">
              <w:rPr>
                <w:rFonts w:eastAsiaTheme="minorHAnsi" w:cs="Arial" w:hint="eastAsia"/>
                <w:noProof/>
                <w:color w:val="000000" w:themeColor="text1"/>
                <w:lang w:val="en-US"/>
              </w:rPr>
              <w:drawing>
                <wp:inline distT="0" distB="0" distL="0" distR="0" wp14:anchorId="5D0AFFD1" wp14:editId="0A04D6C9">
                  <wp:extent cx="1876301" cy="1521247"/>
                  <wp:effectExtent l="0" t="0" r="0" b="317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971" cy="1521790"/>
                          </a:xfrm>
                          <a:prstGeom prst="rect">
                            <a:avLst/>
                          </a:prstGeom>
                        </pic:spPr>
                      </pic:pic>
                    </a:graphicData>
                  </a:graphic>
                </wp:inline>
              </w:drawing>
            </w:r>
          </w:p>
        </w:tc>
        <w:tc>
          <w:tcPr>
            <w:tcW w:w="3080" w:type="dxa"/>
            <w:gridSpan w:val="2"/>
          </w:tcPr>
          <w:p w:rsidR="00A5343C" w:rsidRPr="00A70EE2" w:rsidRDefault="00A5343C" w:rsidP="00606DC9">
            <w:pPr>
              <w:pStyle w:val="ListParagraph"/>
              <w:spacing w:line="240" w:lineRule="atLeast"/>
              <w:ind w:left="0"/>
              <w:jc w:val="center"/>
              <w:rPr>
                <w:rFonts w:eastAsiaTheme="minorHAnsi" w:cs="Arial"/>
                <w:color w:val="000000" w:themeColor="text1"/>
              </w:rPr>
            </w:pPr>
            <w:r w:rsidRPr="00A70EE2">
              <w:rPr>
                <w:rFonts w:eastAsiaTheme="minorHAnsi" w:cs="Arial" w:hint="eastAsia"/>
                <w:noProof/>
                <w:color w:val="000000" w:themeColor="text1"/>
                <w:lang w:val="en-US"/>
              </w:rPr>
              <w:drawing>
                <wp:inline distT="0" distB="0" distL="0" distR="0" wp14:anchorId="76B09909" wp14:editId="6FEBDB10">
                  <wp:extent cx="1874816" cy="1520041"/>
                  <wp:effectExtent l="0" t="0" r="0"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817" cy="1520853"/>
                          </a:xfrm>
                          <a:prstGeom prst="rect">
                            <a:avLst/>
                          </a:prstGeom>
                        </pic:spPr>
                      </pic:pic>
                    </a:graphicData>
                  </a:graphic>
                </wp:inline>
              </w:drawing>
            </w:r>
          </w:p>
        </w:tc>
        <w:tc>
          <w:tcPr>
            <w:tcW w:w="3080" w:type="dxa"/>
            <w:gridSpan w:val="2"/>
          </w:tcPr>
          <w:p w:rsidR="00A5343C" w:rsidRPr="00A70EE2" w:rsidRDefault="00A5343C" w:rsidP="00606DC9">
            <w:pPr>
              <w:pStyle w:val="ListParagraph"/>
              <w:spacing w:line="240" w:lineRule="atLeast"/>
              <w:ind w:left="0"/>
              <w:jc w:val="center"/>
              <w:rPr>
                <w:rFonts w:eastAsiaTheme="minorHAnsi" w:cs="Arial"/>
                <w:color w:val="000000" w:themeColor="text1"/>
              </w:rPr>
            </w:pPr>
            <w:r w:rsidRPr="00A70EE2">
              <w:rPr>
                <w:rFonts w:eastAsiaTheme="minorHAnsi" w:cs="Arial" w:hint="eastAsia"/>
                <w:noProof/>
                <w:color w:val="000000" w:themeColor="text1"/>
                <w:lang w:val="en-US"/>
              </w:rPr>
              <w:drawing>
                <wp:inline distT="0" distB="0" distL="0" distR="0" wp14:anchorId="463FEB20" wp14:editId="1D2BFD46">
                  <wp:extent cx="1874813" cy="1520041"/>
                  <wp:effectExtent l="0" t="0" r="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165" cy="1521137"/>
                          </a:xfrm>
                          <a:prstGeom prst="rect">
                            <a:avLst/>
                          </a:prstGeom>
                        </pic:spPr>
                      </pic:pic>
                    </a:graphicData>
                  </a:graphic>
                </wp:inline>
              </w:drawing>
            </w:r>
          </w:p>
        </w:tc>
      </w:tr>
      <w:tr w:rsidR="00A5343C" w:rsidRPr="00A70EE2" w:rsidTr="00606DC9">
        <w:trPr>
          <w:trHeight w:val="47"/>
        </w:trPr>
        <w:tc>
          <w:tcPr>
            <w:tcW w:w="3082" w:type="dxa"/>
            <w:gridSpan w:val="2"/>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Original</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(300dpi, 108*88mm, 1,873Kbyte)</w:t>
            </w:r>
          </w:p>
        </w:tc>
        <w:tc>
          <w:tcPr>
            <w:tcW w:w="3080" w:type="dxa"/>
            <w:gridSpan w:val="2"/>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TIFF</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(300dpi, 108*88mm, 74Kbyte)</w:t>
            </w:r>
          </w:p>
        </w:tc>
        <w:tc>
          <w:tcPr>
            <w:tcW w:w="3080" w:type="dxa"/>
            <w:gridSpan w:val="2"/>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JFIF</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(300dpi, 108*88mm, 111Kbye)</w:t>
            </w:r>
          </w:p>
        </w:tc>
      </w:tr>
      <w:tr w:rsidR="00A5343C" w:rsidRPr="00A70EE2" w:rsidTr="00606DC9">
        <w:trPr>
          <w:gridAfter w:val="1"/>
          <w:wAfter w:w="18" w:type="dxa"/>
          <w:trHeight w:val="3251"/>
        </w:trPr>
        <w:tc>
          <w:tcPr>
            <w:tcW w:w="3074" w:type="dxa"/>
          </w:tcPr>
          <w:p w:rsidR="00A5343C" w:rsidRPr="00A70EE2" w:rsidRDefault="00A5343C" w:rsidP="00606DC9">
            <w:pPr>
              <w:pStyle w:val="ListParagraph"/>
              <w:spacing w:line="240" w:lineRule="atLeast"/>
              <w:ind w:left="0"/>
              <w:jc w:val="center"/>
              <w:rPr>
                <w:rFonts w:eastAsiaTheme="minorHAnsi" w:cs="Arial"/>
                <w:color w:val="000000" w:themeColor="text1"/>
              </w:rPr>
            </w:pPr>
            <w:r>
              <w:rPr>
                <w:rFonts w:eastAsiaTheme="minorHAnsi" w:cs="Arial"/>
                <w:noProof/>
                <w:color w:val="000000" w:themeColor="text1"/>
                <w:lang w:val="en-US"/>
              </w:rPr>
              <w:drawing>
                <wp:inline distT="0" distB="0" distL="0" distR="0" wp14:anchorId="3BA02751" wp14:editId="0A1133CF">
                  <wp:extent cx="1743242" cy="1981956"/>
                  <wp:effectExtent l="0" t="0" r="9525"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2.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290" cy="1983147"/>
                          </a:xfrm>
                          <a:prstGeom prst="rect">
                            <a:avLst/>
                          </a:prstGeom>
                        </pic:spPr>
                      </pic:pic>
                    </a:graphicData>
                  </a:graphic>
                </wp:inline>
              </w:drawing>
            </w:r>
          </w:p>
        </w:tc>
        <w:tc>
          <w:tcPr>
            <w:tcW w:w="3075" w:type="dxa"/>
            <w:gridSpan w:val="2"/>
          </w:tcPr>
          <w:p w:rsidR="00A5343C" w:rsidRPr="00A70EE2" w:rsidRDefault="00A5343C" w:rsidP="00606DC9">
            <w:pPr>
              <w:pStyle w:val="ListParagraph"/>
              <w:spacing w:line="240" w:lineRule="atLeast"/>
              <w:ind w:left="0"/>
              <w:jc w:val="center"/>
              <w:rPr>
                <w:rFonts w:eastAsiaTheme="minorHAnsi" w:cs="Arial"/>
                <w:color w:val="000000" w:themeColor="text1"/>
              </w:rPr>
            </w:pPr>
            <w:r>
              <w:rPr>
                <w:noProof/>
                <w:lang w:val="en-US"/>
              </w:rPr>
              <w:drawing>
                <wp:inline distT="0" distB="0" distL="0" distR="0" wp14:anchorId="50FD3675" wp14:editId="1D1F116E">
                  <wp:extent cx="1744928" cy="1983873"/>
                  <wp:effectExtent l="0" t="0" r="825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47453" cy="1986744"/>
                          </a:xfrm>
                          <a:prstGeom prst="rect">
                            <a:avLst/>
                          </a:prstGeom>
                        </pic:spPr>
                      </pic:pic>
                    </a:graphicData>
                  </a:graphic>
                </wp:inline>
              </w:drawing>
            </w:r>
          </w:p>
        </w:tc>
        <w:tc>
          <w:tcPr>
            <w:tcW w:w="3075" w:type="dxa"/>
            <w:gridSpan w:val="2"/>
          </w:tcPr>
          <w:p w:rsidR="00A5343C" w:rsidRPr="00A70EE2" w:rsidRDefault="00A5343C" w:rsidP="00606DC9">
            <w:pPr>
              <w:pStyle w:val="ListParagraph"/>
              <w:spacing w:line="240" w:lineRule="atLeast"/>
              <w:ind w:left="0"/>
              <w:jc w:val="center"/>
              <w:rPr>
                <w:rFonts w:eastAsiaTheme="minorHAnsi" w:cs="Arial"/>
                <w:color w:val="000000" w:themeColor="text1"/>
              </w:rPr>
            </w:pPr>
            <w:r>
              <w:rPr>
                <w:rFonts w:eastAsiaTheme="minorHAnsi" w:cs="Arial"/>
                <w:noProof/>
                <w:color w:val="000000" w:themeColor="text1"/>
                <w:lang w:val="en-US"/>
              </w:rPr>
              <w:drawing>
                <wp:inline distT="0" distB="0" distL="0" distR="0" wp14:anchorId="4BEC6427" wp14:editId="46CB190A">
                  <wp:extent cx="1744927" cy="1983873"/>
                  <wp:effectExtent l="0" t="0" r="825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7397" cy="1986681"/>
                          </a:xfrm>
                          <a:prstGeom prst="rect">
                            <a:avLst/>
                          </a:prstGeom>
                        </pic:spPr>
                      </pic:pic>
                    </a:graphicData>
                  </a:graphic>
                </wp:inline>
              </w:drawing>
            </w:r>
          </w:p>
        </w:tc>
      </w:tr>
      <w:tr w:rsidR="00A5343C" w:rsidRPr="00A70EE2" w:rsidTr="00606DC9">
        <w:trPr>
          <w:gridAfter w:val="1"/>
          <w:wAfter w:w="18" w:type="dxa"/>
          <w:trHeight w:val="47"/>
        </w:trPr>
        <w:tc>
          <w:tcPr>
            <w:tcW w:w="3074" w:type="dxa"/>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Original</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 xml:space="preserve">(300dpi, </w:t>
            </w:r>
            <w:r>
              <w:rPr>
                <w:rFonts w:eastAsiaTheme="minorHAnsi" w:cs="Arial" w:hint="eastAsia"/>
                <w:color w:val="000000" w:themeColor="text1"/>
              </w:rPr>
              <w:t>555</w:t>
            </w:r>
            <w:r w:rsidRPr="006F36A7">
              <w:rPr>
                <w:rFonts w:eastAsiaTheme="minorHAnsi" w:cs="Arial"/>
                <w:color w:val="000000" w:themeColor="text1"/>
              </w:rPr>
              <w:t>*</w:t>
            </w:r>
            <w:r>
              <w:rPr>
                <w:rFonts w:eastAsiaTheme="minorHAnsi" w:cs="Arial" w:hint="eastAsia"/>
                <w:color w:val="000000" w:themeColor="text1"/>
              </w:rPr>
              <w:t>631</w:t>
            </w:r>
            <w:r w:rsidRPr="006F36A7">
              <w:rPr>
                <w:rFonts w:eastAsiaTheme="minorHAnsi" w:cs="Arial"/>
                <w:color w:val="000000" w:themeColor="text1"/>
              </w:rPr>
              <w:t>mm, 1,</w:t>
            </w:r>
            <w:r>
              <w:rPr>
                <w:rFonts w:eastAsiaTheme="minorHAnsi" w:cs="Arial" w:hint="eastAsia"/>
                <w:color w:val="000000" w:themeColor="text1"/>
              </w:rPr>
              <w:t>052</w:t>
            </w:r>
            <w:r w:rsidRPr="006F36A7">
              <w:rPr>
                <w:rFonts w:eastAsiaTheme="minorHAnsi" w:cs="Arial"/>
                <w:color w:val="000000" w:themeColor="text1"/>
              </w:rPr>
              <w:t>Kbyte)</w:t>
            </w:r>
          </w:p>
        </w:tc>
        <w:tc>
          <w:tcPr>
            <w:tcW w:w="3075" w:type="dxa"/>
            <w:gridSpan w:val="2"/>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TIFF</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 xml:space="preserve">(300dpi, </w:t>
            </w:r>
            <w:r>
              <w:rPr>
                <w:rFonts w:eastAsiaTheme="minorHAnsi" w:cs="Arial" w:hint="eastAsia"/>
                <w:color w:val="000000" w:themeColor="text1"/>
              </w:rPr>
              <w:t>555</w:t>
            </w:r>
            <w:r w:rsidRPr="006F36A7">
              <w:rPr>
                <w:rFonts w:eastAsiaTheme="minorHAnsi" w:cs="Arial"/>
                <w:color w:val="000000" w:themeColor="text1"/>
              </w:rPr>
              <w:t>*</w:t>
            </w:r>
            <w:r>
              <w:rPr>
                <w:rFonts w:eastAsiaTheme="minorHAnsi" w:cs="Arial" w:hint="eastAsia"/>
                <w:color w:val="000000" w:themeColor="text1"/>
              </w:rPr>
              <w:t>631</w:t>
            </w:r>
            <w:r w:rsidRPr="006F36A7">
              <w:rPr>
                <w:rFonts w:eastAsiaTheme="minorHAnsi" w:cs="Arial"/>
                <w:color w:val="000000" w:themeColor="text1"/>
              </w:rPr>
              <w:t xml:space="preserve">mm, </w:t>
            </w:r>
            <w:r>
              <w:rPr>
                <w:rFonts w:eastAsiaTheme="minorHAnsi" w:cs="Arial" w:hint="eastAsia"/>
                <w:color w:val="000000" w:themeColor="text1"/>
              </w:rPr>
              <w:t>32</w:t>
            </w:r>
            <w:r w:rsidRPr="006F36A7">
              <w:rPr>
                <w:rFonts w:eastAsiaTheme="minorHAnsi" w:cs="Arial"/>
                <w:color w:val="000000" w:themeColor="text1"/>
              </w:rPr>
              <w:t>Kbyte)</w:t>
            </w:r>
          </w:p>
        </w:tc>
        <w:tc>
          <w:tcPr>
            <w:tcW w:w="3075" w:type="dxa"/>
            <w:gridSpan w:val="2"/>
          </w:tcPr>
          <w:p w:rsidR="00A5343C"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JFIF</w:t>
            </w:r>
          </w:p>
          <w:p w:rsidR="00A5343C" w:rsidRPr="006F36A7" w:rsidRDefault="00A5343C" w:rsidP="00606DC9">
            <w:pPr>
              <w:pStyle w:val="ListParagraph"/>
              <w:spacing w:line="200" w:lineRule="atLeast"/>
              <w:ind w:left="0"/>
              <w:jc w:val="center"/>
              <w:rPr>
                <w:rFonts w:eastAsiaTheme="minorHAnsi" w:cs="Arial"/>
                <w:color w:val="000000" w:themeColor="text1"/>
              </w:rPr>
            </w:pPr>
            <w:r w:rsidRPr="006F36A7">
              <w:rPr>
                <w:rFonts w:eastAsiaTheme="minorHAnsi" w:cs="Arial"/>
                <w:color w:val="000000" w:themeColor="text1"/>
              </w:rPr>
              <w:t xml:space="preserve">(300dpi, 108*88mm, </w:t>
            </w:r>
            <w:r>
              <w:rPr>
                <w:rFonts w:eastAsiaTheme="minorHAnsi" w:cs="Arial" w:hint="eastAsia"/>
                <w:color w:val="000000" w:themeColor="text1"/>
              </w:rPr>
              <w:t>77</w:t>
            </w:r>
            <w:r w:rsidRPr="006F36A7">
              <w:rPr>
                <w:rFonts w:eastAsiaTheme="minorHAnsi" w:cs="Arial"/>
                <w:color w:val="000000" w:themeColor="text1"/>
              </w:rPr>
              <w:t>Kby</w:t>
            </w:r>
            <w:r w:rsidR="004A107B">
              <w:rPr>
                <w:rFonts w:eastAsiaTheme="minorHAnsi" w:cs="Arial"/>
                <w:color w:val="000000" w:themeColor="text1"/>
              </w:rPr>
              <w:t>t</w:t>
            </w:r>
            <w:r w:rsidRPr="006F36A7">
              <w:rPr>
                <w:rFonts w:eastAsiaTheme="minorHAnsi" w:cs="Arial"/>
                <w:color w:val="000000" w:themeColor="text1"/>
              </w:rPr>
              <w:t>e)</w:t>
            </w:r>
          </w:p>
        </w:tc>
      </w:tr>
    </w:tbl>
    <w:p w:rsidR="00A5343C" w:rsidRDefault="00A5343C" w:rsidP="00D2295F">
      <w:pPr>
        <w:pStyle w:val="ONUME"/>
        <w:numPr>
          <w:ilvl w:val="0"/>
          <w:numId w:val="0"/>
        </w:numPr>
      </w:pPr>
    </w:p>
    <w:p w:rsidR="0090006F" w:rsidRPr="00232441" w:rsidRDefault="00793873" w:rsidP="004A107B">
      <w:pPr>
        <w:pStyle w:val="ONUME"/>
        <w:keepNext/>
        <w:keepLines/>
      </w:pPr>
      <w:r>
        <w:rPr>
          <w:rFonts w:eastAsiaTheme="minorEastAsia" w:hint="eastAsia"/>
          <w:lang w:eastAsia="ko-KR"/>
        </w:rPr>
        <w:lastRenderedPageBreak/>
        <w:t>As shown in Table 2</w:t>
      </w:r>
      <w:r w:rsidRPr="00232441">
        <w:rPr>
          <w:rFonts w:eastAsiaTheme="minorEastAsia" w:hint="eastAsia"/>
          <w:lang w:eastAsia="ko-KR"/>
        </w:rPr>
        <w:t xml:space="preserve">, </w:t>
      </w:r>
      <w:r w:rsidR="00DB4DBB" w:rsidRPr="00232441">
        <w:rPr>
          <w:rFonts w:eastAsiaTheme="minorEastAsia" w:hint="eastAsia"/>
          <w:lang w:eastAsia="ko-KR"/>
        </w:rPr>
        <w:t xml:space="preserve">TIFF compression is the possible cause of the </w:t>
      </w:r>
      <w:r w:rsidRPr="00232441">
        <w:rPr>
          <w:rFonts w:eastAsiaTheme="minorEastAsia" w:hint="eastAsia"/>
          <w:lang w:eastAsia="ko-KR"/>
        </w:rPr>
        <w:t xml:space="preserve">unintended </w:t>
      </w:r>
      <w:r w:rsidR="00DB4DBB" w:rsidRPr="00232441">
        <w:rPr>
          <w:rFonts w:eastAsiaTheme="minorEastAsia" w:hint="eastAsia"/>
          <w:lang w:eastAsia="ko-KR"/>
        </w:rPr>
        <w:t>decrease in</w:t>
      </w:r>
      <w:r w:rsidRPr="00232441">
        <w:rPr>
          <w:rFonts w:eastAsiaTheme="minorEastAsia" w:hint="eastAsia"/>
          <w:lang w:eastAsia="ko-KR"/>
        </w:rPr>
        <w:t xml:space="preserve"> image quality and therefore</w:t>
      </w:r>
      <w:r w:rsidR="0090006F" w:rsidRPr="00232441">
        <w:rPr>
          <w:rFonts w:hint="eastAsia"/>
        </w:rPr>
        <w:t>, if a</w:t>
      </w:r>
      <w:r w:rsidRPr="00232441">
        <w:rPr>
          <w:rFonts w:eastAsiaTheme="minorEastAsia" w:hint="eastAsia"/>
          <w:lang w:eastAsia="ko-KR"/>
        </w:rPr>
        <w:t>n</w:t>
      </w:r>
      <w:r w:rsidR="0090006F" w:rsidRPr="00232441">
        <w:rPr>
          <w:rFonts w:hint="eastAsia"/>
        </w:rPr>
        <w:t xml:space="preserve"> </w:t>
      </w:r>
      <w:r w:rsidR="003D03BA" w:rsidRPr="00232441">
        <w:rPr>
          <w:rFonts w:eastAsiaTheme="minorEastAsia" w:hint="eastAsia"/>
          <w:lang w:eastAsia="ko-KR"/>
        </w:rPr>
        <w:t>RO</w:t>
      </w:r>
      <w:r w:rsidR="0090006F" w:rsidRPr="00232441">
        <w:rPr>
          <w:rFonts w:hint="eastAsia"/>
        </w:rPr>
        <w:t xml:space="preserve"> allows only TIFF format, the </w:t>
      </w:r>
      <w:r w:rsidR="0090006F" w:rsidRPr="00232441">
        <w:t>applicant</w:t>
      </w:r>
      <w:r w:rsidR="0090006F" w:rsidRPr="00232441">
        <w:rPr>
          <w:rFonts w:hint="eastAsia"/>
        </w:rPr>
        <w:t xml:space="preserve"> may </w:t>
      </w:r>
      <w:r w:rsidR="003D03BA" w:rsidRPr="00232441">
        <w:rPr>
          <w:rFonts w:eastAsiaTheme="minorEastAsia" w:hint="eastAsia"/>
          <w:lang w:eastAsia="ko-KR"/>
        </w:rPr>
        <w:t xml:space="preserve">have to submit a </w:t>
      </w:r>
      <w:r w:rsidR="0090006F" w:rsidRPr="00232441">
        <w:rPr>
          <w:rFonts w:hint="eastAsia"/>
        </w:rPr>
        <w:t>correction</w:t>
      </w:r>
      <w:r w:rsidRPr="00232441">
        <w:rPr>
          <w:rFonts w:eastAsiaTheme="minorEastAsia" w:hint="eastAsia"/>
          <w:lang w:eastAsia="ko-KR"/>
        </w:rPr>
        <w:t xml:space="preserve"> to provide a clearer image.</w:t>
      </w:r>
      <w:r w:rsidR="004A107B">
        <w:rPr>
          <w:rFonts w:eastAsiaTheme="minorEastAsia"/>
          <w:lang w:eastAsia="ko-KR"/>
        </w:rPr>
        <w:t xml:space="preserve"> </w:t>
      </w:r>
      <w:r w:rsidR="0090006F" w:rsidRPr="00232441">
        <w:rPr>
          <w:rFonts w:hint="eastAsia"/>
        </w:rPr>
        <w:t xml:space="preserve"> </w:t>
      </w:r>
      <w:r w:rsidRPr="00232441">
        <w:rPr>
          <w:rFonts w:eastAsiaTheme="minorEastAsia" w:hint="eastAsia"/>
          <w:lang w:eastAsia="ko-KR"/>
        </w:rPr>
        <w:t>Furthermore</w:t>
      </w:r>
      <w:r w:rsidR="00DB4DBB" w:rsidRPr="00232441">
        <w:rPr>
          <w:rFonts w:hint="eastAsia"/>
        </w:rPr>
        <w:t xml:space="preserve">, </w:t>
      </w:r>
      <w:r w:rsidR="00AE79AD" w:rsidRPr="00232441">
        <w:rPr>
          <w:rFonts w:eastAsiaTheme="minorEastAsia" w:hint="eastAsia"/>
          <w:lang w:eastAsia="ko-KR"/>
        </w:rPr>
        <w:t>the</w:t>
      </w:r>
      <w:r w:rsidR="00DB4DBB" w:rsidRPr="00232441">
        <w:rPr>
          <w:rFonts w:eastAsiaTheme="minorEastAsia" w:hint="eastAsia"/>
          <w:lang w:eastAsia="ko-KR"/>
        </w:rPr>
        <w:t xml:space="preserve"> low</w:t>
      </w:r>
      <w:r w:rsidR="0090006F" w:rsidRPr="00232441">
        <w:rPr>
          <w:rFonts w:hint="eastAsia"/>
        </w:rPr>
        <w:t xml:space="preserve"> </w:t>
      </w:r>
      <w:r w:rsidR="00DB4DBB" w:rsidRPr="00232441">
        <w:rPr>
          <w:rFonts w:eastAsiaTheme="minorEastAsia" w:hint="eastAsia"/>
          <w:lang w:eastAsia="ko-KR"/>
        </w:rPr>
        <w:t xml:space="preserve">quality of </w:t>
      </w:r>
      <w:r w:rsidR="0090006F" w:rsidRPr="00232441">
        <w:rPr>
          <w:rFonts w:hint="eastAsia"/>
        </w:rPr>
        <w:t xml:space="preserve">image </w:t>
      </w:r>
      <w:r w:rsidRPr="00232441">
        <w:rPr>
          <w:rFonts w:eastAsiaTheme="minorEastAsia" w:hint="eastAsia"/>
          <w:lang w:eastAsia="ko-KR"/>
        </w:rPr>
        <w:t>may</w:t>
      </w:r>
      <w:r w:rsidR="0090006F" w:rsidRPr="00232441">
        <w:rPr>
          <w:rFonts w:hint="eastAsia"/>
        </w:rPr>
        <w:t xml:space="preserve"> </w:t>
      </w:r>
      <w:r w:rsidRPr="00232441">
        <w:rPr>
          <w:rFonts w:eastAsiaTheme="minorEastAsia" w:hint="eastAsia"/>
          <w:lang w:eastAsia="ko-KR"/>
        </w:rPr>
        <w:t>lead to</w:t>
      </w:r>
      <w:r w:rsidR="0090006F" w:rsidRPr="00232441">
        <w:rPr>
          <w:rFonts w:hint="eastAsia"/>
        </w:rPr>
        <w:t xml:space="preserve"> </w:t>
      </w:r>
      <w:r w:rsidRPr="00232441">
        <w:rPr>
          <w:rFonts w:eastAsiaTheme="minorEastAsia" w:hint="eastAsia"/>
          <w:lang w:eastAsia="ko-KR"/>
        </w:rPr>
        <w:t xml:space="preserve">difficulty in understanding the invention </w:t>
      </w:r>
      <w:r w:rsidR="0090006F" w:rsidRPr="00232441">
        <w:rPr>
          <w:rFonts w:hint="eastAsia"/>
        </w:rPr>
        <w:t xml:space="preserve">and </w:t>
      </w:r>
      <w:r w:rsidR="005A26AE" w:rsidRPr="00232441">
        <w:rPr>
          <w:rFonts w:eastAsiaTheme="minorEastAsia" w:hint="eastAsia"/>
          <w:lang w:eastAsia="ko-KR"/>
        </w:rPr>
        <w:t xml:space="preserve">possibly an </w:t>
      </w:r>
      <w:r w:rsidRPr="00232441">
        <w:rPr>
          <w:rFonts w:eastAsiaTheme="minorEastAsia" w:hint="eastAsia"/>
          <w:lang w:eastAsia="ko-KR"/>
        </w:rPr>
        <w:t xml:space="preserve">incomprehensive </w:t>
      </w:r>
      <w:r w:rsidR="0090006F" w:rsidRPr="00232441">
        <w:rPr>
          <w:rFonts w:hint="eastAsia"/>
        </w:rPr>
        <w:t xml:space="preserve">PCT </w:t>
      </w:r>
      <w:r w:rsidRPr="00232441">
        <w:rPr>
          <w:rFonts w:eastAsiaTheme="minorEastAsia" w:hint="eastAsia"/>
          <w:lang w:eastAsia="ko-KR"/>
        </w:rPr>
        <w:t>publication document</w:t>
      </w:r>
      <w:r w:rsidR="0090006F" w:rsidRPr="00232441">
        <w:rPr>
          <w:rFonts w:hint="eastAsia"/>
        </w:rPr>
        <w:t>.</w:t>
      </w:r>
    </w:p>
    <w:p w:rsidR="0090006F" w:rsidRPr="00232441" w:rsidRDefault="00B25F50" w:rsidP="0090006F">
      <w:pPr>
        <w:pStyle w:val="ONUME"/>
      </w:pPr>
      <w:r w:rsidRPr="00232441">
        <w:rPr>
          <w:rFonts w:eastAsiaTheme="minorEastAsia" w:hint="eastAsia"/>
          <w:lang w:eastAsia="ko-KR"/>
        </w:rPr>
        <w:t>It is also true that there are</w:t>
      </w:r>
      <w:r w:rsidR="003D03BA" w:rsidRPr="00232441">
        <w:rPr>
          <w:rFonts w:eastAsiaTheme="minorEastAsia" w:hint="eastAsia"/>
          <w:lang w:eastAsia="ko-KR"/>
        </w:rPr>
        <w:t xml:space="preserve"> many</w:t>
      </w:r>
      <w:r w:rsidR="003D03BA" w:rsidRPr="00232441">
        <w:rPr>
          <w:rFonts w:hint="eastAsia"/>
        </w:rPr>
        <w:t xml:space="preserve"> offices </w:t>
      </w:r>
      <w:r w:rsidRPr="00232441">
        <w:rPr>
          <w:rFonts w:eastAsiaTheme="minorEastAsia" w:hint="eastAsia"/>
          <w:lang w:eastAsia="ko-KR"/>
        </w:rPr>
        <w:t xml:space="preserve">that </w:t>
      </w:r>
      <w:r w:rsidRPr="00232441">
        <w:rPr>
          <w:rFonts w:eastAsiaTheme="minorEastAsia"/>
          <w:lang w:eastAsia="ko-KR"/>
        </w:rPr>
        <w:t>accept</w:t>
      </w:r>
      <w:r w:rsidR="003D03BA" w:rsidRPr="00232441">
        <w:rPr>
          <w:rFonts w:hint="eastAsia"/>
        </w:rPr>
        <w:t xml:space="preserve"> JPEG images</w:t>
      </w:r>
      <w:r w:rsidR="0090006F" w:rsidRPr="00232441">
        <w:rPr>
          <w:rFonts w:hint="eastAsia"/>
        </w:rPr>
        <w:t xml:space="preserve"> </w:t>
      </w:r>
      <w:r w:rsidR="008D0DCD" w:rsidRPr="00232441">
        <w:rPr>
          <w:rFonts w:eastAsiaTheme="minorEastAsia" w:hint="eastAsia"/>
          <w:lang w:eastAsia="ko-KR"/>
        </w:rPr>
        <w:t>in the process of</w:t>
      </w:r>
      <w:r w:rsidR="003D03BA" w:rsidRPr="00232441">
        <w:rPr>
          <w:rFonts w:eastAsiaTheme="minorEastAsia" w:hint="eastAsia"/>
          <w:lang w:eastAsia="ko-KR"/>
        </w:rPr>
        <w:t xml:space="preserve"> their domestic </w:t>
      </w:r>
      <w:r w:rsidR="0090006F" w:rsidRPr="00232441">
        <w:rPr>
          <w:rFonts w:hint="eastAsia"/>
        </w:rPr>
        <w:t>patent or utility model application</w:t>
      </w:r>
      <w:r w:rsidRPr="00232441">
        <w:rPr>
          <w:rFonts w:eastAsiaTheme="minorEastAsia" w:hint="eastAsia"/>
          <w:lang w:eastAsia="ko-KR"/>
        </w:rPr>
        <w:t xml:space="preserve">. </w:t>
      </w:r>
      <w:r w:rsidR="004A107B">
        <w:rPr>
          <w:rFonts w:eastAsiaTheme="minorEastAsia"/>
          <w:lang w:eastAsia="ko-KR"/>
        </w:rPr>
        <w:t xml:space="preserve"> </w:t>
      </w:r>
      <w:r w:rsidRPr="00232441">
        <w:rPr>
          <w:rFonts w:eastAsiaTheme="minorEastAsia" w:hint="eastAsia"/>
          <w:lang w:eastAsia="ko-KR"/>
        </w:rPr>
        <w:t xml:space="preserve">However, when </w:t>
      </w:r>
      <w:r w:rsidR="0090006F" w:rsidRPr="00232441">
        <w:rPr>
          <w:rFonts w:hint="eastAsia"/>
        </w:rPr>
        <w:t>T</w:t>
      </w:r>
      <w:r w:rsidR="0090006F" w:rsidRPr="00232441">
        <w:t>IFF</w:t>
      </w:r>
      <w:r w:rsidRPr="00232441">
        <w:rPr>
          <w:rFonts w:eastAsiaTheme="minorEastAsia" w:hint="eastAsia"/>
          <w:lang w:eastAsia="ko-KR"/>
        </w:rPr>
        <w:t xml:space="preserve"> file is the only option an applicant can take in </w:t>
      </w:r>
      <w:r w:rsidR="003D03BA" w:rsidRPr="00232441">
        <w:rPr>
          <w:rFonts w:eastAsiaTheme="minorEastAsia" w:hint="eastAsia"/>
          <w:lang w:eastAsia="ko-KR"/>
        </w:rPr>
        <w:t>PCT application</w:t>
      </w:r>
      <w:r w:rsidR="0090006F" w:rsidRPr="00232441">
        <w:rPr>
          <w:rFonts w:hint="eastAsia"/>
        </w:rPr>
        <w:t xml:space="preserve">, </w:t>
      </w:r>
      <w:r w:rsidRPr="00232441">
        <w:rPr>
          <w:rFonts w:eastAsiaTheme="minorEastAsia" w:hint="eastAsia"/>
          <w:lang w:eastAsia="ko-KR"/>
        </w:rPr>
        <w:t>making</w:t>
      </w:r>
      <w:r w:rsidR="00B537F2" w:rsidRPr="00232441">
        <w:rPr>
          <w:rFonts w:eastAsiaTheme="minorEastAsia" w:hint="eastAsia"/>
          <w:lang w:eastAsia="ko-KR"/>
        </w:rPr>
        <w:t xml:space="preserve"> additional efforts to </w:t>
      </w:r>
      <w:r w:rsidR="0090006F" w:rsidRPr="00232441">
        <w:rPr>
          <w:rFonts w:hint="eastAsia"/>
        </w:rPr>
        <w:t>convert JPEG image</w:t>
      </w:r>
      <w:r w:rsidR="007B06F1" w:rsidRPr="00232441">
        <w:rPr>
          <w:rFonts w:eastAsiaTheme="minorEastAsia" w:hint="eastAsia"/>
          <w:lang w:eastAsia="ko-KR"/>
        </w:rPr>
        <w:t>s</w:t>
      </w:r>
      <w:r w:rsidR="0090006F" w:rsidRPr="00232441">
        <w:rPr>
          <w:rFonts w:hint="eastAsia"/>
        </w:rPr>
        <w:t xml:space="preserve"> into TIFF</w:t>
      </w:r>
      <w:r w:rsidR="007B06F1" w:rsidRPr="00232441">
        <w:rPr>
          <w:rFonts w:eastAsiaTheme="minorEastAsia" w:hint="eastAsia"/>
          <w:lang w:eastAsia="ko-KR"/>
        </w:rPr>
        <w:t xml:space="preserve"> format</w:t>
      </w:r>
      <w:r w:rsidRPr="00232441">
        <w:rPr>
          <w:rFonts w:eastAsiaTheme="minorEastAsia" w:hint="eastAsia"/>
          <w:lang w:eastAsia="ko-KR"/>
        </w:rPr>
        <w:t xml:space="preserve"> is unavoidable</w:t>
      </w:r>
      <w:r w:rsidR="0090006F" w:rsidRPr="00232441">
        <w:rPr>
          <w:rFonts w:hint="eastAsia"/>
        </w:rPr>
        <w:t>.</w:t>
      </w:r>
    </w:p>
    <w:p w:rsidR="00E3553C" w:rsidRPr="00232441" w:rsidRDefault="008D0DCD" w:rsidP="0090006F">
      <w:pPr>
        <w:pStyle w:val="ONUME"/>
      </w:pPr>
      <w:r w:rsidRPr="00232441">
        <w:rPr>
          <w:rFonts w:eastAsiaTheme="minorEastAsia" w:hint="eastAsia"/>
          <w:lang w:eastAsia="ko-KR"/>
        </w:rPr>
        <w:t>It is therefore KIPO</w:t>
      </w:r>
      <w:r w:rsidRPr="00232441">
        <w:rPr>
          <w:rFonts w:eastAsiaTheme="minorEastAsia"/>
          <w:lang w:eastAsia="ko-KR"/>
        </w:rPr>
        <w:t>’</w:t>
      </w:r>
      <w:r w:rsidRPr="00232441">
        <w:rPr>
          <w:rFonts w:eastAsiaTheme="minorEastAsia" w:hint="eastAsia"/>
          <w:lang w:eastAsia="ko-KR"/>
        </w:rPr>
        <w:t>s proposal</w:t>
      </w:r>
      <w:r w:rsidR="005A6DD1" w:rsidRPr="00232441">
        <w:rPr>
          <w:rFonts w:eastAsiaTheme="minorEastAsia" w:hint="eastAsia"/>
          <w:lang w:eastAsia="ko-KR"/>
        </w:rPr>
        <w:t xml:space="preserve"> that ROs</w:t>
      </w:r>
      <w:r w:rsidR="0090006F" w:rsidRPr="00232441">
        <w:rPr>
          <w:rFonts w:hint="eastAsia"/>
        </w:rPr>
        <w:t xml:space="preserve"> and the IB </w:t>
      </w:r>
      <w:r w:rsidR="005A6DD1" w:rsidRPr="00232441">
        <w:rPr>
          <w:rFonts w:eastAsiaTheme="minorEastAsia" w:hint="eastAsia"/>
          <w:lang w:eastAsia="ko-KR"/>
        </w:rPr>
        <w:t xml:space="preserve">should </w:t>
      </w:r>
      <w:r w:rsidR="0090006F" w:rsidRPr="00232441">
        <w:rPr>
          <w:rFonts w:hint="eastAsia"/>
        </w:rPr>
        <w:t xml:space="preserve">allow </w:t>
      </w:r>
      <w:r w:rsidR="004A107B">
        <w:t xml:space="preserve">the </w:t>
      </w:r>
      <w:r w:rsidR="0090006F" w:rsidRPr="00232441">
        <w:rPr>
          <w:rFonts w:hint="eastAsia"/>
        </w:rPr>
        <w:t xml:space="preserve">applicant </w:t>
      </w:r>
      <w:r w:rsidR="00E3553C" w:rsidRPr="00232441">
        <w:rPr>
          <w:rFonts w:eastAsiaTheme="minorEastAsia" w:hint="eastAsia"/>
          <w:lang w:eastAsia="ko-KR"/>
        </w:rPr>
        <w:t>to file in both</w:t>
      </w:r>
      <w:r w:rsidR="005A6DD1" w:rsidRPr="00232441">
        <w:rPr>
          <w:rFonts w:eastAsiaTheme="minorEastAsia" w:hint="eastAsia"/>
          <w:lang w:eastAsia="ko-KR"/>
        </w:rPr>
        <w:t xml:space="preserve"> </w:t>
      </w:r>
      <w:r w:rsidR="0090006F" w:rsidRPr="00232441">
        <w:t>TIFF</w:t>
      </w:r>
      <w:r w:rsidR="0090006F" w:rsidRPr="00232441">
        <w:rPr>
          <w:rFonts w:hint="eastAsia"/>
        </w:rPr>
        <w:t xml:space="preserve"> </w:t>
      </w:r>
      <w:r w:rsidR="00E3553C" w:rsidRPr="00232441">
        <w:rPr>
          <w:rFonts w:eastAsiaTheme="minorEastAsia" w:hint="eastAsia"/>
          <w:lang w:eastAsia="ko-KR"/>
        </w:rPr>
        <w:t>and</w:t>
      </w:r>
      <w:r w:rsidR="0090006F" w:rsidRPr="00232441">
        <w:rPr>
          <w:rFonts w:hint="eastAsia"/>
        </w:rPr>
        <w:t xml:space="preserve"> </w:t>
      </w:r>
      <w:r w:rsidR="0090006F" w:rsidRPr="00232441">
        <w:t>JFIF</w:t>
      </w:r>
      <w:r w:rsidR="005A6DD1" w:rsidRPr="00232441">
        <w:rPr>
          <w:rFonts w:eastAsiaTheme="minorEastAsia" w:hint="eastAsia"/>
          <w:lang w:eastAsia="ko-KR"/>
        </w:rPr>
        <w:t xml:space="preserve"> </w:t>
      </w:r>
      <w:r w:rsidRPr="00232441">
        <w:rPr>
          <w:rFonts w:eastAsiaTheme="minorEastAsia" w:hint="eastAsia"/>
          <w:lang w:eastAsia="ko-KR"/>
        </w:rPr>
        <w:t>format in order for the</w:t>
      </w:r>
      <w:r w:rsidR="00E3553C" w:rsidRPr="00232441">
        <w:rPr>
          <w:rFonts w:eastAsiaTheme="minorEastAsia" w:hint="eastAsia"/>
          <w:lang w:eastAsia="ko-KR"/>
        </w:rPr>
        <w:t xml:space="preserve"> </w:t>
      </w:r>
      <w:r w:rsidR="0090006F" w:rsidRPr="00232441">
        <w:rPr>
          <w:rFonts w:hint="eastAsia"/>
        </w:rPr>
        <w:t xml:space="preserve">quality of international search </w:t>
      </w:r>
      <w:r w:rsidR="00E3553C" w:rsidRPr="00232441">
        <w:rPr>
          <w:rFonts w:eastAsiaTheme="minorEastAsia" w:hint="eastAsia"/>
          <w:lang w:eastAsia="ko-KR"/>
        </w:rPr>
        <w:t>and PCT publication</w:t>
      </w:r>
      <w:r w:rsidR="005A6DD1" w:rsidRPr="00232441">
        <w:rPr>
          <w:rFonts w:eastAsiaTheme="minorEastAsia" w:hint="eastAsia"/>
          <w:lang w:eastAsia="ko-KR"/>
        </w:rPr>
        <w:t>s</w:t>
      </w:r>
      <w:r w:rsidRPr="00232441">
        <w:rPr>
          <w:rFonts w:eastAsiaTheme="minorEastAsia" w:hint="eastAsia"/>
          <w:lang w:eastAsia="ko-KR"/>
        </w:rPr>
        <w:t xml:space="preserve"> to be ensured</w:t>
      </w:r>
      <w:r w:rsidR="00E3553C" w:rsidRPr="00232441">
        <w:rPr>
          <w:rFonts w:eastAsiaTheme="minorEastAsia" w:hint="eastAsia"/>
          <w:lang w:eastAsia="ko-KR"/>
        </w:rPr>
        <w:t xml:space="preserve">. </w:t>
      </w:r>
    </w:p>
    <w:p w:rsidR="0090006F" w:rsidRPr="00A70EE2" w:rsidRDefault="005A6DD1" w:rsidP="0090006F">
      <w:pPr>
        <w:pStyle w:val="ONUME"/>
      </w:pPr>
      <w:r w:rsidRPr="00E3553C">
        <w:rPr>
          <w:rFonts w:eastAsiaTheme="minorEastAsia" w:hint="eastAsia"/>
          <w:lang w:eastAsia="ko-KR"/>
        </w:rPr>
        <w:t xml:space="preserve"> It is </w:t>
      </w:r>
      <w:r w:rsidRPr="00B2589F">
        <w:rPr>
          <w:rFonts w:eastAsiaTheme="minorEastAsia" w:hint="eastAsia"/>
          <w:lang w:eastAsia="ko-KR"/>
        </w:rPr>
        <w:t>understood</w:t>
      </w:r>
      <w:r w:rsidR="00465143" w:rsidRPr="00B2589F">
        <w:rPr>
          <w:rFonts w:eastAsiaTheme="minorEastAsia" w:hint="eastAsia"/>
          <w:lang w:eastAsia="ko-KR"/>
        </w:rPr>
        <w:t xml:space="preserve"> </w:t>
      </w:r>
      <w:r w:rsidR="008D0DCD" w:rsidRPr="00B2589F">
        <w:rPr>
          <w:rFonts w:eastAsiaTheme="minorEastAsia" w:hint="eastAsia"/>
          <w:lang w:eastAsia="ko-KR"/>
        </w:rPr>
        <w:t xml:space="preserve">by KIPO </w:t>
      </w:r>
      <w:r w:rsidR="00465143" w:rsidRPr="00B2589F">
        <w:rPr>
          <w:rFonts w:eastAsiaTheme="minorEastAsia" w:hint="eastAsia"/>
          <w:lang w:eastAsia="ko-KR"/>
        </w:rPr>
        <w:t>that</w:t>
      </w:r>
      <w:r w:rsidRPr="00B2589F">
        <w:rPr>
          <w:rFonts w:eastAsiaTheme="minorEastAsia" w:hint="eastAsia"/>
          <w:lang w:eastAsia="ko-KR"/>
        </w:rPr>
        <w:t xml:space="preserve"> i</w:t>
      </w:r>
      <w:r w:rsidR="0090006F" w:rsidRPr="00B2589F">
        <w:rPr>
          <w:rFonts w:hint="eastAsia"/>
        </w:rPr>
        <w:t xml:space="preserve">n order to </w:t>
      </w:r>
      <w:r w:rsidR="00465143" w:rsidRPr="00B2589F">
        <w:rPr>
          <w:rFonts w:eastAsiaTheme="minorEastAsia" w:hint="eastAsia"/>
          <w:lang w:eastAsia="ko-KR"/>
        </w:rPr>
        <w:t xml:space="preserve">accept </w:t>
      </w:r>
      <w:r w:rsidR="0090006F" w:rsidRPr="00B2589F">
        <w:rPr>
          <w:rFonts w:hint="eastAsia"/>
        </w:rPr>
        <w:t>JFIF</w:t>
      </w:r>
      <w:r w:rsidR="00465143" w:rsidRPr="00B2589F">
        <w:rPr>
          <w:rFonts w:eastAsiaTheme="minorEastAsia" w:hint="eastAsia"/>
          <w:lang w:eastAsia="ko-KR"/>
        </w:rPr>
        <w:t xml:space="preserve"> format</w:t>
      </w:r>
      <w:r w:rsidR="0090006F" w:rsidRPr="00B2589F">
        <w:t xml:space="preserve">, </w:t>
      </w:r>
      <w:r w:rsidR="0090006F" w:rsidRPr="00B2589F">
        <w:rPr>
          <w:rFonts w:hint="eastAsia"/>
        </w:rPr>
        <w:t xml:space="preserve">each </w:t>
      </w:r>
      <w:r w:rsidRPr="00B2589F">
        <w:rPr>
          <w:rFonts w:eastAsiaTheme="minorEastAsia" w:hint="eastAsia"/>
          <w:lang w:eastAsia="ko-KR"/>
        </w:rPr>
        <w:t>O</w:t>
      </w:r>
      <w:r w:rsidR="0090006F" w:rsidRPr="00B2589F">
        <w:rPr>
          <w:rFonts w:hint="eastAsia"/>
        </w:rPr>
        <w:t xml:space="preserve">ffice </w:t>
      </w:r>
      <w:r w:rsidRPr="00B2589F">
        <w:rPr>
          <w:rFonts w:eastAsiaTheme="minorEastAsia" w:hint="eastAsia"/>
          <w:lang w:eastAsia="ko-KR"/>
        </w:rPr>
        <w:t xml:space="preserve">may have to </w:t>
      </w:r>
      <w:r w:rsidR="0090006F" w:rsidRPr="00B2589F">
        <w:rPr>
          <w:rFonts w:hint="eastAsia"/>
        </w:rPr>
        <w:t xml:space="preserve">revise related provisions </w:t>
      </w:r>
      <w:r w:rsidRPr="00B2589F">
        <w:rPr>
          <w:rFonts w:eastAsiaTheme="minorEastAsia" w:hint="eastAsia"/>
          <w:lang w:eastAsia="ko-KR"/>
        </w:rPr>
        <w:t>and</w:t>
      </w:r>
      <w:r w:rsidR="00465143" w:rsidRPr="00B2589F">
        <w:rPr>
          <w:rFonts w:eastAsiaTheme="minorEastAsia" w:hint="eastAsia"/>
          <w:lang w:eastAsia="ko-KR"/>
        </w:rPr>
        <w:t>/or</w:t>
      </w:r>
      <w:r w:rsidRPr="00B2589F">
        <w:rPr>
          <w:rFonts w:eastAsiaTheme="minorEastAsia" w:hint="eastAsia"/>
          <w:lang w:eastAsia="ko-KR"/>
        </w:rPr>
        <w:t xml:space="preserve"> </w:t>
      </w:r>
      <w:r w:rsidR="00465143" w:rsidRPr="00B2589F">
        <w:rPr>
          <w:rFonts w:eastAsiaTheme="minorEastAsia" w:hint="eastAsia"/>
          <w:lang w:eastAsia="ko-KR"/>
        </w:rPr>
        <w:t>bear</w:t>
      </w:r>
      <w:r w:rsidRPr="00B2589F">
        <w:rPr>
          <w:rFonts w:eastAsiaTheme="minorEastAsia" w:hint="eastAsia"/>
          <w:lang w:eastAsia="ko-KR"/>
        </w:rPr>
        <w:t xml:space="preserve"> necessary </w:t>
      </w:r>
      <w:r w:rsidR="0090006F" w:rsidRPr="00B2589F">
        <w:rPr>
          <w:rFonts w:hint="eastAsia"/>
        </w:rPr>
        <w:t>costs</w:t>
      </w:r>
      <w:r w:rsidR="00465143" w:rsidRPr="00B2589F">
        <w:rPr>
          <w:rFonts w:eastAsiaTheme="minorEastAsia" w:hint="eastAsia"/>
          <w:lang w:eastAsia="ko-KR"/>
        </w:rPr>
        <w:t xml:space="preserve"> for system upgrades</w:t>
      </w:r>
      <w:r w:rsidR="0090006F" w:rsidRPr="00B2589F">
        <w:rPr>
          <w:rFonts w:hint="eastAsia"/>
        </w:rPr>
        <w:t>.</w:t>
      </w:r>
      <w:r w:rsidR="00DE13AF" w:rsidRPr="00B2589F">
        <w:rPr>
          <w:rFonts w:eastAsiaTheme="minorEastAsia" w:hint="eastAsia"/>
          <w:lang w:eastAsia="ko-KR"/>
        </w:rPr>
        <w:t xml:space="preserve"> </w:t>
      </w:r>
      <w:r w:rsidR="004A107B">
        <w:rPr>
          <w:rFonts w:eastAsiaTheme="minorEastAsia"/>
          <w:lang w:eastAsia="ko-KR"/>
        </w:rPr>
        <w:t xml:space="preserve"> </w:t>
      </w:r>
      <w:r w:rsidR="00D83FDD" w:rsidRPr="00B2589F">
        <w:rPr>
          <w:rFonts w:eastAsiaTheme="minorEastAsia" w:hint="eastAsia"/>
          <w:lang w:eastAsia="ko-KR"/>
        </w:rPr>
        <w:t>Any efforts to s</w:t>
      </w:r>
      <w:r w:rsidR="00DE13AF" w:rsidRPr="00B2589F">
        <w:rPr>
          <w:rFonts w:eastAsiaTheme="minorEastAsia" w:hint="eastAsia"/>
          <w:lang w:eastAsia="ko-KR"/>
        </w:rPr>
        <w:t>har</w:t>
      </w:r>
      <w:r w:rsidR="00D83FDD" w:rsidRPr="00B2589F">
        <w:rPr>
          <w:rFonts w:eastAsiaTheme="minorEastAsia" w:hint="eastAsia"/>
          <w:lang w:eastAsia="ko-KR"/>
        </w:rPr>
        <w:t>e</w:t>
      </w:r>
      <w:r w:rsidR="00DE13AF" w:rsidRPr="00B2589F">
        <w:rPr>
          <w:rFonts w:eastAsiaTheme="minorEastAsia" w:hint="eastAsia"/>
          <w:lang w:eastAsia="ko-KR"/>
        </w:rPr>
        <w:t xml:space="preserve"> e</w:t>
      </w:r>
      <w:r w:rsidRPr="00B2589F">
        <w:rPr>
          <w:rFonts w:eastAsiaTheme="minorEastAsia" w:hint="eastAsia"/>
          <w:lang w:eastAsia="ko-KR"/>
        </w:rPr>
        <w:t xml:space="preserve">xperiences </w:t>
      </w:r>
      <w:r w:rsidR="00D83FDD" w:rsidRPr="00B2589F">
        <w:rPr>
          <w:rFonts w:eastAsiaTheme="minorEastAsia" w:hint="eastAsia"/>
          <w:lang w:eastAsia="ko-KR"/>
        </w:rPr>
        <w:t xml:space="preserve">of </w:t>
      </w:r>
      <w:r w:rsidRPr="00B2589F">
        <w:rPr>
          <w:rFonts w:eastAsiaTheme="minorEastAsia" w:hint="eastAsia"/>
          <w:lang w:eastAsia="ko-KR"/>
        </w:rPr>
        <w:t>Office</w:t>
      </w:r>
      <w:r w:rsidR="00D83FDD" w:rsidRPr="00B2589F">
        <w:rPr>
          <w:rFonts w:eastAsiaTheme="minorEastAsia" w:hint="eastAsia"/>
          <w:lang w:eastAsia="ko-KR"/>
        </w:rPr>
        <w:t>s</w:t>
      </w:r>
      <w:r w:rsidRPr="00B2589F">
        <w:rPr>
          <w:rFonts w:eastAsiaTheme="minorEastAsia" w:hint="eastAsia"/>
          <w:lang w:eastAsia="ko-KR"/>
        </w:rPr>
        <w:t xml:space="preserve"> </w:t>
      </w:r>
      <w:r w:rsidR="00D83FDD" w:rsidRPr="00B2589F">
        <w:rPr>
          <w:rFonts w:eastAsiaTheme="minorEastAsia" w:hint="eastAsia"/>
          <w:lang w:eastAsia="ko-KR"/>
        </w:rPr>
        <w:t xml:space="preserve">that </w:t>
      </w:r>
      <w:r w:rsidR="00465143" w:rsidRPr="00B2589F">
        <w:rPr>
          <w:rFonts w:eastAsiaTheme="minorEastAsia" w:hint="eastAsia"/>
          <w:lang w:eastAsia="ko-KR"/>
        </w:rPr>
        <w:t>is</w:t>
      </w:r>
      <w:r w:rsidR="0090006F" w:rsidRPr="00B2589F">
        <w:rPr>
          <w:rFonts w:hint="eastAsia"/>
        </w:rPr>
        <w:t xml:space="preserve"> </w:t>
      </w:r>
      <w:r w:rsidR="0090006F" w:rsidRPr="00B2589F">
        <w:t>already</w:t>
      </w:r>
      <w:r w:rsidR="0090006F" w:rsidRPr="00B2589F">
        <w:rPr>
          <w:rFonts w:hint="eastAsia"/>
        </w:rPr>
        <w:t xml:space="preserve"> </w:t>
      </w:r>
      <w:r w:rsidR="00465143" w:rsidRPr="00B2589F">
        <w:rPr>
          <w:rFonts w:eastAsiaTheme="minorEastAsia" w:hint="eastAsia"/>
          <w:lang w:eastAsia="ko-KR"/>
        </w:rPr>
        <w:t xml:space="preserve">receiving </w:t>
      </w:r>
      <w:r w:rsidR="00D83FDD" w:rsidRPr="00B2589F">
        <w:rPr>
          <w:rFonts w:eastAsiaTheme="minorEastAsia" w:hint="eastAsia"/>
          <w:lang w:eastAsia="ko-KR"/>
        </w:rPr>
        <w:t xml:space="preserve">image files </w:t>
      </w:r>
      <w:r w:rsidR="00465143" w:rsidRPr="00B2589F">
        <w:rPr>
          <w:rFonts w:eastAsiaTheme="minorEastAsia" w:hint="eastAsia"/>
          <w:lang w:eastAsia="ko-KR"/>
        </w:rPr>
        <w:t>in both formats</w:t>
      </w:r>
      <w:r w:rsidRPr="00B2589F">
        <w:rPr>
          <w:rFonts w:eastAsiaTheme="minorEastAsia" w:hint="eastAsia"/>
          <w:lang w:eastAsia="ko-KR"/>
        </w:rPr>
        <w:t xml:space="preserve"> </w:t>
      </w:r>
      <w:r w:rsidR="00D83FDD" w:rsidRPr="00B2589F">
        <w:rPr>
          <w:rFonts w:eastAsiaTheme="minorEastAsia" w:hint="eastAsia"/>
          <w:lang w:eastAsia="ko-KR"/>
        </w:rPr>
        <w:t>are</w:t>
      </w:r>
      <w:r w:rsidRPr="00B2589F">
        <w:rPr>
          <w:rFonts w:eastAsiaTheme="minorEastAsia" w:hint="eastAsia"/>
          <w:lang w:eastAsia="ko-KR"/>
        </w:rPr>
        <w:t xml:space="preserve"> </w:t>
      </w:r>
      <w:r w:rsidRPr="00E3553C">
        <w:rPr>
          <w:rFonts w:eastAsiaTheme="minorEastAsia" w:hint="eastAsia"/>
          <w:lang w:eastAsia="ko-KR"/>
        </w:rPr>
        <w:t>welcomed.</w:t>
      </w:r>
      <w:r w:rsidR="0090006F" w:rsidRPr="00A70EE2">
        <w:rPr>
          <w:rFonts w:hint="eastAsia"/>
        </w:rPr>
        <w:t xml:space="preserve"> </w:t>
      </w:r>
    </w:p>
    <w:p w:rsidR="0081645F" w:rsidRPr="0008541B" w:rsidRDefault="00806C1B" w:rsidP="00C345CA">
      <w:pPr>
        <w:pStyle w:val="Heading1"/>
        <w:rPr>
          <w:rFonts w:eastAsiaTheme="minorEastAsia"/>
          <w:lang w:eastAsia="ko-KR"/>
        </w:rPr>
      </w:pPr>
      <w:r>
        <w:rPr>
          <w:rFonts w:eastAsiaTheme="minorEastAsia" w:hint="eastAsia"/>
          <w:lang w:eastAsia="ko-KR"/>
        </w:rPr>
        <w:t xml:space="preserve">Facilitation of </w:t>
      </w:r>
      <w:r w:rsidR="0008541B">
        <w:rPr>
          <w:rFonts w:eastAsiaTheme="minorEastAsia" w:hint="eastAsia"/>
          <w:lang w:eastAsia="ko-KR"/>
        </w:rPr>
        <w:t xml:space="preserve">wOrk sharing </w:t>
      </w:r>
      <w:r>
        <w:rPr>
          <w:rFonts w:eastAsiaTheme="minorEastAsia" w:hint="eastAsia"/>
          <w:lang w:eastAsia="ko-KR"/>
        </w:rPr>
        <w:t>among offices</w:t>
      </w:r>
    </w:p>
    <w:p w:rsidR="0008541B" w:rsidRPr="00577EE1" w:rsidRDefault="0008541B" w:rsidP="006818E9">
      <w:pPr>
        <w:pStyle w:val="ONUME"/>
      </w:pPr>
      <w:r w:rsidRPr="0008541B">
        <w:t xml:space="preserve">As </w:t>
      </w:r>
      <w:r w:rsidR="0026603D" w:rsidRPr="0026603D">
        <w:rPr>
          <w:rFonts w:eastAsiaTheme="minorEastAsia" w:hint="eastAsia"/>
          <w:lang w:eastAsia="ko-KR"/>
        </w:rPr>
        <w:t xml:space="preserve">many </w:t>
      </w:r>
      <w:r w:rsidRPr="0008541B">
        <w:t xml:space="preserve">offices </w:t>
      </w:r>
      <w:r w:rsidR="0026603D" w:rsidRPr="0026603D">
        <w:rPr>
          <w:rFonts w:eastAsiaTheme="minorEastAsia" w:hint="eastAsia"/>
          <w:lang w:eastAsia="ko-KR"/>
        </w:rPr>
        <w:t xml:space="preserve">are </w:t>
      </w:r>
      <w:r w:rsidRPr="0008541B">
        <w:t>try</w:t>
      </w:r>
      <w:r w:rsidR="0026603D" w:rsidRPr="0026603D">
        <w:rPr>
          <w:rFonts w:eastAsiaTheme="minorEastAsia" w:hint="eastAsia"/>
          <w:lang w:eastAsia="ko-KR"/>
        </w:rPr>
        <w:t>ing</w:t>
      </w:r>
      <w:r w:rsidRPr="0008541B">
        <w:t xml:space="preserve"> to </w:t>
      </w:r>
      <w:r w:rsidR="0026603D" w:rsidRPr="0026603D">
        <w:rPr>
          <w:rFonts w:eastAsiaTheme="minorEastAsia" w:hint="eastAsia"/>
          <w:lang w:eastAsia="ko-KR"/>
        </w:rPr>
        <w:t>redu</w:t>
      </w:r>
      <w:r w:rsidRPr="0008541B">
        <w:t>ce examination pendency period</w:t>
      </w:r>
      <w:r w:rsidR="0026603D" w:rsidRPr="0026603D">
        <w:rPr>
          <w:rFonts w:eastAsiaTheme="minorEastAsia" w:hint="eastAsia"/>
          <w:lang w:eastAsia="ko-KR"/>
        </w:rPr>
        <w:t xml:space="preserve"> of their domestic applications</w:t>
      </w:r>
      <w:r w:rsidRPr="0008541B">
        <w:t xml:space="preserve">, it is expected that in 2015, the </w:t>
      </w:r>
      <w:r w:rsidR="0026603D" w:rsidRPr="0026603D">
        <w:rPr>
          <w:rFonts w:eastAsiaTheme="minorEastAsia" w:hint="eastAsia"/>
          <w:lang w:eastAsia="ko-KR"/>
        </w:rPr>
        <w:t>p</w:t>
      </w:r>
      <w:r w:rsidRPr="0008541B">
        <w:t xml:space="preserve">endency period of </w:t>
      </w:r>
      <w:r w:rsidR="0026603D" w:rsidRPr="0026603D">
        <w:rPr>
          <w:rFonts w:eastAsiaTheme="minorEastAsia" w:hint="eastAsia"/>
          <w:lang w:eastAsia="ko-KR"/>
        </w:rPr>
        <w:t>many offices</w:t>
      </w:r>
      <w:r w:rsidRPr="0008541B">
        <w:t xml:space="preserve"> will </w:t>
      </w:r>
      <w:r w:rsidR="0026603D" w:rsidRPr="007F62EC">
        <w:rPr>
          <w:rFonts w:eastAsiaTheme="minorEastAsia" w:hint="eastAsia"/>
          <w:lang w:eastAsia="ko-KR"/>
        </w:rPr>
        <w:t xml:space="preserve">fall </w:t>
      </w:r>
      <w:r w:rsidR="00D83FDD" w:rsidRPr="007F62EC">
        <w:rPr>
          <w:rFonts w:eastAsiaTheme="minorEastAsia" w:hint="eastAsia"/>
          <w:lang w:eastAsia="ko-KR"/>
        </w:rPr>
        <w:t>below</w:t>
      </w:r>
      <w:r w:rsidRPr="007F62EC">
        <w:t xml:space="preserve"> 10 </w:t>
      </w:r>
      <w:r w:rsidRPr="0008541B">
        <w:t>to 11 months</w:t>
      </w:r>
      <w:r w:rsidR="0026603D" w:rsidRPr="0026603D">
        <w:rPr>
          <w:rFonts w:eastAsiaTheme="minorEastAsia" w:hint="eastAsia"/>
          <w:lang w:eastAsia="ko-KR"/>
        </w:rPr>
        <w:t xml:space="preserve">. </w:t>
      </w:r>
      <w:r w:rsidR="004A107B">
        <w:rPr>
          <w:rFonts w:eastAsiaTheme="minorEastAsia"/>
          <w:lang w:eastAsia="ko-KR"/>
        </w:rPr>
        <w:t xml:space="preserve"> </w:t>
      </w:r>
      <w:r w:rsidR="0026603D" w:rsidRPr="0026603D">
        <w:rPr>
          <w:rFonts w:eastAsiaTheme="minorEastAsia" w:hint="eastAsia"/>
          <w:lang w:eastAsia="ko-KR"/>
        </w:rPr>
        <w:t xml:space="preserve">Since </w:t>
      </w:r>
      <w:r w:rsidRPr="0008541B">
        <w:t xml:space="preserve">PCT international search is usually completed within 16 months from the </w:t>
      </w:r>
      <w:r w:rsidR="0026603D">
        <w:rPr>
          <w:rFonts w:eastAsiaTheme="minorEastAsia" w:hint="eastAsia"/>
          <w:lang w:eastAsia="ko-KR"/>
        </w:rPr>
        <w:t xml:space="preserve">priority </w:t>
      </w:r>
      <w:r w:rsidRPr="0008541B">
        <w:t>date</w:t>
      </w:r>
      <w:r w:rsidR="0026603D" w:rsidRPr="007F62EC">
        <w:rPr>
          <w:rFonts w:eastAsiaTheme="minorEastAsia" w:hint="eastAsia"/>
          <w:lang w:eastAsia="ko-KR"/>
        </w:rPr>
        <w:t>,</w:t>
      </w:r>
      <w:r w:rsidRPr="007F62EC">
        <w:t xml:space="preserve"> </w:t>
      </w:r>
      <w:r w:rsidR="00D83FDD" w:rsidRPr="007F62EC">
        <w:rPr>
          <w:rFonts w:eastAsiaTheme="minorEastAsia" w:hint="eastAsia"/>
          <w:lang w:eastAsia="ko-KR"/>
        </w:rPr>
        <w:t>it is likely that there</w:t>
      </w:r>
      <w:r w:rsidR="0026603D" w:rsidRPr="007F62EC">
        <w:rPr>
          <w:rFonts w:eastAsiaTheme="minorEastAsia" w:hint="eastAsia"/>
          <w:lang w:eastAsia="ko-KR"/>
        </w:rPr>
        <w:t xml:space="preserve"> </w:t>
      </w:r>
      <w:r w:rsidR="00D83FDD" w:rsidRPr="007F62EC">
        <w:rPr>
          <w:rFonts w:eastAsiaTheme="minorEastAsia" w:hint="eastAsia"/>
          <w:lang w:eastAsia="ko-KR"/>
        </w:rPr>
        <w:t xml:space="preserve">will be </w:t>
      </w:r>
      <w:r w:rsidR="0026603D" w:rsidRPr="007F62EC">
        <w:rPr>
          <w:rFonts w:eastAsiaTheme="minorEastAsia" w:hint="eastAsia"/>
          <w:lang w:eastAsia="ko-KR"/>
        </w:rPr>
        <w:t>more applications with an office action already</w:t>
      </w:r>
      <w:r w:rsidRPr="007F62EC">
        <w:t xml:space="preserve"> issued </w:t>
      </w:r>
      <w:r w:rsidR="0026603D" w:rsidRPr="007F62EC">
        <w:rPr>
          <w:rFonts w:eastAsiaTheme="minorEastAsia" w:hint="eastAsia"/>
          <w:lang w:eastAsia="ko-KR"/>
        </w:rPr>
        <w:t>at the time of</w:t>
      </w:r>
      <w:r w:rsidRPr="007F62EC">
        <w:t xml:space="preserve"> PCT international search</w:t>
      </w:r>
      <w:r w:rsidRPr="0008541B">
        <w:t>.</w:t>
      </w:r>
    </w:p>
    <w:p w:rsidR="0008541B" w:rsidRPr="007F62EC" w:rsidRDefault="00577EE1" w:rsidP="0008541B">
      <w:pPr>
        <w:pStyle w:val="ONUME"/>
        <w:rPr>
          <w:rFonts w:eastAsiaTheme="minorHAnsi"/>
        </w:rPr>
      </w:pPr>
      <w:r>
        <w:rPr>
          <w:rFonts w:eastAsiaTheme="minorEastAsia" w:hint="eastAsia"/>
          <w:lang w:eastAsia="ko-KR"/>
        </w:rPr>
        <w:t>However, under</w:t>
      </w:r>
      <w:r w:rsidR="00D83FDD">
        <w:rPr>
          <w:rFonts w:eastAsiaTheme="minorEastAsia" w:hint="eastAsia"/>
          <w:lang w:eastAsia="ko-KR"/>
        </w:rPr>
        <w:t xml:space="preserve"> </w:t>
      </w:r>
      <w:r w:rsidR="00D83FDD" w:rsidRPr="007F62EC">
        <w:rPr>
          <w:rFonts w:eastAsiaTheme="minorEastAsia" w:hint="eastAsia"/>
          <w:lang w:eastAsia="ko-KR"/>
        </w:rPr>
        <w:t>the</w:t>
      </w:r>
      <w:r w:rsidRPr="007F62EC">
        <w:rPr>
          <w:rFonts w:eastAsiaTheme="minorEastAsia" w:hint="eastAsia"/>
          <w:lang w:eastAsia="ko-KR"/>
        </w:rPr>
        <w:t xml:space="preserve"> </w:t>
      </w:r>
      <w:r>
        <w:rPr>
          <w:rFonts w:eastAsiaTheme="minorEastAsia" w:hint="eastAsia"/>
          <w:lang w:eastAsia="ko-KR"/>
        </w:rPr>
        <w:t xml:space="preserve">current procedure, there is no </w:t>
      </w:r>
      <w:r w:rsidR="00BD23DC">
        <w:rPr>
          <w:rFonts w:eastAsiaTheme="minorEastAsia" w:hint="eastAsia"/>
          <w:lang w:eastAsia="ko-KR"/>
        </w:rPr>
        <w:t xml:space="preserve">official </w:t>
      </w:r>
      <w:r>
        <w:rPr>
          <w:rFonts w:eastAsiaTheme="minorEastAsia" w:hint="eastAsia"/>
          <w:lang w:eastAsia="ko-KR"/>
        </w:rPr>
        <w:t xml:space="preserve">way for the ISA to </w:t>
      </w:r>
      <w:r w:rsidR="00BD23DC">
        <w:rPr>
          <w:rFonts w:eastAsiaTheme="minorEastAsia" w:hint="eastAsia"/>
          <w:lang w:eastAsia="ko-KR"/>
        </w:rPr>
        <w:t xml:space="preserve">receive </w:t>
      </w:r>
      <w:r>
        <w:rPr>
          <w:rFonts w:eastAsiaTheme="minorEastAsia" w:hint="eastAsia"/>
          <w:lang w:eastAsia="ko-KR"/>
        </w:rPr>
        <w:t xml:space="preserve">search </w:t>
      </w:r>
      <w:r w:rsidR="00EB52AB">
        <w:rPr>
          <w:rFonts w:eastAsiaTheme="minorEastAsia" w:hint="eastAsia"/>
          <w:lang w:eastAsia="ko-KR"/>
        </w:rPr>
        <w:t>results produced</w:t>
      </w:r>
      <w:r>
        <w:rPr>
          <w:rFonts w:eastAsiaTheme="minorEastAsia" w:hint="eastAsia"/>
          <w:lang w:eastAsia="ko-KR"/>
        </w:rPr>
        <w:t xml:space="preserve"> by the Office</w:t>
      </w:r>
      <w:r w:rsidR="00D83FDD">
        <w:rPr>
          <w:rFonts w:eastAsiaTheme="minorEastAsia" w:hint="eastAsia"/>
          <w:lang w:eastAsia="ko-KR"/>
        </w:rPr>
        <w:t xml:space="preserve"> </w:t>
      </w:r>
      <w:r w:rsidR="00D83FDD">
        <w:rPr>
          <w:rFonts w:eastAsiaTheme="minorEastAsia"/>
          <w:lang w:eastAsia="ko-KR"/>
        </w:rPr>
        <w:t>that</w:t>
      </w:r>
      <w:r w:rsidR="00D83FDD">
        <w:rPr>
          <w:rFonts w:eastAsiaTheme="minorEastAsia" w:hint="eastAsia"/>
          <w:lang w:eastAsia="ko-KR"/>
        </w:rPr>
        <w:t xml:space="preserve"> </w:t>
      </w:r>
      <w:r w:rsidR="008F59BC">
        <w:rPr>
          <w:rFonts w:eastAsiaTheme="minorEastAsia" w:hint="eastAsia"/>
          <w:lang w:eastAsia="ko-KR"/>
        </w:rPr>
        <w:t>already</w:t>
      </w:r>
      <w:r w:rsidR="007613E9">
        <w:rPr>
          <w:rFonts w:eastAsiaTheme="minorEastAsia" w:hint="eastAsia"/>
          <w:lang w:eastAsia="ko-KR"/>
        </w:rPr>
        <w:t xml:space="preserve"> conducted an O</w:t>
      </w:r>
      <w:r w:rsidR="007F62EC">
        <w:rPr>
          <w:rFonts w:eastAsiaTheme="minorEastAsia" w:hint="eastAsia"/>
          <w:lang w:eastAsia="ko-KR"/>
        </w:rPr>
        <w:t xml:space="preserve">ffice </w:t>
      </w:r>
      <w:r w:rsidR="007613E9">
        <w:rPr>
          <w:rFonts w:eastAsiaTheme="minorEastAsia" w:hint="eastAsia"/>
          <w:lang w:eastAsia="ko-KR"/>
        </w:rPr>
        <w:t>A</w:t>
      </w:r>
      <w:r w:rsidR="007F62EC">
        <w:rPr>
          <w:rFonts w:eastAsiaTheme="minorEastAsia" w:hint="eastAsia"/>
          <w:lang w:eastAsia="ko-KR"/>
        </w:rPr>
        <w:t>ction</w:t>
      </w:r>
      <w:r w:rsidR="007613E9">
        <w:rPr>
          <w:rFonts w:eastAsiaTheme="minorEastAsia" w:hint="eastAsia"/>
          <w:lang w:eastAsia="ko-KR"/>
        </w:rPr>
        <w:t xml:space="preserve"> </w:t>
      </w:r>
      <w:r w:rsidR="007613E9" w:rsidRPr="007F62EC">
        <w:rPr>
          <w:rFonts w:eastAsiaTheme="minorEastAsia" w:hint="eastAsia"/>
          <w:lang w:eastAsia="ko-KR"/>
        </w:rPr>
        <w:t xml:space="preserve">(in many cases, the Office is the RO). </w:t>
      </w:r>
      <w:r w:rsidR="004A107B">
        <w:rPr>
          <w:rFonts w:eastAsiaTheme="minorEastAsia"/>
          <w:lang w:eastAsia="ko-KR"/>
        </w:rPr>
        <w:t xml:space="preserve"> </w:t>
      </w:r>
      <w:r w:rsidRPr="007F62EC">
        <w:rPr>
          <w:rFonts w:eastAsiaTheme="minorEastAsia" w:hint="eastAsia"/>
          <w:lang w:eastAsia="ko-KR"/>
        </w:rPr>
        <w:t>Therefore</w:t>
      </w:r>
      <w:r w:rsidR="007613E9" w:rsidRPr="007F62EC">
        <w:rPr>
          <w:rFonts w:eastAsiaTheme="minorEastAsia" w:hint="eastAsia"/>
          <w:lang w:eastAsia="ko-KR"/>
        </w:rPr>
        <w:t>, KIPO proposes</w:t>
      </w:r>
      <w:r w:rsidR="0008541B" w:rsidRPr="007F62EC">
        <w:t xml:space="preserve"> t</w:t>
      </w:r>
      <w:r w:rsidR="0008541B" w:rsidRPr="002134AC">
        <w:t xml:space="preserve">o </w:t>
      </w:r>
      <w:r w:rsidR="006818E9">
        <w:rPr>
          <w:rFonts w:eastAsiaTheme="minorEastAsia" w:hint="eastAsia"/>
          <w:lang w:eastAsia="ko-KR"/>
        </w:rPr>
        <w:t xml:space="preserve">establish </w:t>
      </w:r>
      <w:r w:rsidR="007613E9" w:rsidRPr="002134AC">
        <w:t>between RO</w:t>
      </w:r>
      <w:r w:rsidR="007613E9">
        <w:rPr>
          <w:rFonts w:eastAsiaTheme="minorEastAsia" w:hint="eastAsia"/>
          <w:lang w:eastAsia="ko-KR"/>
        </w:rPr>
        <w:t>s</w:t>
      </w:r>
      <w:r w:rsidR="007613E9" w:rsidRPr="002134AC">
        <w:t xml:space="preserve"> and ISA</w:t>
      </w:r>
      <w:r w:rsidR="007613E9">
        <w:rPr>
          <w:rFonts w:eastAsiaTheme="minorEastAsia" w:hint="eastAsia"/>
          <w:lang w:eastAsia="ko-KR"/>
        </w:rPr>
        <w:t xml:space="preserve">s </w:t>
      </w:r>
      <w:r w:rsidR="006818E9">
        <w:rPr>
          <w:rFonts w:eastAsiaTheme="minorEastAsia" w:hint="eastAsia"/>
          <w:lang w:eastAsia="ko-KR"/>
        </w:rPr>
        <w:t>a</w:t>
      </w:r>
      <w:r w:rsidR="0008541B" w:rsidRPr="002134AC">
        <w:t xml:space="preserve"> work-sharing program</w:t>
      </w:r>
      <w:r w:rsidR="007613E9">
        <w:rPr>
          <w:rFonts w:eastAsiaTheme="minorEastAsia" w:hint="eastAsia"/>
          <w:lang w:eastAsia="ko-KR"/>
        </w:rPr>
        <w:t xml:space="preserve"> in which a</w:t>
      </w:r>
      <w:r w:rsidR="008F59BC">
        <w:rPr>
          <w:rFonts w:eastAsiaTheme="minorEastAsia" w:hint="eastAsia"/>
          <w:lang w:eastAsia="ko-KR"/>
        </w:rPr>
        <w:t>n</w:t>
      </w:r>
      <w:r w:rsidR="0008541B" w:rsidRPr="002134AC">
        <w:t xml:space="preserve"> RO</w:t>
      </w:r>
      <w:r>
        <w:rPr>
          <w:rFonts w:eastAsiaTheme="minorEastAsia" w:hint="eastAsia"/>
          <w:lang w:eastAsia="ko-KR"/>
        </w:rPr>
        <w:t xml:space="preserve">, if available at the time of transmitting a search copy to the ISA, </w:t>
      </w:r>
      <w:r w:rsidRPr="007F62EC">
        <w:rPr>
          <w:rFonts w:eastAsiaTheme="minorEastAsia" w:hint="eastAsia"/>
          <w:lang w:eastAsia="ko-KR"/>
        </w:rPr>
        <w:t>submit</w:t>
      </w:r>
      <w:r w:rsidR="007613E9" w:rsidRPr="007F62EC">
        <w:rPr>
          <w:rFonts w:eastAsiaTheme="minorEastAsia" w:hint="eastAsia"/>
          <w:lang w:eastAsia="ko-KR"/>
        </w:rPr>
        <w:t>s</w:t>
      </w:r>
      <w:r w:rsidRPr="007F62EC">
        <w:rPr>
          <w:rFonts w:eastAsiaTheme="minorEastAsia" w:hint="eastAsia"/>
          <w:lang w:eastAsia="ko-KR"/>
        </w:rPr>
        <w:t xml:space="preserve"> </w:t>
      </w:r>
      <w:r w:rsidR="007613E9" w:rsidRPr="007F62EC">
        <w:rPr>
          <w:rFonts w:eastAsiaTheme="minorEastAsia" w:hint="eastAsia"/>
          <w:lang w:eastAsia="ko-KR"/>
        </w:rPr>
        <w:t xml:space="preserve">the copy of </w:t>
      </w:r>
      <w:r>
        <w:rPr>
          <w:rFonts w:eastAsiaTheme="minorEastAsia" w:hint="eastAsia"/>
          <w:lang w:eastAsia="ko-KR"/>
        </w:rPr>
        <w:t xml:space="preserve">search or </w:t>
      </w:r>
      <w:r w:rsidR="0008541B" w:rsidRPr="002134AC">
        <w:t xml:space="preserve">examination results of </w:t>
      </w:r>
      <w:r>
        <w:rPr>
          <w:rFonts w:eastAsiaTheme="minorEastAsia" w:hint="eastAsia"/>
          <w:lang w:eastAsia="ko-KR"/>
        </w:rPr>
        <w:t>the family</w:t>
      </w:r>
      <w:r w:rsidR="0008541B" w:rsidRPr="002134AC">
        <w:t xml:space="preserve"> </w:t>
      </w:r>
      <w:r w:rsidR="008F59BC">
        <w:rPr>
          <w:rFonts w:eastAsiaTheme="minorEastAsia" w:hint="eastAsia"/>
          <w:lang w:eastAsia="ko-KR"/>
        </w:rPr>
        <w:t xml:space="preserve">domestic </w:t>
      </w:r>
      <w:r w:rsidR="0008541B" w:rsidRPr="002134AC">
        <w:t>application</w:t>
      </w:r>
      <w:r>
        <w:rPr>
          <w:rFonts w:eastAsiaTheme="minorEastAsia" w:hint="eastAsia"/>
          <w:lang w:eastAsia="ko-KR"/>
        </w:rPr>
        <w:t xml:space="preserve"> </w:t>
      </w:r>
      <w:r w:rsidR="000A64EC">
        <w:rPr>
          <w:rFonts w:eastAsiaTheme="minorEastAsia" w:hint="eastAsia"/>
          <w:lang w:eastAsia="ko-KR"/>
        </w:rPr>
        <w:t>to the ISA</w:t>
      </w:r>
      <w:r>
        <w:rPr>
          <w:rFonts w:eastAsiaTheme="minorEastAsia" w:hint="eastAsia"/>
          <w:lang w:eastAsia="ko-KR"/>
        </w:rPr>
        <w:t>.</w:t>
      </w:r>
    </w:p>
    <w:p w:rsidR="007F62EC" w:rsidRPr="007F62EC" w:rsidRDefault="007F62EC" w:rsidP="007F62EC">
      <w:pPr>
        <w:pStyle w:val="Heading1"/>
        <w:rPr>
          <w:rFonts w:eastAsiaTheme="minorEastAsia"/>
          <w:lang w:eastAsia="ko-KR"/>
        </w:rPr>
      </w:pPr>
      <w:r w:rsidRPr="007F62EC">
        <w:rPr>
          <w:rFonts w:eastAsiaTheme="minorEastAsia" w:hint="eastAsia"/>
          <w:lang w:eastAsia="ko-KR"/>
        </w:rPr>
        <w:t>collaborative search</w:t>
      </w:r>
    </w:p>
    <w:p w:rsidR="001110EA" w:rsidRPr="0002028C" w:rsidRDefault="00A56396" w:rsidP="0008541B">
      <w:pPr>
        <w:pStyle w:val="ONUME"/>
        <w:rPr>
          <w:rFonts w:eastAsiaTheme="minorEastAsia"/>
          <w:lang w:eastAsia="ko-KR"/>
        </w:rPr>
      </w:pPr>
      <w:r w:rsidRPr="007F62EC">
        <w:rPr>
          <w:rFonts w:eastAsiaTheme="minorEastAsia" w:hint="eastAsia"/>
          <w:lang w:eastAsia="ko-KR"/>
        </w:rPr>
        <w:t>KIPO also</w:t>
      </w:r>
      <w:r w:rsidR="0002028C" w:rsidRPr="007F62EC">
        <w:rPr>
          <w:rFonts w:eastAsiaTheme="minorEastAsia" w:hint="eastAsia"/>
          <w:lang w:eastAsia="ko-KR"/>
        </w:rPr>
        <w:t xml:space="preserve"> propose</w:t>
      </w:r>
      <w:r w:rsidRPr="007F62EC">
        <w:rPr>
          <w:rFonts w:eastAsiaTheme="minorEastAsia" w:hint="eastAsia"/>
          <w:lang w:eastAsia="ko-KR"/>
        </w:rPr>
        <w:t>s</w:t>
      </w:r>
      <w:r w:rsidR="0002028C" w:rsidRPr="007F62EC">
        <w:rPr>
          <w:rFonts w:eastAsiaTheme="minorEastAsia" w:hint="eastAsia"/>
          <w:lang w:eastAsia="ko-KR"/>
        </w:rPr>
        <w:t xml:space="preserve"> to consider </w:t>
      </w:r>
      <w:r w:rsidR="007F62EC">
        <w:rPr>
          <w:rFonts w:eastAsiaTheme="minorEastAsia" w:hint="eastAsia"/>
          <w:lang w:eastAsia="ko-KR"/>
        </w:rPr>
        <w:t xml:space="preserve">possibility of </w:t>
      </w:r>
      <w:r w:rsidR="0002028C" w:rsidRPr="007F62EC">
        <w:rPr>
          <w:rFonts w:eastAsiaTheme="minorEastAsia" w:hint="eastAsia"/>
          <w:lang w:eastAsia="ko-KR"/>
        </w:rPr>
        <w:t>officially introducing collaborative search into the PCT system.</w:t>
      </w:r>
      <w:r w:rsidR="004A107B">
        <w:rPr>
          <w:rFonts w:eastAsiaTheme="minorEastAsia"/>
          <w:lang w:eastAsia="ko-KR"/>
        </w:rPr>
        <w:t xml:space="preserve"> </w:t>
      </w:r>
      <w:r w:rsidR="0002028C" w:rsidRPr="007F62EC">
        <w:rPr>
          <w:rFonts w:eastAsiaTheme="minorEastAsia" w:hint="eastAsia"/>
          <w:lang w:eastAsia="ko-KR"/>
        </w:rPr>
        <w:t xml:space="preserve"> PCT collaborative search </w:t>
      </w:r>
      <w:r w:rsidR="007E6E8C">
        <w:rPr>
          <w:rFonts w:eastAsiaTheme="minorEastAsia" w:hint="eastAsia"/>
          <w:lang w:eastAsia="ko-KR"/>
        </w:rPr>
        <w:t xml:space="preserve">pilot </w:t>
      </w:r>
      <w:r w:rsidR="0002028C">
        <w:rPr>
          <w:rFonts w:eastAsiaTheme="minorEastAsia" w:hint="eastAsia"/>
          <w:lang w:eastAsia="ko-KR"/>
        </w:rPr>
        <w:t xml:space="preserve">programs jointly conducted by KIPO, the European Patent Office (EPO) and the United States Patent and Trademark Office (USPTO) showed that quality of PCT international search can be dramatically improved by work sharing among ISAs. </w:t>
      </w:r>
    </w:p>
    <w:p w:rsidR="0081645F" w:rsidRPr="00C345CA" w:rsidRDefault="00C345CA" w:rsidP="00C345CA">
      <w:pPr>
        <w:pStyle w:val="Heading1"/>
        <w:rPr>
          <w:rFonts w:eastAsiaTheme="minorEastAsia"/>
          <w:lang w:eastAsia="ko-KR"/>
        </w:rPr>
      </w:pPr>
      <w:r>
        <w:rPr>
          <w:rFonts w:eastAsiaTheme="minorEastAsia" w:hint="eastAsia"/>
          <w:lang w:eastAsia="ko-KR"/>
        </w:rPr>
        <w:t>Collaboration</w:t>
      </w:r>
      <w:r w:rsidR="00D72955">
        <w:rPr>
          <w:rFonts w:eastAsiaTheme="minorEastAsia" w:hint="eastAsia"/>
          <w:lang w:eastAsia="ko-KR"/>
        </w:rPr>
        <w:t xml:space="preserve"> TO ENHANCE QUALITY OF PATENT CLASSIFICATION</w:t>
      </w:r>
    </w:p>
    <w:p w:rsidR="00D72955" w:rsidRPr="00151084" w:rsidRDefault="000F2F5B" w:rsidP="00D72955">
      <w:pPr>
        <w:pStyle w:val="ONUME"/>
      </w:pPr>
      <w:r>
        <w:rPr>
          <w:rFonts w:eastAsiaTheme="minorEastAsia" w:hint="eastAsia"/>
          <w:lang w:eastAsia="ko-KR"/>
        </w:rPr>
        <w:t>Many</w:t>
      </w:r>
      <w:r w:rsidR="00D8755A">
        <w:rPr>
          <w:rFonts w:eastAsiaTheme="minorEastAsia" w:hint="eastAsia"/>
          <w:lang w:eastAsia="ko-KR"/>
        </w:rPr>
        <w:t xml:space="preserve"> </w:t>
      </w:r>
      <w:r w:rsidR="00C345CA">
        <w:rPr>
          <w:rFonts w:eastAsiaTheme="minorEastAsia" w:hint="eastAsia"/>
          <w:lang w:eastAsia="ko-KR"/>
        </w:rPr>
        <w:t>O</w:t>
      </w:r>
      <w:r w:rsidR="00D72955" w:rsidRPr="00151084">
        <w:rPr>
          <w:rFonts w:hint="eastAsia"/>
        </w:rPr>
        <w:t>ffice</w:t>
      </w:r>
      <w:r w:rsidR="00C345CA">
        <w:rPr>
          <w:rFonts w:eastAsiaTheme="minorEastAsia" w:hint="eastAsia"/>
          <w:lang w:eastAsia="ko-KR"/>
        </w:rPr>
        <w:t>s</w:t>
      </w:r>
      <w:r w:rsidR="00D72955" w:rsidRPr="00151084">
        <w:rPr>
          <w:rFonts w:hint="eastAsia"/>
        </w:rPr>
        <w:t xml:space="preserve"> </w:t>
      </w:r>
      <w:r w:rsidR="00D8755A">
        <w:rPr>
          <w:rFonts w:eastAsiaTheme="minorEastAsia" w:hint="eastAsia"/>
          <w:lang w:eastAsia="ko-KR"/>
        </w:rPr>
        <w:t>extensively use</w:t>
      </w:r>
      <w:r w:rsidR="00D72955" w:rsidRPr="00151084">
        <w:rPr>
          <w:rFonts w:hint="eastAsia"/>
        </w:rPr>
        <w:t xml:space="preserve"> </w:t>
      </w:r>
      <w:r w:rsidR="00C345CA">
        <w:rPr>
          <w:rFonts w:eastAsiaTheme="minorEastAsia" w:hint="eastAsia"/>
          <w:lang w:eastAsia="ko-KR"/>
        </w:rPr>
        <w:t xml:space="preserve">the International Patent Classification (IPC) </w:t>
      </w:r>
      <w:r w:rsidR="00D72955" w:rsidRPr="00151084">
        <w:rPr>
          <w:rFonts w:hint="eastAsia"/>
        </w:rPr>
        <w:t>for prior art search, statistic</w:t>
      </w:r>
      <w:r w:rsidR="00C345CA">
        <w:rPr>
          <w:rFonts w:eastAsiaTheme="minorEastAsia" w:hint="eastAsia"/>
          <w:lang w:eastAsia="ko-KR"/>
        </w:rPr>
        <w:t>al</w:t>
      </w:r>
      <w:r w:rsidR="00D72955" w:rsidRPr="00151084">
        <w:rPr>
          <w:rFonts w:hint="eastAsia"/>
        </w:rPr>
        <w:t xml:space="preserve"> analysis</w:t>
      </w:r>
      <w:r w:rsidR="00A56396">
        <w:rPr>
          <w:rFonts w:eastAsiaTheme="minorEastAsia" w:hint="eastAsia"/>
          <w:lang w:eastAsia="ko-KR"/>
        </w:rPr>
        <w:t>,</w:t>
      </w:r>
      <w:r w:rsidR="00C345CA">
        <w:rPr>
          <w:rFonts w:eastAsiaTheme="minorEastAsia" w:hint="eastAsia"/>
          <w:lang w:eastAsia="ko-KR"/>
        </w:rPr>
        <w:t xml:space="preserve"> </w:t>
      </w:r>
      <w:r w:rsidR="00D8755A">
        <w:rPr>
          <w:rFonts w:eastAsiaTheme="minorEastAsia" w:hint="eastAsia"/>
          <w:lang w:eastAsia="ko-KR"/>
        </w:rPr>
        <w:t>etc</w:t>
      </w:r>
      <w:r w:rsidR="00D72955" w:rsidRPr="00151084">
        <w:rPr>
          <w:rFonts w:hint="eastAsia"/>
        </w:rPr>
        <w:t xml:space="preserve">. </w:t>
      </w:r>
      <w:r w:rsidR="004A107B">
        <w:t xml:space="preserve"> </w:t>
      </w:r>
      <w:r w:rsidR="00C345CA">
        <w:rPr>
          <w:rFonts w:eastAsiaTheme="minorEastAsia" w:hint="eastAsia"/>
          <w:lang w:eastAsia="ko-KR"/>
        </w:rPr>
        <w:t>However, despite its importance, d</w:t>
      </w:r>
      <w:r w:rsidR="00D72955" w:rsidRPr="00151084">
        <w:rPr>
          <w:rFonts w:hint="eastAsia"/>
        </w:rPr>
        <w:t xml:space="preserve">iscussions on </w:t>
      </w:r>
      <w:r w:rsidR="00C345CA">
        <w:rPr>
          <w:rFonts w:eastAsiaTheme="minorEastAsia" w:hint="eastAsia"/>
          <w:lang w:eastAsia="ko-KR"/>
        </w:rPr>
        <w:t>collaboration</w:t>
      </w:r>
      <w:r w:rsidR="00D72955" w:rsidRPr="00151084">
        <w:rPr>
          <w:rFonts w:hint="eastAsia"/>
        </w:rPr>
        <w:t xml:space="preserve"> </w:t>
      </w:r>
      <w:r w:rsidR="00C345CA">
        <w:rPr>
          <w:rFonts w:eastAsiaTheme="minorEastAsia" w:hint="eastAsia"/>
          <w:lang w:eastAsia="ko-KR"/>
        </w:rPr>
        <w:t xml:space="preserve">for </w:t>
      </w:r>
      <w:r w:rsidR="00D72955" w:rsidRPr="00151084">
        <w:rPr>
          <w:rFonts w:hint="eastAsia"/>
        </w:rPr>
        <w:t xml:space="preserve">patent classification </w:t>
      </w:r>
      <w:r w:rsidR="00C345CA">
        <w:rPr>
          <w:rFonts w:eastAsiaTheme="minorEastAsia" w:hint="eastAsia"/>
          <w:lang w:eastAsia="ko-KR"/>
        </w:rPr>
        <w:t>have not been active</w:t>
      </w:r>
      <w:r w:rsidR="00D72955" w:rsidRPr="00151084">
        <w:rPr>
          <w:rFonts w:hint="eastAsia"/>
        </w:rPr>
        <w:t xml:space="preserve">. </w:t>
      </w:r>
    </w:p>
    <w:p w:rsidR="00D72955" w:rsidRPr="00C345CA" w:rsidRDefault="00D72955" w:rsidP="00D72955">
      <w:pPr>
        <w:pStyle w:val="ONUME"/>
        <w:rPr>
          <w:rFonts w:eastAsiaTheme="minorHAnsi"/>
        </w:rPr>
      </w:pPr>
      <w:r w:rsidRPr="00151084">
        <w:rPr>
          <w:rFonts w:hint="eastAsia"/>
        </w:rPr>
        <w:t>Currently, ISA</w:t>
      </w:r>
      <w:r w:rsidR="00D3292F">
        <w:rPr>
          <w:rFonts w:eastAsiaTheme="minorEastAsia" w:hint="eastAsia"/>
          <w:lang w:eastAsia="ko-KR"/>
        </w:rPr>
        <w:t>s</w:t>
      </w:r>
      <w:r w:rsidRPr="00151084">
        <w:rPr>
          <w:rFonts w:hint="eastAsia"/>
        </w:rPr>
        <w:t xml:space="preserve"> assign an IPC code to </w:t>
      </w:r>
      <w:r w:rsidR="00D3292F">
        <w:rPr>
          <w:rFonts w:eastAsiaTheme="minorEastAsia" w:hint="eastAsia"/>
          <w:lang w:eastAsia="ko-KR"/>
        </w:rPr>
        <w:t>each</w:t>
      </w:r>
      <w:r w:rsidRPr="00151084">
        <w:rPr>
          <w:rFonts w:hint="eastAsia"/>
        </w:rPr>
        <w:t xml:space="preserve"> PCT application transmitted by </w:t>
      </w:r>
      <w:r w:rsidR="00D3292F">
        <w:rPr>
          <w:rFonts w:eastAsiaTheme="minorEastAsia" w:hint="eastAsia"/>
          <w:lang w:eastAsia="ko-KR"/>
        </w:rPr>
        <w:t>an RO</w:t>
      </w:r>
      <w:r w:rsidRPr="00151084">
        <w:rPr>
          <w:rFonts w:hint="eastAsia"/>
        </w:rPr>
        <w:t xml:space="preserve">, in </w:t>
      </w:r>
      <w:r w:rsidRPr="00151084">
        <w:t>accordance</w:t>
      </w:r>
      <w:r w:rsidRPr="00151084">
        <w:rPr>
          <w:rFonts w:hint="eastAsia"/>
        </w:rPr>
        <w:t xml:space="preserve"> with </w:t>
      </w:r>
      <w:r w:rsidR="004A107B">
        <w:t>PCT R</w:t>
      </w:r>
      <w:r w:rsidRPr="00151084">
        <w:t>ule</w:t>
      </w:r>
      <w:r w:rsidR="004A107B">
        <w:t> </w:t>
      </w:r>
      <w:r w:rsidRPr="00151084">
        <w:t>43.3</w:t>
      </w:r>
      <w:r w:rsidRPr="00151084">
        <w:rPr>
          <w:rFonts w:hint="eastAsia"/>
        </w:rPr>
        <w:t xml:space="preserve">. </w:t>
      </w:r>
      <w:r w:rsidR="004A107B">
        <w:t xml:space="preserve"> </w:t>
      </w:r>
      <w:r w:rsidR="00C345CA" w:rsidRPr="00C345CA">
        <w:rPr>
          <w:rFonts w:eastAsiaTheme="minorEastAsia" w:hint="eastAsia"/>
          <w:lang w:eastAsia="ko-KR"/>
        </w:rPr>
        <w:t>Under the</w:t>
      </w:r>
      <w:r w:rsidRPr="00151084">
        <w:rPr>
          <w:rFonts w:hint="eastAsia"/>
        </w:rPr>
        <w:t xml:space="preserve"> current PCT system, </w:t>
      </w:r>
      <w:r w:rsidR="00C345CA" w:rsidRPr="007F62EC">
        <w:rPr>
          <w:rFonts w:eastAsiaTheme="minorEastAsia" w:hint="eastAsia"/>
          <w:lang w:eastAsia="ko-KR"/>
        </w:rPr>
        <w:t>I</w:t>
      </w:r>
      <w:r w:rsidR="00D3292F" w:rsidRPr="007F62EC">
        <w:rPr>
          <w:rFonts w:eastAsiaTheme="minorEastAsia" w:hint="eastAsia"/>
          <w:lang w:eastAsia="ko-KR"/>
        </w:rPr>
        <w:t>S</w:t>
      </w:r>
      <w:r w:rsidR="00C345CA" w:rsidRPr="007F62EC">
        <w:rPr>
          <w:rFonts w:eastAsiaTheme="minorEastAsia" w:hint="eastAsia"/>
          <w:lang w:eastAsia="ko-KR"/>
        </w:rPr>
        <w:t>As</w:t>
      </w:r>
      <w:r w:rsidRPr="007F62EC">
        <w:rPr>
          <w:rFonts w:hint="eastAsia"/>
        </w:rPr>
        <w:t xml:space="preserve"> </w:t>
      </w:r>
      <w:r w:rsidR="003C5C71" w:rsidRPr="007F62EC">
        <w:rPr>
          <w:rFonts w:eastAsiaTheme="minorEastAsia" w:hint="eastAsia"/>
          <w:lang w:eastAsia="ko-KR"/>
        </w:rPr>
        <w:t>do</w:t>
      </w:r>
      <w:r w:rsidRPr="007F62EC">
        <w:rPr>
          <w:rFonts w:hint="eastAsia"/>
        </w:rPr>
        <w:t xml:space="preserve"> not share information on </w:t>
      </w:r>
      <w:r w:rsidR="003A2AC2" w:rsidRPr="007F62EC">
        <w:rPr>
          <w:rFonts w:eastAsiaTheme="minorEastAsia" w:hint="eastAsia"/>
          <w:lang w:eastAsia="ko-KR"/>
        </w:rPr>
        <w:t xml:space="preserve">the </w:t>
      </w:r>
      <w:r w:rsidRPr="007F62EC">
        <w:rPr>
          <w:rFonts w:hint="eastAsia"/>
        </w:rPr>
        <w:t>IPC</w:t>
      </w:r>
      <w:r w:rsidR="003A2AC2" w:rsidRPr="007F62EC">
        <w:rPr>
          <w:rFonts w:hint="eastAsia"/>
        </w:rPr>
        <w:t xml:space="preserve"> code of a</w:t>
      </w:r>
      <w:r w:rsidR="003A2AC2" w:rsidRPr="007F62EC">
        <w:rPr>
          <w:rFonts w:eastAsiaTheme="minorEastAsia" w:hint="eastAsia"/>
          <w:lang w:eastAsia="ko-KR"/>
        </w:rPr>
        <w:t xml:space="preserve">n earlier family domestic </w:t>
      </w:r>
      <w:r w:rsidRPr="007F62EC">
        <w:rPr>
          <w:rFonts w:hint="eastAsia"/>
        </w:rPr>
        <w:t>application</w:t>
      </w:r>
      <w:r w:rsidR="00D3292F" w:rsidRPr="007F62EC">
        <w:rPr>
          <w:rFonts w:eastAsiaTheme="minorEastAsia" w:hint="eastAsia"/>
          <w:lang w:eastAsia="ko-KR"/>
        </w:rPr>
        <w:t xml:space="preserve"> which is likely to have been issued </w:t>
      </w:r>
      <w:r w:rsidR="003C5C71" w:rsidRPr="007F62EC">
        <w:rPr>
          <w:rFonts w:eastAsiaTheme="minorEastAsia" w:hint="eastAsia"/>
          <w:lang w:eastAsia="ko-KR"/>
        </w:rPr>
        <w:t>by</w:t>
      </w:r>
      <w:r w:rsidR="00D3292F" w:rsidRPr="007F62EC">
        <w:rPr>
          <w:rFonts w:eastAsiaTheme="minorEastAsia" w:hint="eastAsia"/>
          <w:lang w:eastAsia="ko-KR"/>
        </w:rPr>
        <w:t xml:space="preserve"> the </w:t>
      </w:r>
      <w:r w:rsidR="003A2AC2" w:rsidRPr="007F62EC">
        <w:rPr>
          <w:rFonts w:eastAsiaTheme="minorEastAsia" w:hint="eastAsia"/>
          <w:lang w:eastAsia="ko-KR"/>
        </w:rPr>
        <w:t>RO</w:t>
      </w:r>
      <w:r w:rsidR="003C5C71" w:rsidRPr="007F62EC">
        <w:rPr>
          <w:rFonts w:eastAsiaTheme="minorEastAsia" w:hint="eastAsia"/>
          <w:lang w:eastAsia="ko-KR"/>
        </w:rPr>
        <w:t xml:space="preserve">. </w:t>
      </w:r>
      <w:r w:rsidR="004A107B">
        <w:rPr>
          <w:rFonts w:eastAsiaTheme="minorEastAsia"/>
          <w:lang w:eastAsia="ko-KR"/>
        </w:rPr>
        <w:t xml:space="preserve"> </w:t>
      </w:r>
      <w:r w:rsidR="003C5C71" w:rsidRPr="007F62EC">
        <w:rPr>
          <w:rFonts w:eastAsiaTheme="minorEastAsia" w:hint="eastAsia"/>
          <w:lang w:eastAsia="ko-KR"/>
        </w:rPr>
        <w:t xml:space="preserve">The lack of communication often </w:t>
      </w:r>
      <w:r w:rsidR="00C345CA" w:rsidRPr="007F62EC">
        <w:rPr>
          <w:rFonts w:eastAsiaTheme="minorEastAsia" w:hint="eastAsia"/>
          <w:lang w:eastAsia="ko-KR"/>
        </w:rPr>
        <w:t>result</w:t>
      </w:r>
      <w:r w:rsidR="003C5C71" w:rsidRPr="007F62EC">
        <w:rPr>
          <w:rFonts w:eastAsiaTheme="minorEastAsia" w:hint="eastAsia"/>
          <w:lang w:eastAsia="ko-KR"/>
        </w:rPr>
        <w:t xml:space="preserve">s </w:t>
      </w:r>
      <w:r w:rsidR="00C345CA" w:rsidRPr="007F62EC">
        <w:rPr>
          <w:rFonts w:eastAsiaTheme="minorEastAsia" w:hint="eastAsia"/>
          <w:lang w:eastAsia="ko-KR"/>
        </w:rPr>
        <w:t xml:space="preserve">in duplicated work for classification. </w:t>
      </w:r>
      <w:r w:rsidRPr="007F62EC">
        <w:rPr>
          <w:rFonts w:eastAsiaTheme="minorHAnsi" w:hint="eastAsia"/>
        </w:rPr>
        <w:t xml:space="preserve">Therefore, </w:t>
      </w:r>
      <w:r w:rsidR="003C5C71" w:rsidRPr="007F62EC">
        <w:rPr>
          <w:rFonts w:eastAsiaTheme="minorEastAsia" w:hint="eastAsia"/>
          <w:lang w:eastAsia="ko-KR"/>
        </w:rPr>
        <w:t xml:space="preserve">KIPO would like to </w:t>
      </w:r>
      <w:r w:rsidR="00C345CA" w:rsidRPr="007F62EC">
        <w:rPr>
          <w:rFonts w:eastAsiaTheme="minorEastAsia" w:hint="eastAsia"/>
          <w:lang w:eastAsia="ko-KR"/>
        </w:rPr>
        <w:t>propos</w:t>
      </w:r>
      <w:r w:rsidR="003C5C71" w:rsidRPr="007F62EC">
        <w:rPr>
          <w:rFonts w:eastAsiaTheme="minorEastAsia" w:hint="eastAsia"/>
          <w:lang w:eastAsia="ko-KR"/>
        </w:rPr>
        <w:t>e to establish a mechanism</w:t>
      </w:r>
      <w:r w:rsidR="00C345CA" w:rsidRPr="007F62EC">
        <w:rPr>
          <w:rFonts w:eastAsiaTheme="minorEastAsia" w:hint="eastAsia"/>
          <w:lang w:eastAsia="ko-KR"/>
        </w:rPr>
        <w:t xml:space="preserve"> to share the </w:t>
      </w:r>
      <w:r w:rsidR="00710092" w:rsidRPr="007F62EC">
        <w:rPr>
          <w:rFonts w:eastAsiaTheme="minorEastAsia" w:hint="eastAsia"/>
          <w:lang w:eastAsia="ko-KR"/>
        </w:rPr>
        <w:t xml:space="preserve">IPC code </w:t>
      </w:r>
      <w:r w:rsidR="003C5C71" w:rsidRPr="007F62EC">
        <w:rPr>
          <w:rFonts w:eastAsiaTheme="minorEastAsia" w:hint="eastAsia"/>
          <w:lang w:eastAsia="ko-KR"/>
        </w:rPr>
        <w:t>between</w:t>
      </w:r>
      <w:r w:rsidR="00710092" w:rsidRPr="007F62EC">
        <w:rPr>
          <w:rFonts w:eastAsiaTheme="minorEastAsia" w:hint="eastAsia"/>
          <w:lang w:eastAsia="ko-KR"/>
        </w:rPr>
        <w:t xml:space="preserve"> ISA</w:t>
      </w:r>
      <w:r w:rsidR="00C345CA" w:rsidRPr="007F62EC">
        <w:rPr>
          <w:rFonts w:eastAsiaTheme="minorEastAsia" w:hint="eastAsia"/>
          <w:lang w:eastAsia="ko-KR"/>
        </w:rPr>
        <w:t xml:space="preserve"> </w:t>
      </w:r>
      <w:r w:rsidR="003C5C71" w:rsidRPr="007F62EC">
        <w:rPr>
          <w:rFonts w:eastAsiaTheme="minorEastAsia" w:hint="eastAsia"/>
          <w:lang w:eastAsia="ko-KR"/>
        </w:rPr>
        <w:t xml:space="preserve">and ROs in order </w:t>
      </w:r>
      <w:r w:rsidR="00C345CA" w:rsidRPr="007F62EC">
        <w:rPr>
          <w:rFonts w:eastAsiaTheme="minorEastAsia" w:hint="eastAsia"/>
          <w:lang w:eastAsia="ko-KR"/>
        </w:rPr>
        <w:t xml:space="preserve">to </w:t>
      </w:r>
      <w:r w:rsidRPr="007F62EC">
        <w:rPr>
          <w:rFonts w:eastAsiaTheme="minorHAnsi" w:hint="eastAsia"/>
        </w:rPr>
        <w:t xml:space="preserve">enhance efficiency </w:t>
      </w:r>
      <w:r w:rsidR="00C345CA" w:rsidRPr="007F62EC">
        <w:rPr>
          <w:rFonts w:eastAsiaTheme="minorEastAsia" w:hint="eastAsia"/>
          <w:lang w:eastAsia="ko-KR"/>
        </w:rPr>
        <w:t xml:space="preserve">and accuracy </w:t>
      </w:r>
      <w:r w:rsidRPr="007F62EC">
        <w:rPr>
          <w:rFonts w:eastAsiaTheme="minorHAnsi" w:hint="eastAsia"/>
        </w:rPr>
        <w:t>in classifying PCT applications</w:t>
      </w:r>
      <w:r w:rsidR="00C345CA">
        <w:rPr>
          <w:rFonts w:eastAsiaTheme="minorEastAsia" w:hint="eastAsia"/>
          <w:lang w:eastAsia="ko-KR"/>
        </w:rPr>
        <w:t>.</w:t>
      </w:r>
    </w:p>
    <w:p w:rsidR="00C345CA" w:rsidRPr="007F62EC" w:rsidRDefault="00C345CA" w:rsidP="00D72955">
      <w:pPr>
        <w:pStyle w:val="ONUME"/>
        <w:rPr>
          <w:rFonts w:eastAsiaTheme="minorHAnsi"/>
        </w:rPr>
      </w:pPr>
      <w:r w:rsidRPr="00C345CA">
        <w:rPr>
          <w:rFonts w:eastAsiaTheme="minorEastAsia" w:hint="eastAsia"/>
          <w:lang w:eastAsia="ko-KR"/>
        </w:rPr>
        <w:t>If available, an</w:t>
      </w:r>
      <w:r w:rsidR="00D72955" w:rsidRPr="00151084">
        <w:rPr>
          <w:rFonts w:hint="eastAsia"/>
        </w:rPr>
        <w:t xml:space="preserve"> RO </w:t>
      </w:r>
      <w:r w:rsidRPr="00C345CA">
        <w:rPr>
          <w:rFonts w:eastAsiaTheme="minorEastAsia" w:hint="eastAsia"/>
          <w:lang w:eastAsia="ko-KR"/>
        </w:rPr>
        <w:t xml:space="preserve">should share </w:t>
      </w:r>
      <w:r w:rsidR="00D72955" w:rsidRPr="00151084">
        <w:rPr>
          <w:rFonts w:hint="eastAsia"/>
        </w:rPr>
        <w:t xml:space="preserve">the IPC code of an </w:t>
      </w:r>
      <w:r w:rsidR="00D72955" w:rsidRPr="007F62EC">
        <w:rPr>
          <w:rFonts w:hint="eastAsia"/>
        </w:rPr>
        <w:t xml:space="preserve">application </w:t>
      </w:r>
      <w:r w:rsidR="00AF5433" w:rsidRPr="007F62EC">
        <w:rPr>
          <w:rFonts w:eastAsiaTheme="minorEastAsia" w:hint="eastAsia"/>
          <w:lang w:eastAsia="ko-KR"/>
        </w:rPr>
        <w:t>that</w:t>
      </w:r>
      <w:r w:rsidRPr="007F62EC">
        <w:rPr>
          <w:rFonts w:eastAsiaTheme="minorEastAsia" w:hint="eastAsia"/>
          <w:lang w:eastAsia="ko-KR"/>
        </w:rPr>
        <w:t xml:space="preserve"> </w:t>
      </w:r>
      <w:r w:rsidR="00D72955" w:rsidRPr="007F62EC">
        <w:rPr>
          <w:rFonts w:hint="eastAsia"/>
        </w:rPr>
        <w:t>claim</w:t>
      </w:r>
      <w:r w:rsidR="00AF5433" w:rsidRPr="007F62EC">
        <w:rPr>
          <w:rFonts w:eastAsiaTheme="minorEastAsia" w:hint="eastAsia"/>
          <w:lang w:eastAsia="ko-KR"/>
        </w:rPr>
        <w:t>s</w:t>
      </w:r>
      <w:r w:rsidR="00D72955" w:rsidRPr="007F62EC">
        <w:rPr>
          <w:rFonts w:hint="eastAsia"/>
        </w:rPr>
        <w:t xml:space="preserve"> priority </w:t>
      </w:r>
      <w:r w:rsidR="00690711" w:rsidRPr="007F62EC">
        <w:rPr>
          <w:rFonts w:eastAsiaTheme="minorEastAsia" w:hint="eastAsia"/>
          <w:lang w:eastAsia="ko-KR"/>
        </w:rPr>
        <w:t xml:space="preserve">with the ISA </w:t>
      </w:r>
      <w:r w:rsidR="00D72955" w:rsidRPr="007F62EC">
        <w:rPr>
          <w:rFonts w:hint="eastAsia"/>
        </w:rPr>
        <w:t>at the time of transmitting a search copy</w:t>
      </w:r>
      <w:r w:rsidRPr="007F62EC">
        <w:rPr>
          <w:rFonts w:eastAsiaTheme="minorEastAsia" w:hint="eastAsia"/>
          <w:lang w:eastAsia="ko-KR"/>
        </w:rPr>
        <w:t>.</w:t>
      </w:r>
      <w:r w:rsidR="00D72955" w:rsidRPr="007F62EC">
        <w:rPr>
          <w:rFonts w:hint="eastAsia"/>
        </w:rPr>
        <w:t xml:space="preserve"> </w:t>
      </w:r>
    </w:p>
    <w:p w:rsidR="00873FA9" w:rsidRPr="00B96C99" w:rsidRDefault="00D72955" w:rsidP="00D8755A">
      <w:pPr>
        <w:pStyle w:val="Heading1"/>
        <w:rPr>
          <w:rFonts w:eastAsiaTheme="minorEastAsia"/>
          <w:lang w:val="fr-FR" w:eastAsia="ko-KR"/>
        </w:rPr>
      </w:pPr>
      <w:r w:rsidRPr="00B96C99">
        <w:rPr>
          <w:rFonts w:eastAsiaTheme="minorEastAsia" w:hint="eastAsia"/>
          <w:lang w:val="fr-FR" w:eastAsia="ko-KR"/>
        </w:rPr>
        <w:lastRenderedPageBreak/>
        <w:t>recommendations on non-patent literature citations</w:t>
      </w:r>
    </w:p>
    <w:p w:rsidR="009F5605" w:rsidRPr="007641A7" w:rsidRDefault="009F5605" w:rsidP="009F5605">
      <w:pPr>
        <w:pStyle w:val="ONUME"/>
      </w:pPr>
      <w:r w:rsidRPr="007641A7">
        <w:t xml:space="preserve">As mentioned in paragraph 21 of Annex in document PCT/WG/6/8, WIPO Standard ST.14 contains no recommendations on how to cite non-patent literature in languages other than the language of an international search report. </w:t>
      </w:r>
    </w:p>
    <w:p w:rsidR="009F5605" w:rsidRPr="004A107B" w:rsidRDefault="004A107B" w:rsidP="004A107B">
      <w:pPr>
        <w:pStyle w:val="ONUME"/>
        <w:numPr>
          <w:ilvl w:val="0"/>
          <w:numId w:val="0"/>
        </w:numPr>
        <w:ind w:left="567"/>
      </w:pPr>
      <w:r w:rsidRPr="004A107B">
        <w:t>“</w:t>
      </w:r>
      <w:r w:rsidR="009F5605" w:rsidRPr="004A107B">
        <w:t>21.</w:t>
      </w:r>
      <w:r w:rsidRPr="004A107B">
        <w:tab/>
      </w:r>
      <w:r w:rsidR="009F5605" w:rsidRPr="004A107B">
        <w:t>As a matter in</w:t>
      </w:r>
      <w:r>
        <w:t>dependent of the alignment with </w:t>
      </w:r>
      <w:r w:rsidR="009F5605" w:rsidRPr="004A107B">
        <w:t>ISO 690:2010, the International Bureau has suggested that the recommendations for citing patent documents (including abstracts) should be reviewed in addition to the non</w:t>
      </w:r>
      <w:r w:rsidR="002A224B">
        <w:noBreakHyphen/>
        <w:t xml:space="preserve">patent literature question.  </w:t>
      </w:r>
      <w:r w:rsidR="009F5605" w:rsidRPr="004A107B">
        <w:t>At present, ST.14 contains no recommendations on how to cite documents in languages other than the language of the document (search re</w:t>
      </w:r>
      <w:r w:rsidR="002A224B">
        <w:t xml:space="preserve">port) in which they are cited.  </w:t>
      </w:r>
      <w:r w:rsidR="009F5605" w:rsidRPr="004A107B">
        <w:t>It would therefore be useful to have guidance on when to use translations or transliterations of details, such as authors’ names or titles of documents whether this should be done in all cases, only when there is an official translation into the other language, or whether both the original and the translation should be provided.  Moreover, if a translation or transliteration of a name or title is provided, there is the question of how it should be indicated that it is a translation/transliteration.”</w:t>
      </w:r>
    </w:p>
    <w:p w:rsidR="009F5605" w:rsidRPr="005A7052" w:rsidRDefault="009F5605" w:rsidP="009F5605">
      <w:pPr>
        <w:pStyle w:val="ONUME"/>
      </w:pPr>
      <w:r w:rsidRPr="007641A7">
        <w:t>For example, where the second sheet of an international search report (PCT/ISA/210) is established in Engli</w:t>
      </w:r>
      <w:r w:rsidR="002A224B">
        <w:t>sh, with non</w:t>
      </w:r>
      <w:r w:rsidR="002A224B">
        <w:noBreakHyphen/>
      </w:r>
      <w:r w:rsidRPr="007641A7">
        <w:t xml:space="preserve">patent literature in Korean being attached, the title and the author’s name in Korean are either translated into English, or maintained as it is. </w:t>
      </w:r>
      <w:r w:rsidR="007C77CE" w:rsidRPr="005A7052">
        <w:rPr>
          <w:rFonts w:eastAsiaTheme="minorEastAsia" w:hint="eastAsia"/>
          <w:lang w:eastAsia="ko-KR"/>
        </w:rPr>
        <w:t>R</w:t>
      </w:r>
      <w:r w:rsidRPr="005A7052">
        <w:rPr>
          <w:rFonts w:hint="eastAsia"/>
        </w:rPr>
        <w:t>ecommendation</w:t>
      </w:r>
      <w:r w:rsidR="007C77CE" w:rsidRPr="005A7052">
        <w:rPr>
          <w:rFonts w:eastAsiaTheme="minorEastAsia" w:hint="eastAsia"/>
          <w:lang w:eastAsia="ko-KR"/>
        </w:rPr>
        <w:t>s</w:t>
      </w:r>
      <w:r w:rsidRPr="005A7052">
        <w:rPr>
          <w:rFonts w:hint="eastAsia"/>
        </w:rPr>
        <w:t xml:space="preserve"> on </w:t>
      </w:r>
      <w:r w:rsidR="00EF1978" w:rsidRPr="005A7052">
        <w:rPr>
          <w:rFonts w:eastAsiaTheme="minorEastAsia" w:hint="eastAsia"/>
          <w:lang w:eastAsia="ko-KR"/>
        </w:rPr>
        <w:t>how</w:t>
      </w:r>
      <w:r w:rsidRPr="005A7052">
        <w:rPr>
          <w:rFonts w:hint="eastAsia"/>
        </w:rPr>
        <w:t xml:space="preserve"> </w:t>
      </w:r>
      <w:r w:rsidRPr="005A7052">
        <w:t xml:space="preserve">non-patent </w:t>
      </w:r>
      <w:r w:rsidRPr="005A7052">
        <w:rPr>
          <w:rFonts w:hint="eastAsia"/>
        </w:rPr>
        <w:t>literature</w:t>
      </w:r>
      <w:r w:rsidRPr="005A7052">
        <w:t>s</w:t>
      </w:r>
      <w:r w:rsidRPr="005A7052">
        <w:rPr>
          <w:rFonts w:hint="eastAsia"/>
        </w:rPr>
        <w:t xml:space="preserve"> </w:t>
      </w:r>
      <w:r w:rsidR="00EF1978" w:rsidRPr="005A7052">
        <w:rPr>
          <w:rFonts w:eastAsiaTheme="minorEastAsia" w:hint="eastAsia"/>
          <w:lang w:eastAsia="ko-KR"/>
        </w:rPr>
        <w:t>should be</w:t>
      </w:r>
      <w:r w:rsidRPr="005A7052">
        <w:rPr>
          <w:rFonts w:hint="eastAsia"/>
        </w:rPr>
        <w:t xml:space="preserve"> cited</w:t>
      </w:r>
      <w:r w:rsidR="007C77CE" w:rsidRPr="005A7052">
        <w:rPr>
          <w:rFonts w:eastAsiaTheme="minorEastAsia" w:hint="eastAsia"/>
          <w:lang w:eastAsia="ko-KR"/>
        </w:rPr>
        <w:t xml:space="preserve"> are absent</w:t>
      </w:r>
      <w:r w:rsidR="00EF1978" w:rsidRPr="005A7052">
        <w:rPr>
          <w:rFonts w:eastAsiaTheme="minorEastAsia" w:hint="eastAsia"/>
          <w:lang w:eastAsia="ko-KR"/>
        </w:rPr>
        <w:t>,</w:t>
      </w:r>
      <w:r w:rsidRPr="005A7052">
        <w:t xml:space="preserve"> caus</w:t>
      </w:r>
      <w:r w:rsidR="00EF1978" w:rsidRPr="005A7052">
        <w:rPr>
          <w:rFonts w:eastAsiaTheme="minorEastAsia" w:hint="eastAsia"/>
          <w:lang w:eastAsia="ko-KR"/>
        </w:rPr>
        <w:t>ing</w:t>
      </w:r>
      <w:r w:rsidRPr="005A7052">
        <w:t xml:space="preserve"> confusion to the examiners of an </w:t>
      </w:r>
      <w:r w:rsidR="00901B7C" w:rsidRPr="005A7052">
        <w:rPr>
          <w:rFonts w:eastAsiaTheme="minorEastAsia" w:hint="eastAsia"/>
          <w:lang w:eastAsia="ko-KR"/>
        </w:rPr>
        <w:t>ISA</w:t>
      </w:r>
      <w:r w:rsidRPr="005A7052">
        <w:t xml:space="preserve"> and the applicants.</w:t>
      </w:r>
    </w:p>
    <w:p w:rsidR="004C153C" w:rsidRDefault="004C153C" w:rsidP="00746C08">
      <w:pPr>
        <w:pStyle w:val="ONUME"/>
      </w:pPr>
      <w:r>
        <w:t>Where</w:t>
      </w:r>
      <w:r>
        <w:rPr>
          <w:rFonts w:eastAsiaTheme="minorEastAsia" w:hint="eastAsia"/>
          <w:lang w:eastAsia="ko-KR"/>
        </w:rPr>
        <w:t xml:space="preserve"> the </w:t>
      </w:r>
      <w:r w:rsidRPr="007641A7">
        <w:t xml:space="preserve">non-patent literature is in </w:t>
      </w:r>
      <w:r>
        <w:rPr>
          <w:rFonts w:hint="eastAsia"/>
        </w:rPr>
        <w:t>one</w:t>
      </w:r>
      <w:r>
        <w:rPr>
          <w:rFonts w:eastAsiaTheme="minorEastAsia" w:hint="eastAsia"/>
          <w:lang w:eastAsia="ko-KR"/>
        </w:rPr>
        <w:t xml:space="preserve"> of </w:t>
      </w:r>
      <w:r w:rsidRPr="007641A7">
        <w:t>PCT international publication languages</w:t>
      </w:r>
      <w:r>
        <w:rPr>
          <w:rFonts w:eastAsiaTheme="minorEastAsia" w:hint="eastAsia"/>
          <w:lang w:eastAsia="ko-KR"/>
        </w:rPr>
        <w:t xml:space="preserve"> and the author</w:t>
      </w:r>
      <w:r>
        <w:rPr>
          <w:rFonts w:eastAsiaTheme="minorEastAsia"/>
          <w:lang w:eastAsia="ko-KR"/>
        </w:rPr>
        <w:t>’</w:t>
      </w:r>
      <w:r>
        <w:rPr>
          <w:rFonts w:eastAsiaTheme="minorEastAsia" w:hint="eastAsia"/>
          <w:lang w:eastAsia="ko-KR"/>
        </w:rPr>
        <w:t xml:space="preserve">s name and </w:t>
      </w:r>
      <w:r w:rsidR="001D587F">
        <w:rPr>
          <w:rFonts w:eastAsiaTheme="minorEastAsia" w:hint="eastAsia"/>
          <w:lang w:eastAsia="ko-KR"/>
        </w:rPr>
        <w:t xml:space="preserve">document </w:t>
      </w:r>
      <w:r>
        <w:rPr>
          <w:rFonts w:eastAsiaTheme="minorEastAsia" w:hint="eastAsia"/>
          <w:lang w:eastAsia="ko-KR"/>
        </w:rPr>
        <w:t xml:space="preserve">title are laid open in English, it is </w:t>
      </w:r>
      <w:r w:rsidRPr="005A7052">
        <w:rPr>
          <w:rFonts w:eastAsiaTheme="minorEastAsia" w:hint="eastAsia"/>
          <w:lang w:eastAsia="ko-KR"/>
        </w:rPr>
        <w:t xml:space="preserve">recommended to </w:t>
      </w:r>
      <w:r w:rsidR="00B47281" w:rsidRPr="005A7052">
        <w:rPr>
          <w:rFonts w:eastAsiaTheme="minorEastAsia" w:hint="eastAsia"/>
          <w:lang w:eastAsia="ko-KR"/>
        </w:rPr>
        <w:t>list</w:t>
      </w:r>
      <w:r w:rsidRPr="005A7052">
        <w:rPr>
          <w:rFonts w:eastAsiaTheme="minorEastAsia" w:hint="eastAsia"/>
          <w:lang w:eastAsia="ko-KR"/>
        </w:rPr>
        <w:t xml:space="preserve"> each item in parallel with their English </w:t>
      </w:r>
      <w:r w:rsidR="00B47281" w:rsidRPr="005A7052">
        <w:rPr>
          <w:rFonts w:eastAsiaTheme="minorEastAsia" w:hint="eastAsia"/>
          <w:lang w:eastAsia="ko-KR"/>
        </w:rPr>
        <w:t>equivalent</w:t>
      </w:r>
      <w:r w:rsidR="00746C08" w:rsidRPr="005A7052">
        <w:rPr>
          <w:rFonts w:eastAsiaTheme="minorEastAsia" w:hint="eastAsia"/>
          <w:lang w:eastAsia="ko-KR"/>
        </w:rPr>
        <w:t>, arranged in accordance with</w:t>
      </w:r>
      <w:r w:rsidRPr="005A7052">
        <w:rPr>
          <w:rFonts w:eastAsiaTheme="minorEastAsia" w:hint="eastAsia"/>
          <w:lang w:eastAsia="ko-KR"/>
        </w:rPr>
        <w:t xml:space="preserve"> </w:t>
      </w:r>
      <w:r w:rsidR="00746C08" w:rsidRPr="005A7052">
        <w:t xml:space="preserve">WIPO </w:t>
      </w:r>
      <w:r w:rsidR="00746C08" w:rsidRPr="009F5605">
        <w:t>Standard ST.14.</w:t>
      </w:r>
    </w:p>
    <w:p w:rsidR="001D587F" w:rsidRPr="001D587F" w:rsidRDefault="004C153C" w:rsidP="009F5605">
      <w:pPr>
        <w:pStyle w:val="ONUME"/>
      </w:pPr>
      <w:r>
        <w:rPr>
          <w:rFonts w:eastAsiaTheme="minorEastAsia" w:hint="eastAsia"/>
          <w:lang w:eastAsia="ko-KR"/>
        </w:rPr>
        <w:t xml:space="preserve">Where the non-patent literature is in one of the PCT </w:t>
      </w:r>
      <w:r>
        <w:rPr>
          <w:rFonts w:eastAsiaTheme="minorEastAsia"/>
          <w:lang w:eastAsia="ko-KR"/>
        </w:rPr>
        <w:t>international</w:t>
      </w:r>
      <w:r>
        <w:rPr>
          <w:rFonts w:eastAsiaTheme="minorEastAsia" w:hint="eastAsia"/>
          <w:lang w:eastAsia="ko-KR"/>
        </w:rPr>
        <w:t xml:space="preserve"> publication languages but the </w:t>
      </w:r>
      <w:r w:rsidRPr="005A7052">
        <w:rPr>
          <w:rFonts w:eastAsiaTheme="minorEastAsia" w:hint="eastAsia"/>
          <w:lang w:eastAsia="ko-KR"/>
        </w:rPr>
        <w:t>author</w:t>
      </w:r>
      <w:r w:rsidRPr="005A7052">
        <w:rPr>
          <w:rFonts w:eastAsiaTheme="minorEastAsia"/>
          <w:lang w:eastAsia="ko-KR"/>
        </w:rPr>
        <w:t>’</w:t>
      </w:r>
      <w:r w:rsidRPr="005A7052">
        <w:rPr>
          <w:rFonts w:eastAsiaTheme="minorEastAsia" w:hint="eastAsia"/>
          <w:lang w:eastAsia="ko-KR"/>
        </w:rPr>
        <w:t xml:space="preserve">s name </w:t>
      </w:r>
      <w:r w:rsidR="001D587F" w:rsidRPr="005A7052">
        <w:rPr>
          <w:rFonts w:eastAsiaTheme="minorEastAsia" w:hint="eastAsia"/>
          <w:lang w:eastAsia="ko-KR"/>
        </w:rPr>
        <w:t>or document</w:t>
      </w:r>
      <w:r w:rsidRPr="005A7052">
        <w:rPr>
          <w:rFonts w:eastAsiaTheme="minorEastAsia" w:hint="eastAsia"/>
          <w:lang w:eastAsia="ko-KR"/>
        </w:rPr>
        <w:t xml:space="preserve"> title </w:t>
      </w:r>
      <w:r w:rsidR="001D587F" w:rsidRPr="005A7052">
        <w:rPr>
          <w:rFonts w:eastAsiaTheme="minorEastAsia" w:hint="eastAsia"/>
          <w:lang w:eastAsia="ko-KR"/>
        </w:rPr>
        <w:t>are not available in English, the information may be recorded</w:t>
      </w:r>
      <w:r w:rsidR="00A12964" w:rsidRPr="005A7052">
        <w:rPr>
          <w:rFonts w:eastAsiaTheme="minorEastAsia" w:hint="eastAsia"/>
          <w:lang w:eastAsia="ko-KR"/>
        </w:rPr>
        <w:t xml:space="preserve"> </w:t>
      </w:r>
      <w:r w:rsidR="001D587F" w:rsidRPr="005A7052">
        <w:rPr>
          <w:rFonts w:eastAsiaTheme="minorEastAsia" w:hint="eastAsia"/>
          <w:lang w:eastAsia="ko-KR"/>
        </w:rPr>
        <w:t xml:space="preserve">in the </w:t>
      </w:r>
      <w:r w:rsidR="00B47281" w:rsidRPr="005A7052">
        <w:rPr>
          <w:rFonts w:eastAsiaTheme="minorEastAsia" w:hint="eastAsia"/>
          <w:lang w:eastAsia="ko-KR"/>
        </w:rPr>
        <w:t xml:space="preserve">only </w:t>
      </w:r>
      <w:r w:rsidR="001D587F" w:rsidRPr="005A7052">
        <w:rPr>
          <w:rFonts w:eastAsiaTheme="minorEastAsia" w:hint="eastAsia"/>
          <w:lang w:eastAsia="ko-KR"/>
        </w:rPr>
        <w:t>language available.</w:t>
      </w:r>
    </w:p>
    <w:p w:rsidR="004C153C" w:rsidRPr="004C153C" w:rsidRDefault="001D587F" w:rsidP="009F5605">
      <w:pPr>
        <w:pStyle w:val="ONUME"/>
      </w:pPr>
      <w:r>
        <w:rPr>
          <w:rFonts w:eastAsiaTheme="minorEastAsia" w:hint="eastAsia"/>
          <w:lang w:eastAsia="ko-KR"/>
        </w:rPr>
        <w:t xml:space="preserve">Where the non-patent literature is not in one of the PCT international publication languages, it should be translated into English. </w:t>
      </w:r>
    </w:p>
    <w:p w:rsidR="00C92D91" w:rsidRPr="005A7052" w:rsidRDefault="009F5605" w:rsidP="00C92D91">
      <w:pPr>
        <w:pStyle w:val="ONUME"/>
        <w:rPr>
          <w:rFonts w:eastAsiaTheme="minorEastAsia"/>
          <w:lang w:eastAsia="ko-KR"/>
        </w:rPr>
      </w:pPr>
      <w:r w:rsidRPr="001D587F">
        <w:rPr>
          <w:rFonts w:eastAsiaTheme="minorEastAsia" w:hint="eastAsia"/>
          <w:lang w:eastAsia="ko-KR"/>
        </w:rPr>
        <w:t>Moreover</w:t>
      </w:r>
      <w:r w:rsidR="00461AFA">
        <w:rPr>
          <w:rFonts w:eastAsiaTheme="minorEastAsia" w:hint="eastAsia"/>
          <w:lang w:eastAsia="ko-KR"/>
        </w:rPr>
        <w:t>,</w:t>
      </w:r>
      <w:r w:rsidRPr="001D587F">
        <w:rPr>
          <w:rFonts w:eastAsiaTheme="minorEastAsia" w:hint="eastAsia"/>
          <w:lang w:eastAsia="ko-KR"/>
        </w:rPr>
        <w:t xml:space="preserve"> </w:t>
      </w:r>
      <w:r w:rsidR="001D587F" w:rsidRPr="001D587F">
        <w:rPr>
          <w:rFonts w:eastAsiaTheme="minorEastAsia" w:hint="eastAsia"/>
          <w:lang w:eastAsia="ko-KR"/>
        </w:rPr>
        <w:t xml:space="preserve">it would be desirable to </w:t>
      </w:r>
      <w:r w:rsidR="00553B67">
        <w:rPr>
          <w:rFonts w:eastAsiaTheme="minorEastAsia" w:hint="eastAsia"/>
          <w:lang w:eastAsia="ko-KR"/>
        </w:rPr>
        <w:t>initiate discussion on</w:t>
      </w:r>
      <w:r w:rsidR="001D587F" w:rsidRPr="001D587F">
        <w:rPr>
          <w:rFonts w:eastAsiaTheme="minorEastAsia" w:hint="eastAsia"/>
          <w:lang w:eastAsia="ko-KR"/>
        </w:rPr>
        <w:t xml:space="preserve"> </w:t>
      </w:r>
      <w:r w:rsidR="00553B67">
        <w:rPr>
          <w:rFonts w:eastAsiaTheme="minorEastAsia" w:hint="eastAsia"/>
          <w:lang w:eastAsia="ko-KR"/>
        </w:rPr>
        <w:t xml:space="preserve">possible </w:t>
      </w:r>
      <w:r w:rsidR="001D587F" w:rsidRPr="001D587F">
        <w:rPr>
          <w:rFonts w:eastAsiaTheme="minorEastAsia" w:hint="eastAsia"/>
          <w:lang w:eastAsia="ko-KR"/>
        </w:rPr>
        <w:t xml:space="preserve">ways for the IB to </w:t>
      </w:r>
      <w:r w:rsidRPr="001D587F">
        <w:rPr>
          <w:rFonts w:eastAsiaTheme="minorEastAsia"/>
          <w:lang w:eastAsia="ko-KR"/>
        </w:rPr>
        <w:t xml:space="preserve">provide translation </w:t>
      </w:r>
      <w:r w:rsidRPr="005A7052">
        <w:rPr>
          <w:rFonts w:eastAsiaTheme="minorEastAsia"/>
          <w:lang w:eastAsia="ko-KR"/>
        </w:rPr>
        <w:t xml:space="preserve">service </w:t>
      </w:r>
      <w:r w:rsidR="00B47281" w:rsidRPr="005A7052">
        <w:rPr>
          <w:rFonts w:eastAsiaTheme="minorEastAsia" w:hint="eastAsia"/>
          <w:lang w:eastAsia="ko-KR"/>
        </w:rPr>
        <w:t>e.g. through machine translation,</w:t>
      </w:r>
      <w:r w:rsidR="00B47281" w:rsidRPr="005A7052">
        <w:rPr>
          <w:rFonts w:eastAsiaTheme="minorEastAsia"/>
          <w:lang w:eastAsia="ko-KR"/>
        </w:rPr>
        <w:t xml:space="preserve"> </w:t>
      </w:r>
      <w:r w:rsidRPr="005A7052">
        <w:rPr>
          <w:rFonts w:eastAsiaTheme="minorEastAsia"/>
          <w:lang w:eastAsia="ko-KR"/>
        </w:rPr>
        <w:t>for the prior art cited in the international search report</w:t>
      </w:r>
      <w:r w:rsidR="001D587F" w:rsidRPr="005A7052">
        <w:rPr>
          <w:rFonts w:eastAsiaTheme="minorEastAsia" w:hint="eastAsia"/>
          <w:lang w:eastAsia="ko-KR"/>
        </w:rPr>
        <w:t>s</w:t>
      </w:r>
      <w:r w:rsidRPr="005A7052">
        <w:rPr>
          <w:rFonts w:eastAsiaTheme="minorEastAsia"/>
          <w:lang w:eastAsia="ko-KR"/>
        </w:rPr>
        <w:t xml:space="preserve">. </w:t>
      </w:r>
    </w:p>
    <w:p w:rsidR="00D06340" w:rsidRPr="009F5605" w:rsidRDefault="009F5605" w:rsidP="00D06340">
      <w:pPr>
        <w:pStyle w:val="Heading1"/>
        <w:rPr>
          <w:rFonts w:eastAsiaTheme="minorEastAsia"/>
          <w:lang w:val="en-GB" w:eastAsia="ko-KR"/>
        </w:rPr>
      </w:pPr>
      <w:r>
        <w:rPr>
          <w:rFonts w:eastAsiaTheme="minorEastAsia" w:hint="eastAsia"/>
          <w:lang w:eastAsia="ko-KR"/>
        </w:rPr>
        <w:t>FUTURE PLANS</w:t>
      </w:r>
    </w:p>
    <w:p w:rsidR="00FD518A" w:rsidRPr="004557B9" w:rsidRDefault="004557B9" w:rsidP="00FD518A">
      <w:pPr>
        <w:pStyle w:val="ONUME"/>
        <w:rPr>
          <w:rFonts w:eastAsia="Arial"/>
          <w:color w:val="000000" w:themeColor="text1"/>
          <w:lang w:val="en-GB"/>
        </w:rPr>
      </w:pPr>
      <w:r w:rsidRPr="004557B9">
        <w:rPr>
          <w:rFonts w:eastAsia="Arial" w:hint="eastAsia"/>
          <w:color w:val="000000" w:themeColor="text1"/>
        </w:rPr>
        <w:t>KIPO</w:t>
      </w:r>
      <w:r w:rsidRPr="004557B9">
        <w:rPr>
          <w:rFonts w:eastAsiaTheme="minorEastAsia" w:hint="eastAsia"/>
          <w:color w:val="000000" w:themeColor="text1"/>
          <w:lang w:eastAsia="ko-KR"/>
        </w:rPr>
        <w:t xml:space="preserve"> plans to </w:t>
      </w:r>
      <w:r w:rsidR="00451E52" w:rsidRPr="004557B9">
        <w:rPr>
          <w:rFonts w:eastAsia="Arial"/>
          <w:color w:val="000000" w:themeColor="text1"/>
        </w:rPr>
        <w:t xml:space="preserve">present </w:t>
      </w:r>
      <w:r w:rsidRPr="004557B9">
        <w:rPr>
          <w:rFonts w:eastAsiaTheme="minorEastAsia" w:hint="eastAsia"/>
          <w:color w:val="000000" w:themeColor="text1"/>
          <w:lang w:eastAsia="ko-KR"/>
        </w:rPr>
        <w:t xml:space="preserve">revised </w:t>
      </w:r>
      <w:r w:rsidR="00451E52" w:rsidRPr="004557B9">
        <w:rPr>
          <w:rFonts w:eastAsia="Arial"/>
          <w:color w:val="000000" w:themeColor="text1"/>
        </w:rPr>
        <w:t xml:space="preserve">proposals, </w:t>
      </w:r>
      <w:r w:rsidRPr="004557B9">
        <w:rPr>
          <w:rFonts w:eastAsiaTheme="minorEastAsia" w:hint="eastAsia"/>
          <w:color w:val="000000" w:themeColor="text1"/>
          <w:lang w:eastAsia="ko-KR"/>
        </w:rPr>
        <w:t xml:space="preserve">reflecting opinions of other IAs, </w:t>
      </w:r>
      <w:r w:rsidR="00451E52" w:rsidRPr="004557B9">
        <w:rPr>
          <w:rFonts w:eastAsia="Arial"/>
          <w:color w:val="000000" w:themeColor="text1"/>
        </w:rPr>
        <w:t xml:space="preserve">at </w:t>
      </w:r>
      <w:r w:rsidRPr="004557B9">
        <w:rPr>
          <w:rFonts w:eastAsiaTheme="minorEastAsia" w:hint="eastAsia"/>
          <w:color w:val="000000" w:themeColor="text1"/>
          <w:lang w:eastAsia="ko-KR"/>
        </w:rPr>
        <w:t xml:space="preserve">the upcoming </w:t>
      </w:r>
      <w:r w:rsidR="00451E52" w:rsidRPr="004557B9">
        <w:rPr>
          <w:rFonts w:eastAsia="Arial"/>
          <w:color w:val="000000" w:themeColor="text1"/>
        </w:rPr>
        <w:t>sessions of the PCT Working Group.</w:t>
      </w:r>
    </w:p>
    <w:p w:rsidR="00FD4AFB" w:rsidRPr="004557B9" w:rsidRDefault="0006398B" w:rsidP="00FD518A">
      <w:pPr>
        <w:pStyle w:val="ONUME"/>
        <w:ind w:left="5580"/>
        <w:rPr>
          <w:rFonts w:eastAsia="Arial"/>
          <w:color w:val="000000" w:themeColor="text1"/>
          <w:lang w:val="en-GB"/>
        </w:rPr>
      </w:pPr>
      <w:r w:rsidRPr="004557B9">
        <w:rPr>
          <w:i/>
          <w:iCs/>
          <w:color w:val="000000" w:themeColor="text1"/>
        </w:rPr>
        <w:t xml:space="preserve">The </w:t>
      </w:r>
      <w:r w:rsidR="006A4A17" w:rsidRPr="004557B9">
        <w:rPr>
          <w:i/>
          <w:iCs/>
          <w:color w:val="000000" w:themeColor="text1"/>
        </w:rPr>
        <w:t>Meeting is</w:t>
      </w:r>
      <w:r w:rsidRPr="004557B9">
        <w:rPr>
          <w:i/>
          <w:iCs/>
          <w:color w:val="000000" w:themeColor="text1"/>
        </w:rPr>
        <w:t xml:space="preserve"> invited to </w:t>
      </w:r>
      <w:r w:rsidRPr="004557B9">
        <w:rPr>
          <w:i/>
          <w:color w:val="000000" w:themeColor="text1"/>
        </w:rPr>
        <w:t xml:space="preserve">consider </w:t>
      </w:r>
      <w:r w:rsidR="00FD4AFB" w:rsidRPr="004557B9">
        <w:rPr>
          <w:i/>
          <w:color w:val="000000" w:themeColor="text1"/>
        </w:rPr>
        <w:t xml:space="preserve">and comment on </w:t>
      </w:r>
      <w:r w:rsidR="004557B9" w:rsidRPr="004557B9">
        <w:rPr>
          <w:rFonts w:eastAsiaTheme="minorEastAsia" w:hint="eastAsia"/>
          <w:i/>
          <w:color w:val="000000" w:themeColor="text1"/>
          <w:lang w:eastAsia="ko-KR"/>
        </w:rPr>
        <w:t>the proposals set out in this document.</w:t>
      </w:r>
    </w:p>
    <w:p w:rsidR="002F54BC" w:rsidRPr="004557B9" w:rsidRDefault="002F54BC" w:rsidP="002F54BC">
      <w:pPr>
        <w:pStyle w:val="Endofdocument-Annex"/>
        <w:rPr>
          <w:color w:val="000000" w:themeColor="text1"/>
        </w:rPr>
      </w:pPr>
    </w:p>
    <w:p w:rsidR="004557B9" w:rsidRPr="004557B9" w:rsidRDefault="0006398B" w:rsidP="002C2248">
      <w:pPr>
        <w:pStyle w:val="Endofdocument-Annex"/>
        <w:rPr>
          <w:rFonts w:eastAsiaTheme="minorEastAsia"/>
          <w:color w:val="000000" w:themeColor="text1"/>
          <w:lang w:eastAsia="ko-KR"/>
        </w:rPr>
      </w:pPr>
      <w:r w:rsidRPr="004557B9">
        <w:rPr>
          <w:color w:val="000000" w:themeColor="text1"/>
        </w:rPr>
        <w:t>[</w:t>
      </w:r>
      <w:r w:rsidR="004557B9" w:rsidRPr="004557B9">
        <w:rPr>
          <w:rFonts w:eastAsiaTheme="minorEastAsia" w:hint="eastAsia"/>
          <w:color w:val="000000" w:themeColor="text1"/>
          <w:lang w:eastAsia="ko-KR"/>
        </w:rPr>
        <w:t>End of document</w:t>
      </w:r>
      <w:r w:rsidRPr="004557B9">
        <w:rPr>
          <w:color w:val="000000" w:themeColor="text1"/>
        </w:rPr>
        <w:t>]</w:t>
      </w:r>
    </w:p>
    <w:sectPr w:rsidR="004557B9" w:rsidRPr="004557B9" w:rsidSect="004A3D1B">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0F" w:rsidRDefault="0067640F">
      <w:r>
        <w:separator/>
      </w:r>
    </w:p>
  </w:endnote>
  <w:endnote w:type="continuationSeparator" w:id="0">
    <w:p w:rsidR="0067640F" w:rsidRDefault="0067640F" w:rsidP="003B38C1">
      <w:r>
        <w:separator/>
      </w:r>
    </w:p>
    <w:p w:rsidR="0067640F" w:rsidRPr="003B38C1" w:rsidRDefault="0067640F" w:rsidP="003B38C1">
      <w:pPr>
        <w:spacing w:after="60"/>
        <w:rPr>
          <w:sz w:val="17"/>
        </w:rPr>
      </w:pPr>
      <w:r>
        <w:rPr>
          <w:sz w:val="17"/>
        </w:rPr>
        <w:t>[Endnote continued from previous page]</w:t>
      </w:r>
    </w:p>
  </w:endnote>
  <w:endnote w:type="continuationNotice" w:id="1">
    <w:p w:rsidR="0067640F" w:rsidRPr="003B38C1" w:rsidRDefault="00676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0F" w:rsidRDefault="0067640F">
      <w:r>
        <w:separator/>
      </w:r>
    </w:p>
  </w:footnote>
  <w:footnote w:type="continuationSeparator" w:id="0">
    <w:p w:rsidR="0067640F" w:rsidRDefault="0067640F" w:rsidP="008B60B2">
      <w:r>
        <w:separator/>
      </w:r>
    </w:p>
    <w:p w:rsidR="0067640F" w:rsidRPr="00ED77FB" w:rsidRDefault="0067640F" w:rsidP="008B60B2">
      <w:pPr>
        <w:spacing w:after="60"/>
        <w:rPr>
          <w:sz w:val="17"/>
          <w:szCs w:val="17"/>
        </w:rPr>
      </w:pPr>
      <w:r w:rsidRPr="00ED77FB">
        <w:rPr>
          <w:sz w:val="17"/>
          <w:szCs w:val="17"/>
        </w:rPr>
        <w:t>[Footnote continued from previous page]</w:t>
      </w:r>
    </w:p>
  </w:footnote>
  <w:footnote w:type="continuationNotice" w:id="1">
    <w:p w:rsidR="0067640F" w:rsidRPr="00ED77FB" w:rsidRDefault="006764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477D6B">
    <w:pPr>
      <w:jc w:val="right"/>
    </w:pPr>
    <w:bookmarkStart w:id="6" w:name="Code2"/>
    <w:bookmarkEnd w:id="6"/>
    <w:r>
      <w:t>PCT/</w:t>
    </w:r>
    <w:r w:rsidR="00435C51" w:rsidRPr="00435C51">
      <w:t>MIA/21/</w:t>
    </w:r>
    <w:r w:rsidR="00B96C99">
      <w:t>19</w:t>
    </w:r>
  </w:p>
  <w:p w:rsidR="00FB0573" w:rsidRDefault="00FB0573" w:rsidP="00477D6B">
    <w:pPr>
      <w:jc w:val="right"/>
    </w:pPr>
    <w:proofErr w:type="gramStart"/>
    <w:r>
      <w:t>page</w:t>
    </w:r>
    <w:proofErr w:type="gramEnd"/>
    <w:r>
      <w:t xml:space="preserve"> </w:t>
    </w:r>
    <w:r w:rsidR="004A3D1B">
      <w:fldChar w:fldCharType="begin"/>
    </w:r>
    <w:r w:rsidR="004A3D1B">
      <w:instrText xml:space="preserve"> PAGE   \* MERGEFORMAT </w:instrText>
    </w:r>
    <w:r w:rsidR="004A3D1B">
      <w:fldChar w:fldCharType="separate"/>
    </w:r>
    <w:r w:rsidR="00EE5509">
      <w:rPr>
        <w:noProof/>
      </w:rPr>
      <w:t>5</w:t>
    </w:r>
    <w:r w:rsidR="004A3D1B">
      <w:rPr>
        <w:noProof/>
      </w:rPr>
      <w:fldChar w:fldCharType="end"/>
    </w: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C62C53" w:rsidRDefault="00FB0573" w:rsidP="0006398B">
    <w:pPr>
      <w:jc w:val="right"/>
      <w:rPr>
        <w:rFonts w:eastAsiaTheme="minorEastAsia"/>
        <w:lang w:eastAsia="ko-KR"/>
      </w:rPr>
    </w:pPr>
  </w:p>
  <w:p w:rsidR="00FB0573" w:rsidRPr="008246E0" w:rsidRDefault="00FB0573" w:rsidP="000639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9111DE8"/>
    <w:multiLevelType w:val="hybridMultilevel"/>
    <w:tmpl w:val="E6BEAD74"/>
    <w:lvl w:ilvl="0" w:tplc="B91CD6B8">
      <w:start w:val="1"/>
      <w:numFmt w:val="upperLetter"/>
      <w:lvlText w:val="(%1)"/>
      <w:lvlJc w:val="left"/>
      <w:pPr>
        <w:ind w:left="510" w:hanging="390"/>
      </w:pPr>
      <w:rPr>
        <w:rFonts w:hint="default"/>
        <w:u w:val="none"/>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766A85"/>
    <w:multiLevelType w:val="hybridMultilevel"/>
    <w:tmpl w:val="0F663B14"/>
    <w:lvl w:ilvl="0" w:tplc="2454EF40">
      <w:start w:val="1"/>
      <w:numFmt w:val="decimalEnclosedCircle"/>
      <w:lvlText w:val="%1"/>
      <w:lvlJc w:val="left"/>
      <w:pPr>
        <w:ind w:left="870" w:hanging="360"/>
      </w:pPr>
      <w:rPr>
        <w:rFonts w:ascii="Gulim" w:eastAsia="Gulim" w:hAnsi="Gulim" w:cs="Gulim" w:hint="default"/>
        <w:u w:val="none"/>
      </w:rPr>
    </w:lvl>
    <w:lvl w:ilvl="1" w:tplc="04090019" w:tentative="1">
      <w:start w:val="1"/>
      <w:numFmt w:val="upperLetter"/>
      <w:lvlText w:val="%2."/>
      <w:lvlJc w:val="left"/>
      <w:pPr>
        <w:ind w:left="1310" w:hanging="400"/>
      </w:pPr>
    </w:lvl>
    <w:lvl w:ilvl="2" w:tplc="0409001B" w:tentative="1">
      <w:start w:val="1"/>
      <w:numFmt w:val="lowerRoman"/>
      <w:lvlText w:val="%3."/>
      <w:lvlJc w:val="right"/>
      <w:pPr>
        <w:ind w:left="1710" w:hanging="400"/>
      </w:pPr>
    </w:lvl>
    <w:lvl w:ilvl="3" w:tplc="0409000F" w:tentative="1">
      <w:start w:val="1"/>
      <w:numFmt w:val="decimal"/>
      <w:lvlText w:val="%4."/>
      <w:lvlJc w:val="left"/>
      <w:pPr>
        <w:ind w:left="2110" w:hanging="400"/>
      </w:pPr>
    </w:lvl>
    <w:lvl w:ilvl="4" w:tplc="04090019" w:tentative="1">
      <w:start w:val="1"/>
      <w:numFmt w:val="upperLetter"/>
      <w:lvlText w:val="%5."/>
      <w:lvlJc w:val="left"/>
      <w:pPr>
        <w:ind w:left="2510" w:hanging="400"/>
      </w:pPr>
    </w:lvl>
    <w:lvl w:ilvl="5" w:tplc="0409001B" w:tentative="1">
      <w:start w:val="1"/>
      <w:numFmt w:val="lowerRoman"/>
      <w:lvlText w:val="%6."/>
      <w:lvlJc w:val="right"/>
      <w:pPr>
        <w:ind w:left="2910" w:hanging="400"/>
      </w:pPr>
    </w:lvl>
    <w:lvl w:ilvl="6" w:tplc="0409000F" w:tentative="1">
      <w:start w:val="1"/>
      <w:numFmt w:val="decimal"/>
      <w:lvlText w:val="%7."/>
      <w:lvlJc w:val="left"/>
      <w:pPr>
        <w:ind w:left="3310" w:hanging="400"/>
      </w:pPr>
    </w:lvl>
    <w:lvl w:ilvl="7" w:tplc="04090019" w:tentative="1">
      <w:start w:val="1"/>
      <w:numFmt w:val="upperLetter"/>
      <w:lvlText w:val="%8."/>
      <w:lvlJc w:val="left"/>
      <w:pPr>
        <w:ind w:left="3710" w:hanging="400"/>
      </w:pPr>
    </w:lvl>
    <w:lvl w:ilvl="8" w:tplc="0409001B" w:tentative="1">
      <w:start w:val="1"/>
      <w:numFmt w:val="lowerRoman"/>
      <w:lvlText w:val="%9."/>
      <w:lvlJc w:val="right"/>
      <w:pPr>
        <w:ind w:left="4110" w:hanging="400"/>
      </w:pPr>
    </w:lvl>
  </w:abstractNum>
  <w:num w:numId="1">
    <w:abstractNumId w:val="3"/>
  </w:num>
  <w:num w:numId="2">
    <w:abstractNumId w:val="0"/>
  </w:num>
  <w:num w:numId="3">
    <w:abstractNumId w:val="1"/>
  </w:num>
  <w:num w:numId="4">
    <w:abstractNumId w:val="2"/>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8"/>
    <w:rsid w:val="00001699"/>
    <w:rsid w:val="0002028C"/>
    <w:rsid w:val="0002326C"/>
    <w:rsid w:val="00024366"/>
    <w:rsid w:val="00043CAA"/>
    <w:rsid w:val="0006398B"/>
    <w:rsid w:val="00064320"/>
    <w:rsid w:val="000651DD"/>
    <w:rsid w:val="00075432"/>
    <w:rsid w:val="0008541B"/>
    <w:rsid w:val="0009233B"/>
    <w:rsid w:val="000968ED"/>
    <w:rsid w:val="000A64EC"/>
    <w:rsid w:val="000B2AD6"/>
    <w:rsid w:val="000D215B"/>
    <w:rsid w:val="000F2F5B"/>
    <w:rsid w:val="000F5E56"/>
    <w:rsid w:val="000F6B5C"/>
    <w:rsid w:val="00104C84"/>
    <w:rsid w:val="001110EA"/>
    <w:rsid w:val="0012068B"/>
    <w:rsid w:val="001362EE"/>
    <w:rsid w:val="00157D04"/>
    <w:rsid w:val="00157D64"/>
    <w:rsid w:val="001832A6"/>
    <w:rsid w:val="00190C03"/>
    <w:rsid w:val="001921F3"/>
    <w:rsid w:val="00197DFA"/>
    <w:rsid w:val="001B75C4"/>
    <w:rsid w:val="001C1BDC"/>
    <w:rsid w:val="001D587F"/>
    <w:rsid w:val="001E5432"/>
    <w:rsid w:val="00200036"/>
    <w:rsid w:val="00215CB9"/>
    <w:rsid w:val="002173BA"/>
    <w:rsid w:val="002237EB"/>
    <w:rsid w:val="00225E54"/>
    <w:rsid w:val="00232441"/>
    <w:rsid w:val="002420DD"/>
    <w:rsid w:val="0026255F"/>
    <w:rsid w:val="002634C4"/>
    <w:rsid w:val="0026603D"/>
    <w:rsid w:val="002928D3"/>
    <w:rsid w:val="002A1F43"/>
    <w:rsid w:val="002A224B"/>
    <w:rsid w:val="002A6CC4"/>
    <w:rsid w:val="002A7BAC"/>
    <w:rsid w:val="002C2248"/>
    <w:rsid w:val="002E7EBB"/>
    <w:rsid w:val="002F13DD"/>
    <w:rsid w:val="002F1FE6"/>
    <w:rsid w:val="002F4E68"/>
    <w:rsid w:val="002F54BC"/>
    <w:rsid w:val="003033E2"/>
    <w:rsid w:val="00304606"/>
    <w:rsid w:val="00312F7F"/>
    <w:rsid w:val="00323807"/>
    <w:rsid w:val="00326B6F"/>
    <w:rsid w:val="00357BF0"/>
    <w:rsid w:val="00361450"/>
    <w:rsid w:val="003673CF"/>
    <w:rsid w:val="003845C1"/>
    <w:rsid w:val="003A2AC2"/>
    <w:rsid w:val="003A6F89"/>
    <w:rsid w:val="003B38C1"/>
    <w:rsid w:val="003B3A63"/>
    <w:rsid w:val="003C3D73"/>
    <w:rsid w:val="003C5C71"/>
    <w:rsid w:val="003D03BA"/>
    <w:rsid w:val="003D0F9D"/>
    <w:rsid w:val="003E501F"/>
    <w:rsid w:val="004057CE"/>
    <w:rsid w:val="00413AED"/>
    <w:rsid w:val="00423E3E"/>
    <w:rsid w:val="00427AF4"/>
    <w:rsid w:val="00434FF2"/>
    <w:rsid w:val="00435C51"/>
    <w:rsid w:val="004434E4"/>
    <w:rsid w:val="00447DB4"/>
    <w:rsid w:val="00451E52"/>
    <w:rsid w:val="004542EE"/>
    <w:rsid w:val="004557B9"/>
    <w:rsid w:val="00461AFA"/>
    <w:rsid w:val="00462B60"/>
    <w:rsid w:val="004647DA"/>
    <w:rsid w:val="00465143"/>
    <w:rsid w:val="00474062"/>
    <w:rsid w:val="00477D6B"/>
    <w:rsid w:val="004877C9"/>
    <w:rsid w:val="004A107B"/>
    <w:rsid w:val="004A3D1B"/>
    <w:rsid w:val="004B5575"/>
    <w:rsid w:val="004C153C"/>
    <w:rsid w:val="004E10D2"/>
    <w:rsid w:val="004E17B8"/>
    <w:rsid w:val="004E4C96"/>
    <w:rsid w:val="005019FF"/>
    <w:rsid w:val="00513261"/>
    <w:rsid w:val="0053057A"/>
    <w:rsid w:val="0055154D"/>
    <w:rsid w:val="00553B67"/>
    <w:rsid w:val="005553C0"/>
    <w:rsid w:val="00560A29"/>
    <w:rsid w:val="00563952"/>
    <w:rsid w:val="00577EE1"/>
    <w:rsid w:val="00593B82"/>
    <w:rsid w:val="005A2546"/>
    <w:rsid w:val="005A26AE"/>
    <w:rsid w:val="005A6D63"/>
    <w:rsid w:val="005A6DD1"/>
    <w:rsid w:val="005A7052"/>
    <w:rsid w:val="005C6649"/>
    <w:rsid w:val="005D38E0"/>
    <w:rsid w:val="005E4C05"/>
    <w:rsid w:val="006050FA"/>
    <w:rsid w:val="00605827"/>
    <w:rsid w:val="006107C6"/>
    <w:rsid w:val="00613BF4"/>
    <w:rsid w:val="00617F76"/>
    <w:rsid w:val="00631D93"/>
    <w:rsid w:val="00631DF4"/>
    <w:rsid w:val="00646050"/>
    <w:rsid w:val="006618E4"/>
    <w:rsid w:val="00664AD8"/>
    <w:rsid w:val="006713CA"/>
    <w:rsid w:val="0067640F"/>
    <w:rsid w:val="00676C5C"/>
    <w:rsid w:val="006818E9"/>
    <w:rsid w:val="00690711"/>
    <w:rsid w:val="00696542"/>
    <w:rsid w:val="006A304C"/>
    <w:rsid w:val="006A4A17"/>
    <w:rsid w:val="006C7E4D"/>
    <w:rsid w:val="006D751E"/>
    <w:rsid w:val="007075B2"/>
    <w:rsid w:val="00710092"/>
    <w:rsid w:val="007128A7"/>
    <w:rsid w:val="007306B3"/>
    <w:rsid w:val="00737D5C"/>
    <w:rsid w:val="0074363B"/>
    <w:rsid w:val="0074480B"/>
    <w:rsid w:val="00746C08"/>
    <w:rsid w:val="00752DEF"/>
    <w:rsid w:val="00757DB0"/>
    <w:rsid w:val="007613E9"/>
    <w:rsid w:val="00787D7C"/>
    <w:rsid w:val="00793873"/>
    <w:rsid w:val="00795671"/>
    <w:rsid w:val="007A05CC"/>
    <w:rsid w:val="007B06F1"/>
    <w:rsid w:val="007C451B"/>
    <w:rsid w:val="007C77CE"/>
    <w:rsid w:val="007D1613"/>
    <w:rsid w:val="007D7228"/>
    <w:rsid w:val="007E6E8C"/>
    <w:rsid w:val="007F62EC"/>
    <w:rsid w:val="0080245A"/>
    <w:rsid w:val="00804123"/>
    <w:rsid w:val="00805A45"/>
    <w:rsid w:val="008063E7"/>
    <w:rsid w:val="00806C1B"/>
    <w:rsid w:val="008109D2"/>
    <w:rsid w:val="0081645F"/>
    <w:rsid w:val="008208D7"/>
    <w:rsid w:val="00823A5B"/>
    <w:rsid w:val="0083584F"/>
    <w:rsid w:val="00866DB2"/>
    <w:rsid w:val="00873FA9"/>
    <w:rsid w:val="00874CB3"/>
    <w:rsid w:val="0088054E"/>
    <w:rsid w:val="00882051"/>
    <w:rsid w:val="0088295C"/>
    <w:rsid w:val="00897353"/>
    <w:rsid w:val="008977E0"/>
    <w:rsid w:val="008B2CC1"/>
    <w:rsid w:val="008B60B2"/>
    <w:rsid w:val="008C4654"/>
    <w:rsid w:val="008C6F03"/>
    <w:rsid w:val="008D0DCD"/>
    <w:rsid w:val="008D635B"/>
    <w:rsid w:val="008F59BC"/>
    <w:rsid w:val="0090006F"/>
    <w:rsid w:val="00901B7C"/>
    <w:rsid w:val="00905A4D"/>
    <w:rsid w:val="0090731E"/>
    <w:rsid w:val="00912505"/>
    <w:rsid w:val="00916EE2"/>
    <w:rsid w:val="0092469F"/>
    <w:rsid w:val="00933601"/>
    <w:rsid w:val="009475AB"/>
    <w:rsid w:val="00950AB8"/>
    <w:rsid w:val="00965313"/>
    <w:rsid w:val="00966A22"/>
    <w:rsid w:val="0096722F"/>
    <w:rsid w:val="00970FF6"/>
    <w:rsid w:val="009767C2"/>
    <w:rsid w:val="00980843"/>
    <w:rsid w:val="00993DF7"/>
    <w:rsid w:val="009B01FE"/>
    <w:rsid w:val="009E0D9E"/>
    <w:rsid w:val="009E2791"/>
    <w:rsid w:val="009E38CE"/>
    <w:rsid w:val="009E3F6F"/>
    <w:rsid w:val="009F499F"/>
    <w:rsid w:val="009F5605"/>
    <w:rsid w:val="00A00635"/>
    <w:rsid w:val="00A0784F"/>
    <w:rsid w:val="00A12964"/>
    <w:rsid w:val="00A12D8E"/>
    <w:rsid w:val="00A22571"/>
    <w:rsid w:val="00A2265D"/>
    <w:rsid w:val="00A42DAF"/>
    <w:rsid w:val="00A45BD8"/>
    <w:rsid w:val="00A5343C"/>
    <w:rsid w:val="00A56396"/>
    <w:rsid w:val="00A81C3D"/>
    <w:rsid w:val="00A869B7"/>
    <w:rsid w:val="00A90EE9"/>
    <w:rsid w:val="00A9501E"/>
    <w:rsid w:val="00AA1634"/>
    <w:rsid w:val="00AB36E6"/>
    <w:rsid w:val="00AB4C13"/>
    <w:rsid w:val="00AC0B7F"/>
    <w:rsid w:val="00AC205C"/>
    <w:rsid w:val="00AC4BF3"/>
    <w:rsid w:val="00AD7D60"/>
    <w:rsid w:val="00AE62C7"/>
    <w:rsid w:val="00AE79AD"/>
    <w:rsid w:val="00AE7F37"/>
    <w:rsid w:val="00AF0A6B"/>
    <w:rsid w:val="00AF5433"/>
    <w:rsid w:val="00AF568B"/>
    <w:rsid w:val="00B05A69"/>
    <w:rsid w:val="00B157BA"/>
    <w:rsid w:val="00B25500"/>
    <w:rsid w:val="00B2589F"/>
    <w:rsid w:val="00B25F50"/>
    <w:rsid w:val="00B30256"/>
    <w:rsid w:val="00B35FA2"/>
    <w:rsid w:val="00B47281"/>
    <w:rsid w:val="00B537F2"/>
    <w:rsid w:val="00B552E3"/>
    <w:rsid w:val="00B61E80"/>
    <w:rsid w:val="00B74017"/>
    <w:rsid w:val="00B96C99"/>
    <w:rsid w:val="00B9734B"/>
    <w:rsid w:val="00BB7AD6"/>
    <w:rsid w:val="00BC2554"/>
    <w:rsid w:val="00BD1017"/>
    <w:rsid w:val="00BD23DC"/>
    <w:rsid w:val="00BF5A95"/>
    <w:rsid w:val="00C11BFE"/>
    <w:rsid w:val="00C12919"/>
    <w:rsid w:val="00C1299E"/>
    <w:rsid w:val="00C205EF"/>
    <w:rsid w:val="00C2348E"/>
    <w:rsid w:val="00C3214D"/>
    <w:rsid w:val="00C345CA"/>
    <w:rsid w:val="00C52E06"/>
    <w:rsid w:val="00C60973"/>
    <w:rsid w:val="00C62C53"/>
    <w:rsid w:val="00C74509"/>
    <w:rsid w:val="00C748A8"/>
    <w:rsid w:val="00C92D91"/>
    <w:rsid w:val="00C95B9D"/>
    <w:rsid w:val="00CA6929"/>
    <w:rsid w:val="00CB2530"/>
    <w:rsid w:val="00CC7B20"/>
    <w:rsid w:val="00CD6089"/>
    <w:rsid w:val="00CE19ED"/>
    <w:rsid w:val="00CF537F"/>
    <w:rsid w:val="00D03BCB"/>
    <w:rsid w:val="00D06340"/>
    <w:rsid w:val="00D2295F"/>
    <w:rsid w:val="00D3000B"/>
    <w:rsid w:val="00D3292F"/>
    <w:rsid w:val="00D373D7"/>
    <w:rsid w:val="00D44BDC"/>
    <w:rsid w:val="00D44E7E"/>
    <w:rsid w:val="00D45252"/>
    <w:rsid w:val="00D467A8"/>
    <w:rsid w:val="00D53C57"/>
    <w:rsid w:val="00D57388"/>
    <w:rsid w:val="00D701A6"/>
    <w:rsid w:val="00D71B4D"/>
    <w:rsid w:val="00D72955"/>
    <w:rsid w:val="00D757AB"/>
    <w:rsid w:val="00D8301E"/>
    <w:rsid w:val="00D83FDD"/>
    <w:rsid w:val="00D8755A"/>
    <w:rsid w:val="00D93D55"/>
    <w:rsid w:val="00DB4DBB"/>
    <w:rsid w:val="00DE13AF"/>
    <w:rsid w:val="00DF3346"/>
    <w:rsid w:val="00DF775A"/>
    <w:rsid w:val="00E04DD1"/>
    <w:rsid w:val="00E0610E"/>
    <w:rsid w:val="00E07477"/>
    <w:rsid w:val="00E335FE"/>
    <w:rsid w:val="00E3553C"/>
    <w:rsid w:val="00E56B39"/>
    <w:rsid w:val="00E664A3"/>
    <w:rsid w:val="00E709B2"/>
    <w:rsid w:val="00E84A76"/>
    <w:rsid w:val="00E85118"/>
    <w:rsid w:val="00E93714"/>
    <w:rsid w:val="00E93B47"/>
    <w:rsid w:val="00EA2FA7"/>
    <w:rsid w:val="00EB3EB2"/>
    <w:rsid w:val="00EB52AB"/>
    <w:rsid w:val="00EC4E49"/>
    <w:rsid w:val="00ED6A2F"/>
    <w:rsid w:val="00ED77FB"/>
    <w:rsid w:val="00EE45FA"/>
    <w:rsid w:val="00EE5509"/>
    <w:rsid w:val="00EF1978"/>
    <w:rsid w:val="00F02CD8"/>
    <w:rsid w:val="00F03243"/>
    <w:rsid w:val="00F07F00"/>
    <w:rsid w:val="00F10338"/>
    <w:rsid w:val="00F10FFE"/>
    <w:rsid w:val="00F178FC"/>
    <w:rsid w:val="00F22B4C"/>
    <w:rsid w:val="00F41DC9"/>
    <w:rsid w:val="00F45DBF"/>
    <w:rsid w:val="00F56CAB"/>
    <w:rsid w:val="00F603AB"/>
    <w:rsid w:val="00F6135D"/>
    <w:rsid w:val="00F66152"/>
    <w:rsid w:val="00FA42D5"/>
    <w:rsid w:val="00FB0573"/>
    <w:rsid w:val="00FB46E5"/>
    <w:rsid w:val="00FC6B95"/>
    <w:rsid w:val="00FD4AFB"/>
    <w:rsid w:val="00FD518A"/>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
      </w:numPr>
    </w:pPr>
  </w:style>
  <w:style w:type="paragraph" w:customStyle="1" w:styleId="ONUME">
    <w:name w:val="ONUM E"/>
    <w:basedOn w:val="BodyText"/>
    <w:link w:val="ONUMEChar"/>
    <w:rsid w:val="00E04DD1"/>
    <w:pPr>
      <w:numPr>
        <w:numId w:val="2"/>
      </w:numPr>
    </w:pPr>
  </w:style>
  <w:style w:type="character" w:customStyle="1" w:styleId="ONUMEChar">
    <w:name w:val="ONUM E Char"/>
    <w:link w:val="ONUME"/>
    <w:rsid w:val="0006398B"/>
    <w:rPr>
      <w:rFonts w:ascii="Arial" w:eastAsia="SimSun" w:hAnsi="Arial" w:cs="Arial"/>
      <w:sz w:val="22"/>
      <w:lang w:eastAsia="zh-CN"/>
    </w:rPr>
  </w:style>
  <w:style w:type="paragraph" w:customStyle="1" w:styleId="ONUMFS">
    <w:name w:val="ONUM FS"/>
    <w:basedOn w:val="BodyText"/>
    <w:rsid w:val="00E04DD1"/>
    <w:pPr>
      <w:numPr>
        <w:numId w:val="3"/>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uiPriority w:val="5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
      </w:numPr>
    </w:pPr>
  </w:style>
  <w:style w:type="paragraph" w:customStyle="1" w:styleId="ONUME">
    <w:name w:val="ONUM E"/>
    <w:basedOn w:val="BodyText"/>
    <w:link w:val="ONUMEChar"/>
    <w:rsid w:val="00E04DD1"/>
    <w:pPr>
      <w:numPr>
        <w:numId w:val="2"/>
      </w:numPr>
    </w:pPr>
  </w:style>
  <w:style w:type="character" w:customStyle="1" w:styleId="ONUMEChar">
    <w:name w:val="ONUM E Char"/>
    <w:link w:val="ONUME"/>
    <w:rsid w:val="0006398B"/>
    <w:rPr>
      <w:rFonts w:ascii="Arial" w:eastAsia="SimSun" w:hAnsi="Arial" w:cs="Arial"/>
      <w:sz w:val="22"/>
      <w:lang w:eastAsia="zh-CN"/>
    </w:rPr>
  </w:style>
  <w:style w:type="paragraph" w:customStyle="1" w:styleId="ONUMFS">
    <w:name w:val="ONUM FS"/>
    <w:basedOn w:val="BodyText"/>
    <w:rsid w:val="00E04DD1"/>
    <w:pPr>
      <w:numPr>
        <w:numId w:val="3"/>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uiPriority w:val="5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PCT/MIA/21/7</vt:lpstr>
      <vt:lpstr>PCT/MIA/21/7</vt:lpstr>
    </vt:vector>
  </TitlesOfParts>
  <Company>WIPO</Company>
  <LinksUpToDate>false</LinksUpToDate>
  <CharactersWithSpaces>11938</CharactersWithSpaces>
  <SharedDoc>false</SharedDoc>
  <HLinks>
    <vt:vector size="6" baseType="variant">
      <vt:variant>
        <vt:i4>1441799</vt:i4>
      </vt:variant>
      <vt:variant>
        <vt:i4>0</vt:i4>
      </vt:variant>
      <vt:variant>
        <vt:i4>0</vt:i4>
      </vt:variant>
      <vt:variant>
        <vt:i4>5</vt:i4>
      </vt:variant>
      <vt:variant>
        <vt:lpwstr>http://helix-1.uspto.gov/asxgen/GlobalDossier.wmv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PCT/MIA/21/7</dc:title>
  <dc:subject>PCT 3.0</dc:subject>
  <dc:creator>WIPO</dc:creator>
  <cp:lastModifiedBy>MARLOW Thomas</cp:lastModifiedBy>
  <cp:revision>7</cp:revision>
  <cp:lastPrinted>2014-01-29T10:53:00Z</cp:lastPrinted>
  <dcterms:created xsi:type="dcterms:W3CDTF">2014-01-29T10:26:00Z</dcterms:created>
  <dcterms:modified xsi:type="dcterms:W3CDTF">2014-01-30T09:17:00Z</dcterms:modified>
</cp:coreProperties>
</file>