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D078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BD07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003CDF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003CDF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F23037">
              <w:rPr>
                <w:rFonts w:ascii="Arial Black" w:hAnsi="Arial Black"/>
                <w:caps/>
                <w:sz w:val="15"/>
              </w:rPr>
              <w:t>January 13</w:t>
            </w:r>
            <w:bookmarkStart w:id="3" w:name="_GoBack"/>
            <w:bookmarkEnd w:id="3"/>
            <w:r w:rsidR="00003CDF">
              <w:rPr>
                <w:rFonts w:ascii="Arial Black" w:hAnsi="Arial Black"/>
                <w:caps/>
                <w:sz w:val="15"/>
              </w:rPr>
              <w:t>,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BD078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Patent Cooperation Treaty (PCT)</w:t>
      </w:r>
    </w:p>
    <w:p w:rsidR="00BD078D" w:rsidRPr="003845C1" w:rsidRDefault="00BD078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for Technical Cooperation</w:t>
      </w:r>
    </w:p>
    <w:p w:rsidR="003845C1" w:rsidRDefault="003845C1" w:rsidP="003845C1"/>
    <w:p w:rsidR="003845C1" w:rsidRDefault="003845C1" w:rsidP="003845C1"/>
    <w:p w:rsidR="008B2CC1" w:rsidRPr="003845C1" w:rsidRDefault="00BD078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Thirtieth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BD078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8 to 12,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03CD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003CDF" w:rsidP="008B2CC1">
      <w:pPr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003CDF" w:rsidP="00003CDF">
      <w:pPr>
        <w:pStyle w:val="ONUME"/>
      </w:pPr>
      <w:r>
        <w:t>Opening of the session</w:t>
      </w:r>
    </w:p>
    <w:p w:rsidR="00003CDF" w:rsidRDefault="00003CDF" w:rsidP="00003CDF">
      <w:pPr>
        <w:pStyle w:val="ONUME"/>
      </w:pPr>
      <w:r>
        <w:t>Election of a Chair and two Vice-Chairs</w:t>
      </w:r>
    </w:p>
    <w:p w:rsidR="00003CDF" w:rsidRDefault="00003CDF" w:rsidP="00003CDF">
      <w:pPr>
        <w:pStyle w:val="ONUME"/>
      </w:pPr>
      <w:r>
        <w:t>Adoption of the agenda</w:t>
      </w:r>
    </w:p>
    <w:p w:rsidR="00003CDF" w:rsidRPr="00003CDF" w:rsidRDefault="00003CDF" w:rsidP="00003CDF">
      <w:pPr>
        <w:pStyle w:val="ONUME"/>
      </w:pPr>
      <w:r>
        <w:rPr>
          <w:szCs w:val="22"/>
        </w:rPr>
        <w:t>Advice to the Assembly of the PCT Union on extensions of appointment of International Searching and Preliminary Examining Authorities under the PCT</w:t>
      </w:r>
    </w:p>
    <w:p w:rsidR="00003CDF" w:rsidRPr="00003CDF" w:rsidRDefault="00003CDF" w:rsidP="00003CDF">
      <w:pPr>
        <w:pStyle w:val="ONUME"/>
      </w:pPr>
      <w:r>
        <w:rPr>
          <w:szCs w:val="22"/>
        </w:rPr>
        <w:t>Summary by the Chair</w:t>
      </w:r>
    </w:p>
    <w:p w:rsidR="00003CDF" w:rsidRDefault="00003CDF" w:rsidP="00003CDF">
      <w:pPr>
        <w:pStyle w:val="ONUME"/>
      </w:pPr>
      <w:r>
        <w:rPr>
          <w:szCs w:val="22"/>
        </w:rPr>
        <w:t>Closing of the session</w:t>
      </w:r>
    </w:p>
    <w:p w:rsidR="00003CDF" w:rsidRDefault="00003CDF" w:rsidP="00003CDF">
      <w:pPr>
        <w:pStyle w:val="ONUME"/>
        <w:numPr>
          <w:ilvl w:val="0"/>
          <w:numId w:val="0"/>
        </w:numPr>
      </w:pPr>
    </w:p>
    <w:p w:rsidR="00003CDF" w:rsidRDefault="00003CDF" w:rsidP="00003CDF">
      <w:pPr>
        <w:pStyle w:val="ONUME"/>
        <w:numPr>
          <w:ilvl w:val="0"/>
          <w:numId w:val="0"/>
        </w:numPr>
        <w:ind w:left="5533"/>
      </w:pPr>
      <w:r w:rsidRPr="00F74888">
        <w:t>[End of document]</w:t>
      </w:r>
    </w:p>
    <w:sectPr w:rsidR="00003CDF" w:rsidSect="00003CD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DF" w:rsidRDefault="00003CDF">
      <w:r>
        <w:separator/>
      </w:r>
    </w:p>
  </w:endnote>
  <w:endnote w:type="continuationSeparator" w:id="0">
    <w:p w:rsidR="00003CDF" w:rsidRDefault="00003CDF" w:rsidP="003B38C1">
      <w:r>
        <w:separator/>
      </w:r>
    </w:p>
    <w:p w:rsidR="00003CDF" w:rsidRPr="003B38C1" w:rsidRDefault="00003C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03CDF" w:rsidRPr="003B38C1" w:rsidRDefault="00003C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DF" w:rsidRDefault="00003CDF">
      <w:r>
        <w:separator/>
      </w:r>
    </w:p>
  </w:footnote>
  <w:footnote w:type="continuationSeparator" w:id="0">
    <w:p w:rsidR="00003CDF" w:rsidRDefault="00003CDF" w:rsidP="008B60B2">
      <w:r>
        <w:separator/>
      </w:r>
    </w:p>
    <w:p w:rsidR="00003CDF" w:rsidRPr="00ED77FB" w:rsidRDefault="00003C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03CDF" w:rsidRPr="00ED77FB" w:rsidRDefault="00003C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03CDF" w:rsidP="00477D6B">
    <w:pPr>
      <w:jc w:val="right"/>
    </w:pPr>
    <w:bookmarkStart w:id="6" w:name="Code2"/>
    <w:bookmarkEnd w:id="6"/>
    <w:r>
      <w:t>PCT/CTC/30/1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03CDF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F"/>
    <w:rsid w:val="00003CDF"/>
    <w:rsid w:val="00043CAA"/>
    <w:rsid w:val="00075432"/>
    <w:rsid w:val="000968ED"/>
    <w:rsid w:val="000F5E56"/>
    <w:rsid w:val="001362EE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E4C0E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A30E2"/>
    <w:rsid w:val="00BD078D"/>
    <w:rsid w:val="00C11BFE"/>
    <w:rsid w:val="00C5068F"/>
    <w:rsid w:val="00CD04F1"/>
    <w:rsid w:val="00D45252"/>
    <w:rsid w:val="00D71B4D"/>
    <w:rsid w:val="00D93D55"/>
    <w:rsid w:val="00E15015"/>
    <w:rsid w:val="00E335FE"/>
    <w:rsid w:val="00EC4E49"/>
    <w:rsid w:val="00ED77FB"/>
    <w:rsid w:val="00EE45FA"/>
    <w:rsid w:val="00F2303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0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CD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0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CD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</vt:lpstr>
    </vt:vector>
  </TitlesOfParts>
  <Company>WIPO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</dc:title>
  <dc:subject>Draft Agenda</dc:subject>
  <dc:creator>MARLOW Thomas</dc:creator>
  <cp:lastModifiedBy>MARLOW Thomas</cp:lastModifiedBy>
  <cp:revision>2</cp:revision>
  <cp:lastPrinted>2011-02-15T11:56:00Z</cp:lastPrinted>
  <dcterms:created xsi:type="dcterms:W3CDTF">2017-01-11T16:39:00Z</dcterms:created>
  <dcterms:modified xsi:type="dcterms:W3CDTF">2017-01-13T08:40:00Z</dcterms:modified>
</cp:coreProperties>
</file>