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7784" w:rsidRPr="00EC7784" w:rsidTr="00B24025">
        <w:trPr>
          <w:trHeight w:val="1977"/>
        </w:trPr>
        <w:tc>
          <w:tcPr>
            <w:tcW w:w="4594" w:type="dxa"/>
            <w:tcBorders>
              <w:bottom w:val="single" w:sz="4" w:space="0" w:color="auto"/>
            </w:tcBorders>
            <w:tcMar>
              <w:bottom w:w="170" w:type="dxa"/>
            </w:tcMar>
          </w:tcPr>
          <w:p w:rsidR="00EC7784" w:rsidRPr="00EC7784" w:rsidRDefault="00EC7784" w:rsidP="00EC7784">
            <w:pPr>
              <w:jc w:val="both"/>
            </w:pPr>
            <w:r w:rsidRPr="00EC7784">
              <w:rPr>
                <w:noProof/>
              </w:rPr>
              <w:drawing>
                <wp:anchor distT="0" distB="0" distL="114300" distR="114300" simplePos="0" relativeHeight="251659264" behindDoc="1" locked="0" layoutInCell="0" allowOverlap="1" wp14:anchorId="4B7BD29C" wp14:editId="684B94D8">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C7784" w:rsidRPr="00EC7784" w:rsidRDefault="00EC7784" w:rsidP="00EC7784"/>
        </w:tc>
        <w:tc>
          <w:tcPr>
            <w:tcW w:w="425" w:type="dxa"/>
            <w:tcBorders>
              <w:bottom w:val="single" w:sz="4" w:space="0" w:color="auto"/>
            </w:tcBorders>
            <w:tcMar>
              <w:left w:w="0" w:type="dxa"/>
              <w:right w:w="0" w:type="dxa"/>
            </w:tcMar>
          </w:tcPr>
          <w:p w:rsidR="00EC7784" w:rsidRPr="00EC7784" w:rsidRDefault="00EC7784" w:rsidP="00EC7784">
            <w:pPr>
              <w:jc w:val="right"/>
            </w:pPr>
            <w:r w:rsidRPr="00EC7784">
              <w:rPr>
                <w:b/>
                <w:sz w:val="40"/>
                <w:szCs w:val="40"/>
              </w:rPr>
              <w:t>C</w:t>
            </w:r>
          </w:p>
        </w:tc>
      </w:tr>
      <w:tr w:rsidR="00EC7784" w:rsidRPr="00EC7784" w:rsidTr="00B24025">
        <w:trPr>
          <w:trHeight w:hRule="exact" w:val="340"/>
        </w:trPr>
        <w:tc>
          <w:tcPr>
            <w:tcW w:w="9356" w:type="dxa"/>
            <w:gridSpan w:val="3"/>
            <w:tcBorders>
              <w:top w:val="single" w:sz="4" w:space="0" w:color="auto"/>
            </w:tcBorders>
            <w:tcMar>
              <w:top w:w="170" w:type="dxa"/>
              <w:left w:w="0" w:type="dxa"/>
              <w:right w:w="0" w:type="dxa"/>
            </w:tcMar>
            <w:vAlign w:val="bottom"/>
          </w:tcPr>
          <w:p w:rsidR="00EC7784" w:rsidRPr="00EC7784" w:rsidRDefault="00EC7784" w:rsidP="00EC7784">
            <w:pPr>
              <w:jc w:val="right"/>
              <w:rPr>
                <w:rFonts w:ascii="Arial Black" w:hAnsi="Arial Black"/>
                <w:caps/>
                <w:sz w:val="15"/>
              </w:rPr>
            </w:pPr>
            <w:r w:rsidRPr="00EC7784">
              <w:rPr>
                <w:rFonts w:ascii="Arial Black" w:hAnsi="Arial Black" w:hint="eastAsia"/>
                <w:caps/>
                <w:sz w:val="15"/>
              </w:rPr>
              <w:t>wipo</w:t>
            </w:r>
            <w:r w:rsidRPr="00EC7784">
              <w:rPr>
                <w:rFonts w:ascii="Arial Black" w:hAnsi="Arial Black"/>
                <w:caps/>
                <w:sz w:val="15"/>
              </w:rPr>
              <w:t>/</w:t>
            </w:r>
            <w:r w:rsidRPr="00EC7784">
              <w:rPr>
                <w:rFonts w:ascii="Arial Black" w:hAnsi="Arial Black" w:hint="eastAsia"/>
                <w:caps/>
                <w:sz w:val="15"/>
              </w:rPr>
              <w:t>ace/9</w:t>
            </w:r>
            <w:r w:rsidRPr="00EC7784">
              <w:rPr>
                <w:rFonts w:ascii="Arial Black" w:hAnsi="Arial Black"/>
                <w:caps/>
                <w:sz w:val="15"/>
              </w:rPr>
              <w:t>/</w:t>
            </w:r>
            <w:r>
              <w:rPr>
                <w:rFonts w:ascii="Arial Black" w:hAnsi="Arial Black" w:hint="eastAsia"/>
                <w:caps/>
                <w:sz w:val="15"/>
              </w:rPr>
              <w:t>23</w:t>
            </w:r>
            <w:bookmarkStart w:id="0" w:name="Code"/>
            <w:bookmarkEnd w:id="0"/>
          </w:p>
        </w:tc>
      </w:tr>
      <w:tr w:rsidR="00EC7784" w:rsidRPr="00EC7784" w:rsidTr="00B24025">
        <w:trPr>
          <w:trHeight w:hRule="exact" w:val="170"/>
        </w:trPr>
        <w:tc>
          <w:tcPr>
            <w:tcW w:w="9356" w:type="dxa"/>
            <w:gridSpan w:val="3"/>
            <w:noWrap/>
            <w:tcMar>
              <w:left w:w="0" w:type="dxa"/>
              <w:right w:w="0" w:type="dxa"/>
            </w:tcMar>
            <w:vAlign w:val="bottom"/>
          </w:tcPr>
          <w:p w:rsidR="00EC7784" w:rsidRPr="00EC7784" w:rsidRDefault="00EC7784" w:rsidP="00EC7784">
            <w:pPr>
              <w:jc w:val="right"/>
              <w:rPr>
                <w:rFonts w:ascii="Arial Black" w:hAnsi="Arial Black"/>
                <w:b/>
                <w:caps/>
                <w:sz w:val="15"/>
                <w:szCs w:val="15"/>
              </w:rPr>
            </w:pPr>
            <w:r w:rsidRPr="00EC7784">
              <w:rPr>
                <w:rFonts w:eastAsia="SimHei" w:hint="eastAsia"/>
                <w:b/>
                <w:sz w:val="15"/>
                <w:szCs w:val="15"/>
              </w:rPr>
              <w:t>原</w:t>
            </w:r>
            <w:r w:rsidRPr="00EC7784">
              <w:rPr>
                <w:rFonts w:eastAsia="SimHei"/>
                <w:b/>
                <w:sz w:val="15"/>
                <w:szCs w:val="15"/>
                <w:lang w:val="pt-BR"/>
              </w:rPr>
              <w:t xml:space="preserve"> </w:t>
            </w:r>
            <w:r w:rsidRPr="00EC7784">
              <w:rPr>
                <w:rFonts w:eastAsia="SimHei" w:hint="eastAsia"/>
                <w:b/>
                <w:sz w:val="15"/>
                <w:szCs w:val="15"/>
              </w:rPr>
              <w:t>文</w:t>
            </w:r>
            <w:r>
              <w:rPr>
                <w:rFonts w:eastAsia="SimHei" w:hint="eastAsia"/>
                <w:b/>
                <w:sz w:val="15"/>
                <w:szCs w:val="15"/>
                <w:lang w:val="pt-BR"/>
              </w:rPr>
              <w:t>：俄</w:t>
            </w:r>
            <w:r w:rsidRPr="00EC7784">
              <w:rPr>
                <w:rFonts w:eastAsia="SimHei" w:hint="eastAsia"/>
                <w:b/>
                <w:sz w:val="15"/>
                <w:szCs w:val="15"/>
              </w:rPr>
              <w:t>文</w:t>
            </w:r>
          </w:p>
        </w:tc>
      </w:tr>
      <w:tr w:rsidR="00EC7784" w:rsidRPr="00EC7784" w:rsidTr="00B24025">
        <w:trPr>
          <w:trHeight w:hRule="exact" w:val="198"/>
        </w:trPr>
        <w:tc>
          <w:tcPr>
            <w:tcW w:w="9356" w:type="dxa"/>
            <w:gridSpan w:val="3"/>
            <w:tcMar>
              <w:left w:w="0" w:type="dxa"/>
              <w:right w:w="0" w:type="dxa"/>
            </w:tcMar>
            <w:vAlign w:val="bottom"/>
          </w:tcPr>
          <w:p w:rsidR="00EC7784" w:rsidRPr="00EC7784" w:rsidRDefault="00EC7784" w:rsidP="00EC7784">
            <w:pPr>
              <w:jc w:val="right"/>
              <w:rPr>
                <w:rFonts w:ascii="SimHei" w:eastAsia="SimHei" w:hAnsi="Arial Black"/>
                <w:b/>
                <w:caps/>
                <w:sz w:val="15"/>
                <w:szCs w:val="15"/>
              </w:rPr>
            </w:pPr>
            <w:r w:rsidRPr="00EC7784">
              <w:rPr>
                <w:rFonts w:ascii="SimHei" w:eastAsia="SimHei" w:hint="eastAsia"/>
                <w:b/>
                <w:sz w:val="15"/>
                <w:szCs w:val="15"/>
              </w:rPr>
              <w:t>日</w:t>
            </w:r>
            <w:r w:rsidRPr="00EC7784">
              <w:rPr>
                <w:rFonts w:ascii="SimHei" w:eastAsia="SimHei" w:hint="eastAsia"/>
                <w:b/>
                <w:sz w:val="15"/>
                <w:szCs w:val="15"/>
                <w:lang w:val="pt-BR"/>
              </w:rPr>
              <w:t xml:space="preserve"> </w:t>
            </w:r>
            <w:r w:rsidRPr="00EC7784">
              <w:rPr>
                <w:rFonts w:ascii="SimHei" w:eastAsia="SimHei" w:hint="eastAsia"/>
                <w:b/>
                <w:sz w:val="15"/>
                <w:szCs w:val="15"/>
              </w:rPr>
              <w:t>期</w:t>
            </w:r>
            <w:r w:rsidRPr="00EC7784">
              <w:rPr>
                <w:rFonts w:ascii="SimHei" w:eastAsia="SimHei" w:hAnsi="SimSun" w:hint="eastAsia"/>
                <w:b/>
                <w:sz w:val="15"/>
                <w:szCs w:val="15"/>
                <w:lang w:val="pt-BR"/>
              </w:rPr>
              <w:t>：</w:t>
            </w:r>
            <w:r w:rsidRPr="00EC7784">
              <w:rPr>
                <w:rFonts w:ascii="Arial Black" w:eastAsia="SimHei" w:hAnsi="Arial Black"/>
                <w:b/>
                <w:sz w:val="15"/>
                <w:szCs w:val="15"/>
                <w:lang w:val="pt-BR"/>
              </w:rPr>
              <w:t>2013</w:t>
            </w:r>
            <w:r w:rsidRPr="00EC7784">
              <w:rPr>
                <w:rFonts w:ascii="SimHei" w:eastAsia="SimHei" w:hAnsi="Times New Roman" w:hint="eastAsia"/>
                <w:b/>
                <w:sz w:val="15"/>
                <w:szCs w:val="15"/>
              </w:rPr>
              <w:t>年</w:t>
            </w:r>
            <w:r w:rsidRPr="00EC7784">
              <w:rPr>
                <w:rFonts w:ascii="Arial Black" w:eastAsia="SimHei" w:hAnsi="Arial Black" w:hint="eastAsia"/>
                <w:b/>
                <w:sz w:val="15"/>
                <w:szCs w:val="15"/>
                <w:lang w:val="pt-BR"/>
              </w:rPr>
              <w:t>1</w:t>
            </w:r>
            <w:r>
              <w:rPr>
                <w:rFonts w:ascii="Arial Black" w:eastAsia="SimHei" w:hAnsi="Arial Black" w:hint="eastAsia"/>
                <w:b/>
                <w:sz w:val="15"/>
                <w:szCs w:val="15"/>
                <w:lang w:val="pt-BR"/>
              </w:rPr>
              <w:t>2</w:t>
            </w:r>
            <w:r w:rsidRPr="00EC7784">
              <w:rPr>
                <w:rFonts w:ascii="SimHei" w:eastAsia="SimHei" w:hAnsi="Times New Roman" w:hint="eastAsia"/>
                <w:b/>
                <w:sz w:val="15"/>
                <w:szCs w:val="15"/>
              </w:rPr>
              <w:t>月</w:t>
            </w:r>
            <w:r w:rsidRPr="00EC7784">
              <w:rPr>
                <w:rFonts w:ascii="Arial Black" w:eastAsia="SimHei" w:hAnsi="Arial Black" w:hint="eastAsia"/>
                <w:b/>
                <w:sz w:val="15"/>
                <w:szCs w:val="15"/>
              </w:rPr>
              <w:t>2</w:t>
            </w:r>
            <w:r>
              <w:rPr>
                <w:rFonts w:ascii="Arial Black" w:eastAsia="SimHei" w:hAnsi="Arial Black" w:hint="eastAsia"/>
                <w:b/>
                <w:sz w:val="15"/>
                <w:szCs w:val="15"/>
              </w:rPr>
              <w:t>0</w:t>
            </w:r>
            <w:r w:rsidRPr="00EC7784">
              <w:rPr>
                <w:rFonts w:ascii="SimHei" w:eastAsia="SimHei" w:hAnsi="Times New Roman" w:hint="eastAsia"/>
                <w:b/>
                <w:sz w:val="15"/>
                <w:szCs w:val="15"/>
              </w:rPr>
              <w:t>日</w:t>
            </w:r>
            <w:r w:rsidRPr="00EC7784">
              <w:rPr>
                <w:rFonts w:ascii="SimHei" w:eastAsia="SimHei" w:hAnsi="Arial Black" w:hint="eastAsia"/>
                <w:b/>
                <w:caps/>
                <w:sz w:val="15"/>
                <w:szCs w:val="15"/>
              </w:rPr>
              <w:t xml:space="preserve">  </w:t>
            </w:r>
            <w:bookmarkStart w:id="1" w:name="Date"/>
            <w:bookmarkEnd w:id="1"/>
          </w:p>
        </w:tc>
      </w:tr>
    </w:tbl>
    <w:p w:rsidR="00EC7784" w:rsidRPr="00EC7784" w:rsidRDefault="00EC7784" w:rsidP="00EC7784"/>
    <w:p w:rsidR="00EC7784" w:rsidRPr="00EC7784" w:rsidRDefault="00EC7784" w:rsidP="00EC7784"/>
    <w:p w:rsidR="00EC7784" w:rsidRPr="00EC7784" w:rsidRDefault="00EC7784" w:rsidP="00EC7784"/>
    <w:p w:rsidR="00EC7784" w:rsidRPr="00EC7784" w:rsidRDefault="00EC7784" w:rsidP="00EC7784"/>
    <w:p w:rsidR="00EC7784" w:rsidRPr="00EC7784" w:rsidRDefault="00EC7784" w:rsidP="00EC7784"/>
    <w:p w:rsidR="00EC7784" w:rsidRPr="00EC7784" w:rsidRDefault="00EC7784" w:rsidP="00EC7784">
      <w:pPr>
        <w:spacing w:line="360" w:lineRule="atLeast"/>
        <w:rPr>
          <w:rFonts w:ascii="SimHei" w:eastAsia="SimHei"/>
          <w:sz w:val="28"/>
          <w:szCs w:val="28"/>
        </w:rPr>
      </w:pPr>
      <w:r w:rsidRPr="00EC7784">
        <w:rPr>
          <w:rFonts w:ascii="SimHei" w:eastAsia="SimHei" w:hint="eastAsia"/>
          <w:sz w:val="28"/>
          <w:szCs w:val="28"/>
        </w:rPr>
        <w:t>执法咨询委员会</w:t>
      </w:r>
    </w:p>
    <w:p w:rsidR="00EC7784" w:rsidRPr="00EC7784" w:rsidRDefault="00EC7784" w:rsidP="00EC7784">
      <w:pPr>
        <w:rPr>
          <w:szCs w:val="22"/>
        </w:rPr>
      </w:pPr>
    </w:p>
    <w:p w:rsidR="00EC7784" w:rsidRPr="00EC7784" w:rsidRDefault="00EC7784" w:rsidP="00EC7784">
      <w:pPr>
        <w:rPr>
          <w:sz w:val="24"/>
          <w:szCs w:val="24"/>
        </w:rPr>
      </w:pPr>
    </w:p>
    <w:p w:rsidR="00EC7784" w:rsidRPr="00EC7784" w:rsidRDefault="00EC7784" w:rsidP="00EC7784">
      <w:pPr>
        <w:spacing w:line="360" w:lineRule="atLeast"/>
        <w:textAlignment w:val="bottom"/>
        <w:rPr>
          <w:rFonts w:ascii="KaiTi" w:eastAsia="KaiTi"/>
          <w:b/>
          <w:sz w:val="24"/>
          <w:szCs w:val="24"/>
        </w:rPr>
      </w:pPr>
      <w:r w:rsidRPr="00EC7784">
        <w:rPr>
          <w:rFonts w:ascii="KaiTi" w:eastAsia="KaiTi" w:hint="eastAsia"/>
          <w:b/>
          <w:sz w:val="24"/>
          <w:szCs w:val="24"/>
        </w:rPr>
        <w:t>第九届会议</w:t>
      </w:r>
    </w:p>
    <w:p w:rsidR="00EC7784" w:rsidRPr="00EC7784" w:rsidRDefault="00EC7784" w:rsidP="00EC7784">
      <w:pPr>
        <w:spacing w:line="360" w:lineRule="atLeast"/>
        <w:textAlignment w:val="bottom"/>
        <w:rPr>
          <w:rFonts w:ascii="KaiTi" w:eastAsia="KaiTi" w:hAnsi="KaiTi"/>
          <w:b/>
          <w:sz w:val="24"/>
          <w:szCs w:val="24"/>
        </w:rPr>
      </w:pPr>
      <w:r w:rsidRPr="00EC7784">
        <w:rPr>
          <w:rFonts w:ascii="KaiTi" w:eastAsia="KaiTi" w:hAnsi="KaiTi" w:hint="eastAsia"/>
          <w:sz w:val="24"/>
          <w:szCs w:val="24"/>
        </w:rPr>
        <w:t>2014</w:t>
      </w:r>
      <w:r w:rsidRPr="00EC7784">
        <w:rPr>
          <w:rFonts w:ascii="KaiTi" w:eastAsia="KaiTi" w:hAnsi="KaiTi" w:hint="eastAsia"/>
          <w:b/>
          <w:sz w:val="24"/>
          <w:szCs w:val="24"/>
        </w:rPr>
        <w:t>年</w:t>
      </w:r>
      <w:r w:rsidRPr="00EC7784">
        <w:rPr>
          <w:rFonts w:ascii="KaiTi" w:eastAsia="KaiTi" w:hAnsi="KaiTi" w:hint="eastAsia"/>
          <w:sz w:val="24"/>
          <w:szCs w:val="24"/>
        </w:rPr>
        <w:t>3</w:t>
      </w:r>
      <w:r w:rsidRPr="00EC7784">
        <w:rPr>
          <w:rFonts w:ascii="KaiTi" w:eastAsia="KaiTi" w:hAnsi="KaiTi" w:hint="eastAsia"/>
          <w:b/>
          <w:sz w:val="24"/>
          <w:szCs w:val="24"/>
        </w:rPr>
        <w:t>月</w:t>
      </w:r>
      <w:r w:rsidRPr="00EC7784">
        <w:rPr>
          <w:rFonts w:ascii="KaiTi" w:eastAsia="KaiTi" w:hAnsi="KaiTi" w:hint="eastAsia"/>
          <w:sz w:val="24"/>
          <w:szCs w:val="24"/>
        </w:rPr>
        <w:t>3</w:t>
      </w:r>
      <w:r w:rsidRPr="00EC7784">
        <w:rPr>
          <w:rFonts w:ascii="KaiTi" w:eastAsia="KaiTi" w:hAnsi="KaiTi" w:hint="eastAsia"/>
          <w:b/>
          <w:sz w:val="24"/>
          <w:szCs w:val="24"/>
        </w:rPr>
        <w:t>日至</w:t>
      </w:r>
      <w:r w:rsidRPr="00EC7784">
        <w:rPr>
          <w:rFonts w:ascii="KaiTi" w:eastAsia="KaiTi" w:hAnsi="KaiTi" w:hint="eastAsia"/>
          <w:sz w:val="24"/>
          <w:szCs w:val="24"/>
        </w:rPr>
        <w:t>5</w:t>
      </w:r>
      <w:r w:rsidRPr="00EC7784">
        <w:rPr>
          <w:rFonts w:ascii="KaiTi" w:eastAsia="KaiTi" w:hAnsi="KaiTi" w:hint="eastAsia"/>
          <w:b/>
          <w:sz w:val="24"/>
          <w:szCs w:val="24"/>
        </w:rPr>
        <w:t>日，日内瓦</w:t>
      </w:r>
    </w:p>
    <w:p w:rsidR="00EC7784" w:rsidRPr="00EC7784" w:rsidRDefault="00EC7784" w:rsidP="00EC7784"/>
    <w:p w:rsidR="00EC7784" w:rsidRPr="00EC7784" w:rsidRDefault="00EC7784" w:rsidP="00EC7784"/>
    <w:p w:rsidR="00EC7784" w:rsidRPr="00EC7784" w:rsidRDefault="00EC7784" w:rsidP="00EC7784"/>
    <w:p w:rsidR="00EC7784" w:rsidRPr="00EC7784" w:rsidRDefault="00EC7784" w:rsidP="0068601F">
      <w:pPr>
        <w:jc w:val="both"/>
        <w:rPr>
          <w:rFonts w:ascii="KaiTi" w:eastAsia="KaiTi" w:hAnsi="KaiTi" w:cs="Times New Roman"/>
          <w:kern w:val="2"/>
          <w:sz w:val="24"/>
          <w:szCs w:val="32"/>
        </w:rPr>
      </w:pPr>
      <w:r w:rsidRPr="00EC7784">
        <w:rPr>
          <w:rFonts w:ascii="KaiTi" w:eastAsia="KaiTi" w:hAnsi="KaiTi" w:cs="Times New Roman" w:hint="eastAsia"/>
          <w:kern w:val="2"/>
          <w:sz w:val="24"/>
          <w:szCs w:val="32"/>
        </w:rPr>
        <w:t>2013年7月2日第187-FZ</w:t>
      </w:r>
      <w:proofErr w:type="gramStart"/>
      <w:r w:rsidRPr="00EC7784">
        <w:rPr>
          <w:rFonts w:ascii="KaiTi" w:eastAsia="KaiTi" w:hAnsi="KaiTi" w:cs="Times New Roman" w:hint="eastAsia"/>
          <w:kern w:val="2"/>
          <w:sz w:val="24"/>
          <w:szCs w:val="32"/>
        </w:rPr>
        <w:t>号法</w:t>
      </w:r>
      <w:bookmarkStart w:id="2" w:name="_GoBack"/>
      <w:bookmarkEnd w:id="2"/>
      <w:r w:rsidRPr="00EC7784">
        <w:rPr>
          <w:rFonts w:ascii="KaiTi" w:eastAsia="KaiTi" w:hAnsi="KaiTi" w:cs="Times New Roman" w:hint="eastAsia"/>
          <w:kern w:val="2"/>
          <w:sz w:val="24"/>
          <w:szCs w:val="32"/>
        </w:rPr>
        <w:t>《俄罗斯联邦保护信息和电信网络知识产权若干立法机关创制法修正案》</w:t>
      </w:r>
      <w:proofErr w:type="gramEnd"/>
      <w:r w:rsidRPr="00EC7784">
        <w:rPr>
          <w:rFonts w:ascii="KaiTi" w:eastAsia="KaiTi" w:hAnsi="KaiTi" w:cs="Times New Roman" w:hint="eastAsia"/>
          <w:kern w:val="2"/>
          <w:sz w:val="24"/>
          <w:szCs w:val="32"/>
        </w:rPr>
        <w:t>中规定的视听作品权利的执法情况以及为打击互联网盗版和假冒活动采取的其他措施</w:t>
      </w:r>
    </w:p>
    <w:p w:rsidR="00EC7784" w:rsidRPr="00EC7784" w:rsidRDefault="00EC7784" w:rsidP="00EC7784">
      <w:pPr>
        <w:rPr>
          <w:rFonts w:ascii="SimSun" w:hAnsi="SimSun"/>
          <w:szCs w:val="22"/>
        </w:rPr>
      </w:pPr>
    </w:p>
    <w:p w:rsidR="004B5AE1" w:rsidRPr="00EC7784" w:rsidRDefault="002E609F" w:rsidP="004B5AE1">
      <w:pPr>
        <w:rPr>
          <w:rFonts w:ascii="KaiTi" w:eastAsia="KaiTi" w:hAnsi="STKaiti" w:cs="Times New Roman"/>
          <w:i/>
          <w:kern w:val="2"/>
          <w:sz w:val="21"/>
          <w:szCs w:val="24"/>
        </w:rPr>
      </w:pPr>
      <w:r w:rsidRPr="00EC7784">
        <w:rPr>
          <w:rFonts w:ascii="KaiTi" w:eastAsia="KaiTi" w:hAnsi="STKaiti" w:cs="Times New Roman" w:hint="eastAsia"/>
          <w:i/>
          <w:kern w:val="2"/>
          <w:sz w:val="21"/>
          <w:szCs w:val="24"/>
        </w:rPr>
        <w:t>俄罗斯联邦文化部法律司司长娜塔莉亚·</w:t>
      </w:r>
      <w:r w:rsidR="00291187" w:rsidRPr="00EC7784">
        <w:rPr>
          <w:rFonts w:ascii="KaiTi" w:eastAsia="KaiTi" w:hAnsi="STKaiti" w:cs="Times New Roman" w:hint="eastAsia"/>
          <w:i/>
          <w:kern w:val="2"/>
          <w:sz w:val="21"/>
          <w:szCs w:val="24"/>
        </w:rPr>
        <w:t>罗马肖娃</w:t>
      </w:r>
      <w:r w:rsidR="003A7875" w:rsidRPr="00EC7784">
        <w:rPr>
          <w:rFonts w:ascii="KaiTi" w:eastAsia="KaiTi" w:hAnsi="STKaiti" w:cs="Times New Roman" w:hint="eastAsia"/>
          <w:i/>
          <w:kern w:val="2"/>
          <w:sz w:val="21"/>
          <w:szCs w:val="24"/>
        </w:rPr>
        <w:t>编拟</w:t>
      </w:r>
      <w:r w:rsidR="00291187" w:rsidRPr="00EC7784">
        <w:rPr>
          <w:rFonts w:ascii="KaiTi" w:eastAsia="KaiTi" w:hAnsi="STKaiti" w:cs="Times New Roman"/>
          <w:kern w:val="2"/>
          <w:sz w:val="21"/>
          <w:szCs w:val="24"/>
          <w:vertAlign w:val="superscript"/>
        </w:rPr>
        <w:footnoteReference w:customMarkFollows="1" w:id="1"/>
        <w:t>*</w:t>
      </w:r>
    </w:p>
    <w:p w:rsidR="004B5AE1" w:rsidRPr="00EC7784" w:rsidRDefault="004B5AE1" w:rsidP="004B5AE1">
      <w:pPr>
        <w:rPr>
          <w:rFonts w:ascii="KaiTi" w:hAnsi="SimSun"/>
          <w:szCs w:val="22"/>
          <w:u w:val="single"/>
        </w:rPr>
      </w:pPr>
    </w:p>
    <w:p w:rsidR="004B5AE1" w:rsidRPr="00EC7784" w:rsidRDefault="004B5AE1" w:rsidP="004B5AE1">
      <w:pPr>
        <w:rPr>
          <w:rFonts w:ascii="KaiTi" w:hAnsi="SimSun"/>
          <w:szCs w:val="22"/>
          <w:u w:val="single"/>
        </w:rPr>
      </w:pPr>
    </w:p>
    <w:p w:rsidR="004B5AE1" w:rsidRPr="00EC7784" w:rsidRDefault="004B5AE1" w:rsidP="004B5AE1">
      <w:pPr>
        <w:rPr>
          <w:rFonts w:ascii="KaiTi" w:hAnsi="SimSun"/>
          <w:szCs w:val="22"/>
          <w:u w:val="single"/>
        </w:rPr>
      </w:pPr>
    </w:p>
    <w:p w:rsidR="004B5AE1" w:rsidRPr="00EC7784" w:rsidRDefault="004B5AE1" w:rsidP="004B5AE1">
      <w:pPr>
        <w:rPr>
          <w:rFonts w:ascii="KaiTi" w:hAnsi="SimSun"/>
          <w:szCs w:val="22"/>
          <w:u w:val="single"/>
        </w:rPr>
      </w:pPr>
    </w:p>
    <w:p w:rsidR="00291187" w:rsidRPr="0068601F" w:rsidRDefault="00291187"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w:t>
      </w:r>
      <w:r w:rsidR="0068601F" w:rsidRPr="0068601F">
        <w:rPr>
          <w:rFonts w:ascii="SimSun" w:hAnsi="SimSun"/>
          <w:sz w:val="21"/>
          <w:szCs w:val="21"/>
        </w:rPr>
        <w:t>.</w:t>
      </w:r>
      <w:r w:rsidR="0068601F" w:rsidRPr="0068601F">
        <w:rPr>
          <w:rFonts w:ascii="SimSun" w:hAnsi="SimSun"/>
          <w:sz w:val="21"/>
          <w:szCs w:val="21"/>
        </w:rPr>
        <w:tab/>
      </w:r>
      <w:r w:rsidR="0081284B" w:rsidRPr="0068601F">
        <w:rPr>
          <w:rFonts w:ascii="SimSun" w:hAnsi="SimSun"/>
          <w:sz w:val="21"/>
          <w:szCs w:val="21"/>
        </w:rPr>
        <w:t>2013</w:t>
      </w:r>
      <w:r w:rsidR="0081284B" w:rsidRPr="0068601F">
        <w:rPr>
          <w:rFonts w:ascii="SimSun" w:hAnsi="SimSun" w:hint="eastAsia"/>
          <w:sz w:val="21"/>
          <w:szCs w:val="21"/>
        </w:rPr>
        <w:t>年</w:t>
      </w:r>
      <w:r w:rsidR="0081284B" w:rsidRPr="0068601F">
        <w:rPr>
          <w:rFonts w:ascii="SimSun" w:hAnsi="SimSun"/>
          <w:sz w:val="21"/>
          <w:szCs w:val="21"/>
        </w:rPr>
        <w:t>7</w:t>
      </w:r>
      <w:r w:rsidR="0081284B" w:rsidRPr="0068601F">
        <w:rPr>
          <w:rFonts w:ascii="SimSun" w:hAnsi="SimSun" w:hint="eastAsia"/>
          <w:sz w:val="21"/>
          <w:szCs w:val="21"/>
        </w:rPr>
        <w:t>月</w:t>
      </w:r>
      <w:r w:rsidR="0081284B" w:rsidRPr="0068601F">
        <w:rPr>
          <w:rFonts w:ascii="SimSun" w:hAnsi="SimSun"/>
          <w:sz w:val="21"/>
          <w:szCs w:val="21"/>
        </w:rPr>
        <w:t>2</w:t>
      </w:r>
      <w:r w:rsidR="0081284B" w:rsidRPr="0068601F">
        <w:rPr>
          <w:rFonts w:ascii="SimSun" w:hAnsi="SimSun" w:hint="eastAsia"/>
          <w:sz w:val="21"/>
          <w:szCs w:val="21"/>
        </w:rPr>
        <w:t>日第</w:t>
      </w:r>
      <w:r w:rsidR="0081284B" w:rsidRPr="0068601F">
        <w:rPr>
          <w:rFonts w:ascii="SimSun" w:hAnsi="SimSun"/>
          <w:sz w:val="21"/>
          <w:szCs w:val="21"/>
        </w:rPr>
        <w:t>187-FZ</w:t>
      </w:r>
      <w:proofErr w:type="gramStart"/>
      <w:r w:rsidR="0081284B" w:rsidRPr="0068601F">
        <w:rPr>
          <w:rFonts w:ascii="SimSun" w:hAnsi="SimSun" w:hint="eastAsia"/>
          <w:sz w:val="21"/>
          <w:szCs w:val="21"/>
        </w:rPr>
        <w:t>号法《俄罗斯联邦保护信息和</w:t>
      </w:r>
      <w:r w:rsidR="005C1E3D" w:rsidRPr="0068601F">
        <w:rPr>
          <w:rFonts w:ascii="SimSun" w:hAnsi="SimSun" w:hint="eastAsia"/>
          <w:sz w:val="21"/>
          <w:szCs w:val="21"/>
        </w:rPr>
        <w:t>电信</w:t>
      </w:r>
      <w:r w:rsidR="0081284B" w:rsidRPr="0068601F">
        <w:rPr>
          <w:rFonts w:ascii="SimSun" w:hAnsi="SimSun" w:hint="eastAsia"/>
          <w:sz w:val="21"/>
          <w:szCs w:val="21"/>
        </w:rPr>
        <w:t>网络知识产权若干</w:t>
      </w:r>
      <w:r w:rsidR="00515F3B" w:rsidRPr="0068601F">
        <w:rPr>
          <w:rFonts w:ascii="SimSun" w:hAnsi="SimSun" w:hint="eastAsia"/>
          <w:sz w:val="21"/>
          <w:szCs w:val="21"/>
        </w:rPr>
        <w:t>立法</w:t>
      </w:r>
      <w:r w:rsidR="005718CD" w:rsidRPr="0068601F">
        <w:rPr>
          <w:rFonts w:ascii="SimSun" w:hAnsi="SimSun" w:hint="eastAsia"/>
          <w:sz w:val="21"/>
          <w:szCs w:val="21"/>
        </w:rPr>
        <w:t>机关创制法</w:t>
      </w:r>
      <w:r w:rsidR="0081284B" w:rsidRPr="0068601F">
        <w:rPr>
          <w:rFonts w:ascii="SimSun" w:hAnsi="SimSun" w:hint="eastAsia"/>
          <w:sz w:val="21"/>
          <w:szCs w:val="21"/>
        </w:rPr>
        <w:t>修正案》</w:t>
      </w:r>
      <w:proofErr w:type="gramEnd"/>
      <w:r w:rsidR="00AE3877" w:rsidRPr="0068601F">
        <w:rPr>
          <w:rFonts w:ascii="SimSun" w:hAnsi="SimSun" w:hint="eastAsia"/>
          <w:sz w:val="21"/>
          <w:szCs w:val="21"/>
        </w:rPr>
        <w:t>(</w:t>
      </w:r>
      <w:r w:rsidR="00224F4D" w:rsidRPr="0068601F">
        <w:rPr>
          <w:rFonts w:ascii="SimSun" w:hAnsi="SimSun" w:hint="eastAsia"/>
          <w:sz w:val="21"/>
          <w:szCs w:val="21"/>
        </w:rPr>
        <w:t>“该法”</w:t>
      </w:r>
      <w:r w:rsidR="00AE3877" w:rsidRPr="0068601F">
        <w:rPr>
          <w:rFonts w:ascii="SimSun" w:hAnsi="SimSun" w:hint="eastAsia"/>
          <w:sz w:val="21"/>
          <w:szCs w:val="21"/>
        </w:rPr>
        <w:t>)</w:t>
      </w:r>
      <w:r w:rsidR="0022146F" w:rsidRPr="0068601F">
        <w:rPr>
          <w:rFonts w:ascii="SimSun" w:hAnsi="SimSun" w:hint="eastAsia"/>
          <w:sz w:val="21"/>
          <w:szCs w:val="21"/>
        </w:rPr>
        <w:t>于2013年8月1日生效。</w:t>
      </w:r>
    </w:p>
    <w:p w:rsidR="0022146F" w:rsidRPr="0068601F" w:rsidRDefault="0022146F"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2</w:t>
      </w:r>
      <w:r w:rsidR="0068601F" w:rsidRPr="0068601F">
        <w:rPr>
          <w:rFonts w:ascii="SimSun" w:hAnsi="SimSun"/>
          <w:sz w:val="21"/>
          <w:szCs w:val="21"/>
        </w:rPr>
        <w:t>.</w:t>
      </w:r>
      <w:r w:rsidR="0068601F" w:rsidRPr="0068601F">
        <w:rPr>
          <w:rFonts w:ascii="SimSun" w:hAnsi="SimSun"/>
          <w:sz w:val="21"/>
          <w:szCs w:val="21"/>
        </w:rPr>
        <w:tab/>
      </w:r>
      <w:r w:rsidR="00633AC6" w:rsidRPr="0068601F">
        <w:rPr>
          <w:rFonts w:ascii="SimSun" w:hAnsi="SimSun"/>
          <w:sz w:val="21"/>
          <w:szCs w:val="21"/>
        </w:rPr>
        <w:t>该法的通过</w:t>
      </w:r>
      <w:r w:rsidR="00124C1C" w:rsidRPr="0068601F">
        <w:rPr>
          <w:rFonts w:ascii="SimSun" w:hAnsi="SimSun"/>
          <w:sz w:val="21"/>
          <w:szCs w:val="21"/>
        </w:rPr>
        <w:t>开创了规范互联网信息处理的先河</w:t>
      </w:r>
      <w:r w:rsidR="00124C1C" w:rsidRPr="0068601F">
        <w:rPr>
          <w:rFonts w:ascii="SimSun" w:hAnsi="SimSun" w:hint="eastAsia"/>
          <w:sz w:val="21"/>
          <w:szCs w:val="21"/>
        </w:rPr>
        <w:t>。</w:t>
      </w:r>
      <w:r w:rsidR="00633AC6" w:rsidRPr="0068601F">
        <w:rPr>
          <w:rFonts w:ascii="SimSun" w:hAnsi="SimSun"/>
          <w:sz w:val="21"/>
          <w:szCs w:val="21"/>
        </w:rPr>
        <w:t>它标志着在</w:t>
      </w:r>
      <w:r w:rsidR="00124C1C" w:rsidRPr="0068601F">
        <w:rPr>
          <w:rFonts w:ascii="SimSun" w:hAnsi="SimSun"/>
          <w:sz w:val="21"/>
          <w:szCs w:val="21"/>
        </w:rPr>
        <w:t>制止</w:t>
      </w:r>
      <w:r w:rsidR="00C149EB" w:rsidRPr="0068601F">
        <w:rPr>
          <w:rFonts w:ascii="SimSun" w:hAnsi="SimSun"/>
          <w:sz w:val="21"/>
          <w:szCs w:val="21"/>
        </w:rPr>
        <w:t>侵犯</w:t>
      </w:r>
      <w:r w:rsidR="00124C1C" w:rsidRPr="0068601F">
        <w:rPr>
          <w:rFonts w:ascii="SimSun" w:hAnsi="SimSun"/>
          <w:sz w:val="21"/>
          <w:szCs w:val="21"/>
        </w:rPr>
        <w:t>信息和</w:t>
      </w:r>
      <w:r w:rsidR="005C1E3D" w:rsidRPr="0068601F">
        <w:rPr>
          <w:rFonts w:ascii="SimSun" w:hAnsi="SimSun"/>
          <w:sz w:val="21"/>
          <w:szCs w:val="21"/>
        </w:rPr>
        <w:t>电信</w:t>
      </w:r>
      <w:r w:rsidR="00633AC6" w:rsidRPr="0068601F">
        <w:rPr>
          <w:rFonts w:ascii="SimSun" w:hAnsi="SimSun"/>
          <w:sz w:val="21"/>
          <w:szCs w:val="21"/>
        </w:rPr>
        <w:t>网络影视</w:t>
      </w:r>
      <w:r w:rsidR="00224F4D" w:rsidRPr="0068601F">
        <w:rPr>
          <w:rFonts w:ascii="SimSun" w:hAnsi="SimSun" w:hint="eastAsia"/>
          <w:sz w:val="21"/>
          <w:szCs w:val="21"/>
        </w:rPr>
        <w:t>(包括电影和电视</w:t>
      </w:r>
      <w:r w:rsidR="005718CD" w:rsidRPr="0068601F">
        <w:rPr>
          <w:rFonts w:ascii="SimSun" w:hAnsi="SimSun" w:hint="eastAsia"/>
          <w:sz w:val="21"/>
          <w:szCs w:val="21"/>
        </w:rPr>
        <w:t>剧</w:t>
      </w:r>
      <w:r w:rsidR="00224F4D" w:rsidRPr="0068601F">
        <w:rPr>
          <w:rFonts w:ascii="SimSun" w:hAnsi="SimSun" w:hint="eastAsia"/>
          <w:sz w:val="21"/>
          <w:szCs w:val="21"/>
        </w:rPr>
        <w:t>)</w:t>
      </w:r>
      <w:r w:rsidR="00633AC6" w:rsidRPr="0068601F">
        <w:rPr>
          <w:rFonts w:ascii="SimSun" w:hAnsi="SimSun"/>
          <w:sz w:val="21"/>
          <w:szCs w:val="21"/>
        </w:rPr>
        <w:t>作品知识产权方面迈出了重要的第一步</w:t>
      </w:r>
      <w:r w:rsidR="001D58AF" w:rsidRPr="0068601F">
        <w:rPr>
          <w:rFonts w:ascii="SimSun" w:hAnsi="SimSun" w:hint="eastAsia"/>
          <w:sz w:val="21"/>
          <w:szCs w:val="21"/>
        </w:rPr>
        <w:t>。</w:t>
      </w:r>
      <w:r w:rsidR="001D58AF" w:rsidRPr="0068601F">
        <w:rPr>
          <w:rFonts w:ascii="SimSun" w:hAnsi="SimSun"/>
          <w:sz w:val="21"/>
          <w:szCs w:val="21"/>
        </w:rPr>
        <w:t>自</w:t>
      </w:r>
      <w:r w:rsidR="00224F4D" w:rsidRPr="0068601F">
        <w:rPr>
          <w:rFonts w:ascii="SimSun" w:hAnsi="SimSun" w:hint="eastAsia"/>
          <w:sz w:val="21"/>
          <w:szCs w:val="21"/>
        </w:rPr>
        <w:t>生效</w:t>
      </w:r>
      <w:r w:rsidR="001D58AF" w:rsidRPr="0068601F">
        <w:rPr>
          <w:rFonts w:ascii="SimSun" w:hAnsi="SimSun"/>
          <w:sz w:val="21"/>
          <w:szCs w:val="21"/>
        </w:rPr>
        <w:t>以来</w:t>
      </w:r>
      <w:r w:rsidR="001D58AF" w:rsidRPr="0068601F">
        <w:rPr>
          <w:rFonts w:ascii="SimSun" w:hAnsi="SimSun" w:hint="eastAsia"/>
          <w:sz w:val="21"/>
          <w:szCs w:val="21"/>
        </w:rPr>
        <w:t>，</w:t>
      </w:r>
      <w:r w:rsidR="00633AC6" w:rsidRPr="0068601F">
        <w:rPr>
          <w:rFonts w:ascii="SimSun" w:hAnsi="SimSun"/>
          <w:sz w:val="21"/>
          <w:szCs w:val="21"/>
        </w:rPr>
        <w:t>该</w:t>
      </w:r>
      <w:r w:rsidR="00C149EB" w:rsidRPr="0068601F">
        <w:rPr>
          <w:rFonts w:ascii="SimSun" w:hAnsi="SimSun"/>
          <w:sz w:val="21"/>
          <w:szCs w:val="21"/>
        </w:rPr>
        <w:t>法的适用受到了</w:t>
      </w:r>
      <w:r w:rsidR="00B603AC" w:rsidRPr="0068601F">
        <w:rPr>
          <w:rFonts w:ascii="SimSun" w:hAnsi="SimSun" w:hint="eastAsia"/>
          <w:sz w:val="21"/>
          <w:szCs w:val="21"/>
        </w:rPr>
        <w:t>影视</w:t>
      </w:r>
      <w:r w:rsidR="005718CD" w:rsidRPr="0068601F">
        <w:rPr>
          <w:rFonts w:ascii="SimSun" w:hAnsi="SimSun" w:hint="eastAsia"/>
          <w:sz w:val="21"/>
          <w:szCs w:val="21"/>
        </w:rPr>
        <w:t>剧</w:t>
      </w:r>
      <w:r w:rsidR="007C1E5E" w:rsidRPr="0068601F">
        <w:rPr>
          <w:rFonts w:ascii="SimSun" w:hAnsi="SimSun"/>
          <w:sz w:val="21"/>
          <w:szCs w:val="21"/>
        </w:rPr>
        <w:t>作</w:t>
      </w:r>
      <w:proofErr w:type="gramStart"/>
      <w:r w:rsidR="007C1E5E" w:rsidRPr="0068601F">
        <w:rPr>
          <w:rFonts w:ascii="SimSun" w:hAnsi="SimSun"/>
          <w:sz w:val="21"/>
          <w:szCs w:val="21"/>
        </w:rPr>
        <w:t>品权利</w:t>
      </w:r>
      <w:proofErr w:type="gramEnd"/>
      <w:r w:rsidR="00C149EB" w:rsidRPr="0068601F">
        <w:rPr>
          <w:rFonts w:ascii="SimSun" w:hAnsi="SimSun"/>
          <w:sz w:val="21"/>
          <w:szCs w:val="21"/>
        </w:rPr>
        <w:t>人的欢迎</w:t>
      </w:r>
      <w:r w:rsidR="001D58AF" w:rsidRPr="0068601F">
        <w:rPr>
          <w:rFonts w:ascii="SimSun" w:hAnsi="SimSun" w:hint="eastAsia"/>
          <w:sz w:val="21"/>
          <w:szCs w:val="21"/>
        </w:rPr>
        <w:t>。</w:t>
      </w:r>
    </w:p>
    <w:p w:rsidR="001D58AF" w:rsidRPr="0068601F" w:rsidRDefault="001D58AF"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3.</w:t>
      </w:r>
      <w:r w:rsidRPr="0068601F">
        <w:rPr>
          <w:rFonts w:ascii="SimSun" w:hAnsi="SimSun"/>
          <w:sz w:val="21"/>
          <w:szCs w:val="21"/>
        </w:rPr>
        <w:tab/>
      </w:r>
      <w:r w:rsidR="00B603AC" w:rsidRPr="0068601F">
        <w:rPr>
          <w:rFonts w:ascii="SimSun" w:hAnsi="SimSun" w:hint="eastAsia"/>
          <w:sz w:val="21"/>
          <w:szCs w:val="21"/>
        </w:rPr>
        <w:t>通过</w:t>
      </w:r>
      <w:r w:rsidR="00633AC6" w:rsidRPr="0068601F">
        <w:rPr>
          <w:rFonts w:ascii="SimSun" w:hAnsi="SimSun"/>
          <w:sz w:val="21"/>
          <w:szCs w:val="21"/>
        </w:rPr>
        <w:t>该</w:t>
      </w:r>
      <w:r w:rsidR="00736636" w:rsidRPr="0068601F">
        <w:rPr>
          <w:rFonts w:ascii="SimSun" w:hAnsi="SimSun"/>
          <w:sz w:val="21"/>
          <w:szCs w:val="21"/>
        </w:rPr>
        <w:t>法增补的</w:t>
      </w:r>
      <w:r w:rsidR="007C1E5E" w:rsidRPr="0068601F">
        <w:rPr>
          <w:rFonts w:ascii="SimSun" w:hAnsi="SimSun" w:hint="eastAsia"/>
          <w:sz w:val="21"/>
          <w:szCs w:val="21"/>
        </w:rPr>
        <w:t>《俄罗斯民事诉讼法</w:t>
      </w:r>
      <w:r w:rsidR="00736636" w:rsidRPr="0068601F">
        <w:rPr>
          <w:rFonts w:ascii="SimSun" w:hAnsi="SimSun" w:hint="eastAsia"/>
          <w:sz w:val="21"/>
          <w:szCs w:val="21"/>
        </w:rPr>
        <w:t>》第144.1</w:t>
      </w:r>
      <w:r w:rsidR="00CB4028" w:rsidRPr="0068601F">
        <w:rPr>
          <w:rFonts w:ascii="SimSun" w:hAnsi="SimSun" w:hint="eastAsia"/>
          <w:sz w:val="21"/>
          <w:szCs w:val="21"/>
        </w:rPr>
        <w:t>条规定，</w:t>
      </w:r>
      <w:r w:rsidR="00086468" w:rsidRPr="0068601F">
        <w:rPr>
          <w:rFonts w:ascii="SimSun" w:hAnsi="SimSun" w:hint="eastAsia"/>
          <w:sz w:val="21"/>
          <w:szCs w:val="21"/>
        </w:rPr>
        <w:t>机构</w:t>
      </w:r>
      <w:r w:rsidR="00736636" w:rsidRPr="0068601F">
        <w:rPr>
          <w:rFonts w:ascii="SimSun" w:hAnsi="SimSun" w:hint="eastAsia"/>
          <w:sz w:val="21"/>
          <w:szCs w:val="21"/>
        </w:rPr>
        <w:t>或个人</w:t>
      </w:r>
      <w:r w:rsidR="00F546D4" w:rsidRPr="0068601F">
        <w:rPr>
          <w:rFonts w:ascii="SimSun" w:hAnsi="SimSun" w:hint="eastAsia"/>
          <w:sz w:val="21"/>
          <w:szCs w:val="21"/>
        </w:rPr>
        <w:t>提出</w:t>
      </w:r>
      <w:r w:rsidR="00736636" w:rsidRPr="0068601F">
        <w:rPr>
          <w:rFonts w:ascii="SimSun" w:hAnsi="SimSun" w:hint="eastAsia"/>
          <w:sz w:val="21"/>
          <w:szCs w:val="21"/>
        </w:rPr>
        <w:t>书面</w:t>
      </w:r>
      <w:r w:rsidR="00F546D4" w:rsidRPr="0068601F">
        <w:rPr>
          <w:rFonts w:ascii="SimSun" w:hAnsi="SimSun" w:hint="eastAsia"/>
          <w:sz w:val="21"/>
          <w:szCs w:val="21"/>
        </w:rPr>
        <w:t>申请的</w:t>
      </w:r>
      <w:r w:rsidR="00736636" w:rsidRPr="0068601F">
        <w:rPr>
          <w:rFonts w:ascii="SimSun" w:hAnsi="SimSun" w:hint="eastAsia"/>
          <w:sz w:val="21"/>
          <w:szCs w:val="21"/>
        </w:rPr>
        <w:t>，法院可采取临时保护措施，确保在诉讼程序</w:t>
      </w:r>
      <w:r w:rsidR="007C1E5E" w:rsidRPr="0068601F">
        <w:rPr>
          <w:rFonts w:ascii="SimSun" w:hAnsi="SimSun" w:hint="eastAsia"/>
          <w:sz w:val="21"/>
          <w:szCs w:val="21"/>
        </w:rPr>
        <w:t>启动前</w:t>
      </w:r>
      <w:r w:rsidR="00B603AC" w:rsidRPr="0068601F">
        <w:rPr>
          <w:rFonts w:ascii="SimSun" w:hAnsi="SimSun" w:hint="eastAsia"/>
          <w:sz w:val="21"/>
          <w:szCs w:val="21"/>
        </w:rPr>
        <w:t>，</w:t>
      </w:r>
      <w:r w:rsidR="005718CD" w:rsidRPr="0068601F">
        <w:rPr>
          <w:rFonts w:ascii="SimSun" w:hAnsi="SimSun" w:hint="eastAsia"/>
          <w:sz w:val="21"/>
          <w:szCs w:val="21"/>
        </w:rPr>
        <w:t>执行影视剧作品的</w:t>
      </w:r>
      <w:r w:rsidR="00F546D4" w:rsidRPr="0068601F">
        <w:rPr>
          <w:rFonts w:ascii="SimSun" w:hAnsi="SimSun" w:hint="eastAsia"/>
          <w:sz w:val="21"/>
          <w:szCs w:val="21"/>
        </w:rPr>
        <w:t>信息和</w:t>
      </w:r>
      <w:r w:rsidR="005C1E3D" w:rsidRPr="0068601F">
        <w:rPr>
          <w:rFonts w:ascii="SimSun" w:hAnsi="SimSun" w:hint="eastAsia"/>
          <w:sz w:val="21"/>
          <w:szCs w:val="21"/>
        </w:rPr>
        <w:t>电信</w:t>
      </w:r>
      <w:r w:rsidR="00F546D4" w:rsidRPr="0068601F">
        <w:rPr>
          <w:rFonts w:ascii="SimSun" w:hAnsi="SimSun" w:hint="eastAsia"/>
          <w:sz w:val="21"/>
          <w:szCs w:val="21"/>
        </w:rPr>
        <w:t>网络</w:t>
      </w:r>
      <w:r w:rsidR="00AE3877" w:rsidRPr="0068601F">
        <w:rPr>
          <w:rFonts w:ascii="SimSun" w:hAnsi="SimSun" w:hint="eastAsia"/>
          <w:sz w:val="21"/>
          <w:szCs w:val="21"/>
        </w:rPr>
        <w:t>(</w:t>
      </w:r>
      <w:r w:rsidR="005718CD" w:rsidRPr="0068601F">
        <w:rPr>
          <w:rFonts w:ascii="SimSun" w:hAnsi="SimSun" w:hint="eastAsia"/>
          <w:sz w:val="21"/>
          <w:szCs w:val="21"/>
        </w:rPr>
        <w:t>包括互联网</w:t>
      </w:r>
      <w:r w:rsidR="00AE3877" w:rsidRPr="0068601F">
        <w:rPr>
          <w:rFonts w:ascii="SimSun" w:hAnsi="SimSun" w:hint="eastAsia"/>
          <w:sz w:val="21"/>
          <w:szCs w:val="21"/>
        </w:rPr>
        <w:t>)</w:t>
      </w:r>
      <w:r w:rsidR="005718CD" w:rsidRPr="0068601F">
        <w:rPr>
          <w:rFonts w:ascii="SimSun" w:hAnsi="SimSun" w:hint="eastAsia"/>
          <w:sz w:val="21"/>
          <w:szCs w:val="21"/>
        </w:rPr>
        <w:t>传播</w:t>
      </w:r>
      <w:r w:rsidR="007C1E5E" w:rsidRPr="0068601F">
        <w:rPr>
          <w:rFonts w:ascii="SimSun" w:hAnsi="SimSun" w:hint="eastAsia"/>
          <w:sz w:val="21"/>
          <w:szCs w:val="21"/>
        </w:rPr>
        <w:t>独占权</w:t>
      </w:r>
      <w:r w:rsidR="00736636" w:rsidRPr="0068601F">
        <w:rPr>
          <w:rFonts w:ascii="SimSun" w:hAnsi="SimSun" w:hint="eastAsia"/>
          <w:sz w:val="21"/>
          <w:szCs w:val="21"/>
        </w:rPr>
        <w:t>。向法院</w:t>
      </w:r>
      <w:r w:rsidR="006A6DC0" w:rsidRPr="0068601F">
        <w:rPr>
          <w:rFonts w:ascii="SimSun" w:hAnsi="SimSun" w:hint="eastAsia"/>
          <w:sz w:val="21"/>
          <w:szCs w:val="21"/>
        </w:rPr>
        <w:t>提交的请求也可通</w:t>
      </w:r>
      <w:r w:rsidR="00657CAB" w:rsidRPr="0068601F">
        <w:rPr>
          <w:rFonts w:ascii="SimSun" w:hAnsi="SimSun" w:hint="eastAsia"/>
          <w:sz w:val="21"/>
          <w:szCs w:val="21"/>
        </w:rPr>
        <w:t>过登录法院官方网站</w:t>
      </w:r>
      <w:r w:rsidR="009D7D55" w:rsidRPr="0068601F">
        <w:rPr>
          <w:rFonts w:ascii="SimSun" w:hAnsi="SimSun" w:hint="eastAsia"/>
          <w:sz w:val="21"/>
          <w:szCs w:val="21"/>
        </w:rPr>
        <w:t>、</w:t>
      </w:r>
      <w:r w:rsidR="00657CAB" w:rsidRPr="0068601F">
        <w:rPr>
          <w:rFonts w:ascii="SimSun" w:hAnsi="SimSun" w:hint="eastAsia"/>
          <w:sz w:val="21"/>
          <w:szCs w:val="21"/>
        </w:rPr>
        <w:t>填写相关申请表并以联邦法律规定的方式附上经认证</w:t>
      </w:r>
      <w:r w:rsidR="006A6DC0" w:rsidRPr="0068601F">
        <w:rPr>
          <w:rFonts w:ascii="SimSun" w:hAnsi="SimSun" w:hint="eastAsia"/>
          <w:sz w:val="21"/>
          <w:szCs w:val="21"/>
        </w:rPr>
        <w:t>的电子签名完成。</w:t>
      </w:r>
    </w:p>
    <w:p w:rsidR="006A6DC0" w:rsidRPr="0068601F" w:rsidRDefault="006A6DC0"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4.</w:t>
      </w:r>
      <w:r w:rsidRPr="0068601F">
        <w:rPr>
          <w:rFonts w:ascii="SimSun" w:hAnsi="SimSun"/>
          <w:sz w:val="21"/>
          <w:szCs w:val="21"/>
        </w:rPr>
        <w:tab/>
      </w:r>
      <w:r w:rsidR="00657CAB" w:rsidRPr="0068601F">
        <w:rPr>
          <w:rFonts w:ascii="SimSun" w:hAnsi="SimSun"/>
          <w:sz w:val="21"/>
          <w:szCs w:val="21"/>
        </w:rPr>
        <w:t>针对</w:t>
      </w:r>
      <w:r w:rsidR="005718CD" w:rsidRPr="0068601F">
        <w:rPr>
          <w:rFonts w:ascii="SimSun" w:hAnsi="SimSun"/>
          <w:sz w:val="21"/>
          <w:szCs w:val="21"/>
        </w:rPr>
        <w:t>影视剧作</w:t>
      </w:r>
      <w:proofErr w:type="gramStart"/>
      <w:r w:rsidR="005718CD" w:rsidRPr="0068601F">
        <w:rPr>
          <w:rFonts w:ascii="SimSun" w:hAnsi="SimSun"/>
          <w:sz w:val="21"/>
          <w:szCs w:val="21"/>
        </w:rPr>
        <w:t>品</w:t>
      </w:r>
      <w:r w:rsidR="00657CAB" w:rsidRPr="0068601F">
        <w:rPr>
          <w:rFonts w:ascii="SimSun" w:hAnsi="SimSun"/>
          <w:sz w:val="21"/>
          <w:szCs w:val="21"/>
        </w:rPr>
        <w:t>临时</w:t>
      </w:r>
      <w:proofErr w:type="gramEnd"/>
      <w:r w:rsidR="00657CAB" w:rsidRPr="0068601F">
        <w:rPr>
          <w:rFonts w:ascii="SimSun" w:hAnsi="SimSun"/>
          <w:sz w:val="21"/>
          <w:szCs w:val="21"/>
        </w:rPr>
        <w:t>执行</w:t>
      </w:r>
      <w:r w:rsidRPr="0068601F">
        <w:rPr>
          <w:rFonts w:ascii="SimSun" w:hAnsi="SimSun"/>
          <w:sz w:val="21"/>
          <w:szCs w:val="21"/>
        </w:rPr>
        <w:t>独占权</w:t>
      </w:r>
      <w:r w:rsidR="00AF17D3" w:rsidRPr="0068601F">
        <w:rPr>
          <w:rFonts w:ascii="SimSun" w:hAnsi="SimSun"/>
          <w:sz w:val="21"/>
          <w:szCs w:val="21"/>
        </w:rPr>
        <w:t>的申请</w:t>
      </w:r>
      <w:r w:rsidR="00061A46" w:rsidRPr="0068601F">
        <w:rPr>
          <w:rFonts w:ascii="SimSun" w:hAnsi="SimSun" w:hint="eastAsia"/>
          <w:sz w:val="21"/>
          <w:szCs w:val="21"/>
        </w:rPr>
        <w:t>应</w:t>
      </w:r>
      <w:r w:rsidR="00AF17D3" w:rsidRPr="0068601F">
        <w:rPr>
          <w:rFonts w:ascii="SimSun" w:hAnsi="SimSun"/>
          <w:sz w:val="21"/>
          <w:szCs w:val="21"/>
        </w:rPr>
        <w:t>向莫斯科市法院提交</w:t>
      </w:r>
      <w:r w:rsidR="009D7D55" w:rsidRPr="0068601F">
        <w:rPr>
          <w:rFonts w:ascii="SimSun" w:hAnsi="SimSun" w:hint="eastAsia"/>
          <w:sz w:val="21"/>
          <w:szCs w:val="21"/>
        </w:rPr>
        <w:t>。</w:t>
      </w:r>
      <w:r w:rsidR="00AF17D3" w:rsidRPr="0068601F">
        <w:rPr>
          <w:rFonts w:ascii="SimSun" w:hAnsi="SimSun" w:hint="eastAsia"/>
          <w:sz w:val="21"/>
          <w:szCs w:val="21"/>
        </w:rPr>
        <w:t>提交</w:t>
      </w:r>
      <w:r w:rsidR="009D7D55" w:rsidRPr="0068601F">
        <w:rPr>
          <w:rFonts w:ascii="SimSun" w:hAnsi="SimSun" w:hint="eastAsia"/>
          <w:sz w:val="21"/>
          <w:szCs w:val="21"/>
        </w:rPr>
        <w:t>申请</w:t>
      </w:r>
      <w:r w:rsidR="00F546D4" w:rsidRPr="0068601F">
        <w:rPr>
          <w:rFonts w:ascii="SimSun" w:hAnsi="SimSun" w:hint="eastAsia"/>
          <w:sz w:val="21"/>
          <w:szCs w:val="21"/>
        </w:rPr>
        <w:t>时</w:t>
      </w:r>
      <w:r w:rsidR="00AF17D3" w:rsidRPr="0068601F">
        <w:rPr>
          <w:rFonts w:ascii="SimSun" w:hAnsi="SimSun" w:hint="eastAsia"/>
          <w:sz w:val="21"/>
          <w:szCs w:val="21"/>
        </w:rPr>
        <w:t>，</w:t>
      </w:r>
      <w:r w:rsidR="00F546D4" w:rsidRPr="0068601F">
        <w:rPr>
          <w:rFonts w:ascii="SimSun" w:hAnsi="SimSun" w:hint="eastAsia"/>
          <w:sz w:val="21"/>
          <w:szCs w:val="21"/>
        </w:rPr>
        <w:t>原告</w:t>
      </w:r>
      <w:r w:rsidR="00061A46" w:rsidRPr="0068601F">
        <w:rPr>
          <w:rFonts w:ascii="SimSun" w:hAnsi="SimSun" w:hint="eastAsia"/>
          <w:sz w:val="21"/>
          <w:szCs w:val="21"/>
        </w:rPr>
        <w:t>应</w:t>
      </w:r>
      <w:r w:rsidR="00EA401A" w:rsidRPr="0068601F">
        <w:rPr>
          <w:rFonts w:ascii="SimSun" w:hAnsi="SimSun" w:hint="eastAsia"/>
          <w:sz w:val="21"/>
          <w:szCs w:val="21"/>
        </w:rPr>
        <w:t>向法院提供</w:t>
      </w:r>
      <w:r w:rsidR="00AF17D3" w:rsidRPr="0068601F">
        <w:rPr>
          <w:rFonts w:ascii="SimSun" w:hAnsi="SimSun" w:hint="eastAsia"/>
          <w:sz w:val="21"/>
          <w:szCs w:val="21"/>
        </w:rPr>
        <w:t>证明</w:t>
      </w:r>
      <w:r w:rsidR="0074153B" w:rsidRPr="0068601F">
        <w:rPr>
          <w:rFonts w:ascii="SimSun" w:hAnsi="SimSun" w:hint="eastAsia"/>
          <w:sz w:val="21"/>
          <w:szCs w:val="21"/>
        </w:rPr>
        <w:t>文件，确认</w:t>
      </w:r>
      <w:r w:rsidR="00CD572B" w:rsidRPr="0068601F">
        <w:rPr>
          <w:rFonts w:ascii="SimSun" w:hAnsi="SimSun" w:hint="eastAsia"/>
          <w:sz w:val="21"/>
          <w:szCs w:val="21"/>
        </w:rPr>
        <w:t>受</w:t>
      </w:r>
      <w:r w:rsidR="00F546D4" w:rsidRPr="0068601F">
        <w:rPr>
          <w:rFonts w:ascii="SimSun" w:hAnsi="SimSun" w:hint="eastAsia"/>
          <w:sz w:val="21"/>
          <w:szCs w:val="21"/>
        </w:rPr>
        <w:t>独占权</w:t>
      </w:r>
      <w:r w:rsidR="00CD572B" w:rsidRPr="0068601F">
        <w:rPr>
          <w:rFonts w:ascii="SimSun" w:hAnsi="SimSun" w:hint="eastAsia"/>
          <w:sz w:val="21"/>
          <w:szCs w:val="21"/>
        </w:rPr>
        <w:t>保护</w:t>
      </w:r>
      <w:r w:rsidR="00F546D4" w:rsidRPr="0068601F">
        <w:rPr>
          <w:rFonts w:ascii="SimSun" w:hAnsi="SimSun" w:hint="eastAsia"/>
          <w:sz w:val="21"/>
          <w:szCs w:val="21"/>
        </w:rPr>
        <w:t>的</w:t>
      </w:r>
      <w:r w:rsidR="005718CD" w:rsidRPr="0068601F">
        <w:rPr>
          <w:rFonts w:ascii="SimSun" w:hAnsi="SimSun" w:hint="eastAsia"/>
          <w:sz w:val="21"/>
          <w:szCs w:val="21"/>
        </w:rPr>
        <w:t>影视剧作品</w:t>
      </w:r>
      <w:r w:rsidR="00B617D3" w:rsidRPr="0068601F">
        <w:rPr>
          <w:rFonts w:ascii="SimSun" w:hAnsi="SimSun" w:hint="eastAsia"/>
          <w:sz w:val="21"/>
          <w:szCs w:val="21"/>
        </w:rPr>
        <w:t>被</w:t>
      </w:r>
      <w:r w:rsidR="00F546D4" w:rsidRPr="0068601F">
        <w:rPr>
          <w:rFonts w:ascii="SimSun" w:hAnsi="SimSun" w:hint="eastAsia"/>
          <w:sz w:val="21"/>
          <w:szCs w:val="21"/>
        </w:rPr>
        <w:t>网</w:t>
      </w:r>
      <w:r w:rsidR="00494BC1" w:rsidRPr="0068601F">
        <w:rPr>
          <w:rFonts w:ascii="SimSun" w:hAnsi="SimSun" w:hint="eastAsia"/>
          <w:sz w:val="21"/>
          <w:szCs w:val="21"/>
        </w:rPr>
        <w:t>络</w:t>
      </w:r>
      <w:r w:rsidR="00575D50" w:rsidRPr="0068601F">
        <w:rPr>
          <w:rFonts w:ascii="SimSun" w:hAnsi="SimSun" w:hint="eastAsia"/>
          <w:sz w:val="21"/>
          <w:szCs w:val="21"/>
        </w:rPr>
        <w:t>传播</w:t>
      </w:r>
      <w:r w:rsidR="00F546D4" w:rsidRPr="0068601F">
        <w:rPr>
          <w:rFonts w:ascii="SimSun" w:hAnsi="SimSun" w:hint="eastAsia"/>
          <w:sz w:val="21"/>
          <w:szCs w:val="21"/>
        </w:rPr>
        <w:t>以及原告享有</w:t>
      </w:r>
      <w:r w:rsidR="00CD572B" w:rsidRPr="0068601F">
        <w:rPr>
          <w:rFonts w:ascii="SimSun" w:hAnsi="SimSun" w:hint="eastAsia"/>
          <w:sz w:val="21"/>
          <w:szCs w:val="21"/>
        </w:rPr>
        <w:t>该独占权</w:t>
      </w:r>
      <w:r w:rsidR="0074153B" w:rsidRPr="0068601F">
        <w:rPr>
          <w:rFonts w:ascii="SimSun" w:hAnsi="SimSun" w:hint="eastAsia"/>
          <w:sz w:val="21"/>
          <w:szCs w:val="21"/>
        </w:rPr>
        <w:t>。如</w:t>
      </w:r>
      <w:r w:rsidR="00CD572B" w:rsidRPr="0068601F">
        <w:rPr>
          <w:rFonts w:ascii="SimSun" w:hAnsi="SimSun" w:hint="eastAsia"/>
          <w:sz w:val="21"/>
          <w:szCs w:val="21"/>
        </w:rPr>
        <w:t>原告不向法院提交</w:t>
      </w:r>
      <w:r w:rsidR="0074153B" w:rsidRPr="0068601F">
        <w:rPr>
          <w:rFonts w:ascii="SimSun" w:hAnsi="SimSun" w:hint="eastAsia"/>
          <w:sz w:val="21"/>
          <w:szCs w:val="21"/>
        </w:rPr>
        <w:t>这些证明文件，法院会据此</w:t>
      </w:r>
      <w:proofErr w:type="gramStart"/>
      <w:r w:rsidR="0074153B" w:rsidRPr="0068601F">
        <w:rPr>
          <w:rFonts w:ascii="SimSun" w:hAnsi="SimSun" w:hint="eastAsia"/>
          <w:sz w:val="21"/>
          <w:szCs w:val="21"/>
        </w:rPr>
        <w:t>作出</w:t>
      </w:r>
      <w:proofErr w:type="gramEnd"/>
      <w:r w:rsidR="0074153B" w:rsidRPr="0068601F">
        <w:rPr>
          <w:rFonts w:ascii="SimSun" w:hAnsi="SimSun" w:hint="eastAsia"/>
          <w:sz w:val="21"/>
          <w:szCs w:val="21"/>
        </w:rPr>
        <w:t>拒绝</w:t>
      </w:r>
      <w:r w:rsidR="00CD572B" w:rsidRPr="0068601F">
        <w:rPr>
          <w:rFonts w:ascii="SimSun" w:hAnsi="SimSun" w:hint="eastAsia"/>
          <w:sz w:val="21"/>
          <w:szCs w:val="21"/>
        </w:rPr>
        <w:t>采取</w:t>
      </w:r>
      <w:r w:rsidR="0074153B" w:rsidRPr="0068601F">
        <w:rPr>
          <w:rFonts w:ascii="SimSun" w:hAnsi="SimSun" w:hint="eastAsia"/>
          <w:sz w:val="21"/>
          <w:szCs w:val="21"/>
        </w:rPr>
        <w:t>临时执行独占权的决定；这种情况下，法院会告知</w:t>
      </w:r>
      <w:r w:rsidR="00CD572B" w:rsidRPr="0068601F">
        <w:rPr>
          <w:rFonts w:ascii="SimSun" w:hAnsi="SimSun" w:hint="eastAsia"/>
          <w:sz w:val="21"/>
          <w:szCs w:val="21"/>
        </w:rPr>
        <w:t>原告</w:t>
      </w:r>
      <w:r w:rsidR="009E778C" w:rsidRPr="0068601F">
        <w:rPr>
          <w:rFonts w:ascii="SimSun" w:hAnsi="SimSun" w:hint="eastAsia"/>
          <w:sz w:val="21"/>
          <w:szCs w:val="21"/>
        </w:rPr>
        <w:t>有权按</w:t>
      </w:r>
      <w:r w:rsidR="00CD572B" w:rsidRPr="0068601F">
        <w:rPr>
          <w:rFonts w:ascii="SimSun" w:hAnsi="SimSun" w:hint="eastAsia"/>
          <w:sz w:val="21"/>
          <w:szCs w:val="21"/>
        </w:rPr>
        <w:t>第</w:t>
      </w:r>
      <w:r w:rsidR="00A60D80" w:rsidRPr="0068601F">
        <w:rPr>
          <w:rFonts w:ascii="SimSun" w:hAnsi="SimSun" w:hint="eastAsia"/>
          <w:sz w:val="21"/>
          <w:szCs w:val="21"/>
        </w:rPr>
        <w:t>144.1条规定另作</w:t>
      </w:r>
      <w:r w:rsidR="0074153B" w:rsidRPr="0068601F">
        <w:rPr>
          <w:rFonts w:ascii="SimSun" w:hAnsi="SimSun" w:hint="eastAsia"/>
          <w:sz w:val="21"/>
          <w:szCs w:val="21"/>
        </w:rPr>
        <w:t>申请或以正常</w:t>
      </w:r>
      <w:r w:rsidR="00CD572B" w:rsidRPr="0068601F">
        <w:rPr>
          <w:rFonts w:ascii="SimSun" w:hAnsi="SimSun" w:hint="eastAsia"/>
          <w:sz w:val="21"/>
          <w:szCs w:val="21"/>
        </w:rPr>
        <w:t>方式</w:t>
      </w:r>
      <w:r w:rsidR="00AF5287" w:rsidRPr="0068601F">
        <w:rPr>
          <w:rFonts w:ascii="SimSun" w:hAnsi="SimSun" w:hint="eastAsia"/>
          <w:sz w:val="21"/>
          <w:szCs w:val="21"/>
        </w:rPr>
        <w:t>提起诉讼。</w:t>
      </w:r>
    </w:p>
    <w:p w:rsidR="004B5AE1" w:rsidRPr="0068601F" w:rsidRDefault="00AF5287"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lastRenderedPageBreak/>
        <w:t>5</w:t>
      </w:r>
      <w:r w:rsidR="0068601F" w:rsidRPr="0068601F">
        <w:rPr>
          <w:rFonts w:ascii="SimSun" w:hAnsi="SimSun"/>
          <w:sz w:val="21"/>
          <w:szCs w:val="21"/>
        </w:rPr>
        <w:t>.</w:t>
      </w:r>
      <w:r w:rsidR="0068601F" w:rsidRPr="0068601F">
        <w:rPr>
          <w:rFonts w:ascii="SimSun" w:hAnsi="SimSun"/>
          <w:sz w:val="21"/>
          <w:szCs w:val="21"/>
        </w:rPr>
        <w:tab/>
      </w:r>
      <w:r w:rsidRPr="0068601F">
        <w:rPr>
          <w:rFonts w:ascii="SimSun" w:hAnsi="SimSun"/>
          <w:sz w:val="21"/>
          <w:szCs w:val="21"/>
        </w:rPr>
        <w:t>法院应</w:t>
      </w:r>
      <w:r w:rsidR="00575D50" w:rsidRPr="0068601F">
        <w:rPr>
          <w:rFonts w:ascii="SimSun" w:hAnsi="SimSun" w:hint="eastAsia"/>
          <w:sz w:val="21"/>
          <w:szCs w:val="21"/>
        </w:rPr>
        <w:t>就临时执行影视剧作</w:t>
      </w:r>
      <w:proofErr w:type="gramStart"/>
      <w:r w:rsidR="00575D50" w:rsidRPr="0068601F">
        <w:rPr>
          <w:rFonts w:ascii="SimSun" w:hAnsi="SimSun" w:hint="eastAsia"/>
          <w:sz w:val="21"/>
          <w:szCs w:val="21"/>
        </w:rPr>
        <w:t>品</w:t>
      </w:r>
      <w:r w:rsidR="001A7CA1" w:rsidRPr="0068601F">
        <w:rPr>
          <w:rFonts w:ascii="SimSun" w:hAnsi="SimSun"/>
          <w:sz w:val="21"/>
          <w:szCs w:val="21"/>
        </w:rPr>
        <w:t>信息</w:t>
      </w:r>
      <w:proofErr w:type="gramEnd"/>
      <w:r w:rsidR="001A7CA1" w:rsidRPr="0068601F">
        <w:rPr>
          <w:rFonts w:ascii="SimSun" w:hAnsi="SimSun"/>
          <w:sz w:val="21"/>
          <w:szCs w:val="21"/>
        </w:rPr>
        <w:t>和</w:t>
      </w:r>
      <w:r w:rsidR="005C1E3D" w:rsidRPr="0068601F">
        <w:rPr>
          <w:rFonts w:ascii="SimSun" w:hAnsi="SimSun"/>
          <w:sz w:val="21"/>
          <w:szCs w:val="21"/>
        </w:rPr>
        <w:t>电信</w:t>
      </w:r>
      <w:r w:rsidR="00EF61F1" w:rsidRPr="0068601F">
        <w:rPr>
          <w:rFonts w:ascii="SimSun" w:hAnsi="SimSun"/>
          <w:sz w:val="21"/>
          <w:szCs w:val="21"/>
        </w:rPr>
        <w:t>网络</w:t>
      </w:r>
      <w:r w:rsidR="00494BC1" w:rsidRPr="0068601F">
        <w:rPr>
          <w:rFonts w:ascii="SimSun" w:hAnsi="SimSun" w:hint="eastAsia"/>
          <w:sz w:val="21"/>
          <w:szCs w:val="21"/>
        </w:rPr>
        <w:t>(</w:t>
      </w:r>
      <w:r w:rsidR="00575D50" w:rsidRPr="0068601F">
        <w:rPr>
          <w:rFonts w:ascii="SimSun" w:hAnsi="SimSun" w:hint="eastAsia"/>
          <w:sz w:val="21"/>
          <w:szCs w:val="21"/>
        </w:rPr>
        <w:t>包括互联网</w:t>
      </w:r>
      <w:r w:rsidR="00494BC1" w:rsidRPr="0068601F">
        <w:rPr>
          <w:rFonts w:ascii="SimSun" w:hAnsi="SimSun" w:hint="eastAsia"/>
          <w:sz w:val="21"/>
          <w:szCs w:val="21"/>
        </w:rPr>
        <w:t>)</w:t>
      </w:r>
      <w:r w:rsidR="00575D50" w:rsidRPr="0068601F">
        <w:rPr>
          <w:rFonts w:ascii="SimSun" w:hAnsi="SimSun" w:hint="eastAsia"/>
          <w:sz w:val="21"/>
          <w:szCs w:val="21"/>
        </w:rPr>
        <w:t>传播独占权</w:t>
      </w:r>
      <w:proofErr w:type="gramStart"/>
      <w:r w:rsidR="00575D50" w:rsidRPr="0068601F">
        <w:rPr>
          <w:rFonts w:ascii="SimSun" w:hAnsi="SimSun" w:hint="eastAsia"/>
          <w:sz w:val="21"/>
          <w:szCs w:val="21"/>
        </w:rPr>
        <w:t>作出</w:t>
      </w:r>
      <w:proofErr w:type="gramEnd"/>
      <w:r w:rsidR="00575D50" w:rsidRPr="0068601F">
        <w:rPr>
          <w:rFonts w:ascii="SimSun" w:hAnsi="SimSun" w:hint="eastAsia"/>
          <w:sz w:val="21"/>
          <w:szCs w:val="21"/>
        </w:rPr>
        <w:t>裁决</w:t>
      </w:r>
      <w:r w:rsidR="00E1652E" w:rsidRPr="0068601F">
        <w:rPr>
          <w:rFonts w:ascii="SimSun" w:hAnsi="SimSun" w:hint="eastAsia"/>
          <w:sz w:val="21"/>
          <w:szCs w:val="21"/>
        </w:rPr>
        <w:t>。</w:t>
      </w:r>
      <w:r w:rsidR="009E778C" w:rsidRPr="0068601F">
        <w:rPr>
          <w:rFonts w:ascii="SimSun" w:hAnsi="SimSun"/>
          <w:sz w:val="21"/>
          <w:szCs w:val="21"/>
        </w:rPr>
        <w:t>裁决应设置一个自</w:t>
      </w:r>
      <w:proofErr w:type="gramStart"/>
      <w:r w:rsidR="009E778C" w:rsidRPr="0068601F">
        <w:rPr>
          <w:rFonts w:ascii="SimSun" w:hAnsi="SimSun" w:hint="eastAsia"/>
          <w:sz w:val="21"/>
          <w:szCs w:val="21"/>
        </w:rPr>
        <w:t>作出</w:t>
      </w:r>
      <w:proofErr w:type="gramEnd"/>
      <w:r w:rsidR="00E1652E" w:rsidRPr="0068601F">
        <w:rPr>
          <w:rFonts w:ascii="SimSun" w:hAnsi="SimSun"/>
          <w:sz w:val="21"/>
          <w:szCs w:val="21"/>
        </w:rPr>
        <w:t>之日起</w:t>
      </w:r>
      <w:r w:rsidR="00575D50" w:rsidRPr="0068601F">
        <w:rPr>
          <w:rFonts w:ascii="SimSun" w:hAnsi="SimSun" w:hint="eastAsia"/>
          <w:sz w:val="21"/>
          <w:szCs w:val="21"/>
        </w:rPr>
        <w:t>不超过</w:t>
      </w:r>
      <w:r w:rsidR="00E1652E" w:rsidRPr="0068601F">
        <w:rPr>
          <w:rFonts w:ascii="SimSun" w:hAnsi="SimSun" w:hint="eastAsia"/>
          <w:sz w:val="21"/>
          <w:szCs w:val="21"/>
        </w:rPr>
        <w:t>15</w:t>
      </w:r>
      <w:r w:rsidR="00575D50" w:rsidRPr="0068601F">
        <w:rPr>
          <w:rFonts w:ascii="SimSun" w:hAnsi="SimSun" w:hint="eastAsia"/>
          <w:sz w:val="21"/>
          <w:szCs w:val="21"/>
        </w:rPr>
        <w:t>日</w:t>
      </w:r>
      <w:r w:rsidR="00B557B9" w:rsidRPr="0068601F">
        <w:rPr>
          <w:rFonts w:ascii="SimSun" w:hAnsi="SimSun" w:hint="eastAsia"/>
          <w:sz w:val="21"/>
          <w:szCs w:val="21"/>
        </w:rPr>
        <w:t>的期限，</w:t>
      </w:r>
      <w:r w:rsidR="00CD572B" w:rsidRPr="0068601F">
        <w:rPr>
          <w:rFonts w:ascii="SimSun" w:hAnsi="SimSun" w:hint="eastAsia"/>
          <w:sz w:val="21"/>
          <w:szCs w:val="21"/>
        </w:rPr>
        <w:t>原告</w:t>
      </w:r>
      <w:r w:rsidR="00061A46" w:rsidRPr="0068601F">
        <w:rPr>
          <w:rFonts w:ascii="SimSun" w:hAnsi="SimSun" w:hint="eastAsia"/>
          <w:sz w:val="21"/>
          <w:szCs w:val="21"/>
        </w:rPr>
        <w:t>应</w:t>
      </w:r>
      <w:r w:rsidR="001A7CA1" w:rsidRPr="0068601F">
        <w:rPr>
          <w:rFonts w:ascii="SimSun" w:hAnsi="SimSun" w:hint="eastAsia"/>
          <w:sz w:val="21"/>
          <w:szCs w:val="21"/>
        </w:rPr>
        <w:t>在</w:t>
      </w:r>
      <w:r w:rsidR="00575D50" w:rsidRPr="0068601F">
        <w:rPr>
          <w:rFonts w:ascii="SimSun" w:hAnsi="SimSun" w:hint="eastAsia"/>
          <w:sz w:val="21"/>
          <w:szCs w:val="21"/>
        </w:rPr>
        <w:t>此</w:t>
      </w:r>
      <w:r w:rsidR="001A7CA1" w:rsidRPr="0068601F">
        <w:rPr>
          <w:rFonts w:ascii="SimSun" w:hAnsi="SimSun" w:hint="eastAsia"/>
          <w:sz w:val="21"/>
          <w:szCs w:val="21"/>
        </w:rPr>
        <w:t>期限内依需要提起诉讼，</w:t>
      </w:r>
      <w:r w:rsidR="00EF61F1" w:rsidRPr="0068601F">
        <w:rPr>
          <w:rFonts w:ascii="SimSun" w:hAnsi="SimSun" w:hint="eastAsia"/>
          <w:sz w:val="21"/>
          <w:szCs w:val="21"/>
        </w:rPr>
        <w:t>法院</w:t>
      </w:r>
      <w:r w:rsidR="00575D50" w:rsidRPr="0068601F">
        <w:rPr>
          <w:rFonts w:ascii="SimSun" w:hAnsi="SimSun" w:hint="eastAsia"/>
          <w:sz w:val="21"/>
          <w:szCs w:val="21"/>
        </w:rPr>
        <w:t>则</w:t>
      </w:r>
      <w:r w:rsidR="00061A46" w:rsidRPr="0068601F">
        <w:rPr>
          <w:rFonts w:ascii="SimSun" w:hAnsi="SimSun" w:hint="eastAsia"/>
          <w:sz w:val="21"/>
          <w:szCs w:val="21"/>
        </w:rPr>
        <w:t>应</w:t>
      </w:r>
      <w:r w:rsidR="00494BC1" w:rsidRPr="0068601F">
        <w:rPr>
          <w:rFonts w:ascii="SimSun" w:hAnsi="SimSun" w:hint="eastAsia"/>
          <w:sz w:val="21"/>
          <w:szCs w:val="21"/>
        </w:rPr>
        <w:t>在</w:t>
      </w:r>
      <w:r w:rsidR="00575D50" w:rsidRPr="0068601F">
        <w:rPr>
          <w:rFonts w:ascii="SimSun" w:hAnsi="SimSun" w:hint="eastAsia"/>
          <w:sz w:val="21"/>
          <w:szCs w:val="21"/>
        </w:rPr>
        <w:t>此期间</w:t>
      </w:r>
      <w:r w:rsidR="00EF61F1" w:rsidRPr="0068601F">
        <w:rPr>
          <w:rFonts w:ascii="SimSun" w:hAnsi="SimSun" w:hint="eastAsia"/>
          <w:sz w:val="21"/>
          <w:szCs w:val="21"/>
        </w:rPr>
        <w:t>采取措施</w:t>
      </w:r>
      <w:r w:rsidR="00575D50" w:rsidRPr="0068601F">
        <w:rPr>
          <w:rFonts w:ascii="SimSun" w:hAnsi="SimSun" w:hint="eastAsia"/>
          <w:sz w:val="21"/>
          <w:szCs w:val="21"/>
        </w:rPr>
        <w:t>保护</w:t>
      </w:r>
      <w:r w:rsidR="00CD572B" w:rsidRPr="0068601F">
        <w:rPr>
          <w:rFonts w:ascii="SimSun" w:hAnsi="SimSun" w:hint="eastAsia"/>
          <w:sz w:val="21"/>
          <w:szCs w:val="21"/>
        </w:rPr>
        <w:t>原告</w:t>
      </w:r>
      <w:r w:rsidR="00EF61F1" w:rsidRPr="0068601F">
        <w:rPr>
          <w:rFonts w:ascii="SimSun" w:hAnsi="SimSun" w:hint="eastAsia"/>
          <w:sz w:val="21"/>
          <w:szCs w:val="21"/>
        </w:rPr>
        <w:t>的经济利益</w:t>
      </w:r>
      <w:r w:rsidR="00E1652E" w:rsidRPr="0068601F">
        <w:rPr>
          <w:rFonts w:ascii="SimSun" w:hAnsi="SimSun" w:hint="eastAsia"/>
          <w:sz w:val="21"/>
          <w:szCs w:val="21"/>
        </w:rPr>
        <w:t>。</w:t>
      </w:r>
      <w:r w:rsidR="00524F7C" w:rsidRPr="0068601F">
        <w:rPr>
          <w:rFonts w:ascii="SimSun" w:hAnsi="SimSun" w:hint="eastAsia"/>
          <w:sz w:val="21"/>
          <w:szCs w:val="21"/>
        </w:rPr>
        <w:t>裁决不晚于</w:t>
      </w:r>
      <w:r w:rsidR="00E1652E" w:rsidRPr="0068601F">
        <w:rPr>
          <w:rFonts w:ascii="SimSun" w:hAnsi="SimSun" w:hint="eastAsia"/>
          <w:sz w:val="21"/>
          <w:szCs w:val="21"/>
        </w:rPr>
        <w:t>宣布</w:t>
      </w:r>
      <w:r w:rsidR="00061A46" w:rsidRPr="0068601F">
        <w:rPr>
          <w:rFonts w:ascii="SimSun" w:hAnsi="SimSun" w:hint="eastAsia"/>
          <w:sz w:val="21"/>
          <w:szCs w:val="21"/>
        </w:rPr>
        <w:t>次日</w:t>
      </w:r>
      <w:r w:rsidR="00BC2FB2" w:rsidRPr="0068601F">
        <w:rPr>
          <w:rFonts w:ascii="SimSun" w:hAnsi="SimSun" w:hint="eastAsia"/>
          <w:sz w:val="21"/>
          <w:szCs w:val="21"/>
        </w:rPr>
        <w:t>在</w:t>
      </w:r>
      <w:r w:rsidR="00E1652E" w:rsidRPr="0068601F">
        <w:rPr>
          <w:rFonts w:ascii="SimSun" w:hAnsi="SimSun" w:hint="eastAsia"/>
          <w:sz w:val="21"/>
          <w:szCs w:val="21"/>
        </w:rPr>
        <w:t>莫斯科市法院</w:t>
      </w:r>
      <w:r w:rsidR="003F0CD7" w:rsidRPr="0068601F">
        <w:rPr>
          <w:rFonts w:ascii="SimSun" w:hAnsi="SimSun" w:hint="eastAsia"/>
          <w:sz w:val="21"/>
          <w:szCs w:val="21"/>
        </w:rPr>
        <w:t>官方网站</w:t>
      </w:r>
      <w:r w:rsidR="00BC2FB2" w:rsidRPr="0068601F">
        <w:rPr>
          <w:rFonts w:ascii="SimSun" w:hAnsi="SimSun" w:hint="eastAsia"/>
          <w:sz w:val="21"/>
          <w:szCs w:val="21"/>
        </w:rPr>
        <w:t>发布</w:t>
      </w:r>
      <w:r w:rsidR="003F0CD7" w:rsidRPr="0068601F">
        <w:rPr>
          <w:rFonts w:ascii="SimSun" w:hAnsi="SimSun" w:hint="eastAsia"/>
          <w:sz w:val="21"/>
          <w:szCs w:val="21"/>
        </w:rPr>
        <w:t>。</w:t>
      </w:r>
    </w:p>
    <w:p w:rsidR="004B5AE1" w:rsidRPr="0068601F" w:rsidRDefault="00AE72C4" w:rsidP="009563B9">
      <w:pPr>
        <w:adjustRightInd w:val="0"/>
        <w:spacing w:afterLines="50" w:after="120" w:line="340" w:lineRule="atLeast"/>
        <w:jc w:val="both"/>
        <w:rPr>
          <w:rFonts w:ascii="SimSun" w:hAnsi="SimSun"/>
          <w:sz w:val="21"/>
          <w:szCs w:val="21"/>
        </w:rPr>
      </w:pPr>
      <w:r w:rsidRPr="0068601F">
        <w:rPr>
          <w:rFonts w:ascii="SimSun" w:hAnsi="SimSun" w:hint="eastAsia"/>
          <w:sz w:val="21"/>
          <w:szCs w:val="21"/>
        </w:rPr>
        <w:t>6</w:t>
      </w:r>
      <w:r w:rsidR="0068601F" w:rsidRPr="0068601F">
        <w:rPr>
          <w:rFonts w:ascii="SimSun" w:hAnsi="SimSun"/>
          <w:sz w:val="21"/>
          <w:szCs w:val="21"/>
        </w:rPr>
        <w:t>.</w:t>
      </w:r>
      <w:r w:rsidR="0068601F" w:rsidRPr="0068601F">
        <w:rPr>
          <w:rFonts w:ascii="SimSun" w:hAnsi="SimSun"/>
          <w:sz w:val="21"/>
          <w:szCs w:val="21"/>
        </w:rPr>
        <w:tab/>
      </w:r>
      <w:r w:rsidR="00CB3495" w:rsidRPr="0068601F">
        <w:rPr>
          <w:rFonts w:ascii="SimSun" w:hAnsi="SimSun" w:hint="eastAsia"/>
          <w:sz w:val="21"/>
          <w:szCs w:val="21"/>
        </w:rPr>
        <w:t>法院采取</w:t>
      </w:r>
      <w:r w:rsidR="00B557B9" w:rsidRPr="0068601F">
        <w:rPr>
          <w:rFonts w:ascii="SimSun" w:hAnsi="SimSun" w:hint="eastAsia"/>
          <w:sz w:val="21"/>
          <w:szCs w:val="21"/>
        </w:rPr>
        <w:t>临时保护</w:t>
      </w:r>
      <w:r w:rsidR="00724D58" w:rsidRPr="0068601F">
        <w:rPr>
          <w:rFonts w:ascii="SimSun" w:hAnsi="SimSun" w:hint="eastAsia"/>
          <w:sz w:val="21"/>
          <w:szCs w:val="21"/>
        </w:rPr>
        <w:t>措施</w:t>
      </w:r>
      <w:r w:rsidR="00B557B9" w:rsidRPr="0068601F">
        <w:rPr>
          <w:rFonts w:ascii="SimSun" w:hAnsi="SimSun" w:hint="eastAsia"/>
          <w:sz w:val="21"/>
          <w:szCs w:val="21"/>
        </w:rPr>
        <w:t>的</w:t>
      </w:r>
      <w:r w:rsidRPr="0068601F">
        <w:rPr>
          <w:rFonts w:ascii="SimSun" w:hAnsi="SimSun" w:hint="eastAsia"/>
          <w:sz w:val="21"/>
          <w:szCs w:val="21"/>
        </w:rPr>
        <w:t>，</w:t>
      </w:r>
      <w:r w:rsidR="00CD572B" w:rsidRPr="0068601F">
        <w:rPr>
          <w:rFonts w:ascii="SimSun" w:hAnsi="SimSun" w:hint="eastAsia"/>
          <w:sz w:val="21"/>
          <w:szCs w:val="21"/>
        </w:rPr>
        <w:t>原告</w:t>
      </w:r>
      <w:r w:rsidRPr="0068601F">
        <w:rPr>
          <w:rFonts w:ascii="SimSun" w:hAnsi="SimSun" w:hint="eastAsia"/>
          <w:sz w:val="21"/>
          <w:szCs w:val="21"/>
        </w:rPr>
        <w:t>应在莫斯科市法院提起诉讼</w:t>
      </w:r>
      <w:r w:rsidR="00912996" w:rsidRPr="0068601F">
        <w:rPr>
          <w:rFonts w:ascii="SimSun" w:hAnsi="SimSun" w:hint="eastAsia"/>
          <w:sz w:val="21"/>
          <w:szCs w:val="21"/>
        </w:rPr>
        <w:t>，</w:t>
      </w:r>
      <w:r w:rsidR="00724D58" w:rsidRPr="0068601F">
        <w:rPr>
          <w:rFonts w:ascii="SimSun" w:hAnsi="SimSun" w:hint="eastAsia"/>
          <w:sz w:val="21"/>
          <w:szCs w:val="21"/>
        </w:rPr>
        <w:t>要求</w:t>
      </w:r>
      <w:r w:rsidR="006C458F" w:rsidRPr="0068601F">
        <w:rPr>
          <w:rFonts w:ascii="SimSun" w:hAnsi="SimSun" w:hint="eastAsia"/>
          <w:sz w:val="21"/>
          <w:szCs w:val="21"/>
        </w:rPr>
        <w:t>执行影视剧作</w:t>
      </w:r>
      <w:proofErr w:type="gramStart"/>
      <w:r w:rsidR="006C458F" w:rsidRPr="0068601F">
        <w:rPr>
          <w:rFonts w:ascii="SimSun" w:hAnsi="SimSun" w:hint="eastAsia"/>
          <w:sz w:val="21"/>
          <w:szCs w:val="21"/>
        </w:rPr>
        <w:t>品</w:t>
      </w:r>
      <w:r w:rsidR="00912996" w:rsidRPr="0068601F">
        <w:rPr>
          <w:rFonts w:ascii="SimSun" w:hAnsi="SimSun"/>
          <w:sz w:val="21"/>
          <w:szCs w:val="21"/>
        </w:rPr>
        <w:t>信息</w:t>
      </w:r>
      <w:proofErr w:type="gramEnd"/>
      <w:r w:rsidR="00912996" w:rsidRPr="0068601F">
        <w:rPr>
          <w:rFonts w:ascii="SimSun" w:hAnsi="SimSun"/>
          <w:sz w:val="21"/>
          <w:szCs w:val="21"/>
        </w:rPr>
        <w:t>和</w:t>
      </w:r>
      <w:r w:rsidR="005C1E3D" w:rsidRPr="0068601F">
        <w:rPr>
          <w:rFonts w:ascii="SimSun" w:hAnsi="SimSun"/>
          <w:sz w:val="21"/>
          <w:szCs w:val="21"/>
        </w:rPr>
        <w:t>电信</w:t>
      </w:r>
      <w:r w:rsidR="00B557B9" w:rsidRPr="0068601F">
        <w:rPr>
          <w:rFonts w:ascii="SimSun" w:hAnsi="SimSun"/>
          <w:sz w:val="21"/>
          <w:szCs w:val="21"/>
        </w:rPr>
        <w:t>网络</w:t>
      </w:r>
      <w:r w:rsidR="00494BC1" w:rsidRPr="0068601F">
        <w:rPr>
          <w:rFonts w:ascii="SimSun" w:hAnsi="SimSun" w:hint="eastAsia"/>
          <w:sz w:val="21"/>
          <w:szCs w:val="21"/>
        </w:rPr>
        <w:t>(</w:t>
      </w:r>
      <w:r w:rsidR="006C458F" w:rsidRPr="0068601F">
        <w:rPr>
          <w:rFonts w:ascii="SimSun" w:hAnsi="SimSun" w:hint="eastAsia"/>
          <w:sz w:val="21"/>
          <w:szCs w:val="21"/>
        </w:rPr>
        <w:t>包括互联网</w:t>
      </w:r>
      <w:r w:rsidR="00494BC1" w:rsidRPr="0068601F">
        <w:rPr>
          <w:rFonts w:ascii="SimSun" w:hAnsi="SimSun" w:hint="eastAsia"/>
          <w:sz w:val="21"/>
          <w:szCs w:val="21"/>
        </w:rPr>
        <w:t>)</w:t>
      </w:r>
      <w:r w:rsidR="006C458F" w:rsidRPr="0068601F">
        <w:rPr>
          <w:rFonts w:ascii="SimSun" w:hAnsi="SimSun" w:hint="eastAsia"/>
          <w:sz w:val="21"/>
          <w:szCs w:val="21"/>
        </w:rPr>
        <w:t>传播</w:t>
      </w:r>
      <w:r w:rsidR="00B557B9" w:rsidRPr="0068601F">
        <w:rPr>
          <w:rFonts w:ascii="SimSun" w:hAnsi="SimSun"/>
          <w:sz w:val="21"/>
          <w:szCs w:val="21"/>
        </w:rPr>
        <w:t>的</w:t>
      </w:r>
      <w:r w:rsidR="006C458F" w:rsidRPr="0068601F">
        <w:rPr>
          <w:rFonts w:ascii="SimSun" w:hAnsi="SimSun" w:hint="eastAsia"/>
          <w:sz w:val="21"/>
          <w:szCs w:val="21"/>
        </w:rPr>
        <w:t>独占权</w:t>
      </w:r>
      <w:r w:rsidRPr="0068601F">
        <w:rPr>
          <w:rFonts w:ascii="SimSun" w:hAnsi="SimSun" w:hint="eastAsia"/>
          <w:sz w:val="21"/>
          <w:szCs w:val="21"/>
        </w:rPr>
        <w:t>。</w:t>
      </w:r>
      <w:r w:rsidRPr="0068601F">
        <w:rPr>
          <w:rFonts w:ascii="SimSun" w:hAnsi="SimSun"/>
          <w:sz w:val="21"/>
          <w:szCs w:val="21"/>
        </w:rPr>
        <w:t>另外</w:t>
      </w:r>
      <w:r w:rsidRPr="0068601F">
        <w:rPr>
          <w:rFonts w:ascii="SimSun" w:hAnsi="SimSun" w:hint="eastAsia"/>
          <w:sz w:val="21"/>
          <w:szCs w:val="21"/>
        </w:rPr>
        <w:t>，</w:t>
      </w:r>
      <w:r w:rsidR="00724D58" w:rsidRPr="0068601F">
        <w:rPr>
          <w:rFonts w:ascii="SimSun" w:hAnsi="SimSun" w:hint="eastAsia"/>
          <w:sz w:val="21"/>
          <w:szCs w:val="21"/>
        </w:rPr>
        <w:t>在</w:t>
      </w:r>
      <w:r w:rsidR="00724D58" w:rsidRPr="0068601F">
        <w:rPr>
          <w:rFonts w:ascii="SimSun" w:hAnsi="SimSun"/>
          <w:sz w:val="21"/>
          <w:szCs w:val="21"/>
        </w:rPr>
        <w:t>法院裁决</w:t>
      </w:r>
      <w:r w:rsidR="00BF72FC" w:rsidRPr="0068601F">
        <w:rPr>
          <w:rFonts w:ascii="SimSun" w:hAnsi="SimSun"/>
          <w:sz w:val="21"/>
          <w:szCs w:val="21"/>
        </w:rPr>
        <w:t>适用临时</w:t>
      </w:r>
      <w:r w:rsidR="00002886" w:rsidRPr="0068601F">
        <w:rPr>
          <w:rFonts w:ascii="SimSun" w:hAnsi="SimSun"/>
          <w:sz w:val="21"/>
          <w:szCs w:val="21"/>
        </w:rPr>
        <w:t>保护措施</w:t>
      </w:r>
      <w:r w:rsidRPr="0068601F">
        <w:rPr>
          <w:rFonts w:ascii="SimSun" w:hAnsi="SimSun"/>
          <w:sz w:val="21"/>
          <w:szCs w:val="21"/>
        </w:rPr>
        <w:t>的</w:t>
      </w:r>
      <w:r w:rsidR="00002886" w:rsidRPr="0068601F">
        <w:rPr>
          <w:rFonts w:ascii="SimSun" w:hAnsi="SimSun"/>
          <w:sz w:val="21"/>
          <w:szCs w:val="21"/>
        </w:rPr>
        <w:t>基础上</w:t>
      </w:r>
      <w:r w:rsidR="00002886" w:rsidRPr="0068601F">
        <w:rPr>
          <w:rFonts w:ascii="SimSun" w:hAnsi="SimSun" w:hint="eastAsia"/>
          <w:sz w:val="21"/>
          <w:szCs w:val="21"/>
        </w:rPr>
        <w:t>，权利人有权联系负责监管</w:t>
      </w:r>
      <w:r w:rsidR="006C04E5" w:rsidRPr="0068601F">
        <w:rPr>
          <w:rFonts w:ascii="SimSun" w:hAnsi="SimSun" w:hint="eastAsia"/>
          <w:sz w:val="21"/>
          <w:szCs w:val="21"/>
        </w:rPr>
        <w:t>大众信息、大众通信、信息技术和电信的联邦行政部门(“</w:t>
      </w:r>
      <w:proofErr w:type="spellStart"/>
      <w:r w:rsidR="006C04E5" w:rsidRPr="0068601F">
        <w:rPr>
          <w:rFonts w:ascii="SimSun" w:hAnsi="SimSun"/>
          <w:sz w:val="21"/>
          <w:szCs w:val="21"/>
        </w:rPr>
        <w:t>Roskomnadzor</w:t>
      </w:r>
      <w:proofErr w:type="spellEnd"/>
      <w:r w:rsidR="006C04E5" w:rsidRPr="0068601F">
        <w:rPr>
          <w:rFonts w:ascii="SimSun" w:hAnsi="SimSun" w:hint="eastAsia"/>
          <w:sz w:val="21"/>
          <w:szCs w:val="21"/>
        </w:rPr>
        <w:t>”)，请求</w:t>
      </w:r>
      <w:r w:rsidR="006C458F" w:rsidRPr="0068601F">
        <w:rPr>
          <w:rFonts w:ascii="SimSun" w:hAnsi="SimSun" w:hint="eastAsia"/>
          <w:sz w:val="21"/>
          <w:szCs w:val="21"/>
        </w:rPr>
        <w:t>其</w:t>
      </w:r>
      <w:r w:rsidR="006C04E5" w:rsidRPr="0068601F">
        <w:rPr>
          <w:rFonts w:ascii="SimSun" w:hAnsi="SimSun" w:hint="eastAsia"/>
          <w:sz w:val="21"/>
          <w:szCs w:val="21"/>
        </w:rPr>
        <w:t>采取措施</w:t>
      </w:r>
      <w:r w:rsidR="006C458F" w:rsidRPr="0068601F">
        <w:rPr>
          <w:rFonts w:ascii="SimSun" w:hAnsi="SimSun" w:hint="eastAsia"/>
          <w:sz w:val="21"/>
          <w:szCs w:val="21"/>
        </w:rPr>
        <w:t>，限制访问</w:t>
      </w:r>
      <w:r w:rsidR="00CB3495" w:rsidRPr="0068601F">
        <w:rPr>
          <w:rFonts w:ascii="SimSun" w:hAnsi="SimSun" w:hint="eastAsia"/>
          <w:sz w:val="21"/>
          <w:szCs w:val="21"/>
        </w:rPr>
        <w:t>正在传播有关影片</w:t>
      </w:r>
      <w:r w:rsidR="006C04E5" w:rsidRPr="0068601F">
        <w:rPr>
          <w:rFonts w:ascii="SimSun" w:hAnsi="SimSun" w:hint="eastAsia"/>
          <w:sz w:val="21"/>
          <w:szCs w:val="21"/>
        </w:rPr>
        <w:t>或信息的</w:t>
      </w:r>
      <w:r w:rsidR="00FE2F44" w:rsidRPr="0068601F">
        <w:rPr>
          <w:rFonts w:ascii="SimSun" w:hAnsi="SimSun" w:hint="eastAsia"/>
          <w:sz w:val="21"/>
          <w:szCs w:val="21"/>
        </w:rPr>
        <w:t>信息</w:t>
      </w:r>
      <w:r w:rsidR="005B0713" w:rsidRPr="0068601F">
        <w:rPr>
          <w:rFonts w:ascii="SimSun" w:hAnsi="SimSun" w:hint="eastAsia"/>
          <w:sz w:val="21"/>
          <w:szCs w:val="21"/>
        </w:rPr>
        <w:t>资源</w:t>
      </w:r>
      <w:r w:rsidR="006C04E5" w:rsidRPr="0068601F">
        <w:rPr>
          <w:rFonts w:ascii="SimSun" w:hAnsi="SimSun" w:hint="eastAsia"/>
          <w:sz w:val="21"/>
          <w:szCs w:val="21"/>
        </w:rPr>
        <w:t>。</w:t>
      </w:r>
    </w:p>
    <w:p w:rsidR="0019017D" w:rsidRPr="0068601F" w:rsidRDefault="0019017D"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7</w:t>
      </w:r>
      <w:r w:rsidR="0068601F" w:rsidRPr="0068601F">
        <w:rPr>
          <w:rFonts w:ascii="SimSun" w:hAnsi="SimSun"/>
          <w:sz w:val="21"/>
          <w:szCs w:val="21"/>
        </w:rPr>
        <w:t>.</w:t>
      </w:r>
      <w:r w:rsidR="0068601F" w:rsidRPr="0068601F">
        <w:rPr>
          <w:rFonts w:ascii="SimSun" w:hAnsi="SimSun"/>
          <w:sz w:val="21"/>
          <w:szCs w:val="21"/>
        </w:rPr>
        <w:tab/>
      </w:r>
      <w:proofErr w:type="spellStart"/>
      <w:r w:rsidRPr="0068601F">
        <w:rPr>
          <w:rFonts w:ascii="SimSun" w:hAnsi="SimSun"/>
          <w:sz w:val="21"/>
          <w:szCs w:val="21"/>
        </w:rPr>
        <w:t>Roskomnadzor</w:t>
      </w:r>
      <w:proofErr w:type="spellEnd"/>
      <w:r w:rsidRPr="0068601F">
        <w:rPr>
          <w:rFonts w:ascii="SimSun" w:hAnsi="SimSun"/>
          <w:sz w:val="21"/>
          <w:szCs w:val="21"/>
        </w:rPr>
        <w:t>应</w:t>
      </w:r>
      <w:r w:rsidR="004437D2" w:rsidRPr="0068601F">
        <w:rPr>
          <w:rFonts w:ascii="SimSun" w:hAnsi="SimSun" w:hint="eastAsia"/>
          <w:sz w:val="21"/>
          <w:szCs w:val="21"/>
        </w:rPr>
        <w:t>在</w:t>
      </w:r>
      <w:r w:rsidR="004437D2" w:rsidRPr="0068601F">
        <w:rPr>
          <w:rFonts w:ascii="SimSun" w:hAnsi="SimSun"/>
          <w:sz w:val="21"/>
          <w:szCs w:val="21"/>
        </w:rPr>
        <w:t>三个工作日内</w:t>
      </w:r>
      <w:r w:rsidRPr="0068601F">
        <w:rPr>
          <w:rFonts w:ascii="SimSun" w:hAnsi="SimSun" w:hint="eastAsia"/>
          <w:sz w:val="21"/>
          <w:szCs w:val="21"/>
        </w:rPr>
        <w:t>：</w:t>
      </w:r>
    </w:p>
    <w:p w:rsidR="001364D3" w:rsidRPr="0068601F" w:rsidRDefault="001364D3"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确定</w:t>
      </w:r>
      <w:r w:rsidR="00937DCC" w:rsidRPr="0068601F">
        <w:rPr>
          <w:rFonts w:ascii="SimSun" w:hAnsi="SimSun" w:hint="eastAsia"/>
          <w:sz w:val="21"/>
          <w:szCs w:val="21"/>
        </w:rPr>
        <w:t>影视剧作</w:t>
      </w:r>
      <w:proofErr w:type="gramStart"/>
      <w:r w:rsidR="00937DCC" w:rsidRPr="0068601F">
        <w:rPr>
          <w:rFonts w:ascii="SimSun" w:hAnsi="SimSun" w:hint="eastAsia"/>
          <w:sz w:val="21"/>
          <w:szCs w:val="21"/>
        </w:rPr>
        <w:t>品传播</w:t>
      </w:r>
      <w:proofErr w:type="gramEnd"/>
      <w:r w:rsidR="00937DCC" w:rsidRPr="0068601F">
        <w:rPr>
          <w:rFonts w:ascii="SimSun" w:hAnsi="SimSun" w:hint="eastAsia"/>
          <w:sz w:val="21"/>
          <w:szCs w:val="21"/>
        </w:rPr>
        <w:t>网站的</w:t>
      </w:r>
      <w:r w:rsidR="00937DCC" w:rsidRPr="0068601F">
        <w:rPr>
          <w:rFonts w:ascii="SimSun" w:hAnsi="SimSun"/>
          <w:sz w:val="21"/>
          <w:szCs w:val="21"/>
        </w:rPr>
        <w:t>托管服务提供商</w:t>
      </w:r>
      <w:r w:rsidR="00937DCC" w:rsidRPr="0068601F">
        <w:rPr>
          <w:rFonts w:ascii="SimSun" w:hAnsi="SimSun" w:hint="eastAsia"/>
          <w:sz w:val="21"/>
          <w:szCs w:val="21"/>
        </w:rPr>
        <w:t>或其他代表该网站提供信息资源接入服务的机构，或不经</w:t>
      </w:r>
      <w:r w:rsidR="00446481" w:rsidRPr="0068601F">
        <w:rPr>
          <w:rFonts w:ascii="SimSun" w:hAnsi="SimSun"/>
          <w:sz w:val="21"/>
          <w:szCs w:val="21"/>
        </w:rPr>
        <w:t>权利人同意或</w:t>
      </w:r>
      <w:r w:rsidR="00937DCC" w:rsidRPr="0068601F">
        <w:rPr>
          <w:rFonts w:ascii="SimSun" w:hAnsi="SimSun" w:hint="eastAsia"/>
          <w:sz w:val="21"/>
          <w:szCs w:val="21"/>
        </w:rPr>
        <w:t>其他法律手续即可通过信息和</w:t>
      </w:r>
      <w:r w:rsidR="005C1E3D" w:rsidRPr="0068601F">
        <w:rPr>
          <w:rFonts w:ascii="SimSun" w:hAnsi="SimSun" w:hint="eastAsia"/>
          <w:sz w:val="21"/>
          <w:szCs w:val="21"/>
        </w:rPr>
        <w:t>电信</w:t>
      </w:r>
      <w:r w:rsidR="00937DCC" w:rsidRPr="0068601F">
        <w:rPr>
          <w:rFonts w:ascii="SimSun" w:hAnsi="SimSun" w:hint="eastAsia"/>
          <w:sz w:val="21"/>
          <w:szCs w:val="21"/>
        </w:rPr>
        <w:t>网络获取影视剧作品所需的信息</w:t>
      </w:r>
      <w:r w:rsidR="00446481" w:rsidRPr="0068601F">
        <w:rPr>
          <w:rFonts w:ascii="SimSun" w:hAnsi="SimSun" w:hint="eastAsia"/>
          <w:sz w:val="21"/>
          <w:szCs w:val="21"/>
        </w:rPr>
        <w:t>；</w:t>
      </w:r>
    </w:p>
    <w:p w:rsidR="00E03BB1" w:rsidRPr="0068601F" w:rsidRDefault="00086468"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以俄英双语</w:t>
      </w:r>
      <w:r w:rsidR="00FC3EA3" w:rsidRPr="0068601F">
        <w:rPr>
          <w:rFonts w:ascii="SimSun" w:hAnsi="SimSun" w:hint="eastAsia"/>
          <w:sz w:val="21"/>
          <w:szCs w:val="21"/>
        </w:rPr>
        <w:t>向</w:t>
      </w:r>
      <w:r w:rsidRPr="0068601F">
        <w:rPr>
          <w:rFonts w:ascii="SimSun" w:hAnsi="SimSun" w:hint="eastAsia"/>
          <w:sz w:val="21"/>
          <w:szCs w:val="21"/>
        </w:rPr>
        <w:t>托管服务提供商</w:t>
      </w:r>
      <w:r w:rsidR="00B4461D" w:rsidRPr="0068601F">
        <w:rPr>
          <w:rFonts w:ascii="SimSun" w:hAnsi="SimSun" w:hint="eastAsia"/>
          <w:sz w:val="21"/>
          <w:szCs w:val="21"/>
        </w:rPr>
        <w:t>或</w:t>
      </w:r>
      <w:r w:rsidR="001E09FA" w:rsidRPr="0068601F">
        <w:rPr>
          <w:rFonts w:ascii="SimSun" w:hAnsi="SimSun" w:hint="eastAsia"/>
          <w:sz w:val="21"/>
          <w:szCs w:val="21"/>
        </w:rPr>
        <w:t>为访问放置</w:t>
      </w:r>
      <w:r w:rsidRPr="0068601F">
        <w:rPr>
          <w:rFonts w:ascii="SimSun" w:hAnsi="SimSun" w:hint="eastAsia"/>
          <w:sz w:val="21"/>
          <w:szCs w:val="21"/>
        </w:rPr>
        <w:t>电子侵权内容</w:t>
      </w:r>
      <w:r w:rsidR="001E09FA" w:rsidRPr="0068601F">
        <w:rPr>
          <w:rFonts w:ascii="SimSun" w:hAnsi="SimSun" w:hint="eastAsia"/>
          <w:sz w:val="21"/>
          <w:szCs w:val="21"/>
        </w:rPr>
        <w:t>的网络资源提供接入服务</w:t>
      </w:r>
      <w:r w:rsidR="00B4461D" w:rsidRPr="0068601F">
        <w:rPr>
          <w:rFonts w:ascii="SimSun" w:hAnsi="SimSun" w:hint="eastAsia"/>
          <w:sz w:val="21"/>
          <w:szCs w:val="21"/>
        </w:rPr>
        <w:t>的</w:t>
      </w:r>
      <w:r w:rsidR="00B7694A" w:rsidRPr="0068601F">
        <w:rPr>
          <w:rFonts w:ascii="SimSun" w:hAnsi="SimSun" w:hint="eastAsia"/>
          <w:sz w:val="21"/>
          <w:szCs w:val="21"/>
        </w:rPr>
        <w:t>其他</w:t>
      </w:r>
      <w:r w:rsidRPr="0068601F">
        <w:rPr>
          <w:rFonts w:ascii="SimSun" w:hAnsi="SimSun" w:hint="eastAsia"/>
          <w:sz w:val="21"/>
          <w:szCs w:val="21"/>
        </w:rPr>
        <w:t>机构</w:t>
      </w:r>
      <w:r w:rsidR="001E09FA" w:rsidRPr="0068601F">
        <w:rPr>
          <w:rFonts w:ascii="SimSun" w:hAnsi="SimSun" w:hint="eastAsia"/>
          <w:sz w:val="21"/>
          <w:szCs w:val="21"/>
        </w:rPr>
        <w:t>发送通知</w:t>
      </w:r>
      <w:r w:rsidR="00B4461D" w:rsidRPr="0068601F">
        <w:rPr>
          <w:rFonts w:ascii="SimSun" w:hAnsi="SimSun" w:hint="eastAsia"/>
          <w:sz w:val="21"/>
          <w:szCs w:val="21"/>
        </w:rPr>
        <w:t>，告知</w:t>
      </w:r>
      <w:r w:rsidR="00544404" w:rsidRPr="0068601F">
        <w:rPr>
          <w:rFonts w:ascii="SimSun" w:hAnsi="SimSun" w:hint="eastAsia"/>
          <w:sz w:val="21"/>
          <w:szCs w:val="21"/>
        </w:rPr>
        <w:t>网站已侵犯</w:t>
      </w:r>
      <w:r w:rsidR="001E09FA" w:rsidRPr="0068601F">
        <w:rPr>
          <w:rFonts w:ascii="SimSun" w:hAnsi="SimSun" w:hint="eastAsia"/>
          <w:sz w:val="21"/>
          <w:szCs w:val="21"/>
        </w:rPr>
        <w:t>影视剧作品的独占权</w:t>
      </w:r>
      <w:r w:rsidR="001422EE" w:rsidRPr="0068601F">
        <w:rPr>
          <w:rFonts w:ascii="SimSun" w:hAnsi="SimSun" w:hint="eastAsia"/>
          <w:sz w:val="21"/>
          <w:szCs w:val="21"/>
        </w:rPr>
        <w:t>。通知应</w:t>
      </w:r>
      <w:r w:rsidR="00CB0FD8" w:rsidRPr="0068601F">
        <w:rPr>
          <w:rFonts w:ascii="SimSun" w:hAnsi="SimSun" w:hint="eastAsia"/>
          <w:sz w:val="21"/>
          <w:szCs w:val="21"/>
        </w:rPr>
        <w:t>注明</w:t>
      </w:r>
      <w:r w:rsidR="001E09FA" w:rsidRPr="0068601F">
        <w:rPr>
          <w:rFonts w:ascii="SimSun" w:hAnsi="SimSun" w:hint="eastAsia"/>
          <w:sz w:val="21"/>
          <w:szCs w:val="21"/>
        </w:rPr>
        <w:t>作品</w:t>
      </w:r>
      <w:r w:rsidR="00CB0FD8" w:rsidRPr="0068601F">
        <w:rPr>
          <w:rFonts w:ascii="SimSun" w:hAnsi="SimSun" w:hint="eastAsia"/>
          <w:sz w:val="21"/>
          <w:szCs w:val="21"/>
        </w:rPr>
        <w:t>的名称、作</w:t>
      </w:r>
      <w:r w:rsidR="00544404" w:rsidRPr="0068601F">
        <w:rPr>
          <w:rFonts w:ascii="SimSun" w:hAnsi="SimSun" w:hint="eastAsia"/>
          <w:sz w:val="21"/>
          <w:szCs w:val="21"/>
        </w:rPr>
        <w:t>者、权利</w:t>
      </w:r>
      <w:r w:rsidR="00FC3EA3" w:rsidRPr="0068601F">
        <w:rPr>
          <w:rFonts w:ascii="SimSun" w:hAnsi="SimSun" w:hint="eastAsia"/>
          <w:sz w:val="21"/>
          <w:szCs w:val="21"/>
        </w:rPr>
        <w:t>人</w:t>
      </w:r>
      <w:r w:rsidR="008E7B8A" w:rsidRPr="0068601F">
        <w:rPr>
          <w:rFonts w:ascii="SimSun" w:hAnsi="SimSun" w:hint="eastAsia"/>
          <w:sz w:val="21"/>
          <w:szCs w:val="21"/>
        </w:rPr>
        <w:t>，</w:t>
      </w:r>
      <w:r w:rsidR="00D77B00" w:rsidRPr="0068601F">
        <w:rPr>
          <w:rFonts w:ascii="SimSun" w:hAnsi="SimSun" w:hint="eastAsia"/>
          <w:sz w:val="21"/>
          <w:szCs w:val="21"/>
        </w:rPr>
        <w:t>以及能够</w:t>
      </w:r>
      <w:r w:rsidR="008E7B8A" w:rsidRPr="0068601F">
        <w:rPr>
          <w:rFonts w:ascii="SimSun" w:hAnsi="SimSun" w:hint="eastAsia"/>
          <w:sz w:val="21"/>
          <w:szCs w:val="21"/>
        </w:rPr>
        <w:t>识别</w:t>
      </w:r>
      <w:r w:rsidR="00CB0FD8" w:rsidRPr="0068601F">
        <w:rPr>
          <w:rFonts w:ascii="SimSun" w:hAnsi="SimSun" w:hint="eastAsia"/>
          <w:sz w:val="21"/>
          <w:szCs w:val="21"/>
        </w:rPr>
        <w:t>存放</w:t>
      </w:r>
      <w:r w:rsidR="008E7B8A" w:rsidRPr="0068601F">
        <w:rPr>
          <w:rFonts w:ascii="SimSun" w:hAnsi="SimSun" w:hint="eastAsia"/>
          <w:sz w:val="21"/>
          <w:szCs w:val="21"/>
        </w:rPr>
        <w:t>影视剧作品网站的域名和网络地址，或不经</w:t>
      </w:r>
      <w:r w:rsidR="008E7B8A" w:rsidRPr="0068601F">
        <w:rPr>
          <w:rFonts w:ascii="SimSun" w:hAnsi="SimSun"/>
          <w:sz w:val="21"/>
          <w:szCs w:val="21"/>
        </w:rPr>
        <w:t>权利人同意或</w:t>
      </w:r>
      <w:r w:rsidR="008E7B8A" w:rsidRPr="0068601F">
        <w:rPr>
          <w:rFonts w:ascii="SimSun" w:hAnsi="SimSun" w:hint="eastAsia"/>
          <w:sz w:val="21"/>
          <w:szCs w:val="21"/>
        </w:rPr>
        <w:t>其他法律手续即可通过信息和</w:t>
      </w:r>
      <w:r w:rsidR="005C1E3D" w:rsidRPr="0068601F">
        <w:rPr>
          <w:rFonts w:ascii="SimSun" w:hAnsi="SimSun" w:hint="eastAsia"/>
          <w:sz w:val="21"/>
          <w:szCs w:val="21"/>
        </w:rPr>
        <w:t>电信</w:t>
      </w:r>
      <w:r w:rsidR="008E7B8A" w:rsidRPr="0068601F">
        <w:rPr>
          <w:rFonts w:ascii="SimSun" w:hAnsi="SimSun" w:hint="eastAsia"/>
          <w:sz w:val="21"/>
          <w:szCs w:val="21"/>
        </w:rPr>
        <w:t>网络获取影视剧作品所需的信息</w:t>
      </w:r>
      <w:r w:rsidR="00B7694A" w:rsidRPr="0068601F">
        <w:rPr>
          <w:rFonts w:ascii="SimSun" w:hAnsi="SimSun" w:hint="eastAsia"/>
          <w:sz w:val="21"/>
          <w:szCs w:val="21"/>
        </w:rPr>
        <w:t>、方便</w:t>
      </w:r>
      <w:r w:rsidR="00BF65E7" w:rsidRPr="0068601F">
        <w:rPr>
          <w:rFonts w:ascii="SimSun" w:hAnsi="SimSun" w:hint="eastAsia"/>
          <w:sz w:val="21"/>
          <w:szCs w:val="21"/>
        </w:rPr>
        <w:t>找到</w:t>
      </w:r>
      <w:r w:rsidR="008E7B8A" w:rsidRPr="0068601F">
        <w:rPr>
          <w:rFonts w:ascii="SimSun" w:hAnsi="SimSun" w:hint="eastAsia"/>
          <w:sz w:val="21"/>
          <w:szCs w:val="21"/>
        </w:rPr>
        <w:t>这些</w:t>
      </w:r>
      <w:r w:rsidR="00BF65E7" w:rsidRPr="0068601F">
        <w:rPr>
          <w:rFonts w:ascii="SimSun" w:hAnsi="SimSun" w:hint="eastAsia"/>
          <w:sz w:val="21"/>
          <w:szCs w:val="21"/>
        </w:rPr>
        <w:t>信息的</w:t>
      </w:r>
      <w:r w:rsidR="008E7B8A" w:rsidRPr="0068601F">
        <w:rPr>
          <w:rFonts w:ascii="SimSun" w:hAnsi="SimSun" w:hint="eastAsia"/>
          <w:sz w:val="21"/>
          <w:szCs w:val="21"/>
        </w:rPr>
        <w:t>网页</w:t>
      </w:r>
      <w:r w:rsidR="00BF65E7" w:rsidRPr="0068601F">
        <w:rPr>
          <w:rFonts w:ascii="SimSun" w:hAnsi="SimSun" w:hint="eastAsia"/>
          <w:sz w:val="21"/>
          <w:szCs w:val="21"/>
        </w:rPr>
        <w:t>索引</w:t>
      </w:r>
      <w:r w:rsidR="008E7B8A" w:rsidRPr="0068601F">
        <w:rPr>
          <w:rFonts w:ascii="SimSun" w:hAnsi="SimSun" w:hint="eastAsia"/>
          <w:sz w:val="21"/>
          <w:szCs w:val="21"/>
        </w:rPr>
        <w:t>，</w:t>
      </w:r>
      <w:r w:rsidR="00B01477" w:rsidRPr="0068601F">
        <w:rPr>
          <w:rFonts w:ascii="SimSun" w:hAnsi="SimSun" w:hint="eastAsia"/>
          <w:sz w:val="21"/>
          <w:szCs w:val="21"/>
        </w:rPr>
        <w:t>并责令</w:t>
      </w:r>
      <w:r w:rsidR="005674AD" w:rsidRPr="0068601F">
        <w:rPr>
          <w:rFonts w:ascii="SimSun" w:hAnsi="SimSun" w:hint="eastAsia"/>
          <w:sz w:val="21"/>
          <w:szCs w:val="21"/>
        </w:rPr>
        <w:t>其</w:t>
      </w:r>
      <w:r w:rsidR="001422EE" w:rsidRPr="0068601F">
        <w:rPr>
          <w:rFonts w:ascii="SimSun" w:hAnsi="SimSun" w:hint="eastAsia"/>
          <w:sz w:val="21"/>
          <w:szCs w:val="21"/>
        </w:rPr>
        <w:t>采取措施</w:t>
      </w:r>
      <w:r w:rsidR="00C675EE" w:rsidRPr="0068601F">
        <w:rPr>
          <w:rFonts w:ascii="SimSun" w:hAnsi="SimSun" w:hint="eastAsia"/>
          <w:sz w:val="21"/>
          <w:szCs w:val="21"/>
        </w:rPr>
        <w:t>，</w:t>
      </w:r>
      <w:r w:rsidR="005674AD" w:rsidRPr="0068601F">
        <w:rPr>
          <w:rFonts w:ascii="SimSun" w:hAnsi="SimSun" w:hint="eastAsia"/>
          <w:sz w:val="21"/>
          <w:szCs w:val="21"/>
        </w:rPr>
        <w:t>删除</w:t>
      </w:r>
      <w:r w:rsidR="008E7B8A" w:rsidRPr="0068601F">
        <w:rPr>
          <w:rFonts w:ascii="SimSun" w:hAnsi="SimSun" w:hint="eastAsia"/>
          <w:sz w:val="21"/>
          <w:szCs w:val="21"/>
        </w:rPr>
        <w:t>相关</w:t>
      </w:r>
      <w:r w:rsidR="005674AD" w:rsidRPr="0068601F">
        <w:rPr>
          <w:rFonts w:ascii="SimSun" w:hAnsi="SimSun" w:hint="eastAsia"/>
          <w:sz w:val="21"/>
          <w:szCs w:val="21"/>
        </w:rPr>
        <w:t>信息。</w:t>
      </w:r>
    </w:p>
    <w:p w:rsidR="00ED0471" w:rsidRPr="0068601F" w:rsidRDefault="00D77B00"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确定以适当的信息系统</w:t>
      </w:r>
      <w:r w:rsidR="00B7694A" w:rsidRPr="0068601F">
        <w:rPr>
          <w:rFonts w:ascii="SimSun" w:hAnsi="SimSun" w:hint="eastAsia"/>
          <w:sz w:val="21"/>
          <w:szCs w:val="21"/>
        </w:rPr>
        <w:t>，</w:t>
      </w:r>
      <w:r w:rsidRPr="0068601F">
        <w:rPr>
          <w:rFonts w:ascii="SimSun" w:hAnsi="SimSun" w:hint="eastAsia"/>
          <w:sz w:val="21"/>
          <w:szCs w:val="21"/>
        </w:rPr>
        <w:t>向</w:t>
      </w:r>
      <w:r w:rsidR="00FC0057" w:rsidRPr="0068601F">
        <w:rPr>
          <w:rFonts w:ascii="SimSun" w:hAnsi="SimSun" w:hint="eastAsia"/>
          <w:sz w:val="21"/>
          <w:szCs w:val="21"/>
        </w:rPr>
        <w:t>托管</w:t>
      </w:r>
      <w:r w:rsidR="00ED0471" w:rsidRPr="0068601F">
        <w:rPr>
          <w:rFonts w:ascii="SimSun" w:hAnsi="SimSun" w:hint="eastAsia"/>
          <w:sz w:val="21"/>
          <w:szCs w:val="21"/>
        </w:rPr>
        <w:t>服务提供商或</w:t>
      </w:r>
      <w:r w:rsidR="00B7694A" w:rsidRPr="0068601F">
        <w:rPr>
          <w:rFonts w:ascii="SimSun" w:hAnsi="SimSun" w:hint="eastAsia"/>
          <w:sz w:val="21"/>
          <w:szCs w:val="21"/>
        </w:rPr>
        <w:t>为访问放置电子侵权内容的网络资源提供接入服务的其他机构</w:t>
      </w:r>
      <w:r w:rsidR="00ED0471" w:rsidRPr="0068601F">
        <w:rPr>
          <w:rFonts w:ascii="SimSun" w:hAnsi="SimSun" w:hint="eastAsia"/>
          <w:sz w:val="21"/>
          <w:szCs w:val="21"/>
        </w:rPr>
        <w:t>发送通知的日期。</w:t>
      </w:r>
    </w:p>
    <w:p w:rsidR="00454B12" w:rsidRPr="0068601F" w:rsidRDefault="00FC0057" w:rsidP="0068601F">
      <w:pPr>
        <w:tabs>
          <w:tab w:val="left" w:pos="1134"/>
        </w:tabs>
        <w:adjustRightInd w:val="0"/>
        <w:spacing w:afterLines="50" w:after="120" w:line="340" w:lineRule="atLeast"/>
        <w:ind w:left="567"/>
        <w:jc w:val="both"/>
        <w:rPr>
          <w:rFonts w:ascii="SimSun" w:hAnsi="SimSun"/>
          <w:sz w:val="21"/>
          <w:szCs w:val="21"/>
        </w:rPr>
      </w:pPr>
      <w:r w:rsidRPr="0068601F">
        <w:rPr>
          <w:rFonts w:ascii="SimSun" w:hAnsi="SimSun"/>
          <w:sz w:val="21"/>
          <w:szCs w:val="21"/>
        </w:rPr>
        <w:t>托管</w:t>
      </w:r>
      <w:r w:rsidR="006E67FE" w:rsidRPr="0068601F">
        <w:rPr>
          <w:rFonts w:ascii="SimSun" w:hAnsi="SimSun"/>
          <w:sz w:val="21"/>
          <w:szCs w:val="21"/>
        </w:rPr>
        <w:t>服务提供商有义务</w:t>
      </w:r>
      <w:r w:rsidR="00B7694A" w:rsidRPr="0068601F">
        <w:rPr>
          <w:rFonts w:ascii="SimSun" w:hAnsi="SimSun"/>
          <w:sz w:val="21"/>
          <w:szCs w:val="21"/>
        </w:rPr>
        <w:t>通知</w:t>
      </w:r>
      <w:r w:rsidR="00B7694A" w:rsidRPr="0068601F">
        <w:rPr>
          <w:rFonts w:ascii="SimSun" w:hAnsi="SimSun" w:hint="eastAsia"/>
          <w:sz w:val="21"/>
          <w:szCs w:val="21"/>
        </w:rPr>
        <w:t>受托管</w:t>
      </w:r>
      <w:r w:rsidR="00B7694A" w:rsidRPr="0068601F">
        <w:rPr>
          <w:rFonts w:ascii="SimSun" w:hAnsi="SimSun"/>
          <w:sz w:val="21"/>
          <w:szCs w:val="21"/>
        </w:rPr>
        <w:t>网站所有者</w:t>
      </w:r>
      <w:r w:rsidR="00B7694A" w:rsidRPr="0068601F">
        <w:rPr>
          <w:rFonts w:ascii="SimSun" w:hAnsi="SimSun" w:hint="eastAsia"/>
          <w:sz w:val="21"/>
          <w:szCs w:val="21"/>
        </w:rPr>
        <w:t>，告知其</w:t>
      </w:r>
      <w:r w:rsidR="00ED0471" w:rsidRPr="0068601F">
        <w:rPr>
          <w:rFonts w:ascii="SimSun" w:hAnsi="SimSun"/>
          <w:sz w:val="21"/>
          <w:szCs w:val="21"/>
        </w:rPr>
        <w:t>权利人</w:t>
      </w:r>
      <w:r w:rsidR="006E67FE" w:rsidRPr="0068601F">
        <w:rPr>
          <w:rFonts w:ascii="SimSun" w:hAnsi="SimSun"/>
          <w:sz w:val="21"/>
          <w:szCs w:val="21"/>
        </w:rPr>
        <w:t>的主张以及需立即删除</w:t>
      </w:r>
      <w:r w:rsidRPr="0068601F">
        <w:rPr>
          <w:rFonts w:ascii="SimSun" w:hAnsi="SimSun"/>
          <w:sz w:val="21"/>
          <w:szCs w:val="21"/>
        </w:rPr>
        <w:t>存放</w:t>
      </w:r>
      <w:r w:rsidR="001869FC" w:rsidRPr="0068601F">
        <w:rPr>
          <w:rFonts w:ascii="SimSun" w:hAnsi="SimSun"/>
          <w:sz w:val="21"/>
          <w:szCs w:val="21"/>
        </w:rPr>
        <w:t>在相关网站内的非法内容</w:t>
      </w:r>
      <w:r w:rsidR="00713CE3" w:rsidRPr="0068601F">
        <w:rPr>
          <w:rFonts w:ascii="SimSun" w:hAnsi="SimSun" w:hint="eastAsia"/>
          <w:sz w:val="21"/>
          <w:szCs w:val="21"/>
        </w:rPr>
        <w:t>。</w:t>
      </w:r>
      <w:r w:rsidR="00712E91" w:rsidRPr="0068601F">
        <w:rPr>
          <w:rFonts w:ascii="SimSun" w:hAnsi="SimSun" w:hint="eastAsia"/>
          <w:sz w:val="21"/>
          <w:szCs w:val="21"/>
        </w:rPr>
        <w:t>信息</w:t>
      </w:r>
      <w:r w:rsidR="00740E7B" w:rsidRPr="0068601F">
        <w:rPr>
          <w:rFonts w:ascii="SimSun" w:hAnsi="SimSun"/>
          <w:sz w:val="21"/>
          <w:szCs w:val="21"/>
        </w:rPr>
        <w:t>资源</w:t>
      </w:r>
      <w:r w:rsidR="001869FC" w:rsidRPr="0068601F">
        <w:rPr>
          <w:rFonts w:ascii="SimSun" w:hAnsi="SimSun"/>
          <w:sz w:val="21"/>
          <w:szCs w:val="21"/>
        </w:rPr>
        <w:t>的</w:t>
      </w:r>
      <w:r w:rsidR="00740E7B" w:rsidRPr="0068601F">
        <w:rPr>
          <w:rFonts w:ascii="SimSun" w:hAnsi="SimSun"/>
          <w:sz w:val="21"/>
          <w:szCs w:val="21"/>
        </w:rPr>
        <w:t>所有者</w:t>
      </w:r>
      <w:r w:rsidR="00713CE3" w:rsidRPr="0068601F">
        <w:rPr>
          <w:rFonts w:ascii="SimSun" w:hAnsi="SimSun"/>
          <w:sz w:val="21"/>
          <w:szCs w:val="21"/>
        </w:rPr>
        <w:t>必须</w:t>
      </w:r>
      <w:r w:rsidR="001869FC" w:rsidRPr="0068601F">
        <w:rPr>
          <w:rFonts w:ascii="SimSun" w:hAnsi="SimSun" w:hint="eastAsia"/>
          <w:sz w:val="21"/>
          <w:szCs w:val="21"/>
        </w:rPr>
        <w:t>立即删除信息</w:t>
      </w:r>
      <w:r w:rsidR="00FA2F4C" w:rsidRPr="0068601F">
        <w:rPr>
          <w:rFonts w:ascii="SimSun" w:hAnsi="SimSun" w:hint="eastAsia"/>
          <w:sz w:val="21"/>
          <w:szCs w:val="21"/>
        </w:rPr>
        <w:t>。如所有者</w:t>
      </w:r>
      <w:r w:rsidR="00713CE3" w:rsidRPr="0068601F">
        <w:rPr>
          <w:rFonts w:ascii="SimSun" w:hAnsi="SimSun" w:hint="eastAsia"/>
          <w:sz w:val="21"/>
          <w:szCs w:val="21"/>
        </w:rPr>
        <w:t>拒绝</w:t>
      </w:r>
      <w:r w:rsidR="001869FC" w:rsidRPr="0068601F">
        <w:rPr>
          <w:rFonts w:ascii="SimSun" w:hAnsi="SimSun" w:hint="eastAsia"/>
          <w:sz w:val="21"/>
          <w:szCs w:val="21"/>
        </w:rPr>
        <w:t>删除信息</w:t>
      </w:r>
      <w:r w:rsidR="00740E7B" w:rsidRPr="0068601F">
        <w:rPr>
          <w:rFonts w:ascii="SimSun" w:hAnsi="SimSun" w:hint="eastAsia"/>
          <w:sz w:val="21"/>
          <w:szCs w:val="21"/>
        </w:rPr>
        <w:t>，</w:t>
      </w:r>
      <w:r w:rsidRPr="0068601F">
        <w:rPr>
          <w:rFonts w:ascii="SimSun" w:hAnsi="SimSun" w:hint="eastAsia"/>
          <w:sz w:val="21"/>
          <w:szCs w:val="21"/>
        </w:rPr>
        <w:t>托管</w:t>
      </w:r>
      <w:r w:rsidR="00FA2F4C" w:rsidRPr="0068601F">
        <w:rPr>
          <w:rFonts w:ascii="SimSun" w:hAnsi="SimSun" w:hint="eastAsia"/>
          <w:sz w:val="21"/>
          <w:szCs w:val="21"/>
        </w:rPr>
        <w:t>服务提供商必须</w:t>
      </w:r>
      <w:r w:rsidR="00FF6888" w:rsidRPr="0068601F">
        <w:rPr>
          <w:rFonts w:ascii="SimSun" w:hAnsi="SimSun" w:hint="eastAsia"/>
          <w:sz w:val="21"/>
          <w:szCs w:val="21"/>
        </w:rPr>
        <w:t>限制</w:t>
      </w:r>
      <w:r w:rsidR="00FA2F4C" w:rsidRPr="0068601F">
        <w:rPr>
          <w:rFonts w:ascii="SimSun" w:hAnsi="SimSun" w:hint="eastAsia"/>
          <w:sz w:val="21"/>
          <w:szCs w:val="21"/>
        </w:rPr>
        <w:t>对</w:t>
      </w:r>
      <w:r w:rsidR="00740E7B" w:rsidRPr="0068601F">
        <w:rPr>
          <w:rFonts w:ascii="SimSun" w:hAnsi="SimSun" w:hint="eastAsia"/>
          <w:sz w:val="21"/>
          <w:szCs w:val="21"/>
        </w:rPr>
        <w:t>资源</w:t>
      </w:r>
      <w:r w:rsidR="00FF6888" w:rsidRPr="0068601F">
        <w:rPr>
          <w:rFonts w:ascii="SimSun" w:hAnsi="SimSun" w:hint="eastAsia"/>
          <w:sz w:val="21"/>
          <w:szCs w:val="21"/>
        </w:rPr>
        <w:t>的访问</w:t>
      </w:r>
      <w:r w:rsidR="00713CE3" w:rsidRPr="0068601F">
        <w:rPr>
          <w:rFonts w:ascii="SimSun" w:hAnsi="SimSun" w:hint="eastAsia"/>
          <w:sz w:val="21"/>
          <w:szCs w:val="21"/>
        </w:rPr>
        <w:t>。</w:t>
      </w:r>
    </w:p>
    <w:p w:rsidR="00070D62" w:rsidRPr="0068601F" w:rsidRDefault="00F71E6B"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如</w:t>
      </w:r>
      <w:r w:rsidR="00FC0057" w:rsidRPr="0068601F">
        <w:rPr>
          <w:rFonts w:ascii="SimSun" w:hAnsi="SimSun" w:hint="eastAsia"/>
          <w:sz w:val="21"/>
          <w:szCs w:val="21"/>
        </w:rPr>
        <w:t>托管</w:t>
      </w:r>
      <w:r w:rsidR="00070D62" w:rsidRPr="0068601F">
        <w:rPr>
          <w:rFonts w:ascii="SimSun" w:hAnsi="SimSun" w:hint="eastAsia"/>
          <w:sz w:val="21"/>
          <w:szCs w:val="21"/>
        </w:rPr>
        <w:t>服务提供商不</w:t>
      </w:r>
      <w:r w:rsidR="00740E7B" w:rsidRPr="0068601F">
        <w:rPr>
          <w:rFonts w:ascii="SimSun" w:hAnsi="SimSun" w:hint="eastAsia"/>
          <w:sz w:val="21"/>
          <w:szCs w:val="21"/>
        </w:rPr>
        <w:t>通知信息</w:t>
      </w:r>
      <w:r w:rsidRPr="0068601F">
        <w:rPr>
          <w:rFonts w:ascii="SimSun" w:hAnsi="SimSun" w:hint="eastAsia"/>
          <w:sz w:val="21"/>
          <w:szCs w:val="21"/>
        </w:rPr>
        <w:t>资源的</w:t>
      </w:r>
      <w:r w:rsidR="00740E7B" w:rsidRPr="0068601F">
        <w:rPr>
          <w:rFonts w:ascii="SimSun" w:hAnsi="SimSun"/>
          <w:sz w:val="21"/>
          <w:szCs w:val="21"/>
        </w:rPr>
        <w:t>所有者</w:t>
      </w:r>
      <w:r w:rsidR="00F54E67" w:rsidRPr="0068601F">
        <w:rPr>
          <w:rFonts w:ascii="SimSun" w:hAnsi="SimSun" w:hint="eastAsia"/>
          <w:sz w:val="21"/>
          <w:szCs w:val="21"/>
        </w:rPr>
        <w:t>需要</w:t>
      </w:r>
      <w:r w:rsidR="006F46D2" w:rsidRPr="0068601F">
        <w:rPr>
          <w:rFonts w:ascii="SimSun" w:hAnsi="SimSun"/>
          <w:sz w:val="21"/>
          <w:szCs w:val="21"/>
        </w:rPr>
        <w:t>立即删除非法</w:t>
      </w:r>
      <w:r w:rsidR="00F54E67" w:rsidRPr="0068601F">
        <w:rPr>
          <w:rFonts w:ascii="SimSun" w:hAnsi="SimSun" w:hint="eastAsia"/>
          <w:sz w:val="21"/>
          <w:szCs w:val="21"/>
        </w:rPr>
        <w:t>存放</w:t>
      </w:r>
      <w:r w:rsidR="006F46D2" w:rsidRPr="0068601F">
        <w:rPr>
          <w:rFonts w:ascii="SimSun" w:hAnsi="SimSun"/>
          <w:sz w:val="21"/>
          <w:szCs w:val="21"/>
        </w:rPr>
        <w:t>信息</w:t>
      </w:r>
      <w:r w:rsidR="00070D62" w:rsidRPr="0068601F">
        <w:rPr>
          <w:rFonts w:ascii="SimSun" w:hAnsi="SimSun" w:hint="eastAsia"/>
          <w:sz w:val="21"/>
          <w:szCs w:val="21"/>
        </w:rPr>
        <w:t>，</w:t>
      </w:r>
      <w:r w:rsidR="00045050" w:rsidRPr="0068601F">
        <w:rPr>
          <w:rFonts w:ascii="SimSun" w:hAnsi="SimSun"/>
          <w:sz w:val="21"/>
          <w:szCs w:val="21"/>
        </w:rPr>
        <w:t>也不</w:t>
      </w:r>
      <w:r w:rsidR="00F54E67" w:rsidRPr="0068601F">
        <w:rPr>
          <w:rFonts w:ascii="SimSun" w:hAnsi="SimSun" w:hint="eastAsia"/>
          <w:sz w:val="21"/>
          <w:szCs w:val="21"/>
        </w:rPr>
        <w:t>阻止访问该资源</w:t>
      </w:r>
      <w:r w:rsidRPr="0068601F">
        <w:rPr>
          <w:rFonts w:ascii="SimSun" w:hAnsi="SimSun" w:hint="eastAsia"/>
          <w:sz w:val="21"/>
          <w:szCs w:val="21"/>
        </w:rPr>
        <w:t>，</w:t>
      </w:r>
      <w:proofErr w:type="gramStart"/>
      <w:r w:rsidR="00F54E67" w:rsidRPr="0068601F">
        <w:rPr>
          <w:rFonts w:ascii="SimSun" w:hAnsi="SimSun" w:hint="eastAsia"/>
          <w:sz w:val="21"/>
          <w:szCs w:val="21"/>
        </w:rPr>
        <w:t>则</w:t>
      </w:r>
      <w:r w:rsidR="00E22740" w:rsidRPr="0068601F">
        <w:rPr>
          <w:rFonts w:ascii="SimSun" w:hAnsi="SimSun" w:hint="eastAsia"/>
          <w:sz w:val="21"/>
          <w:szCs w:val="21"/>
        </w:rPr>
        <w:t>网络</w:t>
      </w:r>
      <w:proofErr w:type="gramEnd"/>
      <w:r w:rsidR="00E22740" w:rsidRPr="0068601F">
        <w:rPr>
          <w:rFonts w:ascii="SimSun" w:hAnsi="SimSun" w:hint="eastAsia"/>
          <w:sz w:val="21"/>
          <w:szCs w:val="21"/>
        </w:rPr>
        <w:t>接入系统电信</w:t>
      </w:r>
      <w:r w:rsidR="00E22740" w:rsidRPr="0068601F">
        <w:rPr>
          <w:rFonts w:ascii="SimSun" w:hAnsi="SimSun"/>
          <w:sz w:val="21"/>
          <w:szCs w:val="21"/>
        </w:rPr>
        <w:t>运营商应</w:t>
      </w:r>
      <w:r w:rsidR="00045050" w:rsidRPr="0068601F">
        <w:rPr>
          <w:rFonts w:ascii="SimSun" w:hAnsi="SimSun" w:hint="eastAsia"/>
          <w:sz w:val="21"/>
          <w:szCs w:val="21"/>
        </w:rPr>
        <w:t>采取措施，</w:t>
      </w:r>
      <w:r w:rsidR="00F54E67" w:rsidRPr="0068601F">
        <w:rPr>
          <w:rFonts w:ascii="SimSun" w:hAnsi="SimSun" w:hint="eastAsia"/>
          <w:sz w:val="21"/>
          <w:szCs w:val="21"/>
        </w:rPr>
        <w:t>限制</w:t>
      </w:r>
      <w:r w:rsidR="00045050" w:rsidRPr="0068601F">
        <w:rPr>
          <w:rFonts w:ascii="SimSun" w:hAnsi="SimSun" w:hint="eastAsia"/>
          <w:sz w:val="21"/>
          <w:szCs w:val="21"/>
        </w:rPr>
        <w:t>对资源</w:t>
      </w:r>
      <w:r w:rsidR="00F54E67" w:rsidRPr="0068601F">
        <w:rPr>
          <w:rFonts w:ascii="SimSun" w:hAnsi="SimSun" w:hint="eastAsia"/>
          <w:sz w:val="21"/>
          <w:szCs w:val="21"/>
        </w:rPr>
        <w:t>的访问</w:t>
      </w:r>
      <w:r w:rsidR="00070D62" w:rsidRPr="0068601F">
        <w:rPr>
          <w:rFonts w:ascii="SimSun" w:hAnsi="SimSun" w:hint="eastAsia"/>
          <w:sz w:val="21"/>
          <w:szCs w:val="21"/>
        </w:rPr>
        <w:t>。</w:t>
      </w:r>
    </w:p>
    <w:p w:rsidR="000E2A9E" w:rsidRPr="0068601F" w:rsidRDefault="0042507A"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8</w:t>
      </w:r>
      <w:r w:rsidR="0068601F" w:rsidRPr="0068601F">
        <w:rPr>
          <w:rFonts w:ascii="SimSun" w:hAnsi="SimSun"/>
          <w:sz w:val="21"/>
          <w:szCs w:val="21"/>
        </w:rPr>
        <w:t>.</w:t>
      </w:r>
      <w:r w:rsidR="0068601F" w:rsidRPr="0068601F">
        <w:rPr>
          <w:rFonts w:ascii="SimSun" w:hAnsi="SimSun"/>
          <w:sz w:val="21"/>
          <w:szCs w:val="21"/>
        </w:rPr>
        <w:tab/>
      </w:r>
      <w:r w:rsidR="007E4D98" w:rsidRPr="0068601F">
        <w:rPr>
          <w:rFonts w:ascii="SimSun" w:hAnsi="SimSun"/>
          <w:sz w:val="21"/>
          <w:szCs w:val="21"/>
        </w:rPr>
        <w:t>该</w:t>
      </w:r>
      <w:r w:rsidRPr="0068601F">
        <w:rPr>
          <w:rFonts w:ascii="SimSun" w:hAnsi="SimSun"/>
          <w:sz w:val="21"/>
          <w:szCs w:val="21"/>
        </w:rPr>
        <w:t>法</w:t>
      </w:r>
      <w:r w:rsidR="007E4D98" w:rsidRPr="0068601F">
        <w:rPr>
          <w:rFonts w:ascii="SimSun" w:hAnsi="SimSun"/>
          <w:sz w:val="21"/>
          <w:szCs w:val="21"/>
        </w:rPr>
        <w:t>在</w:t>
      </w:r>
      <w:r w:rsidR="007E4D98" w:rsidRPr="0068601F">
        <w:rPr>
          <w:rFonts w:ascii="SimSun" w:hAnsi="SimSun" w:hint="eastAsia"/>
          <w:sz w:val="21"/>
          <w:szCs w:val="21"/>
        </w:rPr>
        <w:t>《俄罗斯联邦民法</w:t>
      </w:r>
      <w:r w:rsidR="000F7902" w:rsidRPr="0068601F">
        <w:rPr>
          <w:rFonts w:ascii="SimSun" w:hAnsi="SimSun" w:hint="eastAsia"/>
          <w:sz w:val="21"/>
          <w:szCs w:val="21"/>
        </w:rPr>
        <w:t>典</w:t>
      </w:r>
      <w:r w:rsidR="007E4D98" w:rsidRPr="0068601F">
        <w:rPr>
          <w:rFonts w:ascii="SimSun" w:hAnsi="SimSun" w:hint="eastAsia"/>
          <w:sz w:val="21"/>
          <w:szCs w:val="21"/>
        </w:rPr>
        <w:t>》中增补</w:t>
      </w:r>
      <w:r w:rsidR="00FA2F4C" w:rsidRPr="0068601F">
        <w:rPr>
          <w:rFonts w:ascii="SimSun" w:hAnsi="SimSun" w:hint="eastAsia"/>
          <w:sz w:val="21"/>
          <w:szCs w:val="21"/>
        </w:rPr>
        <w:t>了</w:t>
      </w:r>
      <w:r w:rsidR="00F70146" w:rsidRPr="0068601F">
        <w:rPr>
          <w:rFonts w:ascii="SimSun" w:hAnsi="SimSun"/>
          <w:sz w:val="21"/>
          <w:szCs w:val="21"/>
        </w:rPr>
        <w:t>关于信息中介</w:t>
      </w:r>
      <w:r w:rsidR="007E4D98" w:rsidRPr="0068601F">
        <w:rPr>
          <w:rFonts w:ascii="SimSun" w:hAnsi="SimSun"/>
          <w:sz w:val="21"/>
          <w:szCs w:val="21"/>
        </w:rPr>
        <w:t>机构</w:t>
      </w:r>
      <w:r w:rsidR="00E22740" w:rsidRPr="0068601F">
        <w:rPr>
          <w:rFonts w:ascii="SimSun" w:hAnsi="SimSun" w:hint="eastAsia"/>
          <w:sz w:val="21"/>
          <w:szCs w:val="21"/>
        </w:rPr>
        <w:t>特殊</w:t>
      </w:r>
      <w:r w:rsidR="00F70146" w:rsidRPr="0068601F">
        <w:rPr>
          <w:rFonts w:ascii="SimSun" w:hAnsi="SimSun"/>
          <w:sz w:val="21"/>
          <w:szCs w:val="21"/>
        </w:rPr>
        <w:t>责任的</w:t>
      </w:r>
      <w:r w:rsidR="00E22740" w:rsidRPr="0068601F">
        <w:rPr>
          <w:rFonts w:ascii="SimSun" w:hAnsi="SimSun" w:hint="eastAsia"/>
          <w:sz w:val="21"/>
          <w:szCs w:val="21"/>
        </w:rPr>
        <w:t>第</w:t>
      </w:r>
      <w:r w:rsidR="00F70146" w:rsidRPr="0068601F">
        <w:rPr>
          <w:rFonts w:ascii="SimSun" w:hAnsi="SimSun" w:hint="eastAsia"/>
          <w:sz w:val="21"/>
          <w:szCs w:val="21"/>
        </w:rPr>
        <w:t>1253.1</w:t>
      </w:r>
      <w:r w:rsidR="007E4D98" w:rsidRPr="0068601F">
        <w:rPr>
          <w:rFonts w:ascii="SimSun" w:hAnsi="SimSun" w:hint="eastAsia"/>
          <w:sz w:val="21"/>
          <w:szCs w:val="21"/>
        </w:rPr>
        <w:t>条</w:t>
      </w:r>
      <w:r w:rsidR="00F70146" w:rsidRPr="0068601F">
        <w:rPr>
          <w:rFonts w:ascii="SimSun" w:hAnsi="SimSun" w:hint="eastAsia"/>
          <w:sz w:val="21"/>
          <w:szCs w:val="21"/>
        </w:rPr>
        <w:t>。任何</w:t>
      </w:r>
      <w:r w:rsidR="00DE27B2" w:rsidRPr="0068601F">
        <w:rPr>
          <w:rFonts w:ascii="SimSun" w:hAnsi="SimSun" w:hint="eastAsia"/>
          <w:sz w:val="21"/>
          <w:szCs w:val="21"/>
        </w:rPr>
        <w:t>通过</w:t>
      </w:r>
      <w:r w:rsidR="000A50AD" w:rsidRPr="0068601F">
        <w:rPr>
          <w:rFonts w:ascii="SimSun" w:hAnsi="SimSun" w:hint="eastAsia"/>
          <w:sz w:val="21"/>
          <w:szCs w:val="21"/>
        </w:rPr>
        <w:t>信息和电信</w:t>
      </w:r>
      <w:r w:rsidR="00572FC7" w:rsidRPr="0068601F">
        <w:rPr>
          <w:rFonts w:ascii="SimSun" w:hAnsi="SimSun" w:hint="eastAsia"/>
          <w:sz w:val="21"/>
          <w:szCs w:val="21"/>
        </w:rPr>
        <w:t>网络</w:t>
      </w:r>
      <w:r w:rsidR="00F04F1F" w:rsidRPr="0068601F">
        <w:rPr>
          <w:rFonts w:ascii="SimSun" w:hAnsi="SimSun" w:hint="eastAsia"/>
          <w:sz w:val="21"/>
          <w:szCs w:val="21"/>
        </w:rPr>
        <w:t>(</w:t>
      </w:r>
      <w:r w:rsidR="00F54E67" w:rsidRPr="0068601F">
        <w:rPr>
          <w:rFonts w:ascii="SimSun" w:hAnsi="SimSun" w:hint="eastAsia"/>
          <w:sz w:val="21"/>
          <w:szCs w:val="21"/>
        </w:rPr>
        <w:t>包括互联网</w:t>
      </w:r>
      <w:r w:rsidR="00F04F1F" w:rsidRPr="0068601F">
        <w:rPr>
          <w:rFonts w:ascii="SimSun" w:hAnsi="SimSun" w:hint="eastAsia"/>
          <w:sz w:val="21"/>
          <w:szCs w:val="21"/>
        </w:rPr>
        <w:t>)</w:t>
      </w:r>
      <w:r w:rsidR="00572FC7" w:rsidRPr="0068601F">
        <w:rPr>
          <w:rFonts w:ascii="SimSun" w:hAnsi="SimSun" w:hint="eastAsia"/>
          <w:sz w:val="21"/>
          <w:szCs w:val="21"/>
        </w:rPr>
        <w:t>传输资料</w:t>
      </w:r>
      <w:r w:rsidR="00F70146" w:rsidRPr="0068601F">
        <w:rPr>
          <w:rFonts w:ascii="SimSun" w:hAnsi="SimSun" w:hint="eastAsia"/>
          <w:sz w:val="21"/>
          <w:szCs w:val="21"/>
        </w:rPr>
        <w:t>，</w:t>
      </w:r>
      <w:r w:rsidR="00572FC7" w:rsidRPr="0068601F">
        <w:rPr>
          <w:rFonts w:ascii="SimSun" w:hAnsi="SimSun" w:hint="eastAsia"/>
          <w:sz w:val="21"/>
          <w:szCs w:val="21"/>
        </w:rPr>
        <w:t>或</w:t>
      </w:r>
      <w:r w:rsidR="00DE27B2" w:rsidRPr="0068601F">
        <w:rPr>
          <w:rFonts w:ascii="SimSun" w:hAnsi="SimSun" w:hint="eastAsia"/>
          <w:sz w:val="21"/>
          <w:szCs w:val="21"/>
        </w:rPr>
        <w:t>提供存放资料或信息的空间以</w:t>
      </w:r>
      <w:proofErr w:type="gramStart"/>
      <w:r w:rsidR="00DE27B2" w:rsidRPr="0068601F">
        <w:rPr>
          <w:rFonts w:ascii="SimSun" w:hAnsi="SimSun" w:hint="eastAsia"/>
          <w:sz w:val="21"/>
          <w:szCs w:val="21"/>
        </w:rPr>
        <w:t>供</w:t>
      </w:r>
      <w:r w:rsidR="007E4D98" w:rsidRPr="0068601F">
        <w:rPr>
          <w:rFonts w:ascii="SimSun" w:hAnsi="SimSun" w:hint="eastAsia"/>
          <w:sz w:val="21"/>
          <w:szCs w:val="21"/>
        </w:rPr>
        <w:t>通过</w:t>
      </w:r>
      <w:proofErr w:type="gramEnd"/>
      <w:r w:rsidR="00FA2F4C" w:rsidRPr="0068601F">
        <w:rPr>
          <w:rFonts w:ascii="SimSun" w:hAnsi="SimSun" w:hint="eastAsia"/>
          <w:sz w:val="21"/>
          <w:szCs w:val="21"/>
        </w:rPr>
        <w:t>信息或电信网络获取</w:t>
      </w:r>
      <w:r w:rsidR="00F70146" w:rsidRPr="0068601F">
        <w:rPr>
          <w:rFonts w:ascii="SimSun" w:hAnsi="SimSun" w:hint="eastAsia"/>
          <w:sz w:val="21"/>
          <w:szCs w:val="21"/>
        </w:rPr>
        <w:t>，或</w:t>
      </w:r>
      <w:r w:rsidR="00B53B5B" w:rsidRPr="0068601F">
        <w:rPr>
          <w:rFonts w:ascii="SimSun" w:hAnsi="SimSun" w:hint="eastAsia"/>
          <w:sz w:val="21"/>
          <w:szCs w:val="21"/>
        </w:rPr>
        <w:t>为</w:t>
      </w:r>
      <w:r w:rsidR="00DE27B2" w:rsidRPr="0068601F">
        <w:rPr>
          <w:rFonts w:ascii="SimSun" w:hAnsi="SimSun" w:hint="eastAsia"/>
          <w:sz w:val="21"/>
          <w:szCs w:val="21"/>
        </w:rPr>
        <w:t>访问该网络上的</w:t>
      </w:r>
      <w:r w:rsidR="00572FC7" w:rsidRPr="0068601F">
        <w:rPr>
          <w:rFonts w:ascii="SimSun" w:hAnsi="SimSun" w:hint="eastAsia"/>
          <w:sz w:val="21"/>
          <w:szCs w:val="21"/>
        </w:rPr>
        <w:t>信息提供</w:t>
      </w:r>
      <w:r w:rsidR="00B12C29" w:rsidRPr="0068601F">
        <w:rPr>
          <w:rFonts w:ascii="SimSun" w:hAnsi="SimSun" w:hint="eastAsia"/>
          <w:sz w:val="21"/>
          <w:szCs w:val="21"/>
        </w:rPr>
        <w:t>接入</w:t>
      </w:r>
      <w:r w:rsidR="00572FC7" w:rsidRPr="0068601F">
        <w:rPr>
          <w:rFonts w:ascii="SimSun" w:hAnsi="SimSun" w:hint="eastAsia"/>
          <w:sz w:val="21"/>
          <w:szCs w:val="21"/>
        </w:rPr>
        <w:t>服务</w:t>
      </w:r>
      <w:r w:rsidR="00B12C29" w:rsidRPr="0068601F">
        <w:rPr>
          <w:rFonts w:ascii="SimSun" w:hAnsi="SimSun" w:hint="eastAsia"/>
          <w:sz w:val="21"/>
          <w:szCs w:val="21"/>
        </w:rPr>
        <w:t>的</w:t>
      </w:r>
      <w:r w:rsidR="0034241C" w:rsidRPr="0068601F">
        <w:rPr>
          <w:rFonts w:ascii="SimSun" w:hAnsi="SimSun" w:hint="eastAsia"/>
          <w:sz w:val="21"/>
          <w:szCs w:val="21"/>
        </w:rPr>
        <w:t>机构或个人</w:t>
      </w:r>
      <w:r w:rsidR="00FD1FA6" w:rsidRPr="0068601F">
        <w:rPr>
          <w:rFonts w:ascii="SimSun" w:hAnsi="SimSun" w:hint="eastAsia"/>
          <w:sz w:val="21"/>
          <w:szCs w:val="21"/>
        </w:rPr>
        <w:t>，即信息中介</w:t>
      </w:r>
      <w:r w:rsidR="00B53B5B" w:rsidRPr="0068601F">
        <w:rPr>
          <w:rFonts w:ascii="SimSun" w:hAnsi="SimSun" w:hint="eastAsia"/>
          <w:sz w:val="21"/>
          <w:szCs w:val="21"/>
        </w:rPr>
        <w:t>机构</w:t>
      </w:r>
      <w:r w:rsidR="00FD1FA6" w:rsidRPr="0068601F">
        <w:rPr>
          <w:rFonts w:ascii="SimSun" w:hAnsi="SimSun" w:hint="eastAsia"/>
          <w:sz w:val="21"/>
          <w:szCs w:val="21"/>
        </w:rPr>
        <w:t>，</w:t>
      </w:r>
      <w:r w:rsidR="00B53B5B" w:rsidRPr="0068601F">
        <w:rPr>
          <w:rFonts w:ascii="SimSun" w:hAnsi="SimSun" w:hint="eastAsia"/>
          <w:sz w:val="21"/>
          <w:szCs w:val="21"/>
        </w:rPr>
        <w:t>如按</w:t>
      </w:r>
      <w:r w:rsidR="0034241C" w:rsidRPr="0068601F">
        <w:rPr>
          <w:rFonts w:ascii="SimSun" w:hAnsi="SimSun" w:hint="eastAsia"/>
          <w:sz w:val="21"/>
          <w:szCs w:val="21"/>
        </w:rPr>
        <w:t>本条规定的具体条件被认定有责任</w:t>
      </w:r>
      <w:r w:rsidR="00FD1FA6" w:rsidRPr="0068601F">
        <w:rPr>
          <w:rFonts w:ascii="SimSun" w:hAnsi="SimSun" w:hint="eastAsia"/>
          <w:sz w:val="21"/>
          <w:szCs w:val="21"/>
        </w:rPr>
        <w:t>，</w:t>
      </w:r>
      <w:r w:rsidR="001977A2" w:rsidRPr="0068601F">
        <w:rPr>
          <w:rFonts w:ascii="SimSun" w:hAnsi="SimSun" w:hint="eastAsia"/>
          <w:sz w:val="21"/>
          <w:szCs w:val="21"/>
        </w:rPr>
        <w:t>则</w:t>
      </w:r>
      <w:r w:rsidR="001647F4" w:rsidRPr="0068601F">
        <w:rPr>
          <w:rFonts w:ascii="SimSun" w:hAnsi="SimSun" w:hint="eastAsia"/>
          <w:sz w:val="21"/>
          <w:szCs w:val="21"/>
        </w:rPr>
        <w:t>应基于《民法典》规定的一般</w:t>
      </w:r>
      <w:r w:rsidR="00E573D0" w:rsidRPr="0068601F">
        <w:rPr>
          <w:rFonts w:ascii="SimSun" w:hAnsi="SimSun" w:hint="eastAsia"/>
          <w:sz w:val="21"/>
          <w:szCs w:val="21"/>
        </w:rPr>
        <w:t>事由</w:t>
      </w:r>
      <w:r w:rsidR="001647F4" w:rsidRPr="0068601F">
        <w:rPr>
          <w:rFonts w:ascii="SimSun" w:hAnsi="SimSun" w:hint="eastAsia"/>
          <w:sz w:val="21"/>
          <w:szCs w:val="21"/>
        </w:rPr>
        <w:t>，</w:t>
      </w:r>
      <w:r w:rsidR="00FD1FA6" w:rsidRPr="0068601F">
        <w:rPr>
          <w:rFonts w:ascii="SimSun" w:hAnsi="SimSun" w:hint="eastAsia"/>
          <w:sz w:val="21"/>
          <w:szCs w:val="21"/>
        </w:rPr>
        <w:t>为</w:t>
      </w:r>
      <w:r w:rsidR="005C1E3D" w:rsidRPr="0068601F">
        <w:rPr>
          <w:rFonts w:ascii="SimSun" w:hAnsi="SimSun" w:hint="eastAsia"/>
          <w:sz w:val="21"/>
          <w:szCs w:val="21"/>
        </w:rPr>
        <w:t>在</w:t>
      </w:r>
      <w:r w:rsidR="00B53B5B" w:rsidRPr="0068601F">
        <w:rPr>
          <w:rFonts w:ascii="SimSun" w:hAnsi="SimSun" w:hint="eastAsia"/>
          <w:sz w:val="21"/>
          <w:szCs w:val="21"/>
        </w:rPr>
        <w:t>信息和电信网络</w:t>
      </w:r>
      <w:r w:rsidR="005C1E3D" w:rsidRPr="0068601F">
        <w:rPr>
          <w:rFonts w:ascii="SimSun" w:hAnsi="SimSun" w:hint="eastAsia"/>
          <w:sz w:val="21"/>
          <w:szCs w:val="21"/>
        </w:rPr>
        <w:t>中</w:t>
      </w:r>
      <w:r w:rsidR="00B53B5B" w:rsidRPr="0068601F">
        <w:rPr>
          <w:rFonts w:ascii="SimSun" w:hAnsi="SimSun" w:hint="eastAsia"/>
          <w:sz w:val="21"/>
          <w:szCs w:val="21"/>
        </w:rPr>
        <w:t>侵犯知识产权</w:t>
      </w:r>
      <w:r w:rsidR="001647F4" w:rsidRPr="0068601F">
        <w:rPr>
          <w:rFonts w:ascii="SimSun" w:hAnsi="SimSun" w:hint="eastAsia"/>
          <w:sz w:val="21"/>
          <w:szCs w:val="21"/>
        </w:rPr>
        <w:t>承担</w:t>
      </w:r>
      <w:r w:rsidR="00AD6784" w:rsidRPr="0068601F">
        <w:rPr>
          <w:rFonts w:ascii="SimSun" w:hAnsi="SimSun" w:hint="eastAsia"/>
          <w:sz w:val="21"/>
          <w:szCs w:val="21"/>
        </w:rPr>
        <w:t>责任。</w:t>
      </w:r>
      <w:r w:rsidR="00EF2B89" w:rsidRPr="0068601F">
        <w:rPr>
          <w:rFonts w:ascii="SimSun" w:hAnsi="SimSun" w:hint="eastAsia"/>
          <w:sz w:val="21"/>
          <w:szCs w:val="21"/>
        </w:rPr>
        <w:t>另外，如符合下列全部条件，在信息和电信网络</w:t>
      </w:r>
      <w:r w:rsidR="001647F4" w:rsidRPr="0068601F">
        <w:rPr>
          <w:rFonts w:ascii="SimSun" w:hAnsi="SimSun" w:hint="eastAsia"/>
          <w:sz w:val="21"/>
          <w:szCs w:val="21"/>
        </w:rPr>
        <w:t>中</w:t>
      </w:r>
      <w:r w:rsidR="00EF2B89" w:rsidRPr="0068601F">
        <w:rPr>
          <w:rFonts w:ascii="SimSun" w:hAnsi="SimSun" w:hint="eastAsia"/>
          <w:sz w:val="21"/>
          <w:szCs w:val="21"/>
        </w:rPr>
        <w:t>传输资料的信息中介</w:t>
      </w:r>
      <w:r w:rsidR="005B5616" w:rsidRPr="0068601F">
        <w:rPr>
          <w:rFonts w:ascii="SimSun" w:hAnsi="SimSun" w:hint="eastAsia"/>
          <w:sz w:val="21"/>
          <w:szCs w:val="21"/>
        </w:rPr>
        <w:t>机构</w:t>
      </w:r>
      <w:r w:rsidR="00300F4E" w:rsidRPr="0068601F">
        <w:rPr>
          <w:rFonts w:ascii="SimSun" w:hAnsi="SimSun" w:hint="eastAsia"/>
          <w:sz w:val="21"/>
          <w:szCs w:val="21"/>
        </w:rPr>
        <w:t>，</w:t>
      </w:r>
      <w:r w:rsidR="0083014F" w:rsidRPr="0068601F">
        <w:rPr>
          <w:rFonts w:ascii="SimSun" w:hAnsi="SimSun" w:hint="eastAsia"/>
          <w:sz w:val="21"/>
          <w:szCs w:val="21"/>
        </w:rPr>
        <w:t>不</w:t>
      </w:r>
      <w:r w:rsidR="005B5616" w:rsidRPr="0068601F">
        <w:rPr>
          <w:rFonts w:ascii="SimSun" w:hAnsi="SimSun" w:hint="eastAsia"/>
          <w:sz w:val="21"/>
          <w:szCs w:val="21"/>
        </w:rPr>
        <w:t>对因传输造成</w:t>
      </w:r>
      <w:r w:rsidR="00EF2B89" w:rsidRPr="0068601F">
        <w:rPr>
          <w:rFonts w:ascii="SimSun" w:hAnsi="SimSun" w:hint="eastAsia"/>
          <w:sz w:val="21"/>
          <w:szCs w:val="21"/>
        </w:rPr>
        <w:t>的侵犯知识产权</w:t>
      </w:r>
      <w:r w:rsidR="001647F4" w:rsidRPr="0068601F">
        <w:rPr>
          <w:rFonts w:ascii="SimSun" w:hAnsi="SimSun" w:hint="eastAsia"/>
          <w:sz w:val="21"/>
          <w:szCs w:val="21"/>
        </w:rPr>
        <w:t>行为</w:t>
      </w:r>
      <w:r w:rsidR="0083014F" w:rsidRPr="0068601F">
        <w:rPr>
          <w:rFonts w:ascii="SimSun" w:hAnsi="SimSun" w:hint="eastAsia"/>
          <w:sz w:val="21"/>
          <w:szCs w:val="21"/>
        </w:rPr>
        <w:t>承担责任：</w:t>
      </w:r>
    </w:p>
    <w:p w:rsidR="0083014F" w:rsidRPr="0068601F" w:rsidRDefault="00300F4E"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其不是传输行为的发起方，也不</w:t>
      </w:r>
      <w:r w:rsidR="001647F4" w:rsidRPr="0068601F">
        <w:rPr>
          <w:rFonts w:ascii="SimSun" w:hAnsi="SimSun" w:hint="eastAsia"/>
          <w:sz w:val="21"/>
          <w:szCs w:val="21"/>
        </w:rPr>
        <w:t>决</w:t>
      </w:r>
      <w:r w:rsidRPr="0068601F">
        <w:rPr>
          <w:rFonts w:ascii="SimSun" w:hAnsi="SimSun" w:hint="eastAsia"/>
          <w:sz w:val="21"/>
          <w:szCs w:val="21"/>
        </w:rPr>
        <w:t>定资料的接收方</w:t>
      </w:r>
      <w:r w:rsidR="0083014F" w:rsidRPr="0068601F">
        <w:rPr>
          <w:rFonts w:ascii="SimSun" w:hAnsi="SimSun" w:hint="eastAsia"/>
          <w:sz w:val="21"/>
          <w:szCs w:val="21"/>
        </w:rPr>
        <w:t>；</w:t>
      </w:r>
    </w:p>
    <w:p w:rsidR="0083014F" w:rsidRPr="0068601F" w:rsidRDefault="005B5616"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提供连接</w:t>
      </w:r>
      <w:r w:rsidR="0000394F" w:rsidRPr="0068601F">
        <w:rPr>
          <w:rFonts w:ascii="SimSun" w:hAnsi="SimSun" w:hint="eastAsia"/>
          <w:sz w:val="21"/>
          <w:szCs w:val="21"/>
        </w:rPr>
        <w:t>服务时，其</w:t>
      </w:r>
      <w:r w:rsidR="001647F4" w:rsidRPr="0068601F">
        <w:rPr>
          <w:rFonts w:ascii="SimSun" w:hAnsi="SimSun" w:hint="eastAsia"/>
          <w:sz w:val="21"/>
          <w:szCs w:val="21"/>
        </w:rPr>
        <w:t>未</w:t>
      </w:r>
      <w:r w:rsidR="0000394F" w:rsidRPr="0068601F">
        <w:rPr>
          <w:rFonts w:ascii="SimSun" w:hAnsi="SimSun" w:hint="eastAsia"/>
          <w:sz w:val="21"/>
          <w:szCs w:val="21"/>
        </w:rPr>
        <w:t>对资料进行更改，但传输</w:t>
      </w:r>
      <w:r w:rsidR="001647F4" w:rsidRPr="0068601F">
        <w:rPr>
          <w:rFonts w:ascii="SimSun" w:hAnsi="SimSun" w:hint="eastAsia"/>
          <w:sz w:val="21"/>
          <w:szCs w:val="21"/>
        </w:rPr>
        <w:t>资料时作为</w:t>
      </w:r>
      <w:r w:rsidR="0000394F" w:rsidRPr="0068601F">
        <w:rPr>
          <w:rFonts w:ascii="SimSun" w:hAnsi="SimSun" w:hint="eastAsia"/>
          <w:sz w:val="21"/>
          <w:szCs w:val="21"/>
        </w:rPr>
        <w:t>技术</w:t>
      </w:r>
      <w:r w:rsidR="001647F4" w:rsidRPr="0068601F">
        <w:rPr>
          <w:rFonts w:ascii="SimSun" w:hAnsi="SimSun" w:hint="eastAsia"/>
          <w:sz w:val="21"/>
          <w:szCs w:val="21"/>
        </w:rPr>
        <w:t>过程的一部分所作的</w:t>
      </w:r>
      <w:r w:rsidR="0083014F" w:rsidRPr="0068601F">
        <w:rPr>
          <w:rFonts w:ascii="SimSun" w:hAnsi="SimSun" w:hint="eastAsia"/>
          <w:sz w:val="21"/>
          <w:szCs w:val="21"/>
        </w:rPr>
        <w:t>更改除外。</w:t>
      </w:r>
    </w:p>
    <w:p w:rsidR="0000394F" w:rsidRPr="0068601F" w:rsidRDefault="0000394F"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其</w:t>
      </w:r>
      <w:r w:rsidR="00DC7613" w:rsidRPr="0068601F">
        <w:rPr>
          <w:rFonts w:ascii="SimSun" w:hAnsi="SimSun" w:hint="eastAsia"/>
          <w:sz w:val="21"/>
          <w:szCs w:val="21"/>
        </w:rPr>
        <w:t>当时</w:t>
      </w:r>
      <w:r w:rsidRPr="0068601F">
        <w:rPr>
          <w:rFonts w:ascii="SimSun" w:hAnsi="SimSun" w:hint="eastAsia"/>
          <w:sz w:val="21"/>
          <w:szCs w:val="21"/>
        </w:rPr>
        <w:t>不知道，且没有义务知道，</w:t>
      </w:r>
      <w:r w:rsidR="00053CFD" w:rsidRPr="0068601F">
        <w:rPr>
          <w:rFonts w:ascii="SimSun" w:hAnsi="SimSun" w:hint="eastAsia"/>
          <w:sz w:val="21"/>
          <w:szCs w:val="21"/>
        </w:rPr>
        <w:t>发起</w:t>
      </w:r>
      <w:r w:rsidR="00EE0143" w:rsidRPr="0068601F">
        <w:rPr>
          <w:rFonts w:ascii="SimSun" w:hAnsi="SimSun" w:hint="eastAsia"/>
          <w:sz w:val="21"/>
          <w:szCs w:val="21"/>
        </w:rPr>
        <w:t>方</w:t>
      </w:r>
      <w:r w:rsidR="00053CFD" w:rsidRPr="0068601F">
        <w:rPr>
          <w:rFonts w:ascii="SimSun" w:hAnsi="SimSun" w:hint="eastAsia"/>
          <w:sz w:val="21"/>
          <w:szCs w:val="21"/>
        </w:rPr>
        <w:t>传输</w:t>
      </w:r>
      <w:r w:rsidR="00EE0143" w:rsidRPr="0068601F">
        <w:rPr>
          <w:rFonts w:ascii="SimSun" w:hAnsi="SimSun" w:hint="eastAsia"/>
          <w:sz w:val="21"/>
          <w:szCs w:val="21"/>
        </w:rPr>
        <w:t>包含</w:t>
      </w:r>
      <w:r w:rsidR="000055A2" w:rsidRPr="0068601F">
        <w:rPr>
          <w:rFonts w:ascii="SimSun" w:hAnsi="SimSun" w:hint="eastAsia"/>
          <w:sz w:val="21"/>
          <w:szCs w:val="21"/>
        </w:rPr>
        <w:t>智力</w:t>
      </w:r>
      <w:r w:rsidR="00053CFD" w:rsidRPr="0068601F">
        <w:rPr>
          <w:rFonts w:ascii="SimSun" w:hAnsi="SimSun" w:hint="eastAsia"/>
          <w:sz w:val="21"/>
          <w:szCs w:val="21"/>
        </w:rPr>
        <w:t>活动或品牌识别活动</w:t>
      </w:r>
      <w:r w:rsidR="00EE0143" w:rsidRPr="0068601F">
        <w:rPr>
          <w:rFonts w:ascii="SimSun" w:hAnsi="SimSun" w:hint="eastAsia"/>
          <w:sz w:val="21"/>
          <w:szCs w:val="21"/>
        </w:rPr>
        <w:t>结果</w:t>
      </w:r>
      <w:r w:rsidR="00053CFD" w:rsidRPr="0068601F">
        <w:rPr>
          <w:rFonts w:ascii="SimSun" w:hAnsi="SimSun" w:hint="eastAsia"/>
          <w:sz w:val="21"/>
          <w:szCs w:val="21"/>
        </w:rPr>
        <w:t>的资料</w:t>
      </w:r>
      <w:r w:rsidR="00EE0143" w:rsidRPr="0068601F">
        <w:rPr>
          <w:rFonts w:ascii="SimSun" w:hAnsi="SimSun" w:hint="eastAsia"/>
          <w:sz w:val="21"/>
          <w:szCs w:val="21"/>
        </w:rPr>
        <w:t>构成的</w:t>
      </w:r>
      <w:r w:rsidR="00BB7D01" w:rsidRPr="0068601F">
        <w:rPr>
          <w:rFonts w:ascii="SimSun" w:hAnsi="SimSun" w:hint="eastAsia"/>
          <w:sz w:val="21"/>
          <w:szCs w:val="21"/>
        </w:rPr>
        <w:t>对</w:t>
      </w:r>
      <w:r w:rsidR="00EE0143" w:rsidRPr="0068601F">
        <w:rPr>
          <w:rFonts w:ascii="SimSun" w:hAnsi="SimSun" w:hint="eastAsia"/>
          <w:sz w:val="21"/>
          <w:szCs w:val="21"/>
        </w:rPr>
        <w:t>智力</w:t>
      </w:r>
      <w:r w:rsidR="00BB7D01" w:rsidRPr="0068601F">
        <w:rPr>
          <w:rFonts w:ascii="SimSun" w:hAnsi="SimSun" w:hint="eastAsia"/>
          <w:sz w:val="21"/>
          <w:szCs w:val="21"/>
        </w:rPr>
        <w:t>活动或品牌识别</w:t>
      </w:r>
      <w:r w:rsidR="00EE0143" w:rsidRPr="0068601F">
        <w:rPr>
          <w:rFonts w:ascii="SimSun" w:hAnsi="SimSun" w:hint="eastAsia"/>
          <w:sz w:val="21"/>
          <w:szCs w:val="21"/>
        </w:rPr>
        <w:t>结果</w:t>
      </w:r>
      <w:r w:rsidR="00300F4E" w:rsidRPr="0068601F">
        <w:rPr>
          <w:rFonts w:ascii="SimSun" w:hAnsi="SimSun" w:hint="eastAsia"/>
          <w:sz w:val="21"/>
          <w:szCs w:val="21"/>
        </w:rPr>
        <w:t>的使用行为，未获</w:t>
      </w:r>
      <w:r w:rsidR="00BB7D01" w:rsidRPr="0068601F">
        <w:rPr>
          <w:rFonts w:ascii="SimSun" w:hAnsi="SimSun" w:hint="eastAsia"/>
          <w:sz w:val="21"/>
          <w:szCs w:val="21"/>
        </w:rPr>
        <w:t>授权</w:t>
      </w:r>
      <w:r w:rsidRPr="0068601F">
        <w:rPr>
          <w:rFonts w:ascii="SimSun" w:hAnsi="SimSun" w:hint="eastAsia"/>
          <w:sz w:val="21"/>
          <w:szCs w:val="21"/>
        </w:rPr>
        <w:t>。</w:t>
      </w:r>
    </w:p>
    <w:p w:rsidR="004B5AE1" w:rsidRPr="0068601F" w:rsidRDefault="00364F7D" w:rsidP="009563B9">
      <w:pPr>
        <w:keepNext/>
        <w:adjustRightInd w:val="0"/>
        <w:spacing w:afterLines="50" w:after="120" w:line="340" w:lineRule="atLeast"/>
        <w:jc w:val="both"/>
        <w:rPr>
          <w:rFonts w:ascii="SimSun" w:hAnsi="SimSun"/>
          <w:sz w:val="21"/>
          <w:szCs w:val="21"/>
        </w:rPr>
      </w:pPr>
      <w:r w:rsidRPr="0068601F">
        <w:rPr>
          <w:rFonts w:ascii="SimSun" w:hAnsi="SimSun" w:hint="eastAsia"/>
          <w:sz w:val="21"/>
          <w:szCs w:val="21"/>
        </w:rPr>
        <w:lastRenderedPageBreak/>
        <w:t>9</w:t>
      </w:r>
      <w:r w:rsidR="0068601F" w:rsidRPr="0068601F">
        <w:rPr>
          <w:rFonts w:ascii="SimSun" w:hAnsi="SimSun"/>
          <w:sz w:val="21"/>
          <w:szCs w:val="21"/>
        </w:rPr>
        <w:t>.</w:t>
      </w:r>
      <w:r w:rsidR="0068601F" w:rsidRPr="0068601F">
        <w:rPr>
          <w:rFonts w:ascii="SimSun" w:hAnsi="SimSun"/>
          <w:sz w:val="21"/>
          <w:szCs w:val="21"/>
        </w:rPr>
        <w:tab/>
      </w:r>
      <w:r w:rsidR="00982360" w:rsidRPr="0068601F">
        <w:rPr>
          <w:rFonts w:ascii="SimSun" w:hAnsi="SimSun"/>
          <w:sz w:val="21"/>
          <w:szCs w:val="21"/>
        </w:rPr>
        <w:t>信息中介机构</w:t>
      </w:r>
      <w:r w:rsidR="00EE0143" w:rsidRPr="0068601F">
        <w:rPr>
          <w:rFonts w:ascii="SimSun" w:hAnsi="SimSun" w:hint="eastAsia"/>
          <w:sz w:val="21"/>
          <w:szCs w:val="21"/>
        </w:rPr>
        <w:t>为</w:t>
      </w:r>
      <w:r w:rsidR="00AF13C1" w:rsidRPr="0068601F">
        <w:rPr>
          <w:rFonts w:ascii="SimSun" w:hAnsi="SimSun"/>
          <w:sz w:val="21"/>
          <w:szCs w:val="21"/>
        </w:rPr>
        <w:t>信息和电信网络</w:t>
      </w:r>
      <w:r w:rsidR="00EE0143" w:rsidRPr="0068601F">
        <w:rPr>
          <w:rFonts w:ascii="SimSun" w:hAnsi="SimSun" w:hint="eastAsia"/>
          <w:sz w:val="21"/>
          <w:szCs w:val="21"/>
        </w:rPr>
        <w:t>资料传播</w:t>
      </w:r>
      <w:r w:rsidR="00AF13C1" w:rsidRPr="0068601F">
        <w:rPr>
          <w:rFonts w:ascii="SimSun" w:hAnsi="SimSun"/>
          <w:sz w:val="21"/>
          <w:szCs w:val="21"/>
        </w:rPr>
        <w:t>提供服务时</w:t>
      </w:r>
      <w:r w:rsidRPr="0068601F">
        <w:rPr>
          <w:rFonts w:ascii="SimSun" w:hAnsi="SimSun" w:hint="eastAsia"/>
          <w:sz w:val="21"/>
          <w:szCs w:val="21"/>
        </w:rPr>
        <w:t>，</w:t>
      </w:r>
      <w:r w:rsidR="00AF13C1" w:rsidRPr="0068601F">
        <w:rPr>
          <w:rFonts w:ascii="SimSun" w:hAnsi="SimSun"/>
          <w:sz w:val="21"/>
          <w:szCs w:val="21"/>
        </w:rPr>
        <w:t>将资料传输给第三方或</w:t>
      </w:r>
      <w:r w:rsidR="00EE0143" w:rsidRPr="0068601F">
        <w:rPr>
          <w:rFonts w:ascii="SimSun" w:hAnsi="SimSun" w:hint="eastAsia"/>
          <w:sz w:val="21"/>
          <w:szCs w:val="21"/>
        </w:rPr>
        <w:t>在</w:t>
      </w:r>
      <w:r w:rsidR="00AF13C1" w:rsidRPr="0068601F">
        <w:rPr>
          <w:rFonts w:ascii="SimSun" w:hAnsi="SimSun"/>
          <w:sz w:val="21"/>
          <w:szCs w:val="21"/>
        </w:rPr>
        <w:t>第三方指示</w:t>
      </w:r>
      <w:r w:rsidR="00EE0143" w:rsidRPr="0068601F">
        <w:rPr>
          <w:rFonts w:ascii="SimSun" w:hAnsi="SimSun" w:hint="eastAsia"/>
          <w:sz w:val="21"/>
          <w:szCs w:val="21"/>
        </w:rPr>
        <w:t>下</w:t>
      </w:r>
      <w:r w:rsidR="00AF13C1" w:rsidRPr="0068601F">
        <w:rPr>
          <w:rFonts w:ascii="SimSun" w:hAnsi="SimSun"/>
          <w:sz w:val="21"/>
          <w:szCs w:val="21"/>
        </w:rPr>
        <w:t>进行传输</w:t>
      </w:r>
      <w:r w:rsidR="00855D2F" w:rsidRPr="0068601F">
        <w:rPr>
          <w:rFonts w:ascii="SimSun" w:hAnsi="SimSun" w:hint="eastAsia"/>
          <w:sz w:val="21"/>
          <w:szCs w:val="21"/>
        </w:rPr>
        <w:t>，</w:t>
      </w:r>
      <w:r w:rsidR="00AF13C1" w:rsidRPr="0068601F">
        <w:rPr>
          <w:rFonts w:ascii="SimSun" w:hAnsi="SimSun"/>
          <w:sz w:val="21"/>
          <w:szCs w:val="21"/>
        </w:rPr>
        <w:t>造成</w:t>
      </w:r>
      <w:r w:rsidRPr="0068601F">
        <w:rPr>
          <w:rFonts w:ascii="SimSun" w:hAnsi="SimSun"/>
          <w:sz w:val="21"/>
          <w:szCs w:val="21"/>
        </w:rPr>
        <w:t>侵犯知识产权</w:t>
      </w:r>
      <w:r w:rsidR="00855D2F" w:rsidRPr="0068601F">
        <w:rPr>
          <w:rFonts w:ascii="SimSun" w:hAnsi="SimSun" w:hint="eastAsia"/>
          <w:sz w:val="21"/>
          <w:szCs w:val="21"/>
        </w:rPr>
        <w:t>的</w:t>
      </w:r>
      <w:r w:rsidR="00300F4E" w:rsidRPr="0068601F">
        <w:rPr>
          <w:rFonts w:ascii="SimSun" w:hAnsi="SimSun" w:hint="eastAsia"/>
          <w:sz w:val="21"/>
          <w:szCs w:val="21"/>
        </w:rPr>
        <w:t>，</w:t>
      </w:r>
      <w:r w:rsidR="00855D2F" w:rsidRPr="0068601F">
        <w:rPr>
          <w:rFonts w:ascii="SimSun" w:hAnsi="SimSun" w:hint="eastAsia"/>
          <w:sz w:val="21"/>
          <w:szCs w:val="21"/>
        </w:rPr>
        <w:t>如符合下列全部条件，则不</w:t>
      </w:r>
      <w:r w:rsidRPr="0068601F">
        <w:rPr>
          <w:rFonts w:ascii="SimSun" w:hAnsi="SimSun"/>
          <w:sz w:val="21"/>
          <w:szCs w:val="21"/>
        </w:rPr>
        <w:t>承担责任</w:t>
      </w:r>
      <w:r w:rsidRPr="0068601F">
        <w:rPr>
          <w:rFonts w:ascii="SimSun" w:hAnsi="SimSun" w:hint="eastAsia"/>
          <w:sz w:val="21"/>
          <w:szCs w:val="21"/>
        </w:rPr>
        <w:t>：</w:t>
      </w:r>
    </w:p>
    <w:p w:rsidR="0057748F" w:rsidRPr="0068601F" w:rsidRDefault="00625D96"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其当时不知道，且没有义务知道，对</w:t>
      </w:r>
      <w:r w:rsidR="00364F7D" w:rsidRPr="0068601F">
        <w:rPr>
          <w:rFonts w:ascii="SimSun" w:hAnsi="SimSun" w:hint="eastAsia"/>
          <w:sz w:val="21"/>
          <w:szCs w:val="21"/>
        </w:rPr>
        <w:t>资料中所含</w:t>
      </w:r>
      <w:r w:rsidR="00855D2F" w:rsidRPr="0068601F">
        <w:rPr>
          <w:rFonts w:ascii="SimSun" w:hAnsi="SimSun" w:hint="eastAsia"/>
          <w:sz w:val="21"/>
          <w:szCs w:val="21"/>
        </w:rPr>
        <w:t>智力</w:t>
      </w:r>
      <w:r w:rsidR="00AF13C1" w:rsidRPr="0068601F">
        <w:rPr>
          <w:rFonts w:ascii="SimSun" w:hAnsi="SimSun" w:hint="eastAsia"/>
          <w:sz w:val="21"/>
          <w:szCs w:val="21"/>
        </w:rPr>
        <w:t>活动</w:t>
      </w:r>
      <w:r w:rsidR="0057748F" w:rsidRPr="0068601F">
        <w:rPr>
          <w:rFonts w:ascii="SimSun" w:hAnsi="SimSun" w:hint="eastAsia"/>
          <w:sz w:val="21"/>
          <w:szCs w:val="21"/>
        </w:rPr>
        <w:t>或</w:t>
      </w:r>
      <w:r w:rsidRPr="0068601F">
        <w:rPr>
          <w:rFonts w:ascii="SimSun" w:hAnsi="SimSun" w:hint="eastAsia"/>
          <w:sz w:val="21"/>
          <w:szCs w:val="21"/>
        </w:rPr>
        <w:t>品牌识别</w:t>
      </w:r>
      <w:r w:rsidR="00855D2F" w:rsidRPr="0068601F">
        <w:rPr>
          <w:rFonts w:ascii="SimSun" w:hAnsi="SimSun" w:hint="eastAsia"/>
          <w:sz w:val="21"/>
          <w:szCs w:val="21"/>
        </w:rPr>
        <w:t>结果</w:t>
      </w:r>
      <w:r w:rsidR="0057748F" w:rsidRPr="0068601F">
        <w:rPr>
          <w:rFonts w:ascii="SimSun" w:hAnsi="SimSun" w:hint="eastAsia"/>
          <w:sz w:val="21"/>
          <w:szCs w:val="21"/>
        </w:rPr>
        <w:t>的使用</w:t>
      </w:r>
      <w:r w:rsidR="00364F7D" w:rsidRPr="0068601F">
        <w:rPr>
          <w:rFonts w:ascii="SimSun" w:hAnsi="SimSun" w:hint="eastAsia"/>
          <w:sz w:val="21"/>
          <w:szCs w:val="21"/>
        </w:rPr>
        <w:t>行为</w:t>
      </w:r>
      <w:r w:rsidRPr="0068601F">
        <w:rPr>
          <w:rFonts w:ascii="SimSun" w:hAnsi="SimSun" w:hint="eastAsia"/>
          <w:sz w:val="21"/>
          <w:szCs w:val="21"/>
        </w:rPr>
        <w:t>，</w:t>
      </w:r>
      <w:r w:rsidR="009147FF" w:rsidRPr="0068601F">
        <w:rPr>
          <w:rFonts w:ascii="SimSun" w:hAnsi="SimSun" w:hint="eastAsia"/>
          <w:sz w:val="21"/>
          <w:szCs w:val="21"/>
        </w:rPr>
        <w:t>未</w:t>
      </w:r>
      <w:r w:rsidR="00855D2F" w:rsidRPr="0068601F">
        <w:rPr>
          <w:rFonts w:ascii="SimSun" w:hAnsi="SimSun" w:hint="eastAsia"/>
          <w:sz w:val="21"/>
          <w:szCs w:val="21"/>
        </w:rPr>
        <w:t>获</w:t>
      </w:r>
      <w:r w:rsidR="00364F7D" w:rsidRPr="0068601F">
        <w:rPr>
          <w:rFonts w:ascii="SimSun" w:hAnsi="SimSun" w:hint="eastAsia"/>
          <w:sz w:val="21"/>
          <w:szCs w:val="21"/>
        </w:rPr>
        <w:t>授权</w:t>
      </w:r>
      <w:r w:rsidR="0057748F" w:rsidRPr="0068601F">
        <w:rPr>
          <w:rFonts w:ascii="SimSun" w:hAnsi="SimSun" w:hint="eastAsia"/>
          <w:sz w:val="21"/>
          <w:szCs w:val="21"/>
        </w:rPr>
        <w:t>；</w:t>
      </w:r>
    </w:p>
    <w:p w:rsidR="0057748F" w:rsidRPr="0068601F" w:rsidRDefault="008E33FA"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在</w:t>
      </w:r>
      <w:r w:rsidR="00364F7D" w:rsidRPr="0068601F">
        <w:rPr>
          <w:rFonts w:ascii="SimSun" w:hAnsi="SimSun" w:hint="eastAsia"/>
          <w:sz w:val="21"/>
          <w:szCs w:val="21"/>
        </w:rPr>
        <w:t>收到权利</w:t>
      </w:r>
      <w:r w:rsidR="009D25D6" w:rsidRPr="0068601F">
        <w:rPr>
          <w:rFonts w:ascii="SimSun" w:hAnsi="SimSun" w:hint="eastAsia"/>
          <w:sz w:val="21"/>
          <w:szCs w:val="21"/>
        </w:rPr>
        <w:t>人</w:t>
      </w:r>
      <w:r w:rsidR="00855D2F" w:rsidRPr="0068601F">
        <w:rPr>
          <w:rFonts w:ascii="SimSun" w:hAnsi="SimSun" w:hint="eastAsia"/>
          <w:sz w:val="21"/>
          <w:szCs w:val="21"/>
        </w:rPr>
        <w:t>的书面通知，</w:t>
      </w:r>
      <w:r w:rsidR="009D25D6" w:rsidRPr="0068601F">
        <w:rPr>
          <w:rFonts w:ascii="SimSun" w:hAnsi="SimSun" w:hint="eastAsia"/>
          <w:sz w:val="21"/>
          <w:szCs w:val="21"/>
        </w:rPr>
        <w:t>声称</w:t>
      </w:r>
      <w:r w:rsidRPr="0068601F">
        <w:rPr>
          <w:rFonts w:ascii="SimSun" w:hAnsi="SimSun" w:hint="eastAsia"/>
          <w:sz w:val="21"/>
          <w:szCs w:val="21"/>
        </w:rPr>
        <w:t>权利人</w:t>
      </w:r>
      <w:r w:rsidR="005C1E3D" w:rsidRPr="0068601F">
        <w:rPr>
          <w:rFonts w:ascii="SimSun" w:hAnsi="SimSun" w:hint="eastAsia"/>
          <w:sz w:val="21"/>
          <w:szCs w:val="21"/>
        </w:rPr>
        <w:t>的</w:t>
      </w:r>
      <w:r w:rsidR="00855D2F" w:rsidRPr="0068601F">
        <w:rPr>
          <w:rFonts w:ascii="SimSun" w:hAnsi="SimSun" w:hint="eastAsia"/>
          <w:sz w:val="21"/>
          <w:szCs w:val="21"/>
        </w:rPr>
        <w:t>知识产权受到侵犯，并指出互联网上存放侵权资料的</w:t>
      </w:r>
      <w:r w:rsidR="00E45BC3" w:rsidRPr="0068601F">
        <w:rPr>
          <w:rFonts w:ascii="SimSun" w:hAnsi="SimSun" w:hint="eastAsia"/>
          <w:sz w:val="21"/>
          <w:szCs w:val="21"/>
        </w:rPr>
        <w:t>网站页面</w:t>
      </w:r>
      <w:r w:rsidR="008636CD" w:rsidRPr="0068601F">
        <w:rPr>
          <w:rFonts w:ascii="SimSun" w:hAnsi="SimSun" w:hint="eastAsia"/>
          <w:sz w:val="21"/>
          <w:szCs w:val="21"/>
        </w:rPr>
        <w:t>和/</w:t>
      </w:r>
      <w:r w:rsidR="009B3C61" w:rsidRPr="0068601F">
        <w:rPr>
          <w:rFonts w:ascii="SimSun" w:hAnsi="SimSun" w:hint="eastAsia"/>
          <w:sz w:val="21"/>
          <w:szCs w:val="21"/>
        </w:rPr>
        <w:t>或</w:t>
      </w:r>
      <w:r w:rsidR="009D25D6" w:rsidRPr="0068601F">
        <w:rPr>
          <w:rFonts w:ascii="SimSun" w:hAnsi="SimSun" w:hint="eastAsia"/>
          <w:sz w:val="21"/>
          <w:szCs w:val="21"/>
        </w:rPr>
        <w:t>网址</w:t>
      </w:r>
      <w:r w:rsidR="0057748F" w:rsidRPr="0068601F">
        <w:rPr>
          <w:rFonts w:ascii="SimSun" w:hAnsi="SimSun" w:hint="eastAsia"/>
          <w:sz w:val="21"/>
          <w:szCs w:val="21"/>
        </w:rPr>
        <w:t>后</w:t>
      </w:r>
      <w:r w:rsidR="008636CD" w:rsidRPr="0068601F">
        <w:rPr>
          <w:rFonts w:ascii="SimSun" w:hAnsi="SimSun" w:hint="eastAsia"/>
          <w:sz w:val="21"/>
          <w:szCs w:val="21"/>
        </w:rPr>
        <w:t>，其随即采取必要且适当</w:t>
      </w:r>
      <w:r w:rsidR="009147FF" w:rsidRPr="0068601F">
        <w:rPr>
          <w:rFonts w:ascii="SimSun" w:hAnsi="SimSun" w:hint="eastAsia"/>
          <w:sz w:val="21"/>
          <w:szCs w:val="21"/>
        </w:rPr>
        <w:t>的</w:t>
      </w:r>
      <w:r w:rsidR="008636CD" w:rsidRPr="0068601F">
        <w:rPr>
          <w:rFonts w:ascii="SimSun" w:hAnsi="SimSun" w:hint="eastAsia"/>
          <w:sz w:val="21"/>
          <w:szCs w:val="21"/>
        </w:rPr>
        <w:t>措施</w:t>
      </w:r>
      <w:r w:rsidRPr="0068601F">
        <w:rPr>
          <w:rFonts w:ascii="SimSun" w:hAnsi="SimSun" w:hint="eastAsia"/>
          <w:sz w:val="21"/>
          <w:szCs w:val="21"/>
        </w:rPr>
        <w:t>，</w:t>
      </w:r>
      <w:r w:rsidR="00855D2F" w:rsidRPr="0068601F">
        <w:rPr>
          <w:rFonts w:ascii="SimSun" w:hAnsi="SimSun" w:hint="eastAsia"/>
          <w:sz w:val="21"/>
          <w:szCs w:val="21"/>
        </w:rPr>
        <w:t>停止</w:t>
      </w:r>
      <w:r w:rsidRPr="0068601F">
        <w:rPr>
          <w:rFonts w:ascii="SimSun" w:hAnsi="SimSun" w:hint="eastAsia"/>
          <w:sz w:val="21"/>
          <w:szCs w:val="21"/>
        </w:rPr>
        <w:t>了</w:t>
      </w:r>
      <w:r w:rsidR="008636CD" w:rsidRPr="0068601F">
        <w:rPr>
          <w:rFonts w:ascii="SimSun" w:hAnsi="SimSun" w:hint="eastAsia"/>
          <w:sz w:val="21"/>
          <w:szCs w:val="21"/>
        </w:rPr>
        <w:t>侵权行为。可通过法律</w:t>
      </w:r>
      <w:r w:rsidR="00132E5F" w:rsidRPr="0068601F">
        <w:rPr>
          <w:rFonts w:ascii="SimSun" w:hAnsi="SimSun" w:hint="eastAsia"/>
          <w:sz w:val="21"/>
          <w:szCs w:val="21"/>
        </w:rPr>
        <w:t>确定</w:t>
      </w:r>
      <w:r w:rsidR="008636CD" w:rsidRPr="0068601F">
        <w:rPr>
          <w:rFonts w:ascii="SimSun" w:hAnsi="SimSun" w:hint="eastAsia"/>
          <w:sz w:val="21"/>
          <w:szCs w:val="21"/>
        </w:rPr>
        <w:t>一</w:t>
      </w:r>
      <w:r w:rsidR="00855D2F" w:rsidRPr="0068601F">
        <w:rPr>
          <w:rFonts w:ascii="SimSun" w:hAnsi="SimSun" w:hint="eastAsia"/>
          <w:sz w:val="21"/>
          <w:szCs w:val="21"/>
        </w:rPr>
        <w:t>个</w:t>
      </w:r>
      <w:r w:rsidR="008636CD" w:rsidRPr="0068601F">
        <w:rPr>
          <w:rFonts w:ascii="SimSun" w:hAnsi="SimSun" w:hint="eastAsia"/>
          <w:sz w:val="21"/>
          <w:szCs w:val="21"/>
        </w:rPr>
        <w:t>必要</w:t>
      </w:r>
      <w:r w:rsidR="00132E5F" w:rsidRPr="0068601F">
        <w:rPr>
          <w:rFonts w:ascii="SimSun" w:hAnsi="SimSun" w:hint="eastAsia"/>
          <w:sz w:val="21"/>
          <w:szCs w:val="21"/>
        </w:rPr>
        <w:t>和</w:t>
      </w:r>
      <w:r w:rsidR="008636CD" w:rsidRPr="0068601F">
        <w:rPr>
          <w:rFonts w:ascii="SimSun" w:hAnsi="SimSun" w:hint="eastAsia"/>
          <w:sz w:val="21"/>
          <w:szCs w:val="21"/>
        </w:rPr>
        <w:t>适当措施</w:t>
      </w:r>
      <w:r w:rsidR="00132E5F" w:rsidRPr="0068601F">
        <w:rPr>
          <w:rFonts w:ascii="SimSun" w:hAnsi="SimSun" w:hint="eastAsia"/>
          <w:sz w:val="21"/>
          <w:szCs w:val="21"/>
        </w:rPr>
        <w:t>清单及其</w:t>
      </w:r>
      <w:r w:rsidR="008636CD" w:rsidRPr="0068601F">
        <w:rPr>
          <w:rFonts w:ascii="SimSun" w:hAnsi="SimSun" w:hint="eastAsia"/>
          <w:sz w:val="21"/>
          <w:szCs w:val="21"/>
        </w:rPr>
        <w:t>执行程序。</w:t>
      </w:r>
    </w:p>
    <w:p w:rsidR="00EA7986" w:rsidRPr="0068601F" w:rsidRDefault="00EA7986"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10</w:t>
      </w:r>
      <w:r w:rsidR="0068601F" w:rsidRPr="0068601F">
        <w:rPr>
          <w:rFonts w:ascii="SimSun" w:hAnsi="SimSun"/>
          <w:sz w:val="21"/>
          <w:szCs w:val="21"/>
        </w:rPr>
        <w:t>.</w:t>
      </w:r>
      <w:r w:rsidR="0068601F" w:rsidRPr="0068601F">
        <w:rPr>
          <w:rFonts w:ascii="SimSun" w:hAnsi="SimSun"/>
          <w:sz w:val="21"/>
          <w:szCs w:val="21"/>
        </w:rPr>
        <w:tab/>
      </w:r>
      <w:r w:rsidRPr="0068601F">
        <w:rPr>
          <w:rFonts w:ascii="SimSun" w:hAnsi="SimSun"/>
          <w:sz w:val="21"/>
          <w:szCs w:val="21"/>
        </w:rPr>
        <w:t>俄罗斯文化部已建议</w:t>
      </w:r>
      <w:r w:rsidR="009B3C61" w:rsidRPr="0068601F">
        <w:rPr>
          <w:rFonts w:ascii="SimSun" w:hAnsi="SimSun"/>
          <w:sz w:val="21"/>
          <w:szCs w:val="21"/>
        </w:rPr>
        <w:t>将</w:t>
      </w:r>
      <w:r w:rsidRPr="0068601F">
        <w:rPr>
          <w:rFonts w:ascii="SimSun" w:hAnsi="SimSun"/>
          <w:sz w:val="21"/>
          <w:szCs w:val="21"/>
        </w:rPr>
        <w:t>这些措施和执行程序</w:t>
      </w:r>
      <w:r w:rsidR="00AD7AC4" w:rsidRPr="0068601F">
        <w:rPr>
          <w:rFonts w:ascii="SimSun" w:hAnsi="SimSun" w:hint="eastAsia"/>
          <w:sz w:val="21"/>
          <w:szCs w:val="21"/>
        </w:rPr>
        <w:t>纳入</w:t>
      </w:r>
      <w:r w:rsidR="008E33FA" w:rsidRPr="0068601F">
        <w:rPr>
          <w:rFonts w:ascii="SimSun" w:hAnsi="SimSun" w:hint="eastAsia"/>
          <w:sz w:val="21"/>
          <w:szCs w:val="21"/>
        </w:rPr>
        <w:t>《</w:t>
      </w:r>
      <w:r w:rsidR="009B3C61" w:rsidRPr="0068601F">
        <w:rPr>
          <w:rFonts w:ascii="SimSun" w:hAnsi="SimSun" w:hint="eastAsia"/>
          <w:sz w:val="21"/>
          <w:szCs w:val="21"/>
        </w:rPr>
        <w:t>为制止信息和电信</w:t>
      </w:r>
      <w:r w:rsidRPr="0068601F">
        <w:rPr>
          <w:rFonts w:ascii="SimSun" w:hAnsi="SimSun" w:hint="eastAsia"/>
          <w:sz w:val="21"/>
          <w:szCs w:val="21"/>
        </w:rPr>
        <w:t>网络侵犯版权和</w:t>
      </w:r>
      <w:r w:rsidR="00AD7AC4" w:rsidRPr="0068601F">
        <w:rPr>
          <w:rFonts w:ascii="SimSun" w:hAnsi="SimSun" w:hint="eastAsia"/>
          <w:sz w:val="21"/>
          <w:szCs w:val="21"/>
        </w:rPr>
        <w:t>相关权</w:t>
      </w:r>
      <w:r w:rsidRPr="0068601F">
        <w:rPr>
          <w:rFonts w:ascii="SimSun" w:hAnsi="SimSun" w:hint="eastAsia"/>
          <w:sz w:val="21"/>
          <w:szCs w:val="21"/>
        </w:rPr>
        <w:t>的行为</w:t>
      </w:r>
      <w:r w:rsidR="008E33FA" w:rsidRPr="0068601F">
        <w:rPr>
          <w:rFonts w:ascii="SimSun" w:hAnsi="SimSun" w:hint="eastAsia"/>
          <w:sz w:val="21"/>
          <w:szCs w:val="21"/>
        </w:rPr>
        <w:t>对若干</w:t>
      </w:r>
      <w:r w:rsidRPr="0068601F">
        <w:rPr>
          <w:rFonts w:ascii="SimSun" w:hAnsi="SimSun" w:hint="eastAsia"/>
          <w:sz w:val="21"/>
          <w:szCs w:val="21"/>
        </w:rPr>
        <w:t>俄罗斯联邦法律</w:t>
      </w:r>
      <w:r w:rsidR="008E33FA" w:rsidRPr="0068601F">
        <w:rPr>
          <w:rFonts w:ascii="SimSun" w:hAnsi="SimSun" w:hint="eastAsia"/>
          <w:sz w:val="21"/>
          <w:szCs w:val="21"/>
        </w:rPr>
        <w:t>进行修订</w:t>
      </w:r>
      <w:r w:rsidRPr="0068601F">
        <w:rPr>
          <w:rFonts w:ascii="SimSun" w:hAnsi="SimSun" w:hint="eastAsia"/>
          <w:sz w:val="21"/>
          <w:szCs w:val="21"/>
        </w:rPr>
        <w:t>的</w:t>
      </w:r>
      <w:r w:rsidR="009B3C61" w:rsidRPr="0068601F">
        <w:rPr>
          <w:rFonts w:ascii="SimSun" w:hAnsi="SimSun" w:hint="eastAsia"/>
          <w:sz w:val="21"/>
          <w:szCs w:val="21"/>
        </w:rPr>
        <w:t>联邦法</w:t>
      </w:r>
      <w:r w:rsidR="00E45BC3" w:rsidRPr="0068601F">
        <w:rPr>
          <w:rFonts w:ascii="SimSun" w:hAnsi="SimSun" w:hint="eastAsia"/>
          <w:sz w:val="21"/>
          <w:szCs w:val="21"/>
        </w:rPr>
        <w:t>草案</w:t>
      </w:r>
      <w:r w:rsidR="008E33FA" w:rsidRPr="0068601F">
        <w:rPr>
          <w:rFonts w:ascii="SimSun" w:hAnsi="SimSun" w:hint="eastAsia"/>
          <w:sz w:val="21"/>
          <w:szCs w:val="21"/>
        </w:rPr>
        <w:t>》</w:t>
      </w:r>
      <w:r w:rsidR="00471B22" w:rsidRPr="0068601F">
        <w:rPr>
          <w:rFonts w:ascii="SimSun" w:hAnsi="SimSun" w:hint="eastAsia"/>
          <w:sz w:val="21"/>
          <w:szCs w:val="21"/>
        </w:rPr>
        <w:t>(“</w:t>
      </w:r>
      <w:r w:rsidR="00AD7AC4" w:rsidRPr="0068601F">
        <w:rPr>
          <w:rFonts w:ascii="SimSun" w:hAnsi="SimSun" w:hint="eastAsia"/>
          <w:sz w:val="21"/>
          <w:szCs w:val="21"/>
        </w:rPr>
        <w:t>法律</w:t>
      </w:r>
      <w:r w:rsidR="00471B22" w:rsidRPr="0068601F">
        <w:rPr>
          <w:rFonts w:ascii="SimSun" w:hAnsi="SimSun" w:hint="eastAsia"/>
          <w:sz w:val="21"/>
          <w:szCs w:val="21"/>
        </w:rPr>
        <w:t>草案”)</w:t>
      </w:r>
      <w:r w:rsidR="00AD7AC4" w:rsidRPr="0068601F">
        <w:rPr>
          <w:rFonts w:ascii="SimSun" w:hAnsi="SimSun" w:hint="eastAsia"/>
          <w:sz w:val="21"/>
          <w:szCs w:val="21"/>
        </w:rPr>
        <w:t>；法律</w:t>
      </w:r>
      <w:r w:rsidR="00E45BC3" w:rsidRPr="0068601F">
        <w:rPr>
          <w:rFonts w:ascii="SimSun" w:hAnsi="SimSun" w:hint="eastAsia"/>
          <w:sz w:val="21"/>
          <w:szCs w:val="21"/>
        </w:rPr>
        <w:t>草案为有效制止互联网盗版规定了</w:t>
      </w:r>
      <w:r w:rsidR="00AD7AC4" w:rsidRPr="0068601F">
        <w:rPr>
          <w:rFonts w:ascii="SimSun" w:hAnsi="SimSun" w:hint="eastAsia"/>
          <w:sz w:val="21"/>
          <w:szCs w:val="21"/>
        </w:rPr>
        <w:t>审前</w:t>
      </w:r>
      <w:r w:rsidR="00471B22" w:rsidRPr="0068601F">
        <w:rPr>
          <w:rFonts w:ascii="SimSun" w:hAnsi="SimSun" w:hint="eastAsia"/>
          <w:sz w:val="21"/>
          <w:szCs w:val="21"/>
        </w:rPr>
        <w:t>程序。</w:t>
      </w:r>
    </w:p>
    <w:p w:rsidR="00471B22" w:rsidRPr="0068601F" w:rsidRDefault="00471B22"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11</w:t>
      </w:r>
      <w:r w:rsidR="0068601F" w:rsidRPr="0068601F">
        <w:rPr>
          <w:rFonts w:ascii="SimSun" w:hAnsi="SimSun"/>
          <w:sz w:val="21"/>
          <w:szCs w:val="21"/>
        </w:rPr>
        <w:t>.</w:t>
      </w:r>
      <w:r w:rsidR="0068601F" w:rsidRPr="0068601F">
        <w:rPr>
          <w:rFonts w:ascii="SimSun" w:hAnsi="SimSun"/>
          <w:sz w:val="21"/>
          <w:szCs w:val="21"/>
        </w:rPr>
        <w:tab/>
      </w:r>
      <w:r w:rsidR="009B3C61" w:rsidRPr="0068601F">
        <w:rPr>
          <w:rFonts w:ascii="SimSun" w:hAnsi="SimSun"/>
          <w:sz w:val="21"/>
          <w:szCs w:val="21"/>
        </w:rPr>
        <w:t>应当</w:t>
      </w:r>
      <w:r w:rsidR="00A02DA2" w:rsidRPr="0068601F">
        <w:rPr>
          <w:rFonts w:ascii="SimSun" w:hAnsi="SimSun"/>
          <w:sz w:val="21"/>
          <w:szCs w:val="21"/>
        </w:rPr>
        <w:t>指出</w:t>
      </w:r>
      <w:r w:rsidRPr="0068601F">
        <w:rPr>
          <w:rFonts w:ascii="SimSun" w:hAnsi="SimSun" w:hint="eastAsia"/>
          <w:sz w:val="21"/>
          <w:szCs w:val="21"/>
        </w:rPr>
        <w:t>，</w:t>
      </w:r>
      <w:r w:rsidR="00AD7AC4" w:rsidRPr="0068601F">
        <w:rPr>
          <w:rFonts w:ascii="SimSun" w:hAnsi="SimSun" w:hint="eastAsia"/>
          <w:sz w:val="21"/>
          <w:szCs w:val="21"/>
        </w:rPr>
        <w:t>在法律</w:t>
      </w:r>
      <w:r w:rsidRPr="0068601F">
        <w:rPr>
          <w:rFonts w:ascii="SimSun" w:hAnsi="SimSun"/>
          <w:sz w:val="21"/>
          <w:szCs w:val="21"/>
        </w:rPr>
        <w:t>草案起草期间</w:t>
      </w:r>
      <w:r w:rsidRPr="0068601F">
        <w:rPr>
          <w:rFonts w:ascii="SimSun" w:hAnsi="SimSun" w:hint="eastAsia"/>
          <w:sz w:val="21"/>
          <w:szCs w:val="21"/>
        </w:rPr>
        <w:t>，</w:t>
      </w:r>
      <w:r w:rsidR="009147FF" w:rsidRPr="0068601F">
        <w:rPr>
          <w:rFonts w:ascii="SimSun" w:hAnsi="SimSun"/>
          <w:sz w:val="21"/>
          <w:szCs w:val="21"/>
        </w:rPr>
        <w:t>文化部成立了</w:t>
      </w:r>
      <w:r w:rsidRPr="0068601F">
        <w:rPr>
          <w:rFonts w:ascii="SimSun" w:hAnsi="SimSun"/>
          <w:sz w:val="21"/>
          <w:szCs w:val="21"/>
        </w:rPr>
        <w:t>工作组</w:t>
      </w:r>
      <w:r w:rsidRPr="0068601F">
        <w:rPr>
          <w:rFonts w:ascii="SimSun" w:hAnsi="SimSun" w:hint="eastAsia"/>
          <w:sz w:val="21"/>
          <w:szCs w:val="21"/>
        </w:rPr>
        <w:t>，</w:t>
      </w:r>
      <w:r w:rsidR="00A02DA2" w:rsidRPr="0068601F">
        <w:rPr>
          <w:rFonts w:ascii="SimSun" w:hAnsi="SimSun"/>
          <w:sz w:val="21"/>
          <w:szCs w:val="21"/>
        </w:rPr>
        <w:t>来自俄罗斯联邦的行政部门</w:t>
      </w:r>
      <w:r w:rsidRPr="0068601F">
        <w:rPr>
          <w:rFonts w:ascii="SimSun" w:hAnsi="SimSun" w:hint="eastAsia"/>
          <w:sz w:val="21"/>
          <w:szCs w:val="21"/>
        </w:rPr>
        <w:t>(</w:t>
      </w:r>
      <w:r w:rsidR="0077099F" w:rsidRPr="0068601F">
        <w:rPr>
          <w:rFonts w:ascii="SimSun" w:hAnsi="SimSun" w:hint="eastAsia"/>
          <w:sz w:val="21"/>
          <w:szCs w:val="21"/>
        </w:rPr>
        <w:t>经济发展部、通信和大众传媒部和教育和科学部</w:t>
      </w:r>
      <w:r w:rsidRPr="0068601F">
        <w:rPr>
          <w:rFonts w:ascii="SimSun" w:hAnsi="SimSun" w:hint="eastAsia"/>
          <w:sz w:val="21"/>
          <w:szCs w:val="21"/>
        </w:rPr>
        <w:t>)</w:t>
      </w:r>
      <w:r w:rsidR="009B3C61" w:rsidRPr="0068601F">
        <w:rPr>
          <w:rFonts w:ascii="SimSun" w:hAnsi="SimSun" w:hint="eastAsia"/>
          <w:sz w:val="21"/>
          <w:szCs w:val="21"/>
        </w:rPr>
        <w:t>、权利人</w:t>
      </w:r>
      <w:r w:rsidRPr="0068601F">
        <w:rPr>
          <w:rFonts w:ascii="SimSun" w:hAnsi="SimSun" w:hint="eastAsia"/>
          <w:sz w:val="21"/>
          <w:szCs w:val="21"/>
        </w:rPr>
        <w:t>和互联网</w:t>
      </w:r>
      <w:r w:rsidR="00AD7AC4" w:rsidRPr="0068601F">
        <w:rPr>
          <w:rFonts w:ascii="SimSun" w:hAnsi="SimSun" w:hint="eastAsia"/>
          <w:sz w:val="21"/>
          <w:szCs w:val="21"/>
        </w:rPr>
        <w:t>行业</w:t>
      </w:r>
      <w:r w:rsidR="009B3C61" w:rsidRPr="0068601F">
        <w:rPr>
          <w:rFonts w:ascii="SimSun" w:hAnsi="SimSun" w:hint="eastAsia"/>
          <w:sz w:val="21"/>
          <w:szCs w:val="21"/>
        </w:rPr>
        <w:t>的代表</w:t>
      </w:r>
      <w:r w:rsidR="0077099F" w:rsidRPr="0068601F">
        <w:rPr>
          <w:rFonts w:ascii="SimSun" w:hAnsi="SimSun" w:hint="eastAsia"/>
          <w:sz w:val="21"/>
          <w:szCs w:val="21"/>
        </w:rPr>
        <w:t>积极参与了工作组</w:t>
      </w:r>
      <w:r w:rsidR="00F51FD4" w:rsidRPr="0068601F">
        <w:rPr>
          <w:rFonts w:ascii="SimSun" w:hAnsi="SimSun" w:hint="eastAsia"/>
          <w:sz w:val="21"/>
          <w:szCs w:val="21"/>
        </w:rPr>
        <w:t>的活动。在工作组的努力下，终于达成了一个兼顾各方观点和利益的折中</w:t>
      </w:r>
      <w:r w:rsidR="0077099F" w:rsidRPr="0068601F">
        <w:rPr>
          <w:rFonts w:ascii="SimSun" w:hAnsi="SimSun" w:hint="eastAsia"/>
          <w:sz w:val="21"/>
          <w:szCs w:val="21"/>
        </w:rPr>
        <w:t>方案。</w:t>
      </w:r>
    </w:p>
    <w:p w:rsidR="0077099F" w:rsidRPr="0068601F" w:rsidRDefault="0077099F"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12</w:t>
      </w:r>
      <w:r w:rsidR="0068601F" w:rsidRPr="0068601F">
        <w:rPr>
          <w:rFonts w:ascii="SimSun" w:hAnsi="SimSun"/>
          <w:sz w:val="21"/>
          <w:szCs w:val="21"/>
        </w:rPr>
        <w:t>.</w:t>
      </w:r>
      <w:r w:rsidR="0068601F" w:rsidRPr="0068601F">
        <w:rPr>
          <w:rFonts w:ascii="SimSun" w:hAnsi="SimSun"/>
          <w:sz w:val="21"/>
          <w:szCs w:val="21"/>
        </w:rPr>
        <w:tab/>
      </w:r>
      <w:r w:rsidR="00AD7AC4" w:rsidRPr="0068601F">
        <w:rPr>
          <w:rFonts w:ascii="SimSun" w:hAnsi="SimSun" w:hint="eastAsia"/>
          <w:sz w:val="21"/>
          <w:szCs w:val="21"/>
        </w:rPr>
        <w:t>法律</w:t>
      </w:r>
      <w:r w:rsidRPr="0068601F">
        <w:rPr>
          <w:rFonts w:ascii="SimSun" w:hAnsi="SimSun"/>
          <w:sz w:val="21"/>
          <w:szCs w:val="21"/>
        </w:rPr>
        <w:t>草案的主要目的</w:t>
      </w:r>
      <w:r w:rsidR="00AD7AC4" w:rsidRPr="0068601F">
        <w:rPr>
          <w:rFonts w:ascii="SimSun" w:hAnsi="SimSun" w:hint="eastAsia"/>
          <w:sz w:val="21"/>
          <w:szCs w:val="21"/>
        </w:rPr>
        <w:t>是</w:t>
      </w:r>
      <w:r w:rsidR="00F51FD4" w:rsidRPr="0068601F">
        <w:rPr>
          <w:rFonts w:ascii="SimSun" w:hAnsi="SimSun" w:hint="eastAsia"/>
          <w:sz w:val="21"/>
          <w:szCs w:val="21"/>
        </w:rPr>
        <w:t>，</w:t>
      </w:r>
      <w:r w:rsidR="00F51FD4" w:rsidRPr="0068601F">
        <w:rPr>
          <w:rFonts w:ascii="SimSun" w:hAnsi="SimSun"/>
          <w:sz w:val="21"/>
          <w:szCs w:val="21"/>
        </w:rPr>
        <w:t>建立一个</w:t>
      </w:r>
      <w:r w:rsidR="00AD7AC4" w:rsidRPr="0068601F">
        <w:rPr>
          <w:rFonts w:ascii="SimSun" w:hAnsi="SimSun" w:hint="eastAsia"/>
          <w:sz w:val="21"/>
          <w:szCs w:val="21"/>
        </w:rPr>
        <w:t>有效机制，</w:t>
      </w:r>
      <w:r w:rsidR="00F51FD4" w:rsidRPr="0068601F">
        <w:rPr>
          <w:rFonts w:ascii="SimSun" w:hAnsi="SimSun"/>
          <w:sz w:val="21"/>
          <w:szCs w:val="21"/>
        </w:rPr>
        <w:t>制止</w:t>
      </w:r>
      <w:r w:rsidR="00AD7AC4" w:rsidRPr="0068601F">
        <w:rPr>
          <w:rFonts w:ascii="SimSun" w:hAnsi="SimSun" w:hint="eastAsia"/>
          <w:sz w:val="21"/>
          <w:szCs w:val="21"/>
        </w:rPr>
        <w:t>使用者</w:t>
      </w:r>
      <w:r w:rsidR="00F51FD4" w:rsidRPr="0068601F">
        <w:rPr>
          <w:rFonts w:ascii="SimSun" w:hAnsi="SimSun"/>
          <w:sz w:val="21"/>
          <w:szCs w:val="21"/>
        </w:rPr>
        <w:t>在未征得权利</w:t>
      </w:r>
      <w:r w:rsidRPr="0068601F">
        <w:rPr>
          <w:rFonts w:ascii="SimSun" w:hAnsi="SimSun"/>
          <w:sz w:val="21"/>
          <w:szCs w:val="21"/>
        </w:rPr>
        <w:t>人同意情况下</w:t>
      </w:r>
      <w:r w:rsidR="00F51FD4" w:rsidRPr="0068601F">
        <w:rPr>
          <w:rFonts w:ascii="SimSun" w:hAnsi="SimSun"/>
          <w:sz w:val="21"/>
          <w:szCs w:val="21"/>
        </w:rPr>
        <w:t>将作品</w:t>
      </w:r>
      <w:r w:rsidRPr="0068601F">
        <w:rPr>
          <w:rFonts w:ascii="SimSun" w:hAnsi="SimSun"/>
          <w:sz w:val="21"/>
          <w:szCs w:val="21"/>
        </w:rPr>
        <w:t>上传到互联网</w:t>
      </w:r>
      <w:r w:rsidR="00F51FD4" w:rsidRPr="0068601F">
        <w:rPr>
          <w:rFonts w:ascii="SimSun" w:hAnsi="SimSun" w:hint="eastAsia"/>
          <w:sz w:val="21"/>
          <w:szCs w:val="21"/>
        </w:rPr>
        <w:t>、</w:t>
      </w:r>
      <w:r w:rsidR="00F51FD4" w:rsidRPr="0068601F">
        <w:rPr>
          <w:rFonts w:ascii="SimSun" w:hAnsi="SimSun"/>
          <w:sz w:val="21"/>
          <w:szCs w:val="21"/>
        </w:rPr>
        <w:t>进而侵犯</w:t>
      </w:r>
      <w:r w:rsidR="00AD7AC4" w:rsidRPr="0068601F">
        <w:rPr>
          <w:rFonts w:ascii="SimSun" w:hAnsi="SimSun" w:hint="eastAsia"/>
          <w:sz w:val="21"/>
          <w:szCs w:val="21"/>
        </w:rPr>
        <w:t>版权</w:t>
      </w:r>
      <w:r w:rsidRPr="0068601F">
        <w:rPr>
          <w:rFonts w:ascii="SimSun" w:hAnsi="SimSun"/>
          <w:sz w:val="21"/>
          <w:szCs w:val="21"/>
        </w:rPr>
        <w:t>和相关权</w:t>
      </w:r>
      <w:r w:rsidR="00F51FD4" w:rsidRPr="0068601F">
        <w:rPr>
          <w:rFonts w:ascii="SimSun" w:hAnsi="SimSun"/>
          <w:sz w:val="21"/>
          <w:szCs w:val="21"/>
        </w:rPr>
        <w:t>的行为</w:t>
      </w:r>
      <w:r w:rsidR="00CC50AF" w:rsidRPr="0068601F">
        <w:rPr>
          <w:rFonts w:ascii="SimSun" w:hAnsi="SimSun" w:hint="eastAsia"/>
          <w:sz w:val="21"/>
          <w:szCs w:val="21"/>
        </w:rPr>
        <w:t>。</w:t>
      </w:r>
    </w:p>
    <w:p w:rsidR="00F51FD4" w:rsidRPr="0068601F" w:rsidRDefault="00F51FD4"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13.</w:t>
      </w:r>
      <w:r w:rsidRPr="0068601F">
        <w:rPr>
          <w:rFonts w:ascii="SimSun" w:hAnsi="SimSun"/>
          <w:sz w:val="21"/>
          <w:szCs w:val="21"/>
        </w:rPr>
        <w:tab/>
      </w:r>
      <w:r w:rsidR="00B033E2" w:rsidRPr="0068601F">
        <w:rPr>
          <w:rFonts w:ascii="SimSun" w:hAnsi="SimSun" w:hint="eastAsia"/>
          <w:sz w:val="21"/>
          <w:szCs w:val="21"/>
        </w:rPr>
        <w:t>作为法律</w:t>
      </w:r>
      <w:r w:rsidRPr="0068601F">
        <w:rPr>
          <w:rFonts w:ascii="SimSun" w:hAnsi="SimSun" w:hint="eastAsia"/>
          <w:sz w:val="21"/>
          <w:szCs w:val="21"/>
        </w:rPr>
        <w:t>草案</w:t>
      </w:r>
      <w:r w:rsidR="00B033E2" w:rsidRPr="0068601F">
        <w:rPr>
          <w:rFonts w:ascii="SimSun" w:hAnsi="SimSun" w:hint="eastAsia"/>
          <w:sz w:val="21"/>
          <w:szCs w:val="21"/>
        </w:rPr>
        <w:t>基础</w:t>
      </w:r>
      <w:r w:rsidRPr="0068601F">
        <w:rPr>
          <w:rFonts w:ascii="SimSun" w:hAnsi="SimSun" w:hint="eastAsia"/>
          <w:sz w:val="21"/>
          <w:szCs w:val="21"/>
        </w:rPr>
        <w:t>的原则为：</w:t>
      </w:r>
    </w:p>
    <w:p w:rsidR="002104C9" w:rsidRPr="0068601F" w:rsidRDefault="00FF5B22" w:rsidP="0068601F">
      <w:pPr>
        <w:numPr>
          <w:ilvl w:val="0"/>
          <w:numId w:val="2"/>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通过互联网</w:t>
      </w:r>
      <w:r w:rsidR="00027701" w:rsidRPr="0068601F">
        <w:rPr>
          <w:rFonts w:ascii="SimSun" w:hAnsi="SimSun" w:hint="eastAsia"/>
          <w:sz w:val="21"/>
          <w:szCs w:val="21"/>
        </w:rPr>
        <w:t>传播信息的行为必须依照知识产权法进行，尤其</w:t>
      </w:r>
      <w:r w:rsidR="00B033E2" w:rsidRPr="0068601F">
        <w:rPr>
          <w:rFonts w:ascii="SimSun" w:hAnsi="SimSun" w:hint="eastAsia"/>
          <w:sz w:val="21"/>
          <w:szCs w:val="21"/>
        </w:rPr>
        <w:t>是利用互联网上传、下载或以其他方式使用</w:t>
      </w:r>
      <w:r w:rsidR="002104C9" w:rsidRPr="0068601F">
        <w:rPr>
          <w:rFonts w:ascii="SimSun" w:hAnsi="SimSun" w:hint="eastAsia"/>
          <w:sz w:val="21"/>
          <w:szCs w:val="21"/>
        </w:rPr>
        <w:t>受</w:t>
      </w:r>
      <w:r w:rsidR="00AD7AC4" w:rsidRPr="0068601F">
        <w:rPr>
          <w:rFonts w:ascii="SimSun" w:hAnsi="SimSun" w:hint="eastAsia"/>
          <w:sz w:val="21"/>
          <w:szCs w:val="21"/>
        </w:rPr>
        <w:t>版权</w:t>
      </w:r>
      <w:r w:rsidR="002104C9" w:rsidRPr="0068601F">
        <w:rPr>
          <w:rFonts w:ascii="SimSun" w:hAnsi="SimSun" w:hint="eastAsia"/>
          <w:sz w:val="21"/>
          <w:szCs w:val="21"/>
        </w:rPr>
        <w:t>和</w:t>
      </w:r>
      <w:r w:rsidR="00AD7AC4" w:rsidRPr="0068601F">
        <w:rPr>
          <w:rFonts w:ascii="SimSun" w:hAnsi="SimSun" w:hint="eastAsia"/>
          <w:sz w:val="21"/>
          <w:szCs w:val="21"/>
        </w:rPr>
        <w:t>相关权</w:t>
      </w:r>
      <w:r w:rsidR="002104C9" w:rsidRPr="0068601F">
        <w:rPr>
          <w:rFonts w:ascii="SimSun" w:hAnsi="SimSun" w:hint="eastAsia"/>
          <w:sz w:val="21"/>
          <w:szCs w:val="21"/>
        </w:rPr>
        <w:t>保护的作品(未进入</w:t>
      </w:r>
      <w:r w:rsidR="00BA1ECA" w:rsidRPr="0068601F">
        <w:rPr>
          <w:rFonts w:ascii="SimSun" w:hAnsi="SimSun" w:hint="eastAsia"/>
          <w:sz w:val="21"/>
          <w:szCs w:val="21"/>
        </w:rPr>
        <w:t>公众领域</w:t>
      </w:r>
      <w:r w:rsidR="002104C9" w:rsidRPr="0068601F">
        <w:rPr>
          <w:rFonts w:ascii="SimSun" w:hAnsi="SimSun" w:hint="eastAsia"/>
          <w:sz w:val="21"/>
          <w:szCs w:val="21"/>
        </w:rPr>
        <w:t>)时</w:t>
      </w:r>
      <w:r w:rsidR="00B033E2" w:rsidRPr="0068601F">
        <w:rPr>
          <w:rFonts w:ascii="SimSun" w:hAnsi="SimSun" w:hint="eastAsia"/>
          <w:sz w:val="21"/>
          <w:szCs w:val="21"/>
        </w:rPr>
        <w:t>，</w:t>
      </w:r>
      <w:r w:rsidR="002104C9" w:rsidRPr="0068601F">
        <w:rPr>
          <w:rFonts w:ascii="SimSun" w:hAnsi="SimSun" w:hint="eastAsia"/>
          <w:sz w:val="21"/>
          <w:szCs w:val="21"/>
        </w:rPr>
        <w:t>必须征得权利人同意。</w:t>
      </w:r>
    </w:p>
    <w:p w:rsidR="00BA1ECA" w:rsidRPr="0068601F" w:rsidRDefault="00FF5B22" w:rsidP="0068601F">
      <w:pPr>
        <w:numPr>
          <w:ilvl w:val="0"/>
          <w:numId w:val="2"/>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限定</w:t>
      </w:r>
      <w:r w:rsidR="00C12D7C" w:rsidRPr="0068601F">
        <w:rPr>
          <w:rFonts w:ascii="SimSun" w:hAnsi="SimSun" w:hint="eastAsia"/>
          <w:sz w:val="21"/>
          <w:szCs w:val="21"/>
        </w:rPr>
        <w:t>互联网中介机构责任的原则</w:t>
      </w:r>
      <w:r w:rsidR="00B033E2" w:rsidRPr="0068601F">
        <w:rPr>
          <w:rFonts w:ascii="SimSun" w:hAnsi="SimSun" w:hint="eastAsia"/>
          <w:sz w:val="21"/>
          <w:szCs w:val="21"/>
        </w:rPr>
        <w:t>。</w:t>
      </w:r>
      <w:r w:rsidR="00C12D7C" w:rsidRPr="0068601F">
        <w:rPr>
          <w:rFonts w:ascii="SimSun" w:hAnsi="SimSun" w:hint="eastAsia"/>
          <w:sz w:val="21"/>
          <w:szCs w:val="21"/>
        </w:rPr>
        <w:t>如符合法律规定的全部要求，互联网中介机构将不</w:t>
      </w:r>
      <w:r w:rsidR="00B033E2" w:rsidRPr="0068601F">
        <w:rPr>
          <w:rFonts w:ascii="SimSun" w:hAnsi="SimSun" w:hint="eastAsia"/>
          <w:sz w:val="21"/>
          <w:szCs w:val="21"/>
        </w:rPr>
        <w:t>对侵犯</w:t>
      </w:r>
      <w:r w:rsidR="00C12D7C" w:rsidRPr="0068601F">
        <w:rPr>
          <w:rFonts w:ascii="SimSun" w:hAnsi="SimSun" w:hint="eastAsia"/>
          <w:sz w:val="21"/>
          <w:szCs w:val="21"/>
        </w:rPr>
        <w:t>权利人</w:t>
      </w:r>
      <w:r w:rsidR="00AD7AC4" w:rsidRPr="0068601F">
        <w:rPr>
          <w:rFonts w:ascii="SimSun" w:hAnsi="SimSun" w:hint="eastAsia"/>
          <w:sz w:val="21"/>
          <w:szCs w:val="21"/>
        </w:rPr>
        <w:t>版权</w:t>
      </w:r>
      <w:r w:rsidR="00B033E2" w:rsidRPr="0068601F">
        <w:rPr>
          <w:rFonts w:ascii="SimSun" w:hAnsi="SimSun" w:hint="eastAsia"/>
          <w:sz w:val="21"/>
          <w:szCs w:val="21"/>
        </w:rPr>
        <w:t>的行为</w:t>
      </w:r>
      <w:r w:rsidR="00D4007E" w:rsidRPr="0068601F">
        <w:rPr>
          <w:rFonts w:ascii="SimSun" w:hAnsi="SimSun" w:hint="eastAsia"/>
          <w:sz w:val="21"/>
          <w:szCs w:val="21"/>
        </w:rPr>
        <w:t>负责，也不</w:t>
      </w:r>
      <w:r w:rsidR="00B033E2" w:rsidRPr="0068601F">
        <w:rPr>
          <w:rFonts w:ascii="SimSun" w:hAnsi="SimSun" w:hint="eastAsia"/>
          <w:sz w:val="21"/>
          <w:szCs w:val="21"/>
        </w:rPr>
        <w:t>因</w:t>
      </w:r>
      <w:r w:rsidR="00D4007E" w:rsidRPr="0068601F">
        <w:rPr>
          <w:rFonts w:ascii="SimSun" w:hAnsi="SimSun" w:hint="eastAsia"/>
          <w:sz w:val="21"/>
          <w:szCs w:val="21"/>
        </w:rPr>
        <w:t>屏蔽先前</w:t>
      </w:r>
      <w:r w:rsidR="00B033E2" w:rsidRPr="0068601F">
        <w:rPr>
          <w:rFonts w:ascii="SimSun" w:hAnsi="SimSun" w:hint="eastAsia"/>
          <w:sz w:val="21"/>
          <w:szCs w:val="21"/>
        </w:rPr>
        <w:t>可得</w:t>
      </w:r>
      <w:r w:rsidR="00D4007E" w:rsidRPr="0068601F">
        <w:rPr>
          <w:rFonts w:ascii="SimSun" w:hAnsi="SimSun" w:hint="eastAsia"/>
          <w:sz w:val="21"/>
          <w:szCs w:val="21"/>
        </w:rPr>
        <w:t>信息</w:t>
      </w:r>
      <w:r w:rsidR="00B033E2" w:rsidRPr="0068601F">
        <w:rPr>
          <w:rFonts w:ascii="SimSun" w:hAnsi="SimSun" w:hint="eastAsia"/>
          <w:sz w:val="21"/>
          <w:szCs w:val="21"/>
        </w:rPr>
        <w:t>给使用者</w:t>
      </w:r>
      <w:r w:rsidR="00B623DA" w:rsidRPr="0068601F">
        <w:rPr>
          <w:rFonts w:ascii="SimSun" w:hAnsi="SimSun" w:hint="eastAsia"/>
          <w:sz w:val="21"/>
          <w:szCs w:val="21"/>
        </w:rPr>
        <w:t>造成</w:t>
      </w:r>
      <w:r w:rsidR="00C12D7C" w:rsidRPr="0068601F">
        <w:rPr>
          <w:rFonts w:ascii="SimSun" w:hAnsi="SimSun" w:hint="eastAsia"/>
          <w:sz w:val="21"/>
          <w:szCs w:val="21"/>
        </w:rPr>
        <w:t>损</w:t>
      </w:r>
      <w:r w:rsidR="00B033E2" w:rsidRPr="0068601F">
        <w:rPr>
          <w:rFonts w:ascii="SimSun" w:hAnsi="SimSun" w:hint="eastAsia"/>
          <w:sz w:val="21"/>
          <w:szCs w:val="21"/>
        </w:rPr>
        <w:t>害而</w:t>
      </w:r>
      <w:r w:rsidR="00C12D7C" w:rsidRPr="0068601F">
        <w:rPr>
          <w:rFonts w:ascii="SimSun" w:hAnsi="SimSun" w:hint="eastAsia"/>
          <w:sz w:val="21"/>
          <w:szCs w:val="21"/>
        </w:rPr>
        <w:t>对使用者负责。</w:t>
      </w:r>
    </w:p>
    <w:p w:rsidR="00C12D7C" w:rsidRPr="0068601F" w:rsidRDefault="00B623DA" w:rsidP="0068601F">
      <w:pPr>
        <w:numPr>
          <w:ilvl w:val="0"/>
          <w:numId w:val="2"/>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sz w:val="21"/>
          <w:szCs w:val="21"/>
        </w:rPr>
        <w:t>互联网中介机构没有义务核实</w:t>
      </w:r>
      <w:r w:rsidR="00CD572B" w:rsidRPr="0068601F">
        <w:rPr>
          <w:rFonts w:ascii="SimSun" w:hAnsi="SimSun"/>
          <w:sz w:val="21"/>
          <w:szCs w:val="21"/>
        </w:rPr>
        <w:t>原告</w:t>
      </w:r>
      <w:r w:rsidR="008079EA" w:rsidRPr="0068601F">
        <w:rPr>
          <w:rFonts w:ascii="SimSun" w:hAnsi="SimSun"/>
          <w:sz w:val="21"/>
          <w:szCs w:val="21"/>
        </w:rPr>
        <w:t>是否为真正的权利人</w:t>
      </w:r>
      <w:r w:rsidR="00EC6201" w:rsidRPr="0068601F">
        <w:rPr>
          <w:rFonts w:ascii="SimSun" w:hAnsi="SimSun" w:hint="eastAsia"/>
          <w:sz w:val="21"/>
          <w:szCs w:val="21"/>
        </w:rPr>
        <w:t>。</w:t>
      </w:r>
      <w:r w:rsidR="008079EA" w:rsidRPr="0068601F">
        <w:rPr>
          <w:rFonts w:ascii="SimSun" w:hAnsi="SimSun" w:hint="eastAsia"/>
          <w:sz w:val="21"/>
          <w:szCs w:val="21"/>
        </w:rPr>
        <w:t>应当</w:t>
      </w:r>
      <w:r w:rsidR="00EC6201" w:rsidRPr="0068601F">
        <w:rPr>
          <w:rFonts w:ascii="SimSun" w:hAnsi="SimSun" w:hint="eastAsia"/>
          <w:sz w:val="21"/>
          <w:szCs w:val="21"/>
        </w:rPr>
        <w:t>推定原告</w:t>
      </w:r>
      <w:r w:rsidRPr="0068601F">
        <w:rPr>
          <w:rFonts w:ascii="SimSun" w:hAnsi="SimSun" w:hint="eastAsia"/>
          <w:sz w:val="21"/>
          <w:szCs w:val="21"/>
        </w:rPr>
        <w:t>具</w:t>
      </w:r>
      <w:r w:rsidR="00EC6201" w:rsidRPr="0068601F">
        <w:rPr>
          <w:rFonts w:ascii="SimSun" w:hAnsi="SimSun" w:hint="eastAsia"/>
          <w:sz w:val="21"/>
          <w:szCs w:val="21"/>
        </w:rPr>
        <w:t>有</w:t>
      </w:r>
      <w:r w:rsidR="00CB7692" w:rsidRPr="0068601F">
        <w:rPr>
          <w:rFonts w:ascii="SimSun" w:hAnsi="SimSun" w:hint="eastAsia"/>
          <w:sz w:val="21"/>
          <w:szCs w:val="21"/>
        </w:rPr>
        <w:t>作者</w:t>
      </w:r>
      <w:r w:rsidRPr="0068601F">
        <w:rPr>
          <w:rFonts w:ascii="SimSun" w:hAnsi="SimSun" w:hint="eastAsia"/>
          <w:sz w:val="21"/>
          <w:szCs w:val="21"/>
        </w:rPr>
        <w:t>身份</w:t>
      </w:r>
      <w:r w:rsidR="00EC6201" w:rsidRPr="0068601F">
        <w:rPr>
          <w:rFonts w:ascii="SimSun" w:hAnsi="SimSun" w:hint="eastAsia"/>
          <w:sz w:val="21"/>
          <w:szCs w:val="21"/>
        </w:rPr>
        <w:t>。此为</w:t>
      </w:r>
      <w:r w:rsidR="00AD7AC4" w:rsidRPr="0068601F">
        <w:rPr>
          <w:rFonts w:ascii="SimSun" w:hAnsi="SimSun" w:hint="eastAsia"/>
          <w:sz w:val="21"/>
          <w:szCs w:val="21"/>
        </w:rPr>
        <w:t>版权</w:t>
      </w:r>
      <w:r w:rsidR="00E11239" w:rsidRPr="0068601F">
        <w:rPr>
          <w:rFonts w:ascii="SimSun" w:hAnsi="SimSun" w:hint="eastAsia"/>
          <w:sz w:val="21"/>
          <w:szCs w:val="21"/>
        </w:rPr>
        <w:t>法</w:t>
      </w:r>
      <w:r w:rsidR="00EC6201" w:rsidRPr="0068601F">
        <w:rPr>
          <w:rFonts w:ascii="SimSun" w:hAnsi="SimSun" w:hint="eastAsia"/>
          <w:sz w:val="21"/>
          <w:szCs w:val="21"/>
        </w:rPr>
        <w:t>的标准做法。</w:t>
      </w:r>
      <w:r w:rsidR="00307871" w:rsidRPr="0068601F">
        <w:rPr>
          <w:rFonts w:ascii="SimSun" w:hAnsi="SimSun" w:hint="eastAsia"/>
          <w:sz w:val="21"/>
          <w:szCs w:val="21"/>
        </w:rPr>
        <w:t>在</w:t>
      </w:r>
      <w:r w:rsidR="00EC6201" w:rsidRPr="0068601F">
        <w:rPr>
          <w:rFonts w:ascii="SimSun" w:hAnsi="SimSun" w:hint="eastAsia"/>
          <w:sz w:val="21"/>
          <w:szCs w:val="21"/>
        </w:rPr>
        <w:t>版权法中，会推定</w:t>
      </w:r>
      <w:r w:rsidR="00E11239" w:rsidRPr="0068601F">
        <w:rPr>
          <w:rFonts w:ascii="SimSun" w:hAnsi="SimSun" w:hint="eastAsia"/>
          <w:sz w:val="21"/>
          <w:szCs w:val="21"/>
        </w:rPr>
        <w:t>作者身份</w:t>
      </w:r>
      <w:r w:rsidR="00EC6201" w:rsidRPr="0068601F">
        <w:rPr>
          <w:rFonts w:ascii="SimSun" w:hAnsi="SimSun" w:hint="eastAsia"/>
          <w:sz w:val="21"/>
          <w:szCs w:val="21"/>
        </w:rPr>
        <w:t>在法律上</w:t>
      </w:r>
      <w:r w:rsidR="00CB7692" w:rsidRPr="0068601F">
        <w:rPr>
          <w:rFonts w:ascii="SimSun" w:hAnsi="SimSun" w:hint="eastAsia"/>
          <w:sz w:val="21"/>
          <w:szCs w:val="21"/>
        </w:rPr>
        <w:t>有效</w:t>
      </w:r>
      <w:r w:rsidR="00307871" w:rsidRPr="0068601F">
        <w:rPr>
          <w:rFonts w:ascii="SimSun" w:hAnsi="SimSun" w:hint="eastAsia"/>
          <w:sz w:val="21"/>
          <w:szCs w:val="21"/>
        </w:rPr>
        <w:t>，直至被</w:t>
      </w:r>
      <w:r w:rsidR="00EC6201" w:rsidRPr="0068601F">
        <w:rPr>
          <w:rFonts w:ascii="SimSun" w:hAnsi="SimSun" w:hint="eastAsia"/>
          <w:sz w:val="21"/>
          <w:szCs w:val="21"/>
        </w:rPr>
        <w:t>证伪；</w:t>
      </w:r>
      <w:r w:rsidRPr="0068601F">
        <w:rPr>
          <w:rFonts w:ascii="SimSun" w:hAnsi="SimSun" w:hint="eastAsia"/>
          <w:sz w:val="21"/>
          <w:szCs w:val="21"/>
        </w:rPr>
        <w:t>作者被视</w:t>
      </w:r>
      <w:r w:rsidR="00F306B8" w:rsidRPr="0068601F">
        <w:rPr>
          <w:rFonts w:ascii="SimSun" w:hAnsi="SimSun" w:hint="eastAsia"/>
          <w:sz w:val="21"/>
          <w:szCs w:val="21"/>
        </w:rPr>
        <w:t>为</w:t>
      </w:r>
      <w:r w:rsidR="00671899" w:rsidRPr="0068601F">
        <w:rPr>
          <w:rFonts w:ascii="SimSun" w:hAnsi="SimSun" w:hint="eastAsia"/>
          <w:sz w:val="21"/>
          <w:szCs w:val="21"/>
        </w:rPr>
        <w:t>原作上标明</w:t>
      </w:r>
      <w:r w:rsidR="00F306B8" w:rsidRPr="0068601F">
        <w:rPr>
          <w:rFonts w:ascii="SimSun" w:hAnsi="SimSun" w:hint="eastAsia"/>
          <w:sz w:val="21"/>
          <w:szCs w:val="21"/>
        </w:rPr>
        <w:t>为作者</w:t>
      </w:r>
      <w:r w:rsidR="00671899" w:rsidRPr="0068601F">
        <w:rPr>
          <w:rFonts w:ascii="SimSun" w:hAnsi="SimSun" w:hint="eastAsia"/>
          <w:sz w:val="21"/>
          <w:szCs w:val="21"/>
        </w:rPr>
        <w:t>的人。</w:t>
      </w:r>
    </w:p>
    <w:p w:rsidR="001303D9" w:rsidRPr="0068601F" w:rsidRDefault="001303D9"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14</w:t>
      </w:r>
      <w:r w:rsidR="0068601F" w:rsidRPr="0068601F">
        <w:rPr>
          <w:rFonts w:ascii="SimSun" w:hAnsi="SimSun"/>
          <w:sz w:val="21"/>
          <w:szCs w:val="21"/>
        </w:rPr>
        <w:t>.</w:t>
      </w:r>
      <w:r w:rsidR="0068601F" w:rsidRPr="0068601F">
        <w:rPr>
          <w:rFonts w:ascii="SimSun" w:hAnsi="SimSun"/>
          <w:sz w:val="21"/>
          <w:szCs w:val="21"/>
        </w:rPr>
        <w:tab/>
      </w:r>
      <w:r w:rsidR="00F306B8" w:rsidRPr="0068601F">
        <w:rPr>
          <w:rFonts w:ascii="SimSun" w:hAnsi="SimSun" w:hint="eastAsia"/>
          <w:sz w:val="21"/>
          <w:szCs w:val="21"/>
        </w:rPr>
        <w:t>法律</w:t>
      </w:r>
      <w:r w:rsidR="00F306B8" w:rsidRPr="0068601F">
        <w:rPr>
          <w:rFonts w:ascii="SimSun" w:hAnsi="SimSun"/>
          <w:sz w:val="21"/>
          <w:szCs w:val="21"/>
        </w:rPr>
        <w:t>草案的主要目的</w:t>
      </w:r>
      <w:r w:rsidR="00F306B8" w:rsidRPr="0068601F">
        <w:rPr>
          <w:rFonts w:ascii="SimSun" w:hAnsi="SimSun" w:hint="eastAsia"/>
          <w:sz w:val="21"/>
          <w:szCs w:val="21"/>
        </w:rPr>
        <w:t>是，</w:t>
      </w:r>
      <w:r w:rsidR="00F306B8" w:rsidRPr="0068601F">
        <w:rPr>
          <w:rFonts w:ascii="SimSun" w:hAnsi="SimSun"/>
          <w:sz w:val="21"/>
          <w:szCs w:val="21"/>
        </w:rPr>
        <w:t>建立一个</w:t>
      </w:r>
      <w:r w:rsidR="00F306B8" w:rsidRPr="0068601F">
        <w:rPr>
          <w:rFonts w:ascii="SimSun" w:hAnsi="SimSun" w:hint="eastAsia"/>
          <w:sz w:val="21"/>
          <w:szCs w:val="21"/>
        </w:rPr>
        <w:t>有效机制，</w:t>
      </w:r>
      <w:r w:rsidR="00F306B8" w:rsidRPr="0068601F">
        <w:rPr>
          <w:rFonts w:ascii="SimSun" w:hAnsi="SimSun"/>
          <w:sz w:val="21"/>
          <w:szCs w:val="21"/>
        </w:rPr>
        <w:t>制止</w:t>
      </w:r>
      <w:r w:rsidR="00F306B8" w:rsidRPr="0068601F">
        <w:rPr>
          <w:rFonts w:ascii="SimSun" w:hAnsi="SimSun" w:hint="eastAsia"/>
          <w:sz w:val="21"/>
          <w:szCs w:val="21"/>
        </w:rPr>
        <w:t>使用者</w:t>
      </w:r>
      <w:r w:rsidR="00F306B8" w:rsidRPr="0068601F">
        <w:rPr>
          <w:rFonts w:ascii="SimSun" w:hAnsi="SimSun"/>
          <w:sz w:val="21"/>
          <w:szCs w:val="21"/>
        </w:rPr>
        <w:t>在未征得权利人同意情况下将作品上传到互联网</w:t>
      </w:r>
      <w:r w:rsidR="00F306B8" w:rsidRPr="0068601F">
        <w:rPr>
          <w:rFonts w:ascii="SimSun" w:hAnsi="SimSun" w:hint="eastAsia"/>
          <w:sz w:val="21"/>
          <w:szCs w:val="21"/>
        </w:rPr>
        <w:t>、</w:t>
      </w:r>
      <w:r w:rsidR="00F306B8" w:rsidRPr="0068601F">
        <w:rPr>
          <w:rFonts w:ascii="SimSun" w:hAnsi="SimSun"/>
          <w:sz w:val="21"/>
          <w:szCs w:val="21"/>
        </w:rPr>
        <w:t>进而侵犯</w:t>
      </w:r>
      <w:r w:rsidR="00F306B8" w:rsidRPr="0068601F">
        <w:rPr>
          <w:rFonts w:ascii="SimSun" w:hAnsi="SimSun" w:hint="eastAsia"/>
          <w:sz w:val="21"/>
          <w:szCs w:val="21"/>
        </w:rPr>
        <w:t>版权</w:t>
      </w:r>
      <w:r w:rsidR="00F306B8" w:rsidRPr="0068601F">
        <w:rPr>
          <w:rFonts w:ascii="SimSun" w:hAnsi="SimSun"/>
          <w:sz w:val="21"/>
          <w:szCs w:val="21"/>
        </w:rPr>
        <w:t>和相关权的行为</w:t>
      </w:r>
      <w:r w:rsidR="00B623DA" w:rsidRPr="0068601F">
        <w:rPr>
          <w:rFonts w:ascii="SimSun" w:hAnsi="SimSun" w:hint="eastAsia"/>
          <w:sz w:val="21"/>
          <w:szCs w:val="21"/>
        </w:rPr>
        <w:t>。</w:t>
      </w:r>
    </w:p>
    <w:p w:rsidR="001303D9" w:rsidRPr="0068601F" w:rsidRDefault="001303D9"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15</w:t>
      </w:r>
      <w:r w:rsidR="0068601F" w:rsidRPr="0068601F">
        <w:rPr>
          <w:rFonts w:ascii="SimSun" w:hAnsi="SimSun"/>
          <w:sz w:val="21"/>
          <w:szCs w:val="21"/>
        </w:rPr>
        <w:t>.</w:t>
      </w:r>
      <w:r w:rsidR="0068601F" w:rsidRPr="0068601F">
        <w:rPr>
          <w:rFonts w:ascii="SimSun" w:hAnsi="SimSun"/>
          <w:sz w:val="21"/>
          <w:szCs w:val="21"/>
        </w:rPr>
        <w:tab/>
      </w:r>
      <w:r w:rsidR="00F306B8" w:rsidRPr="0068601F">
        <w:rPr>
          <w:rFonts w:ascii="SimSun" w:hAnsi="SimSun" w:hint="eastAsia"/>
          <w:sz w:val="21"/>
          <w:szCs w:val="21"/>
        </w:rPr>
        <w:t>法律</w:t>
      </w:r>
      <w:r w:rsidRPr="0068601F">
        <w:rPr>
          <w:rFonts w:ascii="SimSun" w:hAnsi="SimSun"/>
          <w:sz w:val="21"/>
          <w:szCs w:val="21"/>
        </w:rPr>
        <w:t>草案</w:t>
      </w:r>
      <w:r w:rsidR="00DE3328" w:rsidRPr="0068601F">
        <w:rPr>
          <w:rFonts w:ascii="SimSun" w:hAnsi="SimSun"/>
          <w:sz w:val="21"/>
          <w:szCs w:val="21"/>
        </w:rPr>
        <w:t>覆盖所有受</w:t>
      </w:r>
      <w:r w:rsidR="00AD7AC4" w:rsidRPr="0068601F">
        <w:rPr>
          <w:rFonts w:ascii="SimSun" w:hAnsi="SimSun"/>
          <w:sz w:val="21"/>
          <w:szCs w:val="21"/>
        </w:rPr>
        <w:t>版权</w:t>
      </w:r>
      <w:r w:rsidRPr="0068601F">
        <w:rPr>
          <w:rFonts w:ascii="SimSun" w:hAnsi="SimSun"/>
          <w:sz w:val="21"/>
          <w:szCs w:val="21"/>
        </w:rPr>
        <w:t>和</w:t>
      </w:r>
      <w:r w:rsidR="00AD7AC4" w:rsidRPr="0068601F">
        <w:rPr>
          <w:rFonts w:ascii="SimSun" w:hAnsi="SimSun"/>
          <w:sz w:val="21"/>
          <w:szCs w:val="21"/>
        </w:rPr>
        <w:t>相关权</w:t>
      </w:r>
      <w:r w:rsidR="00DE3328" w:rsidRPr="0068601F">
        <w:rPr>
          <w:rFonts w:ascii="SimSun" w:hAnsi="SimSun"/>
          <w:sz w:val="21"/>
          <w:szCs w:val="21"/>
        </w:rPr>
        <w:t>保护的作品</w:t>
      </w:r>
      <w:r w:rsidRPr="0068601F">
        <w:rPr>
          <w:rFonts w:ascii="SimSun" w:hAnsi="SimSun" w:hint="eastAsia"/>
          <w:sz w:val="21"/>
          <w:szCs w:val="21"/>
        </w:rPr>
        <w:t>，</w:t>
      </w:r>
      <w:r w:rsidRPr="0068601F">
        <w:rPr>
          <w:rFonts w:ascii="SimSun" w:hAnsi="SimSun"/>
          <w:sz w:val="21"/>
          <w:szCs w:val="21"/>
        </w:rPr>
        <w:t>但不包括</w:t>
      </w:r>
      <w:r w:rsidR="005E6234" w:rsidRPr="0068601F">
        <w:rPr>
          <w:rFonts w:ascii="SimSun" w:hAnsi="SimSun"/>
          <w:sz w:val="21"/>
          <w:szCs w:val="21"/>
        </w:rPr>
        <w:t>音乐</w:t>
      </w:r>
      <w:r w:rsidR="00F306B8" w:rsidRPr="0068601F">
        <w:rPr>
          <w:rFonts w:ascii="SimSun" w:hAnsi="SimSun" w:hint="eastAsia"/>
          <w:sz w:val="21"/>
          <w:szCs w:val="21"/>
        </w:rPr>
        <w:t>作品</w:t>
      </w:r>
      <w:r w:rsidR="00626302" w:rsidRPr="0068601F">
        <w:rPr>
          <w:rFonts w:ascii="SimSun" w:hAnsi="SimSun" w:hint="eastAsia"/>
          <w:sz w:val="21"/>
          <w:szCs w:val="21"/>
        </w:rPr>
        <w:t>(无论有无歌词)</w:t>
      </w:r>
      <w:r w:rsidR="00FD3A30" w:rsidRPr="0068601F">
        <w:rPr>
          <w:rFonts w:ascii="SimSun" w:hAnsi="SimSun" w:hint="eastAsia"/>
          <w:sz w:val="21"/>
          <w:szCs w:val="21"/>
        </w:rPr>
        <w:t>录制</w:t>
      </w:r>
      <w:r w:rsidRPr="0068601F">
        <w:rPr>
          <w:rFonts w:ascii="SimSun" w:hAnsi="SimSun"/>
          <w:sz w:val="21"/>
          <w:szCs w:val="21"/>
        </w:rPr>
        <w:t>演出的录音</w:t>
      </w:r>
      <w:r w:rsidRPr="0068601F">
        <w:rPr>
          <w:rFonts w:ascii="SimSun" w:hAnsi="SimSun" w:hint="eastAsia"/>
          <w:sz w:val="21"/>
          <w:szCs w:val="21"/>
        </w:rPr>
        <w:t>。</w:t>
      </w:r>
      <w:r w:rsidR="001C7B0D" w:rsidRPr="0068601F">
        <w:rPr>
          <w:rFonts w:ascii="SimSun" w:hAnsi="SimSun" w:hint="eastAsia"/>
          <w:sz w:val="21"/>
          <w:szCs w:val="21"/>
        </w:rPr>
        <w:t>法律草案规定了</w:t>
      </w:r>
      <w:r w:rsidR="00F8364B" w:rsidRPr="0068601F">
        <w:rPr>
          <w:rFonts w:ascii="SimSun" w:hAnsi="SimSun"/>
          <w:sz w:val="21"/>
          <w:szCs w:val="21"/>
        </w:rPr>
        <w:t>信息中介机构</w:t>
      </w:r>
      <w:r w:rsidR="001C7B0D" w:rsidRPr="0068601F">
        <w:rPr>
          <w:rFonts w:ascii="SimSun" w:hAnsi="SimSun" w:hint="eastAsia"/>
          <w:sz w:val="21"/>
          <w:szCs w:val="21"/>
        </w:rPr>
        <w:t>采取措施限制访问的</w:t>
      </w:r>
      <w:r w:rsidRPr="0068601F">
        <w:rPr>
          <w:rFonts w:ascii="SimSun" w:hAnsi="SimSun" w:hint="eastAsia"/>
          <w:sz w:val="21"/>
          <w:szCs w:val="21"/>
        </w:rPr>
        <w:t>程序：</w:t>
      </w:r>
    </w:p>
    <w:p w:rsidR="001303D9" w:rsidRPr="0068601F" w:rsidRDefault="001C7B0D"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sz w:val="21"/>
          <w:szCs w:val="21"/>
        </w:rPr>
        <w:t>网站所有者</w:t>
      </w:r>
      <w:proofErr w:type="gramStart"/>
      <w:r w:rsidR="005E6234" w:rsidRPr="0068601F">
        <w:rPr>
          <w:rFonts w:ascii="SimSun" w:hAnsi="SimSun"/>
          <w:sz w:val="21"/>
          <w:szCs w:val="21"/>
        </w:rPr>
        <w:t>依</w:t>
      </w:r>
      <w:r w:rsidR="00F8364B" w:rsidRPr="0068601F">
        <w:rPr>
          <w:rFonts w:ascii="SimSun" w:hAnsi="SimSun"/>
          <w:sz w:val="21"/>
          <w:szCs w:val="21"/>
        </w:rPr>
        <w:t>权利</w:t>
      </w:r>
      <w:proofErr w:type="gramEnd"/>
      <w:r w:rsidR="00F8364B" w:rsidRPr="0068601F">
        <w:rPr>
          <w:rFonts w:ascii="SimSun" w:hAnsi="SimSun"/>
          <w:sz w:val="21"/>
          <w:szCs w:val="21"/>
        </w:rPr>
        <w:t>人要求</w:t>
      </w:r>
      <w:r w:rsidR="001303D9" w:rsidRPr="0068601F">
        <w:rPr>
          <w:rFonts w:ascii="SimSun" w:hAnsi="SimSun" w:hint="eastAsia"/>
          <w:sz w:val="21"/>
          <w:szCs w:val="21"/>
        </w:rPr>
        <w:t>，</w:t>
      </w:r>
      <w:r w:rsidR="001303D9" w:rsidRPr="0068601F">
        <w:rPr>
          <w:rFonts w:ascii="SimSun" w:hAnsi="SimSun"/>
          <w:sz w:val="21"/>
          <w:szCs w:val="21"/>
        </w:rPr>
        <w:t>采取措施</w:t>
      </w:r>
      <w:r w:rsidRPr="0068601F">
        <w:rPr>
          <w:rFonts w:ascii="SimSun" w:hAnsi="SimSun" w:hint="eastAsia"/>
          <w:sz w:val="21"/>
          <w:szCs w:val="21"/>
        </w:rPr>
        <w:t>限制访问网站内非法存放的信息</w:t>
      </w:r>
      <w:r w:rsidR="001303D9" w:rsidRPr="0068601F">
        <w:rPr>
          <w:rFonts w:ascii="SimSun" w:hAnsi="SimSun" w:hint="eastAsia"/>
          <w:sz w:val="21"/>
          <w:szCs w:val="21"/>
        </w:rPr>
        <w:t>；</w:t>
      </w:r>
    </w:p>
    <w:p w:rsidR="001303D9" w:rsidRPr="0068601F" w:rsidRDefault="00F8364B"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权利人的请求</w:t>
      </w:r>
      <w:r w:rsidR="001303D9" w:rsidRPr="0068601F">
        <w:rPr>
          <w:rFonts w:ascii="SimSun" w:hAnsi="SimSun" w:hint="eastAsia"/>
          <w:sz w:val="21"/>
          <w:szCs w:val="21"/>
        </w:rPr>
        <w:t>必须符合</w:t>
      </w:r>
      <w:r w:rsidR="001C7B0D" w:rsidRPr="0068601F">
        <w:rPr>
          <w:rFonts w:ascii="SimSun" w:hAnsi="SimSun" w:hint="eastAsia"/>
          <w:sz w:val="21"/>
          <w:szCs w:val="21"/>
        </w:rPr>
        <w:t>法律</w:t>
      </w:r>
      <w:r w:rsidR="001303D9" w:rsidRPr="0068601F">
        <w:rPr>
          <w:rFonts w:ascii="SimSun" w:hAnsi="SimSun" w:hint="eastAsia"/>
          <w:sz w:val="21"/>
          <w:szCs w:val="21"/>
        </w:rPr>
        <w:t>草案中规定的要求。请求必须包含充足信息，以便</w:t>
      </w:r>
      <w:r w:rsidR="00BC62AE" w:rsidRPr="0068601F">
        <w:rPr>
          <w:rFonts w:ascii="SimSun" w:hAnsi="SimSun" w:hint="eastAsia"/>
          <w:sz w:val="21"/>
          <w:szCs w:val="21"/>
        </w:rPr>
        <w:t>确认版权</w:t>
      </w:r>
      <w:r w:rsidR="001303D9" w:rsidRPr="0068601F">
        <w:rPr>
          <w:rFonts w:ascii="SimSun" w:hAnsi="SimSun" w:hint="eastAsia"/>
          <w:sz w:val="21"/>
          <w:szCs w:val="21"/>
        </w:rPr>
        <w:t>人身份、</w:t>
      </w:r>
      <w:r w:rsidR="00A67BD2" w:rsidRPr="0068601F">
        <w:rPr>
          <w:rFonts w:ascii="SimSun" w:hAnsi="SimSun" w:hint="eastAsia"/>
          <w:sz w:val="21"/>
          <w:szCs w:val="21"/>
        </w:rPr>
        <w:t>被侵</w:t>
      </w:r>
      <w:r w:rsidR="00AD7AC4" w:rsidRPr="0068601F">
        <w:rPr>
          <w:rFonts w:ascii="SimSun" w:hAnsi="SimSun" w:hint="eastAsia"/>
          <w:sz w:val="21"/>
          <w:szCs w:val="21"/>
        </w:rPr>
        <w:t>权</w:t>
      </w:r>
      <w:r w:rsidR="00BC62AE" w:rsidRPr="0068601F">
        <w:rPr>
          <w:rFonts w:ascii="SimSun" w:hAnsi="SimSun" w:hint="eastAsia"/>
          <w:sz w:val="21"/>
          <w:szCs w:val="21"/>
        </w:rPr>
        <w:t>客体</w:t>
      </w:r>
      <w:r w:rsidR="00A67BD2" w:rsidRPr="0068601F">
        <w:rPr>
          <w:rFonts w:ascii="SimSun" w:hAnsi="SimSun" w:hint="eastAsia"/>
          <w:sz w:val="21"/>
          <w:szCs w:val="21"/>
        </w:rPr>
        <w:t>、侵权内容所在</w:t>
      </w:r>
      <w:r w:rsidR="00BC62AE" w:rsidRPr="0068601F">
        <w:rPr>
          <w:rFonts w:ascii="SimSun" w:hAnsi="SimSun" w:hint="eastAsia"/>
          <w:sz w:val="21"/>
          <w:szCs w:val="21"/>
        </w:rPr>
        <w:t>网址或</w:t>
      </w:r>
      <w:r w:rsidR="00513104" w:rsidRPr="0068601F">
        <w:rPr>
          <w:rFonts w:ascii="SimSun" w:hAnsi="SimSun" w:hint="eastAsia"/>
          <w:sz w:val="21"/>
          <w:szCs w:val="21"/>
        </w:rPr>
        <w:t>网页以及权利人的联系信息</w:t>
      </w:r>
      <w:r w:rsidR="00CA349B" w:rsidRPr="0068601F">
        <w:rPr>
          <w:rFonts w:ascii="SimSun" w:hAnsi="SimSun" w:hint="eastAsia"/>
          <w:sz w:val="21"/>
          <w:szCs w:val="21"/>
        </w:rPr>
        <w:t>；</w:t>
      </w:r>
    </w:p>
    <w:p w:rsidR="00513104" w:rsidRPr="0068601F" w:rsidRDefault="00A67BD2" w:rsidP="0068601F">
      <w:pPr>
        <w:numPr>
          <w:ilvl w:val="0"/>
          <w:numId w:val="1"/>
        </w:numPr>
        <w:tabs>
          <w:tab w:val="left" w:pos="1134"/>
        </w:tabs>
        <w:adjustRightInd w:val="0"/>
        <w:spacing w:afterLines="50" w:after="120" w:line="340" w:lineRule="atLeast"/>
        <w:ind w:left="567" w:firstLine="0"/>
        <w:jc w:val="both"/>
        <w:rPr>
          <w:rFonts w:ascii="SimSun" w:hAnsi="SimSun"/>
          <w:sz w:val="21"/>
          <w:szCs w:val="21"/>
        </w:rPr>
      </w:pPr>
      <w:r w:rsidRPr="0068601F">
        <w:rPr>
          <w:rFonts w:ascii="SimSun" w:hAnsi="SimSun" w:hint="eastAsia"/>
          <w:sz w:val="21"/>
          <w:szCs w:val="21"/>
        </w:rPr>
        <w:t>如网站所有者</w:t>
      </w:r>
      <w:r w:rsidR="00513104" w:rsidRPr="0068601F">
        <w:rPr>
          <w:rFonts w:ascii="SimSun" w:hAnsi="SimSun" w:hint="eastAsia"/>
          <w:sz w:val="21"/>
          <w:szCs w:val="21"/>
        </w:rPr>
        <w:t>未在24</w:t>
      </w:r>
      <w:r w:rsidRPr="0068601F">
        <w:rPr>
          <w:rFonts w:ascii="SimSun" w:hAnsi="SimSun" w:hint="eastAsia"/>
          <w:sz w:val="21"/>
          <w:szCs w:val="21"/>
        </w:rPr>
        <w:t>小时内采取措施</w:t>
      </w:r>
      <w:r w:rsidR="00BC62AE" w:rsidRPr="0068601F">
        <w:rPr>
          <w:rFonts w:ascii="SimSun" w:hAnsi="SimSun" w:hint="eastAsia"/>
          <w:sz w:val="21"/>
          <w:szCs w:val="21"/>
        </w:rPr>
        <w:t>限制访问</w:t>
      </w:r>
      <w:r w:rsidR="00513104" w:rsidRPr="0068601F">
        <w:rPr>
          <w:rFonts w:ascii="SimSun" w:hAnsi="SimSun" w:hint="eastAsia"/>
          <w:sz w:val="21"/>
          <w:szCs w:val="21"/>
        </w:rPr>
        <w:t>，</w:t>
      </w:r>
      <w:r w:rsidR="00FC0057" w:rsidRPr="0068601F">
        <w:rPr>
          <w:rFonts w:ascii="SimSun" w:hAnsi="SimSun" w:hint="eastAsia"/>
          <w:sz w:val="21"/>
          <w:szCs w:val="21"/>
        </w:rPr>
        <w:t>托管</w:t>
      </w:r>
      <w:r w:rsidR="00513104" w:rsidRPr="0068601F">
        <w:rPr>
          <w:rFonts w:ascii="SimSun" w:hAnsi="SimSun" w:hint="eastAsia"/>
          <w:sz w:val="21"/>
          <w:szCs w:val="21"/>
        </w:rPr>
        <w:t>服务提供商有义务在24小时内</w:t>
      </w:r>
      <w:r w:rsidR="00BC62AE" w:rsidRPr="0068601F">
        <w:rPr>
          <w:rFonts w:ascii="SimSun" w:hAnsi="SimSun" w:hint="eastAsia"/>
          <w:sz w:val="21"/>
          <w:szCs w:val="21"/>
        </w:rPr>
        <w:t>独立</w:t>
      </w:r>
      <w:r w:rsidR="00513104" w:rsidRPr="0068601F">
        <w:rPr>
          <w:rFonts w:ascii="SimSun" w:hAnsi="SimSun" w:hint="eastAsia"/>
          <w:sz w:val="21"/>
          <w:szCs w:val="21"/>
        </w:rPr>
        <w:t>采取必要措施。</w:t>
      </w:r>
    </w:p>
    <w:p w:rsidR="00513104" w:rsidRPr="0068601F" w:rsidRDefault="00513104"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16</w:t>
      </w:r>
      <w:r w:rsidR="0068601F" w:rsidRPr="0068601F">
        <w:rPr>
          <w:rFonts w:ascii="SimSun" w:hAnsi="SimSun"/>
          <w:sz w:val="21"/>
          <w:szCs w:val="21"/>
        </w:rPr>
        <w:t>.</w:t>
      </w:r>
      <w:r w:rsidR="0068601F" w:rsidRPr="0068601F">
        <w:rPr>
          <w:rFonts w:ascii="SimSun" w:hAnsi="SimSun"/>
          <w:sz w:val="21"/>
          <w:szCs w:val="21"/>
        </w:rPr>
        <w:tab/>
      </w:r>
      <w:r w:rsidR="00BC62AE" w:rsidRPr="0068601F">
        <w:rPr>
          <w:rFonts w:ascii="SimSun" w:hAnsi="SimSun" w:hint="eastAsia"/>
          <w:sz w:val="21"/>
          <w:szCs w:val="21"/>
        </w:rPr>
        <w:t>法律</w:t>
      </w:r>
      <w:r w:rsidRPr="0068601F">
        <w:rPr>
          <w:rFonts w:ascii="SimSun" w:hAnsi="SimSun"/>
          <w:sz w:val="21"/>
          <w:szCs w:val="21"/>
        </w:rPr>
        <w:t>草案</w:t>
      </w:r>
      <w:r w:rsidR="00BC62AE" w:rsidRPr="0068601F">
        <w:rPr>
          <w:rFonts w:ascii="SimSun" w:hAnsi="SimSun" w:hint="eastAsia"/>
          <w:sz w:val="21"/>
          <w:szCs w:val="21"/>
        </w:rPr>
        <w:t>特别关注异议的提出</w:t>
      </w:r>
      <w:r w:rsidRPr="0068601F">
        <w:rPr>
          <w:rFonts w:ascii="SimSun" w:hAnsi="SimSun" w:hint="eastAsia"/>
          <w:sz w:val="21"/>
          <w:szCs w:val="21"/>
        </w:rPr>
        <w:t>。</w:t>
      </w:r>
      <w:r w:rsidR="00A67BD2" w:rsidRPr="0068601F">
        <w:rPr>
          <w:rFonts w:ascii="SimSun" w:hAnsi="SimSun" w:hint="eastAsia"/>
          <w:sz w:val="21"/>
          <w:szCs w:val="21"/>
        </w:rPr>
        <w:t>网站所有者</w:t>
      </w:r>
      <w:r w:rsidR="00EB587E" w:rsidRPr="0068601F">
        <w:rPr>
          <w:rFonts w:ascii="SimSun" w:hAnsi="SimSun" w:hint="eastAsia"/>
          <w:sz w:val="21"/>
          <w:szCs w:val="21"/>
        </w:rPr>
        <w:t>有义务</w:t>
      </w:r>
      <w:r w:rsidR="00BC62AE" w:rsidRPr="0068601F">
        <w:rPr>
          <w:rFonts w:ascii="SimSun" w:hAnsi="SimSun" w:hint="eastAsia"/>
          <w:sz w:val="21"/>
          <w:szCs w:val="21"/>
        </w:rPr>
        <w:t>在48小时内，</w:t>
      </w:r>
      <w:r w:rsidR="00EB587E" w:rsidRPr="0068601F">
        <w:rPr>
          <w:rFonts w:ascii="SimSun" w:hAnsi="SimSun" w:hint="eastAsia"/>
          <w:sz w:val="21"/>
          <w:szCs w:val="21"/>
        </w:rPr>
        <w:t>将</w:t>
      </w:r>
      <w:r w:rsidRPr="0068601F">
        <w:rPr>
          <w:rFonts w:ascii="SimSun" w:hAnsi="SimSun" w:hint="eastAsia"/>
          <w:sz w:val="21"/>
          <w:szCs w:val="21"/>
        </w:rPr>
        <w:t>采取措施</w:t>
      </w:r>
      <w:r w:rsidR="00BC62AE" w:rsidRPr="0068601F">
        <w:rPr>
          <w:rFonts w:ascii="SimSun" w:hAnsi="SimSun" w:hint="eastAsia"/>
          <w:sz w:val="21"/>
          <w:szCs w:val="21"/>
        </w:rPr>
        <w:t>的情况连</w:t>
      </w:r>
      <w:r w:rsidR="003255C4" w:rsidRPr="0068601F">
        <w:rPr>
          <w:rFonts w:ascii="SimSun" w:hAnsi="SimSun" w:hint="eastAsia"/>
          <w:sz w:val="21"/>
          <w:szCs w:val="21"/>
        </w:rPr>
        <w:t>同</w:t>
      </w:r>
      <w:r w:rsidR="00EB587E" w:rsidRPr="0068601F">
        <w:rPr>
          <w:rFonts w:ascii="SimSun" w:hAnsi="SimSun" w:hint="eastAsia"/>
          <w:sz w:val="21"/>
          <w:szCs w:val="21"/>
        </w:rPr>
        <w:t>权利人书面请求的副本，发送给</w:t>
      </w:r>
      <w:r w:rsidR="005C1E3D" w:rsidRPr="0068601F">
        <w:rPr>
          <w:rFonts w:ascii="SimSun" w:hAnsi="SimSun" w:hint="eastAsia"/>
          <w:sz w:val="21"/>
          <w:szCs w:val="21"/>
        </w:rPr>
        <w:t>将含有</w:t>
      </w:r>
      <w:r w:rsidRPr="0068601F">
        <w:rPr>
          <w:rFonts w:ascii="SimSun" w:hAnsi="SimSun" w:hint="eastAsia"/>
          <w:sz w:val="21"/>
          <w:szCs w:val="21"/>
        </w:rPr>
        <w:t>受</w:t>
      </w:r>
      <w:r w:rsidR="00AD7AC4" w:rsidRPr="0068601F">
        <w:rPr>
          <w:rFonts w:ascii="SimSun" w:hAnsi="SimSun" w:hint="eastAsia"/>
          <w:sz w:val="21"/>
          <w:szCs w:val="21"/>
        </w:rPr>
        <w:t>版权</w:t>
      </w:r>
      <w:r w:rsidRPr="0068601F">
        <w:rPr>
          <w:rFonts w:ascii="SimSun" w:hAnsi="SimSun" w:hint="eastAsia"/>
          <w:sz w:val="21"/>
          <w:szCs w:val="21"/>
        </w:rPr>
        <w:t>和</w:t>
      </w:r>
      <w:r w:rsidR="00AD7AC4" w:rsidRPr="0068601F">
        <w:rPr>
          <w:rFonts w:ascii="SimSun" w:hAnsi="SimSun" w:hint="eastAsia"/>
          <w:sz w:val="21"/>
          <w:szCs w:val="21"/>
        </w:rPr>
        <w:t>相关权</w:t>
      </w:r>
      <w:r w:rsidRPr="0068601F">
        <w:rPr>
          <w:rFonts w:ascii="SimSun" w:hAnsi="SimSun" w:hint="eastAsia"/>
          <w:sz w:val="21"/>
          <w:szCs w:val="21"/>
        </w:rPr>
        <w:t>保护</w:t>
      </w:r>
      <w:r w:rsidR="005C1E3D" w:rsidRPr="0068601F">
        <w:rPr>
          <w:rFonts w:ascii="SimSun" w:hAnsi="SimSun" w:hint="eastAsia"/>
          <w:sz w:val="21"/>
          <w:szCs w:val="21"/>
        </w:rPr>
        <w:t>之</w:t>
      </w:r>
      <w:r w:rsidRPr="0068601F">
        <w:rPr>
          <w:rFonts w:ascii="SimSun" w:hAnsi="SimSun" w:hint="eastAsia"/>
          <w:sz w:val="21"/>
          <w:szCs w:val="21"/>
        </w:rPr>
        <w:t>作品</w:t>
      </w:r>
      <w:r w:rsidR="005C1E3D" w:rsidRPr="0068601F">
        <w:rPr>
          <w:rFonts w:ascii="SimSun" w:hAnsi="SimSun" w:hint="eastAsia"/>
          <w:sz w:val="21"/>
          <w:szCs w:val="21"/>
        </w:rPr>
        <w:t>的内容上传</w:t>
      </w:r>
      <w:r w:rsidR="00BC62AE" w:rsidRPr="0068601F">
        <w:rPr>
          <w:rFonts w:ascii="SimSun" w:hAnsi="SimSun" w:hint="eastAsia"/>
          <w:sz w:val="21"/>
          <w:szCs w:val="21"/>
        </w:rPr>
        <w:t>至网站</w:t>
      </w:r>
      <w:r w:rsidRPr="0068601F">
        <w:rPr>
          <w:rFonts w:ascii="SimSun" w:hAnsi="SimSun" w:hint="eastAsia"/>
          <w:sz w:val="21"/>
          <w:szCs w:val="21"/>
        </w:rPr>
        <w:t>的一方，该方有权在10</w:t>
      </w:r>
      <w:r w:rsidR="00A67BD2" w:rsidRPr="0068601F">
        <w:rPr>
          <w:rFonts w:ascii="SimSun" w:hAnsi="SimSun" w:hint="eastAsia"/>
          <w:sz w:val="21"/>
          <w:szCs w:val="21"/>
        </w:rPr>
        <w:t>日内向网站所有者</w:t>
      </w:r>
      <w:r w:rsidR="003255C4" w:rsidRPr="0068601F">
        <w:rPr>
          <w:rFonts w:ascii="SimSun" w:hAnsi="SimSun" w:hint="eastAsia"/>
          <w:sz w:val="21"/>
          <w:szCs w:val="21"/>
        </w:rPr>
        <w:t>提出异议</w:t>
      </w:r>
      <w:r w:rsidRPr="0068601F">
        <w:rPr>
          <w:rFonts w:ascii="SimSun" w:hAnsi="SimSun" w:hint="eastAsia"/>
          <w:sz w:val="21"/>
          <w:szCs w:val="21"/>
        </w:rPr>
        <w:t>。</w:t>
      </w:r>
    </w:p>
    <w:p w:rsidR="00513104" w:rsidRPr="0068601F" w:rsidRDefault="00513104"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lastRenderedPageBreak/>
        <w:t>17</w:t>
      </w:r>
      <w:r w:rsidR="0068601F" w:rsidRPr="0068601F">
        <w:rPr>
          <w:rFonts w:ascii="SimSun" w:hAnsi="SimSun"/>
          <w:sz w:val="21"/>
          <w:szCs w:val="21"/>
        </w:rPr>
        <w:t>.</w:t>
      </w:r>
      <w:r w:rsidR="0068601F" w:rsidRPr="0068601F">
        <w:rPr>
          <w:rFonts w:ascii="SimSun" w:hAnsi="SimSun"/>
          <w:sz w:val="21"/>
          <w:szCs w:val="21"/>
        </w:rPr>
        <w:tab/>
      </w:r>
      <w:r w:rsidRPr="0068601F">
        <w:rPr>
          <w:rFonts w:ascii="SimSun" w:hAnsi="SimSun"/>
          <w:sz w:val="21"/>
          <w:szCs w:val="21"/>
        </w:rPr>
        <w:t>如</w:t>
      </w:r>
      <w:r w:rsidR="00A67BD2" w:rsidRPr="0068601F">
        <w:rPr>
          <w:rFonts w:ascii="SimSun" w:hAnsi="SimSun" w:hint="eastAsia"/>
          <w:sz w:val="21"/>
          <w:szCs w:val="21"/>
        </w:rPr>
        <w:t>上传受</w:t>
      </w:r>
      <w:r w:rsidR="00AD7AC4" w:rsidRPr="0068601F">
        <w:rPr>
          <w:rFonts w:ascii="SimSun" w:hAnsi="SimSun" w:hint="eastAsia"/>
          <w:sz w:val="21"/>
          <w:szCs w:val="21"/>
        </w:rPr>
        <w:t>版权</w:t>
      </w:r>
      <w:r w:rsidR="00A67BD2" w:rsidRPr="0068601F">
        <w:rPr>
          <w:rFonts w:ascii="SimSun" w:hAnsi="SimSun" w:hint="eastAsia"/>
          <w:sz w:val="21"/>
          <w:szCs w:val="21"/>
        </w:rPr>
        <w:t>和</w:t>
      </w:r>
      <w:r w:rsidR="00AD7AC4" w:rsidRPr="0068601F">
        <w:rPr>
          <w:rFonts w:ascii="SimSun" w:hAnsi="SimSun" w:hint="eastAsia"/>
          <w:sz w:val="21"/>
          <w:szCs w:val="21"/>
        </w:rPr>
        <w:t>相关权</w:t>
      </w:r>
      <w:r w:rsidR="00A67BD2" w:rsidRPr="0068601F">
        <w:rPr>
          <w:rFonts w:ascii="SimSun" w:hAnsi="SimSun" w:hint="eastAsia"/>
          <w:sz w:val="21"/>
          <w:szCs w:val="21"/>
        </w:rPr>
        <w:t>保护</w:t>
      </w:r>
      <w:r w:rsidR="005C1E3D" w:rsidRPr="0068601F">
        <w:rPr>
          <w:rFonts w:ascii="SimSun" w:hAnsi="SimSun" w:hint="eastAsia"/>
          <w:sz w:val="21"/>
          <w:szCs w:val="21"/>
        </w:rPr>
        <w:t>之</w:t>
      </w:r>
      <w:r w:rsidR="00A67BD2" w:rsidRPr="0068601F">
        <w:rPr>
          <w:rFonts w:ascii="SimSun" w:hAnsi="SimSun" w:hint="eastAsia"/>
          <w:sz w:val="21"/>
          <w:szCs w:val="21"/>
        </w:rPr>
        <w:t>作品的</w:t>
      </w:r>
      <w:proofErr w:type="gramStart"/>
      <w:r w:rsidR="00A67BD2" w:rsidRPr="0068601F">
        <w:rPr>
          <w:rFonts w:ascii="SimSun" w:hAnsi="SimSun" w:hint="eastAsia"/>
          <w:sz w:val="21"/>
          <w:szCs w:val="21"/>
        </w:rPr>
        <w:t>一</w:t>
      </w:r>
      <w:proofErr w:type="gramEnd"/>
      <w:r w:rsidR="00A67BD2" w:rsidRPr="0068601F">
        <w:rPr>
          <w:rFonts w:ascii="SimSun" w:hAnsi="SimSun" w:hint="eastAsia"/>
          <w:sz w:val="21"/>
          <w:szCs w:val="21"/>
        </w:rPr>
        <w:t>方向网站</w:t>
      </w:r>
      <w:r w:rsidR="00A24CC4" w:rsidRPr="0068601F">
        <w:rPr>
          <w:rFonts w:ascii="SimSun" w:hAnsi="SimSun" w:hint="eastAsia"/>
          <w:sz w:val="21"/>
          <w:szCs w:val="21"/>
        </w:rPr>
        <w:t>所</w:t>
      </w:r>
      <w:r w:rsidR="00A67BD2" w:rsidRPr="0068601F">
        <w:rPr>
          <w:rFonts w:ascii="SimSun" w:hAnsi="SimSun" w:hint="eastAsia"/>
          <w:sz w:val="21"/>
          <w:szCs w:val="21"/>
        </w:rPr>
        <w:t>有者</w:t>
      </w:r>
      <w:r w:rsidR="003255C4" w:rsidRPr="0068601F">
        <w:rPr>
          <w:rFonts w:ascii="SimSun" w:hAnsi="SimSun" w:hint="eastAsia"/>
          <w:sz w:val="21"/>
          <w:szCs w:val="21"/>
        </w:rPr>
        <w:t>提出异议</w:t>
      </w:r>
      <w:r w:rsidR="00A67BD2" w:rsidRPr="0068601F">
        <w:rPr>
          <w:rFonts w:ascii="SimSun" w:hAnsi="SimSun" w:hint="eastAsia"/>
          <w:sz w:val="21"/>
          <w:szCs w:val="21"/>
        </w:rPr>
        <w:t>，证明上</w:t>
      </w:r>
      <w:proofErr w:type="gramStart"/>
      <w:r w:rsidR="00A67BD2" w:rsidRPr="0068601F">
        <w:rPr>
          <w:rFonts w:ascii="SimSun" w:hAnsi="SimSun" w:hint="eastAsia"/>
          <w:sz w:val="21"/>
          <w:szCs w:val="21"/>
        </w:rPr>
        <w:t>传</w:t>
      </w:r>
      <w:r w:rsidR="00A24CC4" w:rsidRPr="0068601F">
        <w:rPr>
          <w:rFonts w:ascii="SimSun" w:hAnsi="SimSun" w:hint="eastAsia"/>
          <w:sz w:val="21"/>
          <w:szCs w:val="21"/>
        </w:rPr>
        <w:t>行为</w:t>
      </w:r>
      <w:proofErr w:type="gramEnd"/>
      <w:r w:rsidR="00EA462D" w:rsidRPr="0068601F">
        <w:rPr>
          <w:rFonts w:ascii="SimSun" w:hAnsi="SimSun" w:hint="eastAsia"/>
          <w:sz w:val="21"/>
          <w:szCs w:val="21"/>
        </w:rPr>
        <w:t>合法，网站的所有者应尽快</w:t>
      </w:r>
      <w:r w:rsidR="00A24CC4" w:rsidRPr="0068601F">
        <w:rPr>
          <w:rFonts w:ascii="SimSun" w:hAnsi="SimSun" w:hint="eastAsia"/>
          <w:sz w:val="21"/>
          <w:szCs w:val="21"/>
        </w:rPr>
        <w:t>将</w:t>
      </w:r>
      <w:r w:rsidR="003255C4" w:rsidRPr="0068601F">
        <w:rPr>
          <w:rFonts w:ascii="SimSun" w:hAnsi="SimSun" w:hint="eastAsia"/>
          <w:sz w:val="21"/>
          <w:szCs w:val="21"/>
        </w:rPr>
        <w:t>异议</w:t>
      </w:r>
      <w:r w:rsidR="00A24CC4" w:rsidRPr="0068601F">
        <w:rPr>
          <w:rFonts w:ascii="SimSun" w:hAnsi="SimSun" w:hint="eastAsia"/>
          <w:sz w:val="21"/>
          <w:szCs w:val="21"/>
        </w:rPr>
        <w:t>转发给</w:t>
      </w:r>
      <w:r w:rsidR="00CD572B" w:rsidRPr="0068601F">
        <w:rPr>
          <w:rFonts w:ascii="SimSun" w:hAnsi="SimSun" w:hint="eastAsia"/>
          <w:sz w:val="21"/>
          <w:szCs w:val="21"/>
        </w:rPr>
        <w:t>原告</w:t>
      </w:r>
      <w:r w:rsidR="00A24CC4" w:rsidRPr="0068601F">
        <w:rPr>
          <w:rFonts w:ascii="SimSun" w:hAnsi="SimSun" w:hint="eastAsia"/>
          <w:sz w:val="21"/>
          <w:szCs w:val="21"/>
        </w:rPr>
        <w:t>，同时附上足以</w:t>
      </w:r>
      <w:r w:rsidR="003255C4" w:rsidRPr="0068601F">
        <w:rPr>
          <w:rFonts w:ascii="SimSun" w:hAnsi="SimSun" w:hint="eastAsia"/>
          <w:sz w:val="21"/>
          <w:szCs w:val="21"/>
        </w:rPr>
        <w:t>确认</w:t>
      </w:r>
      <w:r w:rsidR="00A24CC4" w:rsidRPr="0068601F">
        <w:rPr>
          <w:rFonts w:ascii="SimSun" w:hAnsi="SimSun" w:hint="eastAsia"/>
          <w:sz w:val="21"/>
          <w:szCs w:val="21"/>
        </w:rPr>
        <w:t>和联系到上传</w:t>
      </w:r>
      <w:r w:rsidR="003255C4" w:rsidRPr="0068601F">
        <w:rPr>
          <w:rFonts w:ascii="SimSun" w:hAnsi="SimSun" w:hint="eastAsia"/>
          <w:sz w:val="21"/>
          <w:szCs w:val="21"/>
        </w:rPr>
        <w:t>者</w:t>
      </w:r>
      <w:r w:rsidR="00A24CC4" w:rsidRPr="0068601F">
        <w:rPr>
          <w:rFonts w:ascii="SimSun" w:hAnsi="SimSun" w:hint="eastAsia"/>
          <w:sz w:val="21"/>
          <w:szCs w:val="21"/>
        </w:rPr>
        <w:t>的</w:t>
      </w:r>
      <w:r w:rsidR="00EA462D" w:rsidRPr="0068601F">
        <w:rPr>
          <w:rFonts w:ascii="SimSun" w:hAnsi="SimSun" w:hint="eastAsia"/>
          <w:sz w:val="21"/>
          <w:szCs w:val="21"/>
        </w:rPr>
        <w:t>信息，并应通知</w:t>
      </w:r>
      <w:r w:rsidR="00CD572B" w:rsidRPr="0068601F">
        <w:rPr>
          <w:rFonts w:ascii="SimSun" w:hAnsi="SimSun" w:hint="eastAsia"/>
          <w:sz w:val="21"/>
          <w:szCs w:val="21"/>
        </w:rPr>
        <w:t>原告</w:t>
      </w:r>
      <w:r w:rsidR="003255C4" w:rsidRPr="0068601F">
        <w:rPr>
          <w:rFonts w:ascii="SimSun" w:hAnsi="SimSun" w:hint="eastAsia"/>
          <w:sz w:val="21"/>
          <w:szCs w:val="21"/>
        </w:rPr>
        <w:t>将自通知之日起14个工作日后解除对</w:t>
      </w:r>
      <w:r w:rsidR="00EA462D" w:rsidRPr="0068601F">
        <w:rPr>
          <w:rFonts w:ascii="SimSun" w:hAnsi="SimSun" w:hint="eastAsia"/>
          <w:sz w:val="21"/>
          <w:szCs w:val="21"/>
        </w:rPr>
        <w:t>争议信息</w:t>
      </w:r>
      <w:r w:rsidR="003255C4" w:rsidRPr="0068601F">
        <w:rPr>
          <w:rFonts w:ascii="SimSun" w:hAnsi="SimSun" w:hint="eastAsia"/>
          <w:sz w:val="21"/>
          <w:szCs w:val="21"/>
        </w:rPr>
        <w:t>的访问限制</w:t>
      </w:r>
      <w:r w:rsidRPr="0068601F">
        <w:rPr>
          <w:rFonts w:ascii="SimSun" w:hAnsi="SimSun" w:hint="eastAsia"/>
          <w:sz w:val="21"/>
          <w:szCs w:val="21"/>
        </w:rPr>
        <w:t>。</w:t>
      </w:r>
    </w:p>
    <w:p w:rsidR="00513104" w:rsidRPr="0068601F" w:rsidRDefault="00513104"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18</w:t>
      </w:r>
      <w:r w:rsidR="0068601F" w:rsidRPr="0068601F">
        <w:rPr>
          <w:rFonts w:ascii="SimSun" w:hAnsi="SimSun"/>
          <w:sz w:val="21"/>
          <w:szCs w:val="21"/>
        </w:rPr>
        <w:t>.</w:t>
      </w:r>
      <w:r w:rsidR="0068601F" w:rsidRPr="0068601F">
        <w:rPr>
          <w:rFonts w:ascii="SimSun" w:hAnsi="SimSun"/>
          <w:sz w:val="21"/>
          <w:szCs w:val="21"/>
        </w:rPr>
        <w:tab/>
      </w:r>
      <w:r w:rsidR="00221E6D" w:rsidRPr="0068601F">
        <w:rPr>
          <w:rFonts w:ascii="SimSun" w:hAnsi="SimSun"/>
          <w:sz w:val="21"/>
          <w:szCs w:val="21"/>
        </w:rPr>
        <w:t>网站所有者</w:t>
      </w:r>
      <w:r w:rsidRPr="0068601F">
        <w:rPr>
          <w:rFonts w:ascii="SimSun" w:hAnsi="SimSun"/>
          <w:sz w:val="21"/>
          <w:szCs w:val="21"/>
        </w:rPr>
        <w:t>将</w:t>
      </w:r>
      <w:r w:rsidR="003255C4" w:rsidRPr="0068601F">
        <w:rPr>
          <w:rFonts w:ascii="SimSun" w:hAnsi="SimSun" w:hint="eastAsia"/>
          <w:sz w:val="21"/>
          <w:szCs w:val="21"/>
        </w:rPr>
        <w:t>异议</w:t>
      </w:r>
      <w:r w:rsidRPr="0068601F">
        <w:rPr>
          <w:rFonts w:ascii="SimSun" w:hAnsi="SimSun"/>
          <w:sz w:val="21"/>
          <w:szCs w:val="21"/>
        </w:rPr>
        <w:t>转发给</w:t>
      </w:r>
      <w:r w:rsidR="00CD572B" w:rsidRPr="0068601F">
        <w:rPr>
          <w:rFonts w:ascii="SimSun" w:hAnsi="SimSun"/>
          <w:sz w:val="21"/>
          <w:szCs w:val="21"/>
        </w:rPr>
        <w:t>原告</w:t>
      </w:r>
      <w:r w:rsidRPr="0068601F">
        <w:rPr>
          <w:rFonts w:ascii="SimSun" w:hAnsi="SimSun"/>
          <w:sz w:val="21"/>
          <w:szCs w:val="21"/>
        </w:rPr>
        <w:t>之日起</w:t>
      </w:r>
      <w:r w:rsidRPr="0068601F">
        <w:rPr>
          <w:rFonts w:ascii="SimSun" w:hAnsi="SimSun" w:hint="eastAsia"/>
          <w:sz w:val="21"/>
          <w:szCs w:val="21"/>
        </w:rPr>
        <w:t>14个工作日</w:t>
      </w:r>
      <w:r w:rsidR="007F53A4" w:rsidRPr="0068601F">
        <w:rPr>
          <w:rFonts w:ascii="SimSun" w:hAnsi="SimSun" w:hint="eastAsia"/>
          <w:sz w:val="21"/>
          <w:szCs w:val="21"/>
        </w:rPr>
        <w:t>内</w:t>
      </w:r>
      <w:r w:rsidRPr="0068601F">
        <w:rPr>
          <w:rFonts w:ascii="SimSun" w:hAnsi="SimSun" w:hint="eastAsia"/>
          <w:sz w:val="21"/>
          <w:szCs w:val="21"/>
        </w:rPr>
        <w:t>，</w:t>
      </w:r>
      <w:r w:rsidR="003255C4" w:rsidRPr="0068601F">
        <w:rPr>
          <w:rFonts w:ascii="SimSun" w:hAnsi="SimSun" w:hint="eastAsia"/>
          <w:sz w:val="21"/>
          <w:szCs w:val="21"/>
        </w:rPr>
        <w:t>如</w:t>
      </w:r>
      <w:r w:rsidRPr="0068601F">
        <w:rPr>
          <w:rFonts w:ascii="SimSun" w:hAnsi="SimSun"/>
          <w:sz w:val="21"/>
          <w:szCs w:val="21"/>
        </w:rPr>
        <w:t>没有</w:t>
      </w:r>
      <w:r w:rsidR="00221E6D" w:rsidRPr="0068601F">
        <w:rPr>
          <w:rFonts w:ascii="SimSun" w:hAnsi="SimSun" w:hint="eastAsia"/>
          <w:sz w:val="21"/>
          <w:szCs w:val="21"/>
        </w:rPr>
        <w:t>接到通知称</w:t>
      </w:r>
      <w:r w:rsidR="00CD572B" w:rsidRPr="0068601F">
        <w:rPr>
          <w:rFonts w:ascii="SimSun" w:hAnsi="SimSun"/>
          <w:sz w:val="21"/>
          <w:szCs w:val="21"/>
        </w:rPr>
        <w:t>原告</w:t>
      </w:r>
      <w:r w:rsidR="004B64F3" w:rsidRPr="0068601F">
        <w:rPr>
          <w:rFonts w:ascii="SimSun" w:hAnsi="SimSun"/>
          <w:sz w:val="21"/>
          <w:szCs w:val="21"/>
        </w:rPr>
        <w:t>已</w:t>
      </w:r>
      <w:r w:rsidR="00221E6D" w:rsidRPr="0068601F">
        <w:rPr>
          <w:rFonts w:ascii="SimSun" w:hAnsi="SimSun" w:hint="eastAsia"/>
          <w:sz w:val="21"/>
          <w:szCs w:val="21"/>
        </w:rPr>
        <w:t>就</w:t>
      </w:r>
      <w:r w:rsidR="00221E6D" w:rsidRPr="0068601F">
        <w:rPr>
          <w:rFonts w:ascii="SimSun" w:hAnsi="SimSun"/>
          <w:sz w:val="21"/>
          <w:szCs w:val="21"/>
        </w:rPr>
        <w:t>版权和相关权</w:t>
      </w:r>
      <w:r w:rsidR="00221E6D" w:rsidRPr="0068601F">
        <w:rPr>
          <w:rFonts w:ascii="SimSun" w:hAnsi="SimSun" w:hint="eastAsia"/>
          <w:sz w:val="21"/>
          <w:szCs w:val="21"/>
        </w:rPr>
        <w:t>受侵犯一事</w:t>
      </w:r>
      <w:r w:rsidR="004B64F3" w:rsidRPr="0068601F">
        <w:rPr>
          <w:rFonts w:ascii="SimSun" w:hAnsi="SimSun"/>
          <w:sz w:val="21"/>
          <w:szCs w:val="21"/>
        </w:rPr>
        <w:t>向法院</w:t>
      </w:r>
      <w:r w:rsidR="003255C4" w:rsidRPr="0068601F">
        <w:rPr>
          <w:rFonts w:ascii="SimSun" w:hAnsi="SimSun" w:hint="eastAsia"/>
          <w:sz w:val="21"/>
          <w:szCs w:val="21"/>
        </w:rPr>
        <w:t>起诉</w:t>
      </w:r>
      <w:r w:rsidR="00EA462D" w:rsidRPr="0068601F">
        <w:rPr>
          <w:rFonts w:ascii="SimSun" w:hAnsi="SimSun" w:hint="eastAsia"/>
          <w:sz w:val="21"/>
          <w:szCs w:val="21"/>
        </w:rPr>
        <w:t>，</w:t>
      </w:r>
      <w:r w:rsidR="00221E6D" w:rsidRPr="0068601F">
        <w:rPr>
          <w:rFonts w:ascii="SimSun" w:hAnsi="SimSun" w:hint="eastAsia"/>
          <w:sz w:val="21"/>
          <w:szCs w:val="21"/>
        </w:rPr>
        <w:t>则</w:t>
      </w:r>
      <w:r w:rsidR="00EA462D" w:rsidRPr="0068601F">
        <w:rPr>
          <w:rFonts w:ascii="SimSun" w:hAnsi="SimSun"/>
          <w:sz w:val="21"/>
          <w:szCs w:val="21"/>
        </w:rPr>
        <w:t>有权解除对</w:t>
      </w:r>
      <w:r w:rsidR="00AD7AC4" w:rsidRPr="0068601F">
        <w:rPr>
          <w:rFonts w:ascii="SimSun" w:hAnsi="SimSun"/>
          <w:sz w:val="21"/>
          <w:szCs w:val="21"/>
        </w:rPr>
        <w:t>版权</w:t>
      </w:r>
      <w:r w:rsidR="00EA462D" w:rsidRPr="0068601F">
        <w:rPr>
          <w:rFonts w:ascii="SimSun" w:hAnsi="SimSun"/>
          <w:sz w:val="21"/>
          <w:szCs w:val="21"/>
        </w:rPr>
        <w:t>和</w:t>
      </w:r>
      <w:r w:rsidR="00221E6D" w:rsidRPr="0068601F">
        <w:rPr>
          <w:rFonts w:ascii="SimSun" w:hAnsi="SimSun" w:hint="eastAsia"/>
          <w:sz w:val="21"/>
          <w:szCs w:val="21"/>
        </w:rPr>
        <w:t>相关</w:t>
      </w:r>
      <w:r w:rsidR="00EA462D" w:rsidRPr="0068601F">
        <w:rPr>
          <w:rFonts w:ascii="SimSun" w:hAnsi="SimSun"/>
          <w:sz w:val="21"/>
          <w:szCs w:val="21"/>
        </w:rPr>
        <w:t>权保护</w:t>
      </w:r>
      <w:proofErr w:type="gramStart"/>
      <w:r w:rsidR="00221E6D" w:rsidRPr="0068601F">
        <w:rPr>
          <w:rFonts w:ascii="SimSun" w:hAnsi="SimSun" w:hint="eastAsia"/>
          <w:sz w:val="21"/>
          <w:szCs w:val="21"/>
        </w:rPr>
        <w:t>下</w:t>
      </w:r>
      <w:r w:rsidR="00EA462D" w:rsidRPr="0068601F">
        <w:rPr>
          <w:rFonts w:ascii="SimSun" w:hAnsi="SimSun"/>
          <w:sz w:val="21"/>
          <w:szCs w:val="21"/>
        </w:rPr>
        <w:t>作品</w:t>
      </w:r>
      <w:proofErr w:type="gramEnd"/>
      <w:r w:rsidR="005C1E3D" w:rsidRPr="0068601F">
        <w:rPr>
          <w:rFonts w:ascii="SimSun" w:hAnsi="SimSun"/>
          <w:sz w:val="21"/>
          <w:szCs w:val="21"/>
        </w:rPr>
        <w:t>的</w:t>
      </w:r>
      <w:r w:rsidR="00221E6D" w:rsidRPr="0068601F">
        <w:rPr>
          <w:rFonts w:ascii="SimSun" w:hAnsi="SimSun" w:hint="eastAsia"/>
          <w:sz w:val="21"/>
          <w:szCs w:val="21"/>
        </w:rPr>
        <w:t>访问</w:t>
      </w:r>
      <w:r w:rsidRPr="0068601F">
        <w:rPr>
          <w:rFonts w:ascii="SimSun" w:hAnsi="SimSun"/>
          <w:sz w:val="21"/>
          <w:szCs w:val="21"/>
        </w:rPr>
        <w:t>限制</w:t>
      </w:r>
      <w:r w:rsidRPr="0068601F">
        <w:rPr>
          <w:rFonts w:ascii="SimSun" w:hAnsi="SimSun" w:hint="eastAsia"/>
          <w:sz w:val="21"/>
          <w:szCs w:val="21"/>
        </w:rPr>
        <w:t>。</w:t>
      </w:r>
      <w:r w:rsidRPr="0068601F">
        <w:rPr>
          <w:rFonts w:ascii="SimSun" w:hAnsi="SimSun"/>
          <w:sz w:val="21"/>
          <w:szCs w:val="21"/>
        </w:rPr>
        <w:t>如</w:t>
      </w:r>
      <w:r w:rsidR="00CD572B" w:rsidRPr="0068601F">
        <w:rPr>
          <w:rFonts w:ascii="SimSun" w:hAnsi="SimSun"/>
          <w:sz w:val="21"/>
          <w:szCs w:val="21"/>
        </w:rPr>
        <w:t>原告</w:t>
      </w:r>
      <w:r w:rsidRPr="0068601F">
        <w:rPr>
          <w:rFonts w:ascii="SimSun" w:hAnsi="SimSun"/>
          <w:sz w:val="21"/>
          <w:szCs w:val="21"/>
        </w:rPr>
        <w:t>在</w:t>
      </w:r>
      <w:r w:rsidR="007F53A4" w:rsidRPr="0068601F">
        <w:rPr>
          <w:rFonts w:ascii="SimSun" w:hAnsi="SimSun" w:hint="eastAsia"/>
          <w:sz w:val="21"/>
          <w:szCs w:val="21"/>
        </w:rPr>
        <w:t>给定</w:t>
      </w:r>
      <w:r w:rsidRPr="0068601F">
        <w:rPr>
          <w:rFonts w:ascii="SimSun" w:hAnsi="SimSun"/>
          <w:sz w:val="21"/>
          <w:szCs w:val="21"/>
        </w:rPr>
        <w:t>时间内向</w:t>
      </w:r>
      <w:r w:rsidR="00EA462D" w:rsidRPr="0068601F">
        <w:rPr>
          <w:rFonts w:ascii="SimSun" w:hAnsi="SimSun"/>
          <w:sz w:val="21"/>
          <w:szCs w:val="21"/>
        </w:rPr>
        <w:t>法院</w:t>
      </w:r>
      <w:r w:rsidR="007F53A4" w:rsidRPr="0068601F">
        <w:rPr>
          <w:rFonts w:ascii="SimSun" w:hAnsi="SimSun" w:hint="eastAsia"/>
          <w:sz w:val="21"/>
          <w:szCs w:val="21"/>
        </w:rPr>
        <w:t>提起诉讼，主张保护受到</w:t>
      </w:r>
      <w:r w:rsidR="0042404F" w:rsidRPr="0068601F">
        <w:rPr>
          <w:rFonts w:ascii="SimSun" w:hAnsi="SimSun"/>
          <w:sz w:val="21"/>
          <w:szCs w:val="21"/>
        </w:rPr>
        <w:t>侵犯的</w:t>
      </w:r>
      <w:r w:rsidR="00AD7AC4" w:rsidRPr="0068601F">
        <w:rPr>
          <w:rFonts w:ascii="SimSun" w:hAnsi="SimSun"/>
          <w:sz w:val="21"/>
          <w:szCs w:val="21"/>
        </w:rPr>
        <w:t>版权</w:t>
      </w:r>
      <w:r w:rsidRPr="0068601F">
        <w:rPr>
          <w:rFonts w:ascii="SimSun" w:hAnsi="SimSun"/>
          <w:sz w:val="21"/>
          <w:szCs w:val="21"/>
        </w:rPr>
        <w:t>和</w:t>
      </w:r>
      <w:r w:rsidR="00AD7AC4" w:rsidRPr="0068601F">
        <w:rPr>
          <w:rFonts w:ascii="SimSun" w:hAnsi="SimSun"/>
          <w:sz w:val="21"/>
          <w:szCs w:val="21"/>
        </w:rPr>
        <w:t>相关权</w:t>
      </w:r>
      <w:r w:rsidRPr="0068601F">
        <w:rPr>
          <w:rFonts w:ascii="SimSun" w:hAnsi="SimSun" w:hint="eastAsia"/>
          <w:sz w:val="21"/>
          <w:szCs w:val="21"/>
        </w:rPr>
        <w:t>，</w:t>
      </w:r>
      <w:r w:rsidR="007F53A4" w:rsidRPr="0068601F">
        <w:rPr>
          <w:rFonts w:ascii="SimSun" w:hAnsi="SimSun" w:hint="eastAsia"/>
          <w:sz w:val="21"/>
          <w:szCs w:val="21"/>
        </w:rPr>
        <w:t>则暂停</w:t>
      </w:r>
      <w:r w:rsidR="007127B5" w:rsidRPr="0068601F">
        <w:rPr>
          <w:rFonts w:ascii="SimSun" w:hAnsi="SimSun" w:hint="eastAsia"/>
          <w:sz w:val="21"/>
          <w:szCs w:val="21"/>
        </w:rPr>
        <w:t>(</w:t>
      </w:r>
      <w:r w:rsidR="007F53A4" w:rsidRPr="0068601F">
        <w:rPr>
          <w:rFonts w:ascii="SimSun" w:hAnsi="SimSun" w:hint="eastAsia"/>
          <w:sz w:val="21"/>
          <w:szCs w:val="21"/>
        </w:rPr>
        <w:t>阻止</w:t>
      </w:r>
      <w:r w:rsidR="007127B5" w:rsidRPr="0068601F">
        <w:rPr>
          <w:rFonts w:ascii="SimSun" w:hAnsi="SimSun" w:hint="eastAsia"/>
          <w:sz w:val="21"/>
          <w:szCs w:val="21"/>
        </w:rPr>
        <w:t>)</w:t>
      </w:r>
      <w:r w:rsidR="007F53A4" w:rsidRPr="0068601F">
        <w:rPr>
          <w:rFonts w:ascii="SimSun" w:hAnsi="SimSun" w:hint="eastAsia"/>
          <w:sz w:val="21"/>
          <w:szCs w:val="21"/>
        </w:rPr>
        <w:t>访问或传播信息的期限相应延长，直至</w:t>
      </w:r>
      <w:r w:rsidR="00537BCA" w:rsidRPr="0068601F">
        <w:rPr>
          <w:rFonts w:ascii="SimSun" w:hAnsi="SimSun"/>
          <w:sz w:val="21"/>
          <w:szCs w:val="21"/>
        </w:rPr>
        <w:t>法院采取临时措施</w:t>
      </w:r>
      <w:r w:rsidRPr="0068601F">
        <w:rPr>
          <w:rFonts w:ascii="SimSun" w:hAnsi="SimSun" w:hint="eastAsia"/>
          <w:sz w:val="21"/>
          <w:szCs w:val="21"/>
        </w:rPr>
        <w:t>。</w:t>
      </w:r>
    </w:p>
    <w:p w:rsidR="004B5AE1" w:rsidRPr="0068601F" w:rsidRDefault="00B114A5" w:rsidP="0068601F">
      <w:pPr>
        <w:adjustRightInd w:val="0"/>
        <w:spacing w:afterLines="50" w:after="120" w:line="340" w:lineRule="atLeast"/>
        <w:jc w:val="both"/>
        <w:rPr>
          <w:rFonts w:ascii="SimSun" w:hAnsi="SimSun"/>
          <w:sz w:val="21"/>
          <w:szCs w:val="21"/>
        </w:rPr>
      </w:pPr>
      <w:r w:rsidRPr="0068601F">
        <w:rPr>
          <w:rFonts w:ascii="SimSun" w:hAnsi="SimSun"/>
          <w:sz w:val="21"/>
          <w:szCs w:val="21"/>
        </w:rPr>
        <w:t>19</w:t>
      </w:r>
      <w:r w:rsidR="0068601F" w:rsidRPr="0068601F">
        <w:rPr>
          <w:rFonts w:ascii="SimSun" w:hAnsi="SimSun"/>
          <w:sz w:val="21"/>
          <w:szCs w:val="21"/>
        </w:rPr>
        <w:t>.</w:t>
      </w:r>
      <w:r w:rsidR="0068601F" w:rsidRPr="0068601F">
        <w:rPr>
          <w:rFonts w:ascii="SimSun" w:hAnsi="SimSun"/>
          <w:sz w:val="21"/>
          <w:szCs w:val="21"/>
        </w:rPr>
        <w:tab/>
      </w:r>
      <w:r w:rsidR="002F03B2" w:rsidRPr="0068601F">
        <w:rPr>
          <w:rFonts w:ascii="SimSun" w:hAnsi="SimSun" w:hint="eastAsia"/>
          <w:sz w:val="21"/>
          <w:szCs w:val="21"/>
        </w:rPr>
        <w:t>法律</w:t>
      </w:r>
      <w:r w:rsidR="0042404F" w:rsidRPr="0068601F">
        <w:rPr>
          <w:rFonts w:ascii="SimSun" w:hAnsi="SimSun" w:hint="eastAsia"/>
          <w:sz w:val="21"/>
          <w:szCs w:val="21"/>
        </w:rPr>
        <w:t>草案</w:t>
      </w:r>
      <w:r w:rsidR="009031BC" w:rsidRPr="0068601F">
        <w:rPr>
          <w:rFonts w:ascii="SimSun" w:hAnsi="SimSun" w:hint="eastAsia"/>
          <w:sz w:val="21"/>
          <w:szCs w:val="21"/>
        </w:rPr>
        <w:t>规定了</w:t>
      </w:r>
      <w:r w:rsidR="0042404F" w:rsidRPr="0068601F">
        <w:rPr>
          <w:rFonts w:ascii="SimSun" w:hAnsi="SimSun" w:hint="eastAsia"/>
          <w:sz w:val="21"/>
          <w:szCs w:val="21"/>
        </w:rPr>
        <w:t>信息中介机构违反</w:t>
      </w:r>
      <w:r w:rsidRPr="0068601F">
        <w:rPr>
          <w:rFonts w:ascii="SimSun" w:hAnsi="SimSun" w:hint="eastAsia"/>
          <w:sz w:val="21"/>
          <w:szCs w:val="21"/>
        </w:rPr>
        <w:t>草案规定</w:t>
      </w:r>
      <w:r w:rsidR="002F03B2" w:rsidRPr="0068601F">
        <w:rPr>
          <w:rFonts w:ascii="SimSun" w:hAnsi="SimSun" w:hint="eastAsia"/>
          <w:sz w:val="21"/>
          <w:szCs w:val="21"/>
        </w:rPr>
        <w:t>标准</w:t>
      </w:r>
      <w:r w:rsidRPr="0068601F">
        <w:rPr>
          <w:rFonts w:ascii="SimSun" w:hAnsi="SimSun" w:hint="eastAsia"/>
          <w:sz w:val="21"/>
          <w:szCs w:val="21"/>
        </w:rPr>
        <w:t>时应承担的行政责任，</w:t>
      </w:r>
      <w:r w:rsidR="009031BC" w:rsidRPr="0068601F">
        <w:rPr>
          <w:rFonts w:ascii="SimSun" w:hAnsi="SimSun" w:hint="eastAsia"/>
          <w:sz w:val="21"/>
          <w:szCs w:val="21"/>
        </w:rPr>
        <w:t>同时规定了故意</w:t>
      </w:r>
      <w:r w:rsidR="0042404F" w:rsidRPr="0068601F">
        <w:rPr>
          <w:rFonts w:ascii="SimSun" w:hAnsi="SimSun" w:hint="eastAsia"/>
          <w:sz w:val="21"/>
          <w:szCs w:val="21"/>
        </w:rPr>
        <w:t>向资源所有者</w:t>
      </w:r>
      <w:r w:rsidR="00843CD5" w:rsidRPr="0068601F">
        <w:rPr>
          <w:rFonts w:ascii="SimSun" w:hAnsi="SimSun" w:hint="eastAsia"/>
          <w:sz w:val="21"/>
          <w:szCs w:val="21"/>
        </w:rPr>
        <w:t>或</w:t>
      </w:r>
      <w:r w:rsidR="00FC0057" w:rsidRPr="0068601F">
        <w:rPr>
          <w:rFonts w:ascii="SimSun" w:hAnsi="SimSun" w:hint="eastAsia"/>
          <w:sz w:val="21"/>
          <w:szCs w:val="21"/>
        </w:rPr>
        <w:t>托管</w:t>
      </w:r>
      <w:r w:rsidR="00843CD5" w:rsidRPr="0068601F">
        <w:rPr>
          <w:rFonts w:ascii="SimSun" w:hAnsi="SimSun" w:hint="eastAsia"/>
          <w:sz w:val="21"/>
          <w:szCs w:val="21"/>
        </w:rPr>
        <w:t>服务提供商</w:t>
      </w:r>
      <w:r w:rsidR="009031BC" w:rsidRPr="0068601F">
        <w:rPr>
          <w:rFonts w:ascii="SimSun" w:hAnsi="SimSun" w:hint="eastAsia"/>
          <w:sz w:val="21"/>
          <w:szCs w:val="21"/>
        </w:rPr>
        <w:t>提供虚假信息、主张</w:t>
      </w:r>
      <w:r w:rsidRPr="0068601F">
        <w:rPr>
          <w:rFonts w:ascii="SimSun" w:hAnsi="SimSun" w:hint="eastAsia"/>
          <w:sz w:val="21"/>
          <w:szCs w:val="21"/>
        </w:rPr>
        <w:t>对信息和电信网络</w:t>
      </w:r>
      <w:r w:rsidR="007127B5" w:rsidRPr="0068601F">
        <w:rPr>
          <w:rFonts w:ascii="SimSun" w:hAnsi="SimSun" w:hint="eastAsia"/>
          <w:sz w:val="21"/>
          <w:szCs w:val="21"/>
        </w:rPr>
        <w:t>(</w:t>
      </w:r>
      <w:r w:rsidR="009031BC" w:rsidRPr="0068601F">
        <w:rPr>
          <w:rFonts w:ascii="SimSun" w:hAnsi="SimSun" w:hint="eastAsia"/>
          <w:sz w:val="21"/>
          <w:szCs w:val="21"/>
        </w:rPr>
        <w:t>包括互联网</w:t>
      </w:r>
      <w:r w:rsidR="007127B5" w:rsidRPr="0068601F">
        <w:rPr>
          <w:rFonts w:ascii="SimSun" w:hAnsi="SimSun" w:hint="eastAsia"/>
          <w:sz w:val="21"/>
          <w:szCs w:val="21"/>
        </w:rPr>
        <w:t>)</w:t>
      </w:r>
      <w:r w:rsidR="009031BC" w:rsidRPr="0068601F">
        <w:rPr>
          <w:rFonts w:ascii="SimSun" w:hAnsi="SimSun" w:hint="eastAsia"/>
          <w:sz w:val="21"/>
          <w:szCs w:val="21"/>
        </w:rPr>
        <w:t>中存放</w:t>
      </w:r>
      <w:r w:rsidR="00843CD5" w:rsidRPr="0068601F">
        <w:rPr>
          <w:rFonts w:ascii="SimSun" w:hAnsi="SimSun" w:hint="eastAsia"/>
          <w:sz w:val="21"/>
          <w:szCs w:val="21"/>
        </w:rPr>
        <w:t>作品</w:t>
      </w:r>
      <w:r w:rsidR="009031BC" w:rsidRPr="0068601F">
        <w:rPr>
          <w:rFonts w:ascii="SimSun" w:hAnsi="SimSun" w:hint="eastAsia"/>
          <w:sz w:val="21"/>
          <w:szCs w:val="21"/>
        </w:rPr>
        <w:t>享有版权或相关权时，</w:t>
      </w:r>
      <w:r w:rsidRPr="0068601F">
        <w:rPr>
          <w:rFonts w:ascii="SimSun" w:hAnsi="SimSun" w:hint="eastAsia"/>
          <w:sz w:val="21"/>
          <w:szCs w:val="21"/>
        </w:rPr>
        <w:t>应承担</w:t>
      </w:r>
      <w:r w:rsidR="009031BC" w:rsidRPr="0068601F">
        <w:rPr>
          <w:rFonts w:ascii="SimSun" w:hAnsi="SimSun" w:hint="eastAsia"/>
          <w:sz w:val="21"/>
          <w:szCs w:val="21"/>
        </w:rPr>
        <w:t>的</w:t>
      </w:r>
      <w:r w:rsidRPr="0068601F">
        <w:rPr>
          <w:rFonts w:ascii="SimSun" w:hAnsi="SimSun" w:hint="eastAsia"/>
          <w:sz w:val="21"/>
          <w:szCs w:val="21"/>
        </w:rPr>
        <w:t>行政责任。</w:t>
      </w:r>
    </w:p>
    <w:p w:rsidR="002577A5" w:rsidRPr="0068601F" w:rsidRDefault="002577A5" w:rsidP="0068601F">
      <w:pPr>
        <w:adjustRightInd w:val="0"/>
        <w:spacing w:afterLines="50" w:after="120" w:line="340" w:lineRule="atLeast"/>
        <w:jc w:val="both"/>
        <w:rPr>
          <w:rFonts w:ascii="SimSun" w:hAnsi="SimSun"/>
          <w:sz w:val="21"/>
          <w:szCs w:val="21"/>
        </w:rPr>
      </w:pPr>
      <w:r w:rsidRPr="0068601F">
        <w:rPr>
          <w:rFonts w:ascii="SimSun" w:hAnsi="SimSun" w:hint="eastAsia"/>
          <w:sz w:val="21"/>
          <w:szCs w:val="21"/>
        </w:rPr>
        <w:t>20</w:t>
      </w:r>
      <w:r w:rsidR="0068601F" w:rsidRPr="0068601F">
        <w:rPr>
          <w:rFonts w:ascii="SimSun" w:hAnsi="SimSun"/>
          <w:sz w:val="21"/>
          <w:szCs w:val="21"/>
        </w:rPr>
        <w:t>.</w:t>
      </w:r>
      <w:r w:rsidR="0068601F" w:rsidRPr="0068601F">
        <w:rPr>
          <w:rFonts w:ascii="SimSun" w:hAnsi="SimSun"/>
          <w:sz w:val="21"/>
          <w:szCs w:val="21"/>
        </w:rPr>
        <w:tab/>
      </w:r>
      <w:r w:rsidRPr="0068601F">
        <w:rPr>
          <w:rFonts w:ascii="SimSun" w:hAnsi="SimSun"/>
          <w:sz w:val="21"/>
          <w:szCs w:val="21"/>
        </w:rPr>
        <w:t>以下为行政</w:t>
      </w:r>
      <w:r w:rsidR="009031BC" w:rsidRPr="0068601F">
        <w:rPr>
          <w:rFonts w:ascii="SimSun" w:hAnsi="SimSun" w:hint="eastAsia"/>
          <w:sz w:val="21"/>
          <w:szCs w:val="21"/>
        </w:rPr>
        <w:t>罚款</w:t>
      </w:r>
      <w:r w:rsidRPr="0068601F">
        <w:rPr>
          <w:rFonts w:ascii="SimSun" w:hAnsi="SimSun"/>
          <w:sz w:val="21"/>
          <w:szCs w:val="21"/>
        </w:rPr>
        <w:t>的数额范围</w:t>
      </w:r>
      <w:r w:rsidRPr="0068601F">
        <w:rPr>
          <w:rFonts w:ascii="SimSun" w:hAnsi="SimSun" w:hint="eastAsia"/>
          <w:sz w:val="21"/>
          <w:szCs w:val="21"/>
        </w:rPr>
        <w:t>：</w:t>
      </w:r>
    </w:p>
    <w:p w:rsidR="002577A5" w:rsidRPr="0068601F" w:rsidRDefault="002577A5" w:rsidP="0068601F">
      <w:pPr>
        <w:pStyle w:val="a5"/>
        <w:numPr>
          <w:ilvl w:val="0"/>
          <w:numId w:val="3"/>
        </w:numPr>
        <w:tabs>
          <w:tab w:val="left" w:pos="1134"/>
        </w:tabs>
        <w:adjustRightInd w:val="0"/>
        <w:spacing w:afterLines="50" w:after="120" w:line="340" w:lineRule="atLeast"/>
        <w:ind w:left="567" w:firstLine="0"/>
        <w:contextualSpacing w:val="0"/>
        <w:jc w:val="both"/>
        <w:rPr>
          <w:rFonts w:ascii="SimSun" w:hAnsi="SimSun"/>
          <w:sz w:val="21"/>
          <w:szCs w:val="21"/>
        </w:rPr>
      </w:pPr>
      <w:r w:rsidRPr="0068601F">
        <w:rPr>
          <w:rFonts w:ascii="SimSun" w:hAnsi="SimSun" w:hint="eastAsia"/>
          <w:sz w:val="21"/>
          <w:szCs w:val="21"/>
        </w:rPr>
        <w:t>个人</w:t>
      </w:r>
      <w:r w:rsidRPr="0068601F">
        <w:rPr>
          <w:rFonts w:ascii="SimSun" w:hAnsi="SimSun"/>
          <w:sz w:val="21"/>
          <w:szCs w:val="21"/>
        </w:rPr>
        <w:t>–</w:t>
      </w:r>
      <w:r w:rsidRPr="0068601F">
        <w:rPr>
          <w:rFonts w:ascii="SimSun" w:hAnsi="SimSun" w:hint="eastAsia"/>
          <w:sz w:val="21"/>
          <w:szCs w:val="21"/>
        </w:rPr>
        <w:t>最高300,000卢布；</w:t>
      </w:r>
    </w:p>
    <w:p w:rsidR="002577A5" w:rsidRPr="0068601F" w:rsidRDefault="002577A5" w:rsidP="0068601F">
      <w:pPr>
        <w:pStyle w:val="a5"/>
        <w:numPr>
          <w:ilvl w:val="0"/>
          <w:numId w:val="3"/>
        </w:numPr>
        <w:tabs>
          <w:tab w:val="left" w:pos="1134"/>
        </w:tabs>
        <w:adjustRightInd w:val="0"/>
        <w:spacing w:afterLines="50" w:after="120" w:line="340" w:lineRule="atLeast"/>
        <w:ind w:left="567" w:firstLine="0"/>
        <w:contextualSpacing w:val="0"/>
        <w:jc w:val="both"/>
        <w:rPr>
          <w:rFonts w:ascii="SimSun" w:hAnsi="SimSun"/>
          <w:sz w:val="21"/>
          <w:szCs w:val="21"/>
        </w:rPr>
      </w:pPr>
      <w:r w:rsidRPr="0068601F">
        <w:rPr>
          <w:rFonts w:ascii="SimSun" w:hAnsi="SimSun" w:hint="eastAsia"/>
          <w:sz w:val="21"/>
          <w:szCs w:val="21"/>
        </w:rPr>
        <w:t>国家官员</w:t>
      </w:r>
      <w:r w:rsidRPr="0068601F">
        <w:rPr>
          <w:rFonts w:ascii="SimSun" w:hAnsi="SimSun"/>
          <w:sz w:val="21"/>
          <w:szCs w:val="21"/>
        </w:rPr>
        <w:t>–</w:t>
      </w:r>
      <w:r w:rsidRPr="0068601F">
        <w:rPr>
          <w:rFonts w:ascii="SimSun" w:hAnsi="SimSun" w:hint="eastAsia"/>
          <w:sz w:val="21"/>
          <w:szCs w:val="21"/>
        </w:rPr>
        <w:t>最高600,000卢布；</w:t>
      </w:r>
    </w:p>
    <w:p w:rsidR="004B5AE1" w:rsidRPr="0068601F" w:rsidRDefault="002577A5" w:rsidP="0068601F">
      <w:pPr>
        <w:pStyle w:val="a5"/>
        <w:numPr>
          <w:ilvl w:val="0"/>
          <w:numId w:val="3"/>
        </w:numPr>
        <w:tabs>
          <w:tab w:val="left" w:pos="1134"/>
        </w:tabs>
        <w:adjustRightInd w:val="0"/>
        <w:spacing w:afterLines="50" w:after="120" w:line="340" w:lineRule="atLeast"/>
        <w:ind w:left="567" w:firstLine="0"/>
        <w:contextualSpacing w:val="0"/>
        <w:jc w:val="both"/>
        <w:rPr>
          <w:rFonts w:ascii="SimSun" w:hAnsi="SimSun"/>
          <w:bCs/>
          <w:sz w:val="21"/>
          <w:szCs w:val="21"/>
        </w:rPr>
      </w:pPr>
      <w:r w:rsidRPr="0068601F">
        <w:rPr>
          <w:rFonts w:ascii="SimSun" w:hAnsi="SimSun" w:hint="eastAsia"/>
          <w:sz w:val="21"/>
          <w:szCs w:val="21"/>
        </w:rPr>
        <w:t>法</w:t>
      </w:r>
      <w:r w:rsidR="00736E86" w:rsidRPr="0068601F">
        <w:rPr>
          <w:rFonts w:ascii="SimSun" w:hAnsi="SimSun" w:hint="eastAsia"/>
          <w:sz w:val="21"/>
          <w:szCs w:val="21"/>
        </w:rPr>
        <w:t>人</w:t>
      </w:r>
      <w:r w:rsidRPr="0068601F">
        <w:rPr>
          <w:rFonts w:ascii="SimSun" w:hAnsi="SimSun"/>
          <w:sz w:val="21"/>
          <w:szCs w:val="21"/>
        </w:rPr>
        <w:t>–</w:t>
      </w:r>
      <w:r w:rsidRPr="0068601F">
        <w:rPr>
          <w:rFonts w:ascii="SimSun" w:hAnsi="SimSun" w:hint="eastAsia"/>
          <w:sz w:val="21"/>
          <w:szCs w:val="21"/>
        </w:rPr>
        <w:t>最高1,000,000卢布。</w:t>
      </w:r>
    </w:p>
    <w:p w:rsidR="004B5AE1" w:rsidRPr="00717DD2" w:rsidRDefault="004B5AE1" w:rsidP="004B5AE1">
      <w:pPr>
        <w:rPr>
          <w:bCs/>
        </w:rPr>
      </w:pPr>
    </w:p>
    <w:p w:rsidR="004B5AE1" w:rsidRPr="00717DD2" w:rsidRDefault="004B5AE1" w:rsidP="004B5AE1">
      <w:pPr>
        <w:rPr>
          <w:bCs/>
        </w:rPr>
      </w:pPr>
    </w:p>
    <w:p w:rsidR="00ED0471" w:rsidRPr="0068601F" w:rsidRDefault="000F7902" w:rsidP="009563B9">
      <w:pPr>
        <w:pStyle w:val="Endofdocument-Annex"/>
        <w:spacing w:afterLines="50" w:after="120" w:line="340" w:lineRule="atLeast"/>
        <w:rPr>
          <w:rFonts w:ascii="KaiTi" w:eastAsia="KaiTi" w:hAnsi="KaiTi"/>
          <w:sz w:val="21"/>
          <w:szCs w:val="21"/>
        </w:rPr>
      </w:pPr>
      <w:r w:rsidRPr="0068601F">
        <w:rPr>
          <w:rFonts w:ascii="KaiTi" w:eastAsia="KaiTi" w:hAnsi="KaiTi"/>
          <w:sz w:val="21"/>
          <w:szCs w:val="21"/>
        </w:rPr>
        <w:t>[</w:t>
      </w:r>
      <w:r w:rsidR="002577A5" w:rsidRPr="0068601F">
        <w:rPr>
          <w:rFonts w:ascii="KaiTi" w:eastAsia="KaiTi" w:hAnsi="KaiTi" w:hint="eastAsia"/>
          <w:sz w:val="21"/>
          <w:szCs w:val="21"/>
        </w:rPr>
        <w:t>文件完</w:t>
      </w:r>
      <w:r w:rsidR="004B5AE1" w:rsidRPr="0068601F">
        <w:rPr>
          <w:rFonts w:ascii="KaiTi" w:eastAsia="KaiTi" w:hAnsi="KaiTi"/>
          <w:sz w:val="21"/>
          <w:szCs w:val="21"/>
        </w:rPr>
        <w:t>]</w:t>
      </w:r>
    </w:p>
    <w:sectPr w:rsidR="00ED0471" w:rsidRPr="0068601F" w:rsidSect="00ED047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8EC" w:rsidRDefault="004478EC" w:rsidP="004B5AE1">
      <w:r>
        <w:separator/>
      </w:r>
    </w:p>
  </w:endnote>
  <w:endnote w:type="continuationSeparator" w:id="0">
    <w:p w:rsidR="004478EC" w:rsidRDefault="004478EC" w:rsidP="004B5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8EC" w:rsidRDefault="004478EC" w:rsidP="004B5AE1">
      <w:r>
        <w:separator/>
      </w:r>
    </w:p>
  </w:footnote>
  <w:footnote w:type="continuationSeparator" w:id="0">
    <w:p w:rsidR="004478EC" w:rsidRDefault="004478EC" w:rsidP="004B5AE1">
      <w:r>
        <w:continuationSeparator/>
      </w:r>
    </w:p>
  </w:footnote>
  <w:footnote w:id="1">
    <w:p w:rsidR="00AD7AC4" w:rsidRPr="009563B9" w:rsidRDefault="00AD7AC4" w:rsidP="0068601F">
      <w:pPr>
        <w:pStyle w:val="a4"/>
        <w:spacing w:afterLines="50" w:after="120" w:line="320" w:lineRule="atLeast"/>
        <w:rPr>
          <w:rFonts w:ascii="SimSun" w:hAnsi="SimSun"/>
          <w:szCs w:val="18"/>
        </w:rPr>
      </w:pPr>
      <w:r w:rsidRPr="009563B9">
        <w:rPr>
          <w:rStyle w:val="a6"/>
          <w:rFonts w:ascii="SimSun" w:hAnsi="SimSun"/>
          <w:szCs w:val="18"/>
        </w:rPr>
        <w:t>*</w:t>
      </w:r>
      <w:r w:rsidRPr="009563B9">
        <w:rPr>
          <w:rFonts w:ascii="SimSun" w:hAnsi="SimSun"/>
          <w:szCs w:val="18"/>
        </w:rPr>
        <w:tab/>
      </w:r>
      <w:r w:rsidRPr="009563B9">
        <w:rPr>
          <w:rFonts w:ascii="SimSun" w:hAnsi="SimSun" w:hint="eastAsia"/>
          <w:szCs w:val="18"/>
        </w:rPr>
        <w:t>本文内容仅代表其作者观点，与秘书处或WIPO成员国的立场未必一致。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C4" w:rsidRPr="0068601F" w:rsidRDefault="00AD7AC4" w:rsidP="00ED0471">
    <w:pPr>
      <w:jc w:val="right"/>
      <w:rPr>
        <w:rFonts w:ascii="SimSun" w:hAnsi="SimSun"/>
        <w:sz w:val="21"/>
        <w:szCs w:val="21"/>
      </w:rPr>
    </w:pPr>
    <w:bookmarkStart w:id="3" w:name="Code2"/>
    <w:bookmarkEnd w:id="3"/>
    <w:r w:rsidRPr="0068601F">
      <w:rPr>
        <w:rFonts w:ascii="SimSun" w:hAnsi="SimSun"/>
        <w:sz w:val="21"/>
        <w:szCs w:val="21"/>
      </w:rPr>
      <w:t>WIPO/ACE/9/23</w:t>
    </w:r>
  </w:p>
  <w:p w:rsidR="00AD7AC4" w:rsidRDefault="00EC7784" w:rsidP="00ED0471">
    <w:pPr>
      <w:jc w:val="right"/>
      <w:rPr>
        <w:rFonts w:ascii="SimSun" w:hAnsi="SimSun"/>
        <w:noProof/>
        <w:sz w:val="21"/>
        <w:szCs w:val="21"/>
      </w:rPr>
    </w:pPr>
    <w:r w:rsidRPr="0068601F">
      <w:rPr>
        <w:rFonts w:ascii="SimSun" w:hAnsi="SimSun" w:hint="eastAsia"/>
        <w:sz w:val="21"/>
        <w:szCs w:val="21"/>
      </w:rPr>
      <w:t>第</w:t>
    </w:r>
    <w:r w:rsidRPr="0068601F">
      <w:rPr>
        <w:rFonts w:ascii="SimSun" w:hAnsi="SimSun"/>
        <w:sz w:val="21"/>
        <w:szCs w:val="21"/>
      </w:rPr>
      <w:fldChar w:fldCharType="begin"/>
    </w:r>
    <w:r w:rsidRPr="0068601F">
      <w:rPr>
        <w:rFonts w:ascii="SimSun" w:hAnsi="SimSun"/>
        <w:sz w:val="21"/>
        <w:szCs w:val="21"/>
      </w:rPr>
      <w:instrText xml:space="preserve"> PAGE  \* MERGEFORMAT </w:instrText>
    </w:r>
    <w:r w:rsidRPr="0068601F">
      <w:rPr>
        <w:rFonts w:ascii="SimSun" w:hAnsi="SimSun"/>
        <w:sz w:val="21"/>
        <w:szCs w:val="21"/>
      </w:rPr>
      <w:fldChar w:fldCharType="separate"/>
    </w:r>
    <w:r w:rsidR="009563B9">
      <w:rPr>
        <w:rFonts w:ascii="SimSun" w:hAnsi="SimSun"/>
        <w:noProof/>
        <w:sz w:val="21"/>
        <w:szCs w:val="21"/>
      </w:rPr>
      <w:t>4</w:t>
    </w:r>
    <w:r w:rsidRPr="0068601F">
      <w:rPr>
        <w:rFonts w:ascii="SimSun" w:hAnsi="SimSun"/>
        <w:noProof/>
        <w:sz w:val="21"/>
        <w:szCs w:val="21"/>
      </w:rPr>
      <w:fldChar w:fldCharType="end"/>
    </w:r>
    <w:r w:rsidRPr="0068601F">
      <w:rPr>
        <w:rFonts w:ascii="SimSun" w:hAnsi="SimSun" w:hint="eastAsia"/>
        <w:noProof/>
        <w:sz w:val="21"/>
        <w:szCs w:val="21"/>
      </w:rPr>
      <w:t>页</w:t>
    </w:r>
  </w:p>
  <w:p w:rsidR="0068601F" w:rsidRPr="0068601F" w:rsidRDefault="0068601F" w:rsidP="00ED0471">
    <w:pPr>
      <w:jc w:val="right"/>
      <w:rPr>
        <w:rFonts w:ascii="SimSun" w:hAnsi="SimSun"/>
        <w:sz w:val="21"/>
        <w:szCs w:val="21"/>
      </w:rPr>
    </w:pPr>
  </w:p>
  <w:p w:rsidR="00AD7AC4" w:rsidRDefault="00AD7AC4" w:rsidP="00ED0471">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A1187"/>
    <w:multiLevelType w:val="hybridMultilevel"/>
    <w:tmpl w:val="73420D22"/>
    <w:lvl w:ilvl="0" w:tplc="9DFA0F7A">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39983948"/>
    <w:multiLevelType w:val="hybridMultilevel"/>
    <w:tmpl w:val="A0CE984C"/>
    <w:lvl w:ilvl="0" w:tplc="9DFA0F7A">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BD79F2"/>
    <w:multiLevelType w:val="hybridMultilevel"/>
    <w:tmpl w:val="0436F01A"/>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characterSpacingControl w:val="doNotCompress"/>
  <w:hdrShapeDefaults>
    <o:shapedefaults v:ext="edit" spidmax="55297"/>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E1"/>
    <w:rsid w:val="000010CD"/>
    <w:rsid w:val="00001DA6"/>
    <w:rsid w:val="00002886"/>
    <w:rsid w:val="0000394F"/>
    <w:rsid w:val="000055A2"/>
    <w:rsid w:val="000266CD"/>
    <w:rsid w:val="00027701"/>
    <w:rsid w:val="00045050"/>
    <w:rsid w:val="00053CFD"/>
    <w:rsid w:val="00061A46"/>
    <w:rsid w:val="00070D62"/>
    <w:rsid w:val="00086468"/>
    <w:rsid w:val="000A50AD"/>
    <w:rsid w:val="000E2A9E"/>
    <w:rsid w:val="000F7902"/>
    <w:rsid w:val="00124C1C"/>
    <w:rsid w:val="00124DB0"/>
    <w:rsid w:val="001303D9"/>
    <w:rsid w:val="00132E5F"/>
    <w:rsid w:val="001364D3"/>
    <w:rsid w:val="001422EE"/>
    <w:rsid w:val="001559DD"/>
    <w:rsid w:val="001647F4"/>
    <w:rsid w:val="00173D2F"/>
    <w:rsid w:val="001763EC"/>
    <w:rsid w:val="001869FC"/>
    <w:rsid w:val="0019017D"/>
    <w:rsid w:val="001977A2"/>
    <w:rsid w:val="001A5F02"/>
    <w:rsid w:val="001A7CA1"/>
    <w:rsid w:val="001B28D5"/>
    <w:rsid w:val="001C7B0D"/>
    <w:rsid w:val="001D58AF"/>
    <w:rsid w:val="001E09FA"/>
    <w:rsid w:val="001E4C3C"/>
    <w:rsid w:val="001F352E"/>
    <w:rsid w:val="002104C9"/>
    <w:rsid w:val="0022146F"/>
    <w:rsid w:val="00221E6D"/>
    <w:rsid w:val="00224F4D"/>
    <w:rsid w:val="0025280F"/>
    <w:rsid w:val="002577A5"/>
    <w:rsid w:val="00263B35"/>
    <w:rsid w:val="00271E54"/>
    <w:rsid w:val="00291187"/>
    <w:rsid w:val="002E609F"/>
    <w:rsid w:val="002F03B2"/>
    <w:rsid w:val="002F7EA3"/>
    <w:rsid w:val="00300F4E"/>
    <w:rsid w:val="00307871"/>
    <w:rsid w:val="0032147D"/>
    <w:rsid w:val="003255C4"/>
    <w:rsid w:val="0034241C"/>
    <w:rsid w:val="003429BB"/>
    <w:rsid w:val="00364F7D"/>
    <w:rsid w:val="00365A57"/>
    <w:rsid w:val="00374BA3"/>
    <w:rsid w:val="00381350"/>
    <w:rsid w:val="00384642"/>
    <w:rsid w:val="003A7875"/>
    <w:rsid w:val="003B4E81"/>
    <w:rsid w:val="003F0CD7"/>
    <w:rsid w:val="003F7EF9"/>
    <w:rsid w:val="00415370"/>
    <w:rsid w:val="0042404F"/>
    <w:rsid w:val="0042507A"/>
    <w:rsid w:val="004437D2"/>
    <w:rsid w:val="00446481"/>
    <w:rsid w:val="004478EC"/>
    <w:rsid w:val="00454B12"/>
    <w:rsid w:val="00471B22"/>
    <w:rsid w:val="0048562F"/>
    <w:rsid w:val="0049291E"/>
    <w:rsid w:val="00494BC1"/>
    <w:rsid w:val="004957C2"/>
    <w:rsid w:val="004B35C9"/>
    <w:rsid w:val="004B5AE1"/>
    <w:rsid w:val="004B64F3"/>
    <w:rsid w:val="005052B1"/>
    <w:rsid w:val="00513104"/>
    <w:rsid w:val="00515CE2"/>
    <w:rsid w:val="00515F3B"/>
    <w:rsid w:val="00524F7C"/>
    <w:rsid w:val="00537BCA"/>
    <w:rsid w:val="00544404"/>
    <w:rsid w:val="005674AD"/>
    <w:rsid w:val="005718CD"/>
    <w:rsid w:val="00572FC7"/>
    <w:rsid w:val="00575D50"/>
    <w:rsid w:val="0057748F"/>
    <w:rsid w:val="0058246B"/>
    <w:rsid w:val="005B0713"/>
    <w:rsid w:val="005B5616"/>
    <w:rsid w:val="005B6ADA"/>
    <w:rsid w:val="005C1E3D"/>
    <w:rsid w:val="005D0B58"/>
    <w:rsid w:val="005E6234"/>
    <w:rsid w:val="00625D96"/>
    <w:rsid w:val="00626302"/>
    <w:rsid w:val="00633AC6"/>
    <w:rsid w:val="00657CAB"/>
    <w:rsid w:val="00671899"/>
    <w:rsid w:val="00671D81"/>
    <w:rsid w:val="0068601F"/>
    <w:rsid w:val="00691A73"/>
    <w:rsid w:val="006A6DC0"/>
    <w:rsid w:val="006B02CB"/>
    <w:rsid w:val="006C04E5"/>
    <w:rsid w:val="006C0F18"/>
    <w:rsid w:val="006C261C"/>
    <w:rsid w:val="006C458F"/>
    <w:rsid w:val="006D0F5E"/>
    <w:rsid w:val="006E2AF0"/>
    <w:rsid w:val="006E67FE"/>
    <w:rsid w:val="006F46D2"/>
    <w:rsid w:val="007042FF"/>
    <w:rsid w:val="007127B5"/>
    <w:rsid w:val="00712E91"/>
    <w:rsid w:val="00713CE3"/>
    <w:rsid w:val="00717DD2"/>
    <w:rsid w:val="00724D58"/>
    <w:rsid w:val="00733246"/>
    <w:rsid w:val="00736636"/>
    <w:rsid w:val="00736C0F"/>
    <w:rsid w:val="00736E86"/>
    <w:rsid w:val="00740E7B"/>
    <w:rsid w:val="0074153B"/>
    <w:rsid w:val="00750B8A"/>
    <w:rsid w:val="00754B3E"/>
    <w:rsid w:val="00761E0D"/>
    <w:rsid w:val="007643C8"/>
    <w:rsid w:val="0077099F"/>
    <w:rsid w:val="007A2FF1"/>
    <w:rsid w:val="007C1E5E"/>
    <w:rsid w:val="007D446A"/>
    <w:rsid w:val="007D4CAE"/>
    <w:rsid w:val="007E4D98"/>
    <w:rsid w:val="007F0418"/>
    <w:rsid w:val="007F53A4"/>
    <w:rsid w:val="008079EA"/>
    <w:rsid w:val="0081284B"/>
    <w:rsid w:val="0083014F"/>
    <w:rsid w:val="0083404D"/>
    <w:rsid w:val="00834C8B"/>
    <w:rsid w:val="00843CD5"/>
    <w:rsid w:val="0084671C"/>
    <w:rsid w:val="00855D2F"/>
    <w:rsid w:val="008636CD"/>
    <w:rsid w:val="008643C1"/>
    <w:rsid w:val="008C1989"/>
    <w:rsid w:val="008D1204"/>
    <w:rsid w:val="008E0391"/>
    <w:rsid w:val="008E33FA"/>
    <w:rsid w:val="008E7B8A"/>
    <w:rsid w:val="009031BC"/>
    <w:rsid w:val="00911586"/>
    <w:rsid w:val="00912996"/>
    <w:rsid w:val="00913DA8"/>
    <w:rsid w:val="009147FF"/>
    <w:rsid w:val="009220A5"/>
    <w:rsid w:val="00930660"/>
    <w:rsid w:val="00937DCC"/>
    <w:rsid w:val="00950BB4"/>
    <w:rsid w:val="009563B9"/>
    <w:rsid w:val="00957726"/>
    <w:rsid w:val="00975831"/>
    <w:rsid w:val="00982360"/>
    <w:rsid w:val="009B31C2"/>
    <w:rsid w:val="009B3C61"/>
    <w:rsid w:val="009D25D6"/>
    <w:rsid w:val="009D5B4F"/>
    <w:rsid w:val="009D7D55"/>
    <w:rsid w:val="009E6DC1"/>
    <w:rsid w:val="009E778C"/>
    <w:rsid w:val="00A02DA2"/>
    <w:rsid w:val="00A21C38"/>
    <w:rsid w:val="00A24CC4"/>
    <w:rsid w:val="00A60D80"/>
    <w:rsid w:val="00A67BD2"/>
    <w:rsid w:val="00A73CE1"/>
    <w:rsid w:val="00A7608E"/>
    <w:rsid w:val="00A87DE7"/>
    <w:rsid w:val="00AB1D4F"/>
    <w:rsid w:val="00AD353D"/>
    <w:rsid w:val="00AD6784"/>
    <w:rsid w:val="00AD7AC4"/>
    <w:rsid w:val="00AE3877"/>
    <w:rsid w:val="00AE4783"/>
    <w:rsid w:val="00AE72C4"/>
    <w:rsid w:val="00AF13C1"/>
    <w:rsid w:val="00AF17D3"/>
    <w:rsid w:val="00AF243C"/>
    <w:rsid w:val="00AF5287"/>
    <w:rsid w:val="00B01477"/>
    <w:rsid w:val="00B033E2"/>
    <w:rsid w:val="00B114A5"/>
    <w:rsid w:val="00B12C29"/>
    <w:rsid w:val="00B20F68"/>
    <w:rsid w:val="00B23249"/>
    <w:rsid w:val="00B4461D"/>
    <w:rsid w:val="00B51619"/>
    <w:rsid w:val="00B53B5B"/>
    <w:rsid w:val="00B557B9"/>
    <w:rsid w:val="00B603AC"/>
    <w:rsid w:val="00B617D3"/>
    <w:rsid w:val="00B623DA"/>
    <w:rsid w:val="00B757AC"/>
    <w:rsid w:val="00B7694A"/>
    <w:rsid w:val="00BA1ECA"/>
    <w:rsid w:val="00BB5FD1"/>
    <w:rsid w:val="00BB7D01"/>
    <w:rsid w:val="00BC2FB2"/>
    <w:rsid w:val="00BC62AE"/>
    <w:rsid w:val="00BF11F2"/>
    <w:rsid w:val="00BF65E7"/>
    <w:rsid w:val="00BF72FC"/>
    <w:rsid w:val="00C07421"/>
    <w:rsid w:val="00C10E36"/>
    <w:rsid w:val="00C12D7C"/>
    <w:rsid w:val="00C149EB"/>
    <w:rsid w:val="00C45455"/>
    <w:rsid w:val="00C5283A"/>
    <w:rsid w:val="00C617EB"/>
    <w:rsid w:val="00C675EE"/>
    <w:rsid w:val="00C84336"/>
    <w:rsid w:val="00CA349B"/>
    <w:rsid w:val="00CB0FD8"/>
    <w:rsid w:val="00CB29AD"/>
    <w:rsid w:val="00CB3495"/>
    <w:rsid w:val="00CB4028"/>
    <w:rsid w:val="00CB7692"/>
    <w:rsid w:val="00CC50AF"/>
    <w:rsid w:val="00CD572B"/>
    <w:rsid w:val="00CE5A38"/>
    <w:rsid w:val="00D171B0"/>
    <w:rsid w:val="00D25F20"/>
    <w:rsid w:val="00D4007E"/>
    <w:rsid w:val="00D42B0D"/>
    <w:rsid w:val="00D60BE7"/>
    <w:rsid w:val="00D662B0"/>
    <w:rsid w:val="00D77B00"/>
    <w:rsid w:val="00DB3496"/>
    <w:rsid w:val="00DC7613"/>
    <w:rsid w:val="00DE27B2"/>
    <w:rsid w:val="00DE3328"/>
    <w:rsid w:val="00DE44B0"/>
    <w:rsid w:val="00DF0258"/>
    <w:rsid w:val="00DF02CD"/>
    <w:rsid w:val="00DF2A36"/>
    <w:rsid w:val="00DF381F"/>
    <w:rsid w:val="00E004CA"/>
    <w:rsid w:val="00E03BB1"/>
    <w:rsid w:val="00E06733"/>
    <w:rsid w:val="00E10EBF"/>
    <w:rsid w:val="00E11239"/>
    <w:rsid w:val="00E1652E"/>
    <w:rsid w:val="00E22740"/>
    <w:rsid w:val="00E415C1"/>
    <w:rsid w:val="00E45BC3"/>
    <w:rsid w:val="00E51C11"/>
    <w:rsid w:val="00E573D0"/>
    <w:rsid w:val="00E63845"/>
    <w:rsid w:val="00E9571D"/>
    <w:rsid w:val="00EA401A"/>
    <w:rsid w:val="00EA462D"/>
    <w:rsid w:val="00EA7986"/>
    <w:rsid w:val="00EB587E"/>
    <w:rsid w:val="00EC1D50"/>
    <w:rsid w:val="00EC2B5C"/>
    <w:rsid w:val="00EC6201"/>
    <w:rsid w:val="00EC7784"/>
    <w:rsid w:val="00ED0471"/>
    <w:rsid w:val="00EE0143"/>
    <w:rsid w:val="00EF2B89"/>
    <w:rsid w:val="00EF61F1"/>
    <w:rsid w:val="00F04F1F"/>
    <w:rsid w:val="00F306B8"/>
    <w:rsid w:val="00F420DF"/>
    <w:rsid w:val="00F51FD4"/>
    <w:rsid w:val="00F546D4"/>
    <w:rsid w:val="00F54E67"/>
    <w:rsid w:val="00F70146"/>
    <w:rsid w:val="00F71E6B"/>
    <w:rsid w:val="00F751E0"/>
    <w:rsid w:val="00F8364B"/>
    <w:rsid w:val="00F83A4E"/>
    <w:rsid w:val="00F91E15"/>
    <w:rsid w:val="00FA2F4C"/>
    <w:rsid w:val="00FA52A1"/>
    <w:rsid w:val="00FC0057"/>
    <w:rsid w:val="00FC3EA3"/>
    <w:rsid w:val="00FC5F41"/>
    <w:rsid w:val="00FD1FA6"/>
    <w:rsid w:val="00FD3A30"/>
    <w:rsid w:val="00FE2F44"/>
    <w:rsid w:val="00FE7276"/>
    <w:rsid w:val="00FF1036"/>
    <w:rsid w:val="00FF5B22"/>
    <w:rsid w:val="00FF68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E1"/>
    <w:pPr>
      <w:spacing w:after="0" w:line="240" w:lineRule="auto"/>
    </w:pPr>
    <w:rPr>
      <w:rFonts w:ascii="Arial" w:eastAsia="SimSun"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4B5AE1"/>
    <w:pPr>
      <w:ind w:left="5534"/>
    </w:pPr>
  </w:style>
  <w:style w:type="paragraph" w:styleId="a3">
    <w:name w:val="annotation text"/>
    <w:basedOn w:val="a"/>
    <w:link w:val="CommentTextChar"/>
    <w:semiHidden/>
    <w:rsid w:val="004B5AE1"/>
    <w:rPr>
      <w:sz w:val="18"/>
    </w:rPr>
  </w:style>
  <w:style w:type="character" w:customStyle="1" w:styleId="CommentTextChar">
    <w:name w:val="Comment Text Char"/>
    <w:basedOn w:val="a0"/>
    <w:link w:val="a3"/>
    <w:semiHidden/>
    <w:rsid w:val="004B5AE1"/>
    <w:rPr>
      <w:rFonts w:ascii="Arial" w:eastAsia="SimSun" w:hAnsi="Arial" w:cs="Arial"/>
      <w:sz w:val="18"/>
      <w:szCs w:val="20"/>
      <w:lang w:eastAsia="zh-CN"/>
    </w:rPr>
  </w:style>
  <w:style w:type="paragraph" w:customStyle="1" w:styleId="Meetingtitle">
    <w:name w:val="Meeting title"/>
    <w:basedOn w:val="a"/>
    <w:next w:val="a"/>
    <w:rsid w:val="004B5AE1"/>
    <w:pPr>
      <w:spacing w:line="336" w:lineRule="exact"/>
      <w:ind w:left="1021"/>
    </w:pPr>
    <w:rPr>
      <w:rFonts w:eastAsia="Batang" w:cs="Times New Roman"/>
      <w:b/>
      <w:sz w:val="28"/>
      <w:lang w:eastAsia="en-US"/>
    </w:rPr>
  </w:style>
  <w:style w:type="paragraph" w:styleId="a4">
    <w:name w:val="footnote text"/>
    <w:basedOn w:val="a"/>
    <w:link w:val="FootnoteTextChar"/>
    <w:semiHidden/>
    <w:rsid w:val="004B5AE1"/>
    <w:rPr>
      <w:sz w:val="18"/>
    </w:rPr>
  </w:style>
  <w:style w:type="character" w:customStyle="1" w:styleId="FootnoteTextChar">
    <w:name w:val="Footnote Text Char"/>
    <w:basedOn w:val="a0"/>
    <w:link w:val="a4"/>
    <w:semiHidden/>
    <w:rsid w:val="004B5AE1"/>
    <w:rPr>
      <w:rFonts w:ascii="Arial" w:eastAsia="SimSun" w:hAnsi="Arial" w:cs="Arial"/>
      <w:sz w:val="18"/>
      <w:szCs w:val="20"/>
      <w:lang w:eastAsia="zh-CN"/>
    </w:rPr>
  </w:style>
  <w:style w:type="paragraph" w:customStyle="1" w:styleId="Sessiontitle">
    <w:name w:val="Session title"/>
    <w:basedOn w:val="Meetingtitle"/>
    <w:next w:val="Meetingplacedate"/>
    <w:rsid w:val="004B5AE1"/>
    <w:pPr>
      <w:spacing w:before="480"/>
      <w:contextualSpacing/>
    </w:pPr>
    <w:rPr>
      <w:sz w:val="24"/>
    </w:rPr>
  </w:style>
  <w:style w:type="paragraph" w:customStyle="1" w:styleId="Meetingplacedate">
    <w:name w:val="Meeting place &amp; date"/>
    <w:basedOn w:val="Sessiontitle"/>
    <w:next w:val="a"/>
    <w:rsid w:val="004B5AE1"/>
    <w:pPr>
      <w:spacing w:before="0"/>
      <w:contextualSpacing w:val="0"/>
    </w:pPr>
  </w:style>
  <w:style w:type="paragraph" w:styleId="a5">
    <w:name w:val="List Paragraph"/>
    <w:basedOn w:val="a"/>
    <w:uiPriority w:val="34"/>
    <w:qFormat/>
    <w:rsid w:val="004B5AE1"/>
    <w:pPr>
      <w:ind w:left="720"/>
      <w:contextualSpacing/>
    </w:pPr>
  </w:style>
  <w:style w:type="character" w:styleId="a6">
    <w:name w:val="footnote reference"/>
    <w:basedOn w:val="a0"/>
    <w:rsid w:val="004B5AE1"/>
    <w:rPr>
      <w:vertAlign w:val="superscript"/>
    </w:rPr>
  </w:style>
  <w:style w:type="character" w:styleId="a7">
    <w:name w:val="annotation reference"/>
    <w:basedOn w:val="a0"/>
    <w:rsid w:val="004B5AE1"/>
    <w:rPr>
      <w:sz w:val="16"/>
      <w:szCs w:val="16"/>
    </w:rPr>
  </w:style>
  <w:style w:type="paragraph" w:styleId="a8">
    <w:name w:val="Balloon Text"/>
    <w:basedOn w:val="a"/>
    <w:link w:val="BalloonTextChar"/>
    <w:uiPriority w:val="99"/>
    <w:semiHidden/>
    <w:unhideWhenUsed/>
    <w:rsid w:val="004B5AE1"/>
    <w:rPr>
      <w:rFonts w:ascii="Tahoma" w:hAnsi="Tahoma" w:cs="Tahoma"/>
      <w:sz w:val="16"/>
      <w:szCs w:val="16"/>
    </w:rPr>
  </w:style>
  <w:style w:type="character" w:customStyle="1" w:styleId="BalloonTextChar">
    <w:name w:val="Balloon Text Char"/>
    <w:basedOn w:val="a0"/>
    <w:link w:val="a8"/>
    <w:uiPriority w:val="99"/>
    <w:semiHidden/>
    <w:rsid w:val="004B5AE1"/>
    <w:rPr>
      <w:rFonts w:ascii="Tahoma" w:eastAsia="SimSun" w:hAnsi="Tahoma" w:cs="Tahoma"/>
      <w:sz w:val="16"/>
      <w:szCs w:val="16"/>
      <w:lang w:eastAsia="zh-CN"/>
    </w:rPr>
  </w:style>
  <w:style w:type="paragraph" w:styleId="a9">
    <w:name w:val="header"/>
    <w:basedOn w:val="a"/>
    <w:link w:val="Char"/>
    <w:uiPriority w:val="99"/>
    <w:unhideWhenUsed/>
    <w:rsid w:val="00FF1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FF1036"/>
    <w:rPr>
      <w:rFonts w:ascii="Arial" w:eastAsia="SimSun" w:hAnsi="Arial" w:cs="Arial"/>
      <w:sz w:val="18"/>
      <w:szCs w:val="18"/>
      <w:lang w:eastAsia="zh-CN"/>
    </w:rPr>
  </w:style>
  <w:style w:type="paragraph" w:styleId="aa">
    <w:name w:val="footer"/>
    <w:basedOn w:val="a"/>
    <w:link w:val="Char0"/>
    <w:uiPriority w:val="99"/>
    <w:unhideWhenUsed/>
    <w:rsid w:val="00FF1036"/>
    <w:pPr>
      <w:tabs>
        <w:tab w:val="center" w:pos="4153"/>
        <w:tab w:val="right" w:pos="8306"/>
      </w:tabs>
      <w:snapToGrid w:val="0"/>
    </w:pPr>
    <w:rPr>
      <w:sz w:val="18"/>
      <w:szCs w:val="18"/>
    </w:rPr>
  </w:style>
  <w:style w:type="character" w:customStyle="1" w:styleId="Char0">
    <w:name w:val="页脚 Char"/>
    <w:basedOn w:val="a0"/>
    <w:link w:val="aa"/>
    <w:uiPriority w:val="99"/>
    <w:rsid w:val="00FF1036"/>
    <w:rPr>
      <w:rFonts w:ascii="Arial" w:eastAsia="SimSun" w:hAnsi="Arial" w:cs="Arial"/>
      <w:sz w:val="18"/>
      <w:szCs w:val="18"/>
      <w:lang w:eastAsia="zh-CN"/>
    </w:rPr>
  </w:style>
  <w:style w:type="paragraph" w:styleId="ab">
    <w:name w:val="annotation subject"/>
    <w:basedOn w:val="a3"/>
    <w:next w:val="a3"/>
    <w:link w:val="Char1"/>
    <w:uiPriority w:val="99"/>
    <w:semiHidden/>
    <w:unhideWhenUsed/>
    <w:rsid w:val="00FF1036"/>
    <w:rPr>
      <w:b/>
      <w:bCs/>
      <w:sz w:val="22"/>
    </w:rPr>
  </w:style>
  <w:style w:type="character" w:customStyle="1" w:styleId="Char1">
    <w:name w:val="批注主题 Char"/>
    <w:basedOn w:val="CommentTextChar"/>
    <w:link w:val="ab"/>
    <w:uiPriority w:val="99"/>
    <w:semiHidden/>
    <w:rsid w:val="00FF1036"/>
    <w:rPr>
      <w:rFonts w:ascii="Arial" w:eastAsia="SimSun" w:hAnsi="Arial" w:cs="Arial"/>
      <w:b/>
      <w:bCs/>
      <w:sz w:val="18"/>
      <w:szCs w:val="20"/>
      <w:lang w:eastAsia="zh-CN"/>
    </w:rPr>
  </w:style>
  <w:style w:type="character" w:styleId="ac">
    <w:name w:val="Hyperlink"/>
    <w:basedOn w:val="a0"/>
    <w:uiPriority w:val="99"/>
    <w:unhideWhenUsed/>
    <w:rsid w:val="00E10EBF"/>
    <w:rPr>
      <w:color w:val="0000FF" w:themeColor="hyperlink"/>
      <w:u w:val="single"/>
    </w:rPr>
  </w:style>
  <w:style w:type="character" w:styleId="ad">
    <w:name w:val="FollowedHyperlink"/>
    <w:basedOn w:val="a0"/>
    <w:uiPriority w:val="99"/>
    <w:semiHidden/>
    <w:unhideWhenUsed/>
    <w:rsid w:val="00124DB0"/>
    <w:rPr>
      <w:color w:val="800080" w:themeColor="followedHyperlink"/>
      <w:u w:val="single"/>
    </w:rPr>
  </w:style>
  <w:style w:type="paragraph" w:styleId="ae">
    <w:name w:val="Revision"/>
    <w:hidden/>
    <w:uiPriority w:val="99"/>
    <w:semiHidden/>
    <w:rsid w:val="00B033E2"/>
    <w:pPr>
      <w:spacing w:after="0" w:line="240" w:lineRule="auto"/>
    </w:pPr>
    <w:rPr>
      <w:rFonts w:ascii="Arial" w:hAnsi="Arial"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E1"/>
    <w:pPr>
      <w:spacing w:after="0" w:line="240" w:lineRule="auto"/>
    </w:pPr>
    <w:rPr>
      <w:rFonts w:ascii="Arial" w:eastAsia="SimSun" w:hAnsi="Arial" w:cs="Arial"/>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rsid w:val="004B5AE1"/>
    <w:pPr>
      <w:ind w:left="5534"/>
    </w:pPr>
  </w:style>
  <w:style w:type="paragraph" w:styleId="a3">
    <w:name w:val="annotation text"/>
    <w:basedOn w:val="a"/>
    <w:link w:val="CommentTextChar"/>
    <w:semiHidden/>
    <w:rsid w:val="004B5AE1"/>
    <w:rPr>
      <w:sz w:val="18"/>
    </w:rPr>
  </w:style>
  <w:style w:type="character" w:customStyle="1" w:styleId="CommentTextChar">
    <w:name w:val="Comment Text Char"/>
    <w:basedOn w:val="a0"/>
    <w:link w:val="a3"/>
    <w:semiHidden/>
    <w:rsid w:val="004B5AE1"/>
    <w:rPr>
      <w:rFonts w:ascii="Arial" w:eastAsia="SimSun" w:hAnsi="Arial" w:cs="Arial"/>
      <w:sz w:val="18"/>
      <w:szCs w:val="20"/>
      <w:lang w:eastAsia="zh-CN"/>
    </w:rPr>
  </w:style>
  <w:style w:type="paragraph" w:customStyle="1" w:styleId="Meetingtitle">
    <w:name w:val="Meeting title"/>
    <w:basedOn w:val="a"/>
    <w:next w:val="a"/>
    <w:rsid w:val="004B5AE1"/>
    <w:pPr>
      <w:spacing w:line="336" w:lineRule="exact"/>
      <w:ind w:left="1021"/>
    </w:pPr>
    <w:rPr>
      <w:rFonts w:eastAsia="Batang" w:cs="Times New Roman"/>
      <w:b/>
      <w:sz w:val="28"/>
      <w:lang w:eastAsia="en-US"/>
    </w:rPr>
  </w:style>
  <w:style w:type="paragraph" w:styleId="a4">
    <w:name w:val="footnote text"/>
    <w:basedOn w:val="a"/>
    <w:link w:val="FootnoteTextChar"/>
    <w:semiHidden/>
    <w:rsid w:val="004B5AE1"/>
    <w:rPr>
      <w:sz w:val="18"/>
    </w:rPr>
  </w:style>
  <w:style w:type="character" w:customStyle="1" w:styleId="FootnoteTextChar">
    <w:name w:val="Footnote Text Char"/>
    <w:basedOn w:val="a0"/>
    <w:link w:val="a4"/>
    <w:semiHidden/>
    <w:rsid w:val="004B5AE1"/>
    <w:rPr>
      <w:rFonts w:ascii="Arial" w:eastAsia="SimSun" w:hAnsi="Arial" w:cs="Arial"/>
      <w:sz w:val="18"/>
      <w:szCs w:val="20"/>
      <w:lang w:eastAsia="zh-CN"/>
    </w:rPr>
  </w:style>
  <w:style w:type="paragraph" w:customStyle="1" w:styleId="Sessiontitle">
    <w:name w:val="Session title"/>
    <w:basedOn w:val="Meetingtitle"/>
    <w:next w:val="Meetingplacedate"/>
    <w:rsid w:val="004B5AE1"/>
    <w:pPr>
      <w:spacing w:before="480"/>
      <w:contextualSpacing/>
    </w:pPr>
    <w:rPr>
      <w:sz w:val="24"/>
    </w:rPr>
  </w:style>
  <w:style w:type="paragraph" w:customStyle="1" w:styleId="Meetingplacedate">
    <w:name w:val="Meeting place &amp; date"/>
    <w:basedOn w:val="Sessiontitle"/>
    <w:next w:val="a"/>
    <w:rsid w:val="004B5AE1"/>
    <w:pPr>
      <w:spacing w:before="0"/>
      <w:contextualSpacing w:val="0"/>
    </w:pPr>
  </w:style>
  <w:style w:type="paragraph" w:styleId="a5">
    <w:name w:val="List Paragraph"/>
    <w:basedOn w:val="a"/>
    <w:uiPriority w:val="34"/>
    <w:qFormat/>
    <w:rsid w:val="004B5AE1"/>
    <w:pPr>
      <w:ind w:left="720"/>
      <w:contextualSpacing/>
    </w:pPr>
  </w:style>
  <w:style w:type="character" w:styleId="a6">
    <w:name w:val="footnote reference"/>
    <w:basedOn w:val="a0"/>
    <w:rsid w:val="004B5AE1"/>
    <w:rPr>
      <w:vertAlign w:val="superscript"/>
    </w:rPr>
  </w:style>
  <w:style w:type="character" w:styleId="a7">
    <w:name w:val="annotation reference"/>
    <w:basedOn w:val="a0"/>
    <w:rsid w:val="004B5AE1"/>
    <w:rPr>
      <w:sz w:val="16"/>
      <w:szCs w:val="16"/>
    </w:rPr>
  </w:style>
  <w:style w:type="paragraph" w:styleId="a8">
    <w:name w:val="Balloon Text"/>
    <w:basedOn w:val="a"/>
    <w:link w:val="BalloonTextChar"/>
    <w:uiPriority w:val="99"/>
    <w:semiHidden/>
    <w:unhideWhenUsed/>
    <w:rsid w:val="004B5AE1"/>
    <w:rPr>
      <w:rFonts w:ascii="Tahoma" w:hAnsi="Tahoma" w:cs="Tahoma"/>
      <w:sz w:val="16"/>
      <w:szCs w:val="16"/>
    </w:rPr>
  </w:style>
  <w:style w:type="character" w:customStyle="1" w:styleId="BalloonTextChar">
    <w:name w:val="Balloon Text Char"/>
    <w:basedOn w:val="a0"/>
    <w:link w:val="a8"/>
    <w:uiPriority w:val="99"/>
    <w:semiHidden/>
    <w:rsid w:val="004B5AE1"/>
    <w:rPr>
      <w:rFonts w:ascii="Tahoma" w:eastAsia="SimSun" w:hAnsi="Tahoma" w:cs="Tahoma"/>
      <w:sz w:val="16"/>
      <w:szCs w:val="16"/>
      <w:lang w:eastAsia="zh-CN"/>
    </w:rPr>
  </w:style>
  <w:style w:type="paragraph" w:styleId="a9">
    <w:name w:val="header"/>
    <w:basedOn w:val="a"/>
    <w:link w:val="Char"/>
    <w:uiPriority w:val="99"/>
    <w:unhideWhenUsed/>
    <w:rsid w:val="00FF10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uiPriority w:val="99"/>
    <w:rsid w:val="00FF1036"/>
    <w:rPr>
      <w:rFonts w:ascii="Arial" w:eastAsia="SimSun" w:hAnsi="Arial" w:cs="Arial"/>
      <w:sz w:val="18"/>
      <w:szCs w:val="18"/>
      <w:lang w:eastAsia="zh-CN"/>
    </w:rPr>
  </w:style>
  <w:style w:type="paragraph" w:styleId="aa">
    <w:name w:val="footer"/>
    <w:basedOn w:val="a"/>
    <w:link w:val="Char0"/>
    <w:uiPriority w:val="99"/>
    <w:unhideWhenUsed/>
    <w:rsid w:val="00FF1036"/>
    <w:pPr>
      <w:tabs>
        <w:tab w:val="center" w:pos="4153"/>
        <w:tab w:val="right" w:pos="8306"/>
      </w:tabs>
      <w:snapToGrid w:val="0"/>
    </w:pPr>
    <w:rPr>
      <w:sz w:val="18"/>
      <w:szCs w:val="18"/>
    </w:rPr>
  </w:style>
  <w:style w:type="character" w:customStyle="1" w:styleId="Char0">
    <w:name w:val="页脚 Char"/>
    <w:basedOn w:val="a0"/>
    <w:link w:val="aa"/>
    <w:uiPriority w:val="99"/>
    <w:rsid w:val="00FF1036"/>
    <w:rPr>
      <w:rFonts w:ascii="Arial" w:eastAsia="SimSun" w:hAnsi="Arial" w:cs="Arial"/>
      <w:sz w:val="18"/>
      <w:szCs w:val="18"/>
      <w:lang w:eastAsia="zh-CN"/>
    </w:rPr>
  </w:style>
  <w:style w:type="paragraph" w:styleId="ab">
    <w:name w:val="annotation subject"/>
    <w:basedOn w:val="a3"/>
    <w:next w:val="a3"/>
    <w:link w:val="Char1"/>
    <w:uiPriority w:val="99"/>
    <w:semiHidden/>
    <w:unhideWhenUsed/>
    <w:rsid w:val="00FF1036"/>
    <w:rPr>
      <w:b/>
      <w:bCs/>
      <w:sz w:val="22"/>
    </w:rPr>
  </w:style>
  <w:style w:type="character" w:customStyle="1" w:styleId="Char1">
    <w:name w:val="批注主题 Char"/>
    <w:basedOn w:val="CommentTextChar"/>
    <w:link w:val="ab"/>
    <w:uiPriority w:val="99"/>
    <w:semiHidden/>
    <w:rsid w:val="00FF1036"/>
    <w:rPr>
      <w:rFonts w:ascii="Arial" w:eastAsia="SimSun" w:hAnsi="Arial" w:cs="Arial"/>
      <w:b/>
      <w:bCs/>
      <w:sz w:val="18"/>
      <w:szCs w:val="20"/>
      <w:lang w:eastAsia="zh-CN"/>
    </w:rPr>
  </w:style>
  <w:style w:type="character" w:styleId="ac">
    <w:name w:val="Hyperlink"/>
    <w:basedOn w:val="a0"/>
    <w:uiPriority w:val="99"/>
    <w:unhideWhenUsed/>
    <w:rsid w:val="00E10EBF"/>
    <w:rPr>
      <w:color w:val="0000FF" w:themeColor="hyperlink"/>
      <w:u w:val="single"/>
    </w:rPr>
  </w:style>
  <w:style w:type="character" w:styleId="ad">
    <w:name w:val="FollowedHyperlink"/>
    <w:basedOn w:val="a0"/>
    <w:uiPriority w:val="99"/>
    <w:semiHidden/>
    <w:unhideWhenUsed/>
    <w:rsid w:val="00124DB0"/>
    <w:rPr>
      <w:color w:val="800080" w:themeColor="followedHyperlink"/>
      <w:u w:val="single"/>
    </w:rPr>
  </w:style>
  <w:style w:type="paragraph" w:styleId="ae">
    <w:name w:val="Revision"/>
    <w:hidden/>
    <w:uiPriority w:val="99"/>
    <w:semiHidden/>
    <w:rsid w:val="00B033E2"/>
    <w:pPr>
      <w:spacing w:after="0" w:line="240" w:lineRule="auto"/>
    </w:pPr>
    <w:rPr>
      <w:rFonts w:ascii="Arial"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7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1790</Characters>
  <Application>Microsoft Office Word</Application>
  <DocSecurity>0</DocSecurity>
  <Lines>74</Lines>
  <Paragraphs>70</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2014-02-13T13:54:00Z</dcterms:created>
  <dcterms:modified xsi:type="dcterms:W3CDTF">2014-02-13T13:56:00Z</dcterms:modified>
</cp:coreProperties>
</file>