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1489F" w:rsidRPr="00D53112" w14:paraId="78814321" w14:textId="77777777" w:rsidTr="0091489F">
        <w:trPr>
          <w:trHeight w:val="1977"/>
        </w:trPr>
        <w:tc>
          <w:tcPr>
            <w:tcW w:w="4594" w:type="dxa"/>
            <w:tcBorders>
              <w:bottom w:val="single" w:sz="4" w:space="0" w:color="auto"/>
            </w:tcBorders>
            <w:tcMar>
              <w:bottom w:w="170" w:type="dxa"/>
            </w:tcMar>
          </w:tcPr>
          <w:p w14:paraId="574C4995" w14:textId="77777777" w:rsidR="0091489F" w:rsidRPr="008C0756" w:rsidRDefault="0091489F" w:rsidP="0091489F">
            <w:pPr>
              <w:jc w:val="both"/>
            </w:pPr>
            <w:r w:rsidRPr="008C0756">
              <w:rPr>
                <w:rFonts w:hint="eastAsia"/>
                <w:noProof/>
              </w:rPr>
              <w:drawing>
                <wp:anchor distT="0" distB="0" distL="114300" distR="114300" simplePos="0" relativeHeight="251659264" behindDoc="1" locked="0" layoutInCell="0" allowOverlap="1" wp14:anchorId="0CED06C4" wp14:editId="7C29432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4AFC51A" w14:textId="77777777" w:rsidR="0091489F" w:rsidRPr="00D53112" w:rsidRDefault="0091489F" w:rsidP="0091489F"/>
        </w:tc>
        <w:tc>
          <w:tcPr>
            <w:tcW w:w="425" w:type="dxa"/>
            <w:tcBorders>
              <w:bottom w:val="single" w:sz="4" w:space="0" w:color="auto"/>
            </w:tcBorders>
            <w:tcMar>
              <w:left w:w="0" w:type="dxa"/>
              <w:right w:w="0" w:type="dxa"/>
            </w:tcMar>
          </w:tcPr>
          <w:p w14:paraId="06294679" w14:textId="77777777" w:rsidR="0091489F" w:rsidRPr="00D53112" w:rsidRDefault="0091489F" w:rsidP="0091489F">
            <w:pPr>
              <w:jc w:val="right"/>
            </w:pPr>
            <w:r w:rsidRPr="00D53112">
              <w:rPr>
                <w:rFonts w:hint="eastAsia"/>
                <w:b/>
                <w:sz w:val="40"/>
                <w:szCs w:val="40"/>
              </w:rPr>
              <w:t>C</w:t>
            </w:r>
          </w:p>
        </w:tc>
      </w:tr>
      <w:tr w:rsidR="0091489F" w:rsidRPr="00D53112" w14:paraId="23D2CA77" w14:textId="77777777" w:rsidTr="0091489F">
        <w:trPr>
          <w:trHeight w:hRule="exact" w:val="340"/>
        </w:trPr>
        <w:tc>
          <w:tcPr>
            <w:tcW w:w="9356" w:type="dxa"/>
            <w:gridSpan w:val="3"/>
            <w:tcBorders>
              <w:top w:val="single" w:sz="4" w:space="0" w:color="auto"/>
            </w:tcBorders>
            <w:tcMar>
              <w:top w:w="170" w:type="dxa"/>
              <w:left w:w="0" w:type="dxa"/>
              <w:right w:w="0" w:type="dxa"/>
            </w:tcMar>
            <w:vAlign w:val="bottom"/>
          </w:tcPr>
          <w:p w14:paraId="11F94B84" w14:textId="214040F1" w:rsidR="0091489F" w:rsidRPr="00D53112" w:rsidRDefault="0091489F" w:rsidP="0091489F">
            <w:pPr>
              <w:jc w:val="right"/>
              <w:rPr>
                <w:rFonts w:ascii="Arial Black" w:hAnsi="Arial Black"/>
                <w:caps/>
                <w:sz w:val="15"/>
              </w:rPr>
            </w:pPr>
            <w:r w:rsidRPr="00D53112">
              <w:rPr>
                <w:rFonts w:ascii="Arial Black" w:hAnsi="Arial Black" w:hint="eastAsia"/>
                <w:caps/>
                <w:sz w:val="15"/>
              </w:rPr>
              <w:t>CDIP/15/</w:t>
            </w:r>
            <w:bookmarkStart w:id="0" w:name="Code"/>
            <w:bookmarkEnd w:id="0"/>
            <w:r>
              <w:rPr>
                <w:rFonts w:ascii="Arial Black" w:hAnsi="Arial Black" w:hint="eastAsia"/>
                <w:caps/>
                <w:sz w:val="15"/>
              </w:rPr>
              <w:t>2</w:t>
            </w:r>
          </w:p>
        </w:tc>
      </w:tr>
      <w:tr w:rsidR="0091489F" w:rsidRPr="00D53112" w14:paraId="76DAA7D7" w14:textId="77777777" w:rsidTr="0091489F">
        <w:trPr>
          <w:trHeight w:hRule="exact" w:val="170"/>
        </w:trPr>
        <w:tc>
          <w:tcPr>
            <w:tcW w:w="9356" w:type="dxa"/>
            <w:gridSpan w:val="3"/>
            <w:noWrap/>
            <w:tcMar>
              <w:left w:w="0" w:type="dxa"/>
              <w:right w:w="0" w:type="dxa"/>
            </w:tcMar>
            <w:vAlign w:val="bottom"/>
          </w:tcPr>
          <w:p w14:paraId="68AE03F4" w14:textId="77777777" w:rsidR="0091489F" w:rsidRPr="00D53112" w:rsidRDefault="0091489F" w:rsidP="0091489F">
            <w:pPr>
              <w:jc w:val="right"/>
              <w:rPr>
                <w:rFonts w:ascii="Arial Black" w:hAnsi="Arial Black"/>
                <w:b/>
                <w:caps/>
                <w:sz w:val="15"/>
                <w:szCs w:val="15"/>
              </w:rPr>
            </w:pPr>
            <w:r w:rsidRPr="00D53112">
              <w:rPr>
                <w:rFonts w:eastAsia="SimHei" w:hint="eastAsia"/>
                <w:b/>
                <w:sz w:val="15"/>
                <w:szCs w:val="15"/>
              </w:rPr>
              <w:t>原</w:t>
            </w:r>
            <w:r w:rsidRPr="00D53112">
              <w:rPr>
                <w:rFonts w:eastAsia="SimHei" w:hint="eastAsia"/>
                <w:b/>
                <w:sz w:val="15"/>
                <w:szCs w:val="15"/>
                <w:lang w:val="pt-BR"/>
              </w:rPr>
              <w:t xml:space="preserve"> </w:t>
            </w:r>
            <w:r w:rsidRPr="00D53112">
              <w:rPr>
                <w:rFonts w:eastAsia="SimHei" w:hint="eastAsia"/>
                <w:b/>
                <w:sz w:val="15"/>
                <w:szCs w:val="15"/>
              </w:rPr>
              <w:t>文</w:t>
            </w:r>
            <w:r w:rsidRPr="00D53112">
              <w:rPr>
                <w:rFonts w:eastAsia="SimHei" w:hint="eastAsia"/>
                <w:b/>
                <w:sz w:val="15"/>
                <w:szCs w:val="15"/>
                <w:lang w:val="pt-BR"/>
              </w:rPr>
              <w:t>：英</w:t>
            </w:r>
            <w:r w:rsidRPr="00D53112">
              <w:rPr>
                <w:rFonts w:eastAsia="SimHei" w:hint="eastAsia"/>
                <w:b/>
                <w:sz w:val="15"/>
                <w:szCs w:val="15"/>
              </w:rPr>
              <w:t>文</w:t>
            </w:r>
          </w:p>
        </w:tc>
      </w:tr>
      <w:tr w:rsidR="0091489F" w:rsidRPr="00D53112" w14:paraId="0794CD79" w14:textId="77777777" w:rsidTr="0091489F">
        <w:trPr>
          <w:trHeight w:hRule="exact" w:val="198"/>
        </w:trPr>
        <w:tc>
          <w:tcPr>
            <w:tcW w:w="9356" w:type="dxa"/>
            <w:gridSpan w:val="3"/>
            <w:tcMar>
              <w:left w:w="0" w:type="dxa"/>
              <w:right w:w="0" w:type="dxa"/>
            </w:tcMar>
            <w:vAlign w:val="bottom"/>
          </w:tcPr>
          <w:p w14:paraId="3D65DB24" w14:textId="0AC90E6F" w:rsidR="0091489F" w:rsidRPr="00D53112" w:rsidRDefault="0091489F" w:rsidP="0091489F">
            <w:pPr>
              <w:jc w:val="right"/>
              <w:rPr>
                <w:rFonts w:ascii="SimHei" w:eastAsia="SimHei" w:hAnsi="Arial Black"/>
                <w:b/>
                <w:caps/>
                <w:sz w:val="15"/>
                <w:szCs w:val="15"/>
              </w:rPr>
            </w:pPr>
            <w:r w:rsidRPr="00D53112">
              <w:rPr>
                <w:rFonts w:ascii="SimHei" w:eastAsia="SimHei" w:hint="eastAsia"/>
                <w:b/>
                <w:sz w:val="15"/>
                <w:szCs w:val="15"/>
              </w:rPr>
              <w:t>日</w:t>
            </w:r>
            <w:r w:rsidRPr="00D53112">
              <w:rPr>
                <w:rFonts w:ascii="SimHei" w:eastAsia="SimHei" w:hint="eastAsia"/>
                <w:b/>
                <w:sz w:val="15"/>
                <w:szCs w:val="15"/>
                <w:lang w:val="pt-BR"/>
              </w:rPr>
              <w:t xml:space="preserve"> </w:t>
            </w:r>
            <w:r w:rsidRPr="00D53112">
              <w:rPr>
                <w:rFonts w:ascii="SimHei" w:eastAsia="SimHei" w:hint="eastAsia"/>
                <w:b/>
                <w:sz w:val="15"/>
                <w:szCs w:val="15"/>
              </w:rPr>
              <w:t>期</w:t>
            </w:r>
            <w:r w:rsidRPr="00D53112">
              <w:rPr>
                <w:rFonts w:ascii="SimHei" w:eastAsia="SimHei" w:hAnsi="SimSun" w:hint="eastAsia"/>
                <w:b/>
                <w:sz w:val="15"/>
                <w:szCs w:val="15"/>
                <w:lang w:val="pt-BR"/>
              </w:rPr>
              <w:t>：</w:t>
            </w:r>
            <w:r w:rsidRPr="00D53112">
              <w:rPr>
                <w:rFonts w:ascii="Arial Black" w:eastAsia="SimHei" w:hAnsi="Arial Black" w:hint="eastAsia"/>
                <w:b/>
                <w:sz w:val="15"/>
                <w:szCs w:val="15"/>
                <w:lang w:val="pt-BR"/>
              </w:rPr>
              <w:t>201</w:t>
            </w:r>
            <w:r>
              <w:rPr>
                <w:rFonts w:ascii="Arial Black" w:eastAsia="SimHei" w:hAnsi="Arial Black" w:hint="eastAsia"/>
                <w:b/>
                <w:sz w:val="15"/>
                <w:szCs w:val="15"/>
                <w:lang w:val="pt-BR"/>
              </w:rPr>
              <w:t>5</w:t>
            </w:r>
            <w:r w:rsidRPr="00D53112">
              <w:rPr>
                <w:rFonts w:ascii="SimHei" w:eastAsia="SimHei" w:hAnsi="Times New Roman" w:hint="eastAsia"/>
                <w:b/>
                <w:sz w:val="15"/>
                <w:szCs w:val="15"/>
              </w:rPr>
              <w:t>年</w:t>
            </w:r>
            <w:r>
              <w:rPr>
                <w:rFonts w:ascii="Arial Black" w:eastAsia="SimHei" w:hAnsi="Arial Black" w:hint="eastAsia"/>
                <w:b/>
                <w:sz w:val="15"/>
                <w:szCs w:val="15"/>
                <w:lang w:val="pt-BR"/>
              </w:rPr>
              <w:t>2</w:t>
            </w:r>
            <w:r w:rsidRPr="00D53112">
              <w:rPr>
                <w:rFonts w:ascii="SimHei" w:eastAsia="SimHei" w:hAnsi="Times New Roman" w:hint="eastAsia"/>
                <w:b/>
                <w:sz w:val="15"/>
                <w:szCs w:val="15"/>
              </w:rPr>
              <w:t>月</w:t>
            </w:r>
            <w:r>
              <w:rPr>
                <w:rFonts w:ascii="Arial Black" w:eastAsia="SimHei" w:hAnsi="Arial Black" w:hint="eastAsia"/>
                <w:b/>
                <w:sz w:val="15"/>
                <w:szCs w:val="15"/>
              </w:rPr>
              <w:t>11</w:t>
            </w:r>
            <w:r w:rsidRPr="00D53112">
              <w:rPr>
                <w:rFonts w:ascii="SimHei" w:eastAsia="SimHei" w:hAnsi="Times New Roman" w:hint="eastAsia"/>
                <w:b/>
                <w:sz w:val="15"/>
                <w:szCs w:val="15"/>
              </w:rPr>
              <w:t>日</w:t>
            </w:r>
            <w:r w:rsidRPr="00D53112">
              <w:rPr>
                <w:rFonts w:ascii="SimHei" w:eastAsia="SimHei" w:hAnsi="Arial Black" w:hint="eastAsia"/>
                <w:b/>
                <w:caps/>
                <w:sz w:val="15"/>
                <w:szCs w:val="15"/>
              </w:rPr>
              <w:t xml:space="preserve">  </w:t>
            </w:r>
            <w:bookmarkStart w:id="1" w:name="Date"/>
            <w:bookmarkEnd w:id="1"/>
          </w:p>
        </w:tc>
      </w:tr>
    </w:tbl>
    <w:p w14:paraId="729B42D1" w14:textId="77777777" w:rsidR="0091489F" w:rsidRPr="00D53112" w:rsidRDefault="0091489F" w:rsidP="0091489F"/>
    <w:p w14:paraId="495F3E0B" w14:textId="77777777" w:rsidR="0091489F" w:rsidRPr="00D53112" w:rsidRDefault="0091489F" w:rsidP="0091489F"/>
    <w:p w14:paraId="65DBF80C" w14:textId="77777777" w:rsidR="0091489F" w:rsidRPr="00D53112" w:rsidRDefault="0091489F" w:rsidP="0091489F"/>
    <w:p w14:paraId="42C7CC36" w14:textId="77777777" w:rsidR="0091489F" w:rsidRPr="00D53112" w:rsidRDefault="0091489F" w:rsidP="0091489F"/>
    <w:p w14:paraId="05F20405" w14:textId="77777777" w:rsidR="0091489F" w:rsidRPr="00D53112" w:rsidRDefault="0091489F" w:rsidP="0091489F"/>
    <w:p w14:paraId="3090E379" w14:textId="77777777" w:rsidR="0091489F" w:rsidRPr="00D53112" w:rsidRDefault="0091489F" w:rsidP="0091489F">
      <w:pPr>
        <w:spacing w:line="360" w:lineRule="atLeast"/>
        <w:rPr>
          <w:rFonts w:ascii="SimHei" w:eastAsia="SimHei"/>
          <w:sz w:val="28"/>
          <w:szCs w:val="28"/>
        </w:rPr>
      </w:pPr>
      <w:r w:rsidRPr="00D53112">
        <w:rPr>
          <w:rFonts w:ascii="SimHei" w:eastAsia="SimHei" w:hint="eastAsia"/>
          <w:sz w:val="28"/>
          <w:szCs w:val="28"/>
        </w:rPr>
        <w:t>发展与知识产权委员会(CDIP)</w:t>
      </w:r>
    </w:p>
    <w:p w14:paraId="41736084" w14:textId="77777777" w:rsidR="0091489F" w:rsidRPr="00D53112" w:rsidRDefault="0091489F" w:rsidP="0091489F">
      <w:pPr>
        <w:rPr>
          <w:szCs w:val="22"/>
        </w:rPr>
      </w:pPr>
    </w:p>
    <w:p w14:paraId="024A6D57" w14:textId="77777777" w:rsidR="0091489F" w:rsidRPr="00D53112" w:rsidRDefault="0091489F" w:rsidP="0091489F">
      <w:pPr>
        <w:rPr>
          <w:szCs w:val="24"/>
        </w:rPr>
      </w:pPr>
    </w:p>
    <w:p w14:paraId="7C515DB8" w14:textId="77777777" w:rsidR="0091489F" w:rsidRPr="00D53112" w:rsidRDefault="0091489F" w:rsidP="0091489F">
      <w:pPr>
        <w:spacing w:line="360" w:lineRule="atLeast"/>
        <w:textAlignment w:val="bottom"/>
        <w:rPr>
          <w:rFonts w:ascii="KaiTi" w:eastAsia="KaiTi"/>
          <w:b/>
          <w:sz w:val="24"/>
          <w:szCs w:val="24"/>
        </w:rPr>
      </w:pPr>
      <w:r w:rsidRPr="00D53112">
        <w:rPr>
          <w:rFonts w:ascii="KaiTi" w:eastAsia="KaiTi" w:hint="eastAsia"/>
          <w:b/>
          <w:sz w:val="24"/>
          <w:szCs w:val="24"/>
        </w:rPr>
        <w:t>第十五届会议</w:t>
      </w:r>
    </w:p>
    <w:p w14:paraId="5885681C" w14:textId="77777777" w:rsidR="0091489F" w:rsidRPr="00D53112" w:rsidRDefault="0091489F" w:rsidP="0091489F">
      <w:pPr>
        <w:spacing w:line="360" w:lineRule="atLeast"/>
        <w:textAlignment w:val="bottom"/>
        <w:rPr>
          <w:rFonts w:ascii="KaiTi" w:eastAsia="KaiTi" w:hAnsi="KaiTi"/>
          <w:b/>
          <w:sz w:val="24"/>
          <w:szCs w:val="24"/>
        </w:rPr>
      </w:pPr>
      <w:r w:rsidRPr="00D53112">
        <w:rPr>
          <w:rFonts w:ascii="KaiTi" w:eastAsia="KaiTi" w:hAnsi="KaiTi" w:hint="eastAsia"/>
          <w:sz w:val="24"/>
          <w:szCs w:val="24"/>
        </w:rPr>
        <w:t>2015</w:t>
      </w:r>
      <w:r w:rsidRPr="00D53112">
        <w:rPr>
          <w:rFonts w:ascii="KaiTi" w:eastAsia="KaiTi" w:hAnsi="KaiTi" w:hint="eastAsia"/>
          <w:b/>
          <w:sz w:val="24"/>
          <w:szCs w:val="24"/>
        </w:rPr>
        <w:t>年</w:t>
      </w:r>
      <w:r w:rsidRPr="00D53112">
        <w:rPr>
          <w:rFonts w:ascii="KaiTi" w:eastAsia="KaiTi" w:hAnsi="KaiTi" w:hint="eastAsia"/>
          <w:sz w:val="24"/>
          <w:szCs w:val="24"/>
        </w:rPr>
        <w:t>4</w:t>
      </w:r>
      <w:r w:rsidRPr="00D53112">
        <w:rPr>
          <w:rFonts w:ascii="KaiTi" w:eastAsia="KaiTi" w:hAnsi="KaiTi" w:hint="eastAsia"/>
          <w:b/>
          <w:sz w:val="24"/>
          <w:szCs w:val="24"/>
        </w:rPr>
        <w:t>月</w:t>
      </w:r>
      <w:r w:rsidRPr="00D53112">
        <w:rPr>
          <w:rFonts w:ascii="KaiTi" w:eastAsia="KaiTi" w:hAnsi="KaiTi" w:hint="eastAsia"/>
          <w:sz w:val="24"/>
          <w:szCs w:val="24"/>
        </w:rPr>
        <w:t>20</w:t>
      </w:r>
      <w:r w:rsidRPr="00D53112">
        <w:rPr>
          <w:rFonts w:ascii="KaiTi" w:eastAsia="KaiTi" w:hAnsi="KaiTi" w:hint="eastAsia"/>
          <w:b/>
          <w:sz w:val="24"/>
          <w:szCs w:val="24"/>
        </w:rPr>
        <w:t>日至</w:t>
      </w:r>
      <w:r w:rsidRPr="00D53112">
        <w:rPr>
          <w:rFonts w:ascii="KaiTi" w:eastAsia="KaiTi" w:hAnsi="KaiTi" w:hint="eastAsia"/>
          <w:sz w:val="24"/>
          <w:szCs w:val="24"/>
        </w:rPr>
        <w:t>24</w:t>
      </w:r>
      <w:r w:rsidRPr="00D53112">
        <w:rPr>
          <w:rFonts w:ascii="KaiTi" w:eastAsia="KaiTi" w:hAnsi="KaiTi" w:hint="eastAsia"/>
          <w:b/>
          <w:sz w:val="24"/>
          <w:szCs w:val="24"/>
        </w:rPr>
        <w:t>日，日内瓦</w:t>
      </w:r>
    </w:p>
    <w:p w14:paraId="10F7EC24" w14:textId="77777777" w:rsidR="0091489F" w:rsidRPr="00D53112" w:rsidRDefault="0091489F" w:rsidP="0091489F"/>
    <w:p w14:paraId="122ADF1F" w14:textId="77777777" w:rsidR="0091489F" w:rsidRPr="00D53112" w:rsidRDefault="0091489F" w:rsidP="0091489F"/>
    <w:p w14:paraId="11BE6B07" w14:textId="77777777" w:rsidR="0091489F" w:rsidRPr="00D53112" w:rsidRDefault="0091489F" w:rsidP="0091489F"/>
    <w:p w14:paraId="511C98F3" w14:textId="2DB36AC5" w:rsidR="0091489F" w:rsidRPr="00D53112" w:rsidRDefault="0091489F" w:rsidP="0091489F">
      <w:pPr>
        <w:rPr>
          <w:rFonts w:ascii="KaiTi" w:eastAsia="KaiTi" w:hAnsi="KaiTi" w:cs="Times New Roman"/>
          <w:kern w:val="2"/>
          <w:sz w:val="24"/>
          <w:szCs w:val="32"/>
        </w:rPr>
      </w:pPr>
      <w:r w:rsidRPr="0091489F">
        <w:rPr>
          <w:rFonts w:ascii="KaiTi" w:eastAsia="KaiTi" w:hAnsi="KaiTi" w:cs="Times New Roman" w:hint="eastAsia"/>
          <w:kern w:val="2"/>
          <w:sz w:val="24"/>
          <w:szCs w:val="32"/>
        </w:rPr>
        <w:t>总干事关于发展议程落实情况的报告</w:t>
      </w:r>
    </w:p>
    <w:p w14:paraId="51247EF7" w14:textId="77777777" w:rsidR="0091489F" w:rsidRPr="0091489F" w:rsidRDefault="0091489F" w:rsidP="0091489F">
      <w:pPr>
        <w:rPr>
          <w:szCs w:val="22"/>
        </w:rPr>
      </w:pPr>
    </w:p>
    <w:p w14:paraId="002797A9" w14:textId="43997435" w:rsidR="0091489F" w:rsidRPr="00286B2E" w:rsidRDefault="0091489F" w:rsidP="0091489F">
      <w:pPr>
        <w:jc w:val="both"/>
        <w:rPr>
          <w:rFonts w:ascii="KaiTi" w:eastAsia="KaiTi" w:hAnsi="KaiTi" w:cs="Times New Roman"/>
          <w:i/>
          <w:kern w:val="2"/>
          <w:sz w:val="21"/>
          <w:szCs w:val="24"/>
        </w:rPr>
      </w:pPr>
      <w:r>
        <w:rPr>
          <w:rFonts w:ascii="KaiTi" w:eastAsia="KaiTi" w:hAnsi="KaiTi" w:cs="Times New Roman" w:hint="eastAsia"/>
          <w:i/>
          <w:kern w:val="2"/>
          <w:sz w:val="21"/>
          <w:szCs w:val="24"/>
        </w:rPr>
        <w:t>秘书处</w:t>
      </w:r>
      <w:r w:rsidRPr="00286B2E">
        <w:rPr>
          <w:rFonts w:ascii="KaiTi" w:eastAsia="KaiTi" w:hAnsi="KaiTi" w:cs="Times New Roman" w:hint="eastAsia"/>
          <w:i/>
          <w:kern w:val="2"/>
          <w:sz w:val="21"/>
          <w:szCs w:val="24"/>
        </w:rPr>
        <w:t>编拟</w:t>
      </w:r>
    </w:p>
    <w:p w14:paraId="09F1DE47" w14:textId="77777777" w:rsidR="0091489F" w:rsidRPr="00D53112" w:rsidRDefault="0091489F" w:rsidP="0091489F">
      <w:pPr>
        <w:rPr>
          <w:szCs w:val="22"/>
        </w:rPr>
      </w:pPr>
    </w:p>
    <w:p w14:paraId="1EE8FFE5" w14:textId="77777777" w:rsidR="0091489F" w:rsidRPr="00D53112" w:rsidRDefault="0091489F" w:rsidP="0091489F">
      <w:pPr>
        <w:rPr>
          <w:szCs w:val="22"/>
        </w:rPr>
      </w:pPr>
    </w:p>
    <w:p w14:paraId="6BADBB96" w14:textId="77777777" w:rsidR="0091489F" w:rsidRPr="00D53112" w:rsidRDefault="0091489F" w:rsidP="0091489F">
      <w:pPr>
        <w:rPr>
          <w:szCs w:val="22"/>
        </w:rPr>
      </w:pPr>
    </w:p>
    <w:p w14:paraId="03025E6C" w14:textId="77777777" w:rsidR="0091489F" w:rsidRPr="00D53112" w:rsidRDefault="0091489F" w:rsidP="0091489F">
      <w:pPr>
        <w:rPr>
          <w:szCs w:val="22"/>
        </w:rPr>
      </w:pPr>
    </w:p>
    <w:p w14:paraId="5F4F9CC1" w14:textId="3C4B2E83" w:rsidR="001E3004" w:rsidRPr="00033F96" w:rsidRDefault="00C13C90" w:rsidP="00CF3C9C">
      <w:pPr>
        <w:spacing w:afterLines="50" w:after="120" w:line="340" w:lineRule="atLeast"/>
        <w:jc w:val="both"/>
        <w:rPr>
          <w:rFonts w:ascii="SimSun" w:hAnsi="Times New Roman" w:cs="SimSun"/>
          <w:sz w:val="21"/>
          <w:szCs w:val="21"/>
          <w:lang w:val="pt-BR"/>
        </w:rPr>
      </w:pPr>
      <w:r w:rsidRPr="00022D76">
        <w:rPr>
          <w:rFonts w:ascii="SimSun" w:hAnsi="SimSun" w:hint="eastAsia"/>
          <w:sz w:val="21"/>
          <w:szCs w:val="21"/>
        </w:rPr>
        <w:fldChar w:fldCharType="begin"/>
      </w:r>
      <w:r w:rsidRPr="00033F96">
        <w:rPr>
          <w:rFonts w:ascii="SimSun" w:hAnsi="SimSun" w:hint="eastAsia"/>
          <w:sz w:val="21"/>
          <w:szCs w:val="21"/>
          <w:lang w:val="pt-BR"/>
        </w:rPr>
        <w:instrText xml:space="preserve"> AUTONUM  </w:instrText>
      </w:r>
      <w:r w:rsidRPr="00022D76">
        <w:rPr>
          <w:rFonts w:ascii="SimSun" w:hAnsi="SimSun" w:hint="eastAsia"/>
          <w:sz w:val="21"/>
          <w:szCs w:val="21"/>
        </w:rPr>
        <w:fldChar w:fldCharType="end"/>
      </w:r>
      <w:r w:rsidR="00177C53">
        <w:rPr>
          <w:rFonts w:ascii="SimSun" w:hAnsi="SimSun" w:hint="eastAsia"/>
          <w:sz w:val="21"/>
          <w:szCs w:val="21"/>
        </w:rPr>
        <w:t>.</w:t>
      </w:r>
      <w:r w:rsidR="00775543">
        <w:rPr>
          <w:rFonts w:ascii="SimSun" w:hAnsi="SimSun" w:hint="eastAsia"/>
          <w:sz w:val="21"/>
          <w:szCs w:val="21"/>
        </w:rPr>
        <w:tab/>
      </w:r>
      <w:r w:rsidR="001E3004" w:rsidRPr="00CF3C9C">
        <w:rPr>
          <w:rFonts w:ascii="SimSun" w:hAnsi="Times New Roman" w:cs="SimSun" w:hint="eastAsia"/>
          <w:sz w:val="21"/>
          <w:szCs w:val="22"/>
          <w:lang w:val="en-CA"/>
        </w:rPr>
        <w:t>本文件载有总干事关于</w:t>
      </w:r>
      <w:r w:rsidR="00EB6088" w:rsidRPr="00CF3C9C">
        <w:rPr>
          <w:rFonts w:ascii="SimSun" w:hAnsi="Times New Roman" w:cs="SimSun" w:hint="eastAsia"/>
          <w:sz w:val="21"/>
          <w:szCs w:val="22"/>
          <w:lang w:val="en-CA"/>
        </w:rPr>
        <w:t>发展议程</w:t>
      </w:r>
      <w:r w:rsidR="00033F96" w:rsidRPr="00CF3C9C">
        <w:rPr>
          <w:rFonts w:ascii="SimSun" w:hAnsi="SimSun" w:cs="Times New Roman" w:hint="eastAsia"/>
          <w:sz w:val="21"/>
          <w:szCs w:val="22"/>
          <w:lang w:val="pt-BR"/>
        </w:rPr>
        <w:t>201</w:t>
      </w:r>
      <w:r w:rsidR="00D122F7">
        <w:rPr>
          <w:rFonts w:ascii="SimSun" w:hAnsi="SimSun" w:cs="Times New Roman" w:hint="eastAsia"/>
          <w:sz w:val="21"/>
          <w:szCs w:val="22"/>
          <w:lang w:val="pt-BR"/>
        </w:rPr>
        <w:t>4</w:t>
      </w:r>
      <w:r w:rsidR="00033F96" w:rsidRPr="00CF3C9C">
        <w:rPr>
          <w:rFonts w:ascii="SimSun" w:hAnsi="Times New Roman" w:cs="SimSun" w:hint="eastAsia"/>
          <w:sz w:val="21"/>
          <w:szCs w:val="22"/>
          <w:lang w:val="en-CA"/>
        </w:rPr>
        <w:t>年</w:t>
      </w:r>
      <w:r w:rsidR="00AB3A24" w:rsidRPr="00CF3C9C">
        <w:rPr>
          <w:rFonts w:ascii="SimSun" w:hAnsi="Times New Roman" w:cs="SimSun" w:hint="eastAsia"/>
          <w:sz w:val="21"/>
          <w:szCs w:val="22"/>
          <w:lang w:val="en-CA"/>
        </w:rPr>
        <w:t>度</w:t>
      </w:r>
      <w:r w:rsidR="001E3004" w:rsidRPr="00CF3C9C">
        <w:rPr>
          <w:rFonts w:ascii="SimSun" w:hAnsi="Times New Roman" w:cs="SimSun" w:hint="eastAsia"/>
          <w:sz w:val="21"/>
          <w:szCs w:val="22"/>
          <w:lang w:val="en-CA"/>
        </w:rPr>
        <w:t>落实情况的报告。</w:t>
      </w:r>
      <w:r w:rsidR="00D122F7" w:rsidRPr="00D122F7">
        <w:rPr>
          <w:rFonts w:ascii="SimSun" w:hAnsi="Times New Roman" w:cs="SimSun" w:hint="eastAsia"/>
          <w:sz w:val="21"/>
          <w:szCs w:val="22"/>
          <w:lang w:val="en-CA"/>
        </w:rPr>
        <w:t>本报告是总干事向委员会提交的第</w:t>
      </w:r>
      <w:r w:rsidR="00D122F7">
        <w:rPr>
          <w:rFonts w:ascii="SimSun" w:hAnsi="Times New Roman" w:cs="SimSun" w:hint="eastAsia"/>
          <w:sz w:val="21"/>
          <w:szCs w:val="22"/>
          <w:lang w:val="en-CA"/>
        </w:rPr>
        <w:t>六</w:t>
      </w:r>
      <w:r w:rsidR="00D122F7" w:rsidRPr="00D122F7">
        <w:rPr>
          <w:rFonts w:ascii="SimSun" w:hAnsi="Times New Roman" w:cs="SimSun" w:hint="eastAsia"/>
          <w:sz w:val="21"/>
          <w:szCs w:val="22"/>
          <w:lang w:val="en-CA"/>
        </w:rPr>
        <w:t>份年度报告</w:t>
      </w:r>
      <w:r w:rsidR="00D122F7">
        <w:rPr>
          <w:rFonts w:ascii="SimSun" w:hAnsi="Times New Roman" w:cs="SimSun" w:hint="eastAsia"/>
          <w:sz w:val="21"/>
          <w:szCs w:val="22"/>
          <w:lang w:val="en-CA"/>
        </w:rPr>
        <w:t>。</w:t>
      </w:r>
    </w:p>
    <w:p w14:paraId="314B75A2" w14:textId="7A00981C" w:rsidR="00022D76" w:rsidRPr="00033F96" w:rsidRDefault="00C13C90" w:rsidP="00CF3C9C">
      <w:pPr>
        <w:spacing w:afterLines="50" w:after="120" w:line="340" w:lineRule="atLeast"/>
        <w:jc w:val="both"/>
        <w:rPr>
          <w:rFonts w:ascii="SimSun" w:hAnsi="SimSun"/>
          <w:sz w:val="21"/>
          <w:szCs w:val="21"/>
          <w:lang w:val="pt-BR"/>
        </w:rPr>
      </w:pPr>
      <w:r w:rsidRPr="00022D76">
        <w:rPr>
          <w:rFonts w:ascii="SimSun" w:hAnsi="SimSun" w:hint="eastAsia"/>
          <w:sz w:val="21"/>
          <w:szCs w:val="21"/>
        </w:rPr>
        <w:fldChar w:fldCharType="begin"/>
      </w:r>
      <w:r w:rsidRPr="00033F96">
        <w:rPr>
          <w:rFonts w:ascii="SimSun" w:hAnsi="SimSun" w:hint="eastAsia"/>
          <w:sz w:val="21"/>
          <w:szCs w:val="21"/>
          <w:lang w:val="pt-BR"/>
        </w:rPr>
        <w:instrText xml:space="preserve"> AUTONUM  </w:instrText>
      </w:r>
      <w:r w:rsidRPr="00022D76">
        <w:rPr>
          <w:rFonts w:ascii="SimSun" w:hAnsi="SimSun" w:hint="eastAsia"/>
          <w:sz w:val="21"/>
          <w:szCs w:val="21"/>
        </w:rPr>
        <w:fldChar w:fldCharType="end"/>
      </w:r>
      <w:r w:rsidR="00775543">
        <w:rPr>
          <w:rFonts w:ascii="SimSun" w:hAnsi="SimSun" w:hint="eastAsia"/>
          <w:sz w:val="21"/>
          <w:szCs w:val="21"/>
        </w:rPr>
        <w:t>.</w:t>
      </w:r>
      <w:r w:rsidR="00775543">
        <w:rPr>
          <w:rFonts w:ascii="SimSun" w:hAnsi="SimSun" w:hint="eastAsia"/>
          <w:sz w:val="21"/>
          <w:szCs w:val="21"/>
        </w:rPr>
        <w:tab/>
      </w:r>
      <w:r w:rsidR="00032262">
        <w:rPr>
          <w:rFonts w:ascii="SimSun" w:hAnsi="SimSun" w:hint="eastAsia"/>
          <w:sz w:val="21"/>
          <w:szCs w:val="21"/>
        </w:rPr>
        <w:t>本报告</w:t>
      </w:r>
      <w:r w:rsidR="008066B2">
        <w:rPr>
          <w:rFonts w:ascii="SimSun" w:hAnsi="SimSun" w:hint="eastAsia"/>
          <w:sz w:val="21"/>
          <w:szCs w:val="21"/>
        </w:rPr>
        <w:t>的</w:t>
      </w:r>
      <w:r w:rsidR="00AB3A24">
        <w:rPr>
          <w:rFonts w:ascii="SimSun" w:hAnsi="SimSun" w:hint="eastAsia"/>
          <w:sz w:val="21"/>
          <w:szCs w:val="21"/>
          <w:lang w:val="pt-BR"/>
        </w:rPr>
        <w:t>目的是</w:t>
      </w:r>
      <w:r w:rsidR="008066B2">
        <w:rPr>
          <w:rFonts w:ascii="SimSun" w:hAnsi="SimSun" w:hint="eastAsia"/>
          <w:sz w:val="21"/>
          <w:szCs w:val="21"/>
          <w:lang w:val="pt-BR"/>
        </w:rPr>
        <w:t>向成员国</w:t>
      </w:r>
      <w:r w:rsidR="002D10CC">
        <w:rPr>
          <w:rFonts w:ascii="SimSun" w:hAnsi="SimSun" w:hint="eastAsia"/>
          <w:sz w:val="21"/>
          <w:szCs w:val="21"/>
        </w:rPr>
        <w:t>概述</w:t>
      </w:r>
      <w:r w:rsidR="00EB6088" w:rsidRPr="00CF3C9C">
        <w:rPr>
          <w:rFonts w:ascii="SimSun" w:hAnsi="SimSun" w:cs="Times New Roman" w:hint="eastAsia"/>
          <w:color w:val="000000"/>
          <w:sz w:val="21"/>
          <w:szCs w:val="22"/>
          <w:lang w:val="pt-BR"/>
        </w:rPr>
        <w:t>WIPO</w:t>
      </w:r>
      <w:r w:rsidR="008066B2">
        <w:rPr>
          <w:rFonts w:ascii="SimSun" w:hAnsi="SimSun" w:hint="eastAsia"/>
          <w:sz w:val="21"/>
          <w:szCs w:val="21"/>
          <w:lang w:val="pt-BR"/>
        </w:rPr>
        <w:t>参与</w:t>
      </w:r>
      <w:r w:rsidR="002D10CC">
        <w:rPr>
          <w:rFonts w:ascii="SimSun" w:hAnsi="SimSun" w:hint="eastAsia"/>
          <w:sz w:val="21"/>
          <w:szCs w:val="21"/>
        </w:rPr>
        <w:t>落实</w:t>
      </w:r>
      <w:r w:rsidR="002D10CC" w:rsidRPr="00CF3C9C">
        <w:rPr>
          <w:rFonts w:ascii="SimSun" w:hAnsi="Times New Roman" w:cs="SimSun" w:hint="eastAsia"/>
          <w:sz w:val="21"/>
          <w:szCs w:val="22"/>
          <w:lang w:val="en-CA"/>
        </w:rPr>
        <w:t>发展议程</w:t>
      </w:r>
      <w:r w:rsidR="002D10CC">
        <w:rPr>
          <w:rFonts w:ascii="SimSun" w:hAnsi="SimSun" w:hint="eastAsia"/>
          <w:sz w:val="21"/>
          <w:szCs w:val="21"/>
        </w:rPr>
        <w:t>各项建议的工作情况，以及将</w:t>
      </w:r>
      <w:r w:rsidR="002D10CC" w:rsidRPr="002D10CC">
        <w:rPr>
          <w:rFonts w:ascii="SimSun" w:hAnsi="SimSun" w:hint="eastAsia"/>
          <w:sz w:val="21"/>
          <w:szCs w:val="21"/>
        </w:rPr>
        <w:t>发展议程各项建议</w:t>
      </w:r>
      <w:r w:rsidR="002D10CC">
        <w:rPr>
          <w:rFonts w:ascii="SimSun" w:hAnsi="SimSun" w:hint="eastAsia"/>
          <w:sz w:val="21"/>
          <w:szCs w:val="21"/>
        </w:rPr>
        <w:t>及其主要原则纳入本组织框架和</w:t>
      </w:r>
      <w:r w:rsidR="002D10CC">
        <w:rPr>
          <w:rFonts w:ascii="SimSun" w:hAnsi="SimSun" w:hint="eastAsia"/>
          <w:sz w:val="21"/>
          <w:szCs w:val="21"/>
          <w:lang w:val="pt-BR"/>
        </w:rPr>
        <w:t>各项</w:t>
      </w:r>
      <w:r w:rsidR="002D10CC">
        <w:rPr>
          <w:rFonts w:ascii="SimSun" w:hAnsi="SimSun" w:hint="eastAsia"/>
          <w:sz w:val="21"/>
          <w:szCs w:val="21"/>
        </w:rPr>
        <w:t>活动的主流之中的情况</w:t>
      </w:r>
      <w:r w:rsidR="00EB6088">
        <w:rPr>
          <w:rFonts w:ascii="SimSun" w:hAnsi="SimSun" w:hint="eastAsia"/>
          <w:sz w:val="21"/>
          <w:szCs w:val="21"/>
        </w:rPr>
        <w:t>。</w:t>
      </w:r>
    </w:p>
    <w:p w14:paraId="222198E2" w14:textId="0093AAAC" w:rsidR="001F5A8D" w:rsidRDefault="00EB3F59" w:rsidP="00CF3C9C">
      <w:pPr>
        <w:spacing w:afterLines="50" w:after="120" w:line="340" w:lineRule="atLeast"/>
        <w:jc w:val="both"/>
        <w:rPr>
          <w:rFonts w:ascii="SimSun" w:hAnsi="SimSun"/>
          <w:sz w:val="21"/>
          <w:szCs w:val="21"/>
          <w:lang w:val="en-SG"/>
        </w:rPr>
      </w:pPr>
      <w:r w:rsidRPr="00022D76">
        <w:rPr>
          <w:rFonts w:ascii="SimSun" w:hAnsi="SimSun" w:hint="eastAsia"/>
          <w:sz w:val="21"/>
          <w:szCs w:val="21"/>
        </w:rPr>
        <w:fldChar w:fldCharType="begin"/>
      </w:r>
      <w:r w:rsidRPr="00022D76">
        <w:rPr>
          <w:rFonts w:ascii="SimSun" w:hAnsi="SimSun" w:hint="eastAsia"/>
          <w:sz w:val="21"/>
          <w:szCs w:val="21"/>
        </w:rPr>
        <w:instrText xml:space="preserve"> AUTONUM  </w:instrText>
      </w:r>
      <w:r w:rsidRPr="00022D76">
        <w:rPr>
          <w:rFonts w:ascii="SimSun" w:hAnsi="SimSun" w:hint="eastAsia"/>
          <w:sz w:val="21"/>
          <w:szCs w:val="21"/>
        </w:rPr>
        <w:fldChar w:fldCharType="end"/>
      </w:r>
      <w:r w:rsidR="00775543">
        <w:rPr>
          <w:rFonts w:ascii="SimSun" w:hAnsi="SimSun" w:hint="eastAsia"/>
          <w:sz w:val="21"/>
          <w:szCs w:val="21"/>
        </w:rPr>
        <w:t>.</w:t>
      </w:r>
      <w:r w:rsidR="00775543">
        <w:rPr>
          <w:rFonts w:ascii="SimSun" w:hAnsi="SimSun" w:hint="eastAsia"/>
          <w:sz w:val="21"/>
          <w:szCs w:val="21"/>
        </w:rPr>
        <w:tab/>
      </w:r>
      <w:r w:rsidR="00032262">
        <w:rPr>
          <w:rFonts w:ascii="SimSun" w:hAnsi="SimSun" w:hint="eastAsia"/>
          <w:sz w:val="21"/>
          <w:szCs w:val="21"/>
          <w:lang w:val="en-SG"/>
        </w:rPr>
        <w:t>本报告包含两</w:t>
      </w:r>
      <w:r w:rsidR="00AB3A24">
        <w:rPr>
          <w:rFonts w:ascii="SimSun" w:hAnsi="SimSun" w:hint="eastAsia"/>
          <w:sz w:val="21"/>
          <w:szCs w:val="21"/>
          <w:lang w:val="en-SG"/>
        </w:rPr>
        <w:t>大</w:t>
      </w:r>
      <w:r w:rsidR="00032262">
        <w:rPr>
          <w:rFonts w:ascii="SimSun" w:hAnsi="SimSun" w:hint="eastAsia"/>
          <w:sz w:val="21"/>
          <w:szCs w:val="21"/>
          <w:lang w:val="en-SG"/>
        </w:rPr>
        <w:t>部分和</w:t>
      </w:r>
      <w:r w:rsidR="003C1D5B">
        <w:rPr>
          <w:rFonts w:ascii="SimSun" w:hAnsi="SimSun" w:hint="eastAsia"/>
          <w:sz w:val="21"/>
          <w:szCs w:val="21"/>
          <w:lang w:val="en-SG"/>
        </w:rPr>
        <w:t>三个</w:t>
      </w:r>
      <w:r w:rsidR="00AB3A24">
        <w:rPr>
          <w:rFonts w:ascii="SimSun" w:hAnsi="SimSun" w:hint="eastAsia"/>
          <w:sz w:val="21"/>
          <w:szCs w:val="21"/>
          <w:lang w:val="en-SG"/>
        </w:rPr>
        <w:t>附件。第一部分介绍</w:t>
      </w:r>
      <w:r w:rsidR="00032262">
        <w:rPr>
          <w:rFonts w:ascii="SimSun" w:hAnsi="SimSun" w:hint="eastAsia"/>
          <w:sz w:val="21"/>
          <w:szCs w:val="21"/>
          <w:lang w:val="en-SG"/>
        </w:rPr>
        <w:t>在落实</w:t>
      </w:r>
      <w:r w:rsidR="00EB6088">
        <w:rPr>
          <w:rFonts w:ascii="SimSun" w:hAnsi="SimSun" w:hint="eastAsia"/>
          <w:sz w:val="21"/>
          <w:szCs w:val="21"/>
          <w:lang w:val="en-SG"/>
        </w:rPr>
        <w:t>发展议程</w:t>
      </w:r>
      <w:r w:rsidR="00032262">
        <w:rPr>
          <w:rFonts w:ascii="SimSun" w:hAnsi="SimSun" w:hint="eastAsia"/>
          <w:sz w:val="21"/>
          <w:szCs w:val="21"/>
          <w:lang w:val="en-SG"/>
        </w:rPr>
        <w:t>并将其</w:t>
      </w:r>
      <w:r w:rsidR="00EB6088">
        <w:rPr>
          <w:rFonts w:ascii="SimSun" w:hAnsi="SimSun" w:hint="eastAsia"/>
          <w:sz w:val="21"/>
          <w:szCs w:val="21"/>
          <w:lang w:val="en-SG"/>
        </w:rPr>
        <w:t>并纳入</w:t>
      </w:r>
      <w:r w:rsidR="00EB6088" w:rsidRPr="00022D76">
        <w:rPr>
          <w:rFonts w:ascii="SimSun" w:hAnsi="SimSun" w:hint="eastAsia"/>
          <w:sz w:val="21"/>
          <w:szCs w:val="21"/>
          <w:lang w:val="en-SG"/>
        </w:rPr>
        <w:t>WIPO</w:t>
      </w:r>
      <w:r w:rsidR="00AB3A24">
        <w:rPr>
          <w:rFonts w:ascii="SimSun" w:hAnsi="SimSun" w:hint="eastAsia"/>
          <w:sz w:val="21"/>
          <w:szCs w:val="21"/>
          <w:lang w:val="en-SG"/>
        </w:rPr>
        <w:t>经</w:t>
      </w:r>
      <w:r w:rsidR="00EB6088">
        <w:rPr>
          <w:rFonts w:ascii="SimSun" w:hAnsi="SimSun" w:hint="eastAsia"/>
          <w:sz w:val="21"/>
          <w:szCs w:val="21"/>
          <w:lang w:val="en-SG"/>
        </w:rPr>
        <w:t>常</w:t>
      </w:r>
      <w:r w:rsidR="00AB3A24">
        <w:rPr>
          <w:rFonts w:ascii="SimSun" w:hAnsi="SimSun" w:hint="eastAsia"/>
          <w:sz w:val="21"/>
          <w:szCs w:val="21"/>
          <w:lang w:val="en-SG"/>
        </w:rPr>
        <w:t>性</w:t>
      </w:r>
      <w:r w:rsidR="00EB6088">
        <w:rPr>
          <w:rFonts w:ascii="SimSun" w:hAnsi="SimSun" w:hint="eastAsia"/>
          <w:sz w:val="21"/>
          <w:szCs w:val="21"/>
          <w:lang w:val="en-SG"/>
        </w:rPr>
        <w:t>计划活动及</w:t>
      </w:r>
      <w:r w:rsidR="00CE5701">
        <w:rPr>
          <w:rFonts w:ascii="SimSun" w:hAnsi="SimSun" w:hint="eastAsia"/>
          <w:sz w:val="21"/>
          <w:szCs w:val="21"/>
          <w:lang w:val="en-SG"/>
        </w:rPr>
        <w:t>其</w:t>
      </w:r>
      <w:r w:rsidR="00032262">
        <w:rPr>
          <w:rFonts w:ascii="SimSun" w:hAnsi="SimSun" w:hint="eastAsia"/>
          <w:sz w:val="21"/>
          <w:szCs w:val="21"/>
          <w:lang w:val="en-SG"/>
        </w:rPr>
        <w:t>各</w:t>
      </w:r>
      <w:r w:rsidR="00CE5701">
        <w:rPr>
          <w:rFonts w:ascii="SimSun" w:hAnsi="SimSun" w:hint="eastAsia"/>
          <w:sz w:val="21"/>
          <w:szCs w:val="21"/>
          <w:lang w:val="en-SG"/>
        </w:rPr>
        <w:t>个机构的主流方面所取得的主要成果。第二部分重点介绍在落实</w:t>
      </w:r>
      <w:r w:rsidR="00EB6088">
        <w:rPr>
          <w:rFonts w:ascii="SimSun" w:hAnsi="SimSun" w:hint="eastAsia"/>
          <w:sz w:val="21"/>
          <w:szCs w:val="21"/>
          <w:lang w:val="en-SG"/>
        </w:rPr>
        <w:t>发展议程</w:t>
      </w:r>
      <w:r w:rsidR="00033F96">
        <w:rPr>
          <w:rFonts w:ascii="SimSun" w:hAnsi="SimSun" w:hint="eastAsia"/>
          <w:sz w:val="21"/>
          <w:szCs w:val="21"/>
          <w:lang w:val="en-SG"/>
        </w:rPr>
        <w:t>各个</w:t>
      </w:r>
      <w:r w:rsidR="00EB6088">
        <w:rPr>
          <w:rFonts w:ascii="SimSun" w:hAnsi="SimSun" w:hint="eastAsia"/>
          <w:sz w:val="21"/>
          <w:szCs w:val="21"/>
          <w:lang w:val="en-SG"/>
        </w:rPr>
        <w:t>项目</w:t>
      </w:r>
      <w:r w:rsidR="00CE5701">
        <w:rPr>
          <w:rFonts w:ascii="SimSun" w:hAnsi="SimSun" w:hint="eastAsia"/>
          <w:sz w:val="21"/>
          <w:szCs w:val="21"/>
          <w:lang w:val="en-SG"/>
        </w:rPr>
        <w:t>方面</w:t>
      </w:r>
      <w:r w:rsidR="00EB6088">
        <w:rPr>
          <w:rFonts w:ascii="SimSun" w:hAnsi="SimSun" w:hint="eastAsia"/>
          <w:sz w:val="21"/>
          <w:szCs w:val="21"/>
          <w:lang w:val="en-SG"/>
        </w:rPr>
        <w:t>所取得的主要</w:t>
      </w:r>
      <w:r w:rsidR="00CE5701">
        <w:rPr>
          <w:rFonts w:ascii="SimSun" w:hAnsi="SimSun" w:hint="eastAsia"/>
          <w:sz w:val="21"/>
          <w:szCs w:val="21"/>
          <w:lang w:val="en-SG"/>
        </w:rPr>
        <w:t>成就</w:t>
      </w:r>
      <w:r w:rsidR="00EB6088">
        <w:rPr>
          <w:rFonts w:ascii="SimSun" w:hAnsi="SimSun" w:hint="eastAsia"/>
          <w:sz w:val="21"/>
          <w:szCs w:val="21"/>
          <w:lang w:val="en-SG"/>
        </w:rPr>
        <w:t>。此外，本文件附件一</w:t>
      </w:r>
      <w:r w:rsidR="001B694A">
        <w:rPr>
          <w:rFonts w:ascii="SimSun" w:hAnsi="SimSun" w:hint="eastAsia"/>
          <w:sz w:val="21"/>
          <w:szCs w:val="21"/>
          <w:lang w:val="en-SG"/>
        </w:rPr>
        <w:t>概述</w:t>
      </w:r>
      <w:r w:rsidR="00033F96">
        <w:rPr>
          <w:rFonts w:ascii="SimSun" w:hAnsi="SimSun" w:hint="eastAsia"/>
          <w:sz w:val="21"/>
          <w:szCs w:val="21"/>
          <w:lang w:val="en-SG"/>
        </w:rPr>
        <w:t>发展议程</w:t>
      </w:r>
      <w:r w:rsidR="00AB3A24">
        <w:rPr>
          <w:rFonts w:ascii="SimSun" w:hAnsi="SimSun" w:hint="eastAsia"/>
          <w:sz w:val="21"/>
          <w:szCs w:val="21"/>
          <w:lang w:val="en-SG"/>
        </w:rPr>
        <w:t>各项</w:t>
      </w:r>
      <w:r w:rsidR="00EA7BBD">
        <w:rPr>
          <w:rFonts w:ascii="SimSun" w:hAnsi="SimSun" w:hint="eastAsia"/>
          <w:sz w:val="21"/>
          <w:szCs w:val="21"/>
          <w:lang w:val="en-SG"/>
        </w:rPr>
        <w:t>建议的落实状况</w:t>
      </w:r>
      <w:r w:rsidR="00AB3A24">
        <w:rPr>
          <w:rFonts w:ascii="SimSun" w:hAnsi="SimSun" w:hint="eastAsia"/>
          <w:sz w:val="21"/>
          <w:szCs w:val="21"/>
          <w:lang w:val="en-SG"/>
        </w:rPr>
        <w:t>，</w:t>
      </w:r>
      <w:r w:rsidR="007D703E">
        <w:rPr>
          <w:rFonts w:ascii="SimSun" w:hAnsi="SimSun" w:hint="eastAsia"/>
          <w:sz w:val="21"/>
          <w:szCs w:val="21"/>
          <w:lang w:val="en-SG"/>
        </w:rPr>
        <w:t>附件</w:t>
      </w:r>
      <w:proofErr w:type="gramStart"/>
      <w:r w:rsidR="007D703E">
        <w:rPr>
          <w:rFonts w:ascii="SimSun" w:hAnsi="SimSun" w:hint="eastAsia"/>
          <w:sz w:val="21"/>
          <w:szCs w:val="21"/>
          <w:lang w:val="en-SG"/>
        </w:rPr>
        <w:t>二介绍</w:t>
      </w:r>
      <w:proofErr w:type="gramEnd"/>
      <w:r w:rsidR="007D703E">
        <w:rPr>
          <w:rFonts w:ascii="SimSun" w:hAnsi="SimSun" w:hint="eastAsia"/>
          <w:sz w:val="21"/>
          <w:szCs w:val="21"/>
          <w:lang w:val="en-SG"/>
        </w:rPr>
        <w:t>已完成且已经审评的项目，以及外部</w:t>
      </w:r>
      <w:proofErr w:type="gramStart"/>
      <w:r w:rsidR="007D703E">
        <w:rPr>
          <w:rFonts w:ascii="SimSun" w:hAnsi="SimSun" w:hint="eastAsia"/>
          <w:sz w:val="21"/>
          <w:szCs w:val="21"/>
          <w:lang w:val="en-SG"/>
        </w:rPr>
        <w:t>审评员</w:t>
      </w:r>
      <w:proofErr w:type="gramEnd"/>
      <w:r w:rsidR="007D703E">
        <w:rPr>
          <w:rFonts w:ascii="SimSun" w:hAnsi="SimSun" w:hint="eastAsia"/>
          <w:sz w:val="21"/>
          <w:szCs w:val="21"/>
          <w:lang w:val="en-SG"/>
        </w:rPr>
        <w:t>提出的主要建议，</w:t>
      </w:r>
      <w:r w:rsidR="00AB3A24">
        <w:rPr>
          <w:rFonts w:ascii="SimSun" w:hAnsi="SimSun" w:hint="eastAsia"/>
          <w:sz w:val="21"/>
          <w:szCs w:val="21"/>
          <w:lang w:val="en-SG"/>
        </w:rPr>
        <w:t>附件</w:t>
      </w:r>
      <w:r w:rsidR="007D703E">
        <w:rPr>
          <w:rFonts w:ascii="SimSun" w:hAnsi="SimSun" w:hint="eastAsia"/>
          <w:sz w:val="21"/>
          <w:szCs w:val="21"/>
          <w:lang w:val="en-SG"/>
        </w:rPr>
        <w:t>三</w:t>
      </w:r>
      <w:r w:rsidR="00AB3A24">
        <w:rPr>
          <w:rFonts w:ascii="SimSun" w:hAnsi="SimSun" w:hint="eastAsia"/>
          <w:sz w:val="21"/>
          <w:szCs w:val="21"/>
          <w:lang w:val="en-SG"/>
        </w:rPr>
        <w:t>概述</w:t>
      </w:r>
      <w:r w:rsidR="0087003C">
        <w:rPr>
          <w:rFonts w:ascii="SimSun" w:hAnsi="SimSun" w:hint="eastAsia"/>
          <w:sz w:val="21"/>
          <w:szCs w:val="21"/>
          <w:lang w:val="en-SG"/>
        </w:rPr>
        <w:t>201</w:t>
      </w:r>
      <w:r w:rsidR="007D703E">
        <w:rPr>
          <w:rFonts w:ascii="SimSun" w:hAnsi="SimSun" w:hint="eastAsia"/>
          <w:sz w:val="21"/>
          <w:szCs w:val="21"/>
          <w:lang w:val="en-SG"/>
        </w:rPr>
        <w:t>4</w:t>
      </w:r>
      <w:r w:rsidR="0087003C">
        <w:rPr>
          <w:rFonts w:ascii="SimSun" w:hAnsi="SimSun" w:hint="eastAsia"/>
          <w:sz w:val="21"/>
          <w:szCs w:val="21"/>
          <w:lang w:val="en-SG"/>
        </w:rPr>
        <w:t>年正在落实中的</w:t>
      </w:r>
      <w:r w:rsidR="00032262">
        <w:rPr>
          <w:rFonts w:ascii="SimSun" w:hAnsi="SimSun" w:hint="eastAsia"/>
          <w:sz w:val="21"/>
          <w:szCs w:val="21"/>
          <w:lang w:val="en-SG"/>
        </w:rPr>
        <w:t>发展议程项目</w:t>
      </w:r>
      <w:r w:rsidR="0087003C" w:rsidRPr="00022D76">
        <w:rPr>
          <w:rStyle w:val="af2"/>
          <w:rFonts w:ascii="SimSun" w:hAnsi="SimSun" w:hint="eastAsia"/>
          <w:sz w:val="21"/>
          <w:szCs w:val="21"/>
          <w:lang w:val="en-SG"/>
        </w:rPr>
        <w:footnoteReference w:id="2"/>
      </w:r>
      <w:r w:rsidR="00032262">
        <w:rPr>
          <w:rFonts w:ascii="SimSun" w:hAnsi="SimSun" w:hint="eastAsia"/>
          <w:sz w:val="21"/>
          <w:szCs w:val="21"/>
          <w:lang w:val="en-SG"/>
        </w:rPr>
        <w:t>。</w:t>
      </w:r>
    </w:p>
    <w:p w14:paraId="2F76CFCD" w14:textId="5EC922E0" w:rsidR="00C13C90" w:rsidRPr="00C83DBB" w:rsidRDefault="00177C53" w:rsidP="0091489F">
      <w:pPr>
        <w:spacing w:beforeLines="100" w:before="240" w:afterLines="50" w:after="120" w:line="340" w:lineRule="atLeast"/>
        <w:jc w:val="both"/>
        <w:rPr>
          <w:rFonts w:ascii="SimHei" w:eastAsia="SimHei" w:hAnsi="SimHei"/>
          <w:b/>
          <w:sz w:val="21"/>
          <w:szCs w:val="21"/>
        </w:rPr>
      </w:pPr>
      <w:r>
        <w:rPr>
          <w:rFonts w:ascii="SimHei" w:eastAsia="SimHei" w:hAnsi="SimHei" w:hint="eastAsia"/>
          <w:b/>
          <w:sz w:val="21"/>
          <w:szCs w:val="21"/>
        </w:rPr>
        <w:br w:type="page"/>
      </w:r>
      <w:r w:rsidR="00C92775" w:rsidRPr="00C83DBB">
        <w:rPr>
          <w:rFonts w:ascii="SimHei" w:eastAsia="SimHei" w:hAnsi="SimHei" w:hint="eastAsia"/>
          <w:sz w:val="21"/>
          <w:szCs w:val="21"/>
        </w:rPr>
        <w:lastRenderedPageBreak/>
        <w:t>第一部分：将发展议程纳入主流</w:t>
      </w:r>
    </w:p>
    <w:p w14:paraId="7C0EB978" w14:textId="77777777" w:rsidR="00022D76" w:rsidRPr="00C83DBB" w:rsidRDefault="00C92775" w:rsidP="0091489F">
      <w:pPr>
        <w:pStyle w:val="2"/>
        <w:spacing w:beforeLines="100" w:afterLines="50" w:after="120" w:line="340" w:lineRule="atLeast"/>
        <w:jc w:val="both"/>
        <w:rPr>
          <w:rFonts w:ascii="SimHei" w:eastAsia="SimHei" w:hAnsi="SimHei"/>
          <w:sz w:val="21"/>
          <w:szCs w:val="21"/>
        </w:rPr>
      </w:pPr>
      <w:r w:rsidRPr="00C83DBB">
        <w:rPr>
          <w:rFonts w:ascii="SimHei" w:eastAsia="SimHei" w:hAnsi="SimHei" w:hint="eastAsia"/>
          <w:sz w:val="21"/>
          <w:szCs w:val="21"/>
        </w:rPr>
        <w:t>将发展议程纳入WIPO计划活动的主流</w:t>
      </w:r>
    </w:p>
    <w:p w14:paraId="1B0D3D6B" w14:textId="49DDA39A" w:rsidR="002342DB" w:rsidRPr="002342DB" w:rsidRDefault="00CB0C6E" w:rsidP="009758FA">
      <w:pPr>
        <w:pStyle w:val="afa"/>
        <w:numPr>
          <w:ilvl w:val="0"/>
          <w:numId w:val="14"/>
        </w:numPr>
        <w:spacing w:afterLines="50" w:after="120" w:line="340" w:lineRule="atLeast"/>
        <w:ind w:left="0" w:firstLine="0"/>
        <w:contextualSpacing w:val="0"/>
        <w:jc w:val="both"/>
        <w:rPr>
          <w:rFonts w:ascii="SimSun"/>
          <w:sz w:val="21"/>
        </w:rPr>
      </w:pPr>
      <w:r>
        <w:rPr>
          <w:rFonts w:ascii="SimSun" w:hint="eastAsia"/>
          <w:sz w:val="21"/>
        </w:rPr>
        <w:t>如</w:t>
      </w:r>
      <w:r w:rsidR="0025169E" w:rsidRPr="0025169E">
        <w:rPr>
          <w:rFonts w:ascii="SimSun" w:hint="eastAsia"/>
          <w:sz w:val="21"/>
        </w:rPr>
        <w:t>2014/2015</w:t>
      </w:r>
      <w:r w:rsidR="0025169E">
        <w:rPr>
          <w:rFonts w:ascii="SimSun" w:hint="eastAsia"/>
          <w:sz w:val="21"/>
        </w:rPr>
        <w:t>年</w:t>
      </w:r>
      <w:r>
        <w:rPr>
          <w:rFonts w:ascii="SimSun" w:hint="eastAsia"/>
          <w:sz w:val="21"/>
        </w:rPr>
        <w:t>两年</w:t>
      </w:r>
      <w:proofErr w:type="gramStart"/>
      <w:r>
        <w:rPr>
          <w:rFonts w:ascii="SimSun" w:hint="eastAsia"/>
          <w:sz w:val="21"/>
        </w:rPr>
        <w:t>期计划</w:t>
      </w:r>
      <w:proofErr w:type="gramEnd"/>
      <w:r>
        <w:rPr>
          <w:rFonts w:ascii="SimSun" w:hint="eastAsia"/>
          <w:sz w:val="21"/>
        </w:rPr>
        <w:t>和预算所示，</w:t>
      </w:r>
      <w:r w:rsidR="00785BC5">
        <w:rPr>
          <w:rFonts w:ascii="SimSun" w:hint="eastAsia"/>
          <w:sz w:val="21"/>
        </w:rPr>
        <w:t>整个201</w:t>
      </w:r>
      <w:r w:rsidR="0025169E">
        <w:rPr>
          <w:rFonts w:ascii="SimSun" w:hint="eastAsia"/>
          <w:sz w:val="21"/>
        </w:rPr>
        <w:t>4</w:t>
      </w:r>
      <w:r w:rsidR="00785BC5">
        <w:rPr>
          <w:rFonts w:ascii="SimSun" w:hint="eastAsia"/>
          <w:sz w:val="21"/>
        </w:rPr>
        <w:t>年</w:t>
      </w:r>
      <w:r>
        <w:rPr>
          <w:rFonts w:ascii="SimSun" w:hint="eastAsia"/>
          <w:sz w:val="21"/>
        </w:rPr>
        <w:t>间</w:t>
      </w:r>
      <w:r w:rsidR="00785BC5">
        <w:rPr>
          <w:rFonts w:ascii="SimSun" w:hint="eastAsia"/>
          <w:sz w:val="21"/>
        </w:rPr>
        <w:t>，</w:t>
      </w:r>
      <w:r>
        <w:rPr>
          <w:rFonts w:ascii="SimSun" w:hint="eastAsia"/>
          <w:sz w:val="21"/>
        </w:rPr>
        <w:t>WIPO的各项活动继续以</w:t>
      </w:r>
      <w:r w:rsidR="00785BC5">
        <w:rPr>
          <w:rFonts w:ascii="SimSun" w:hint="eastAsia"/>
          <w:sz w:val="21"/>
        </w:rPr>
        <w:t>发展议程各项建议</w:t>
      </w:r>
      <w:r>
        <w:rPr>
          <w:rFonts w:ascii="SimSun" w:hint="eastAsia"/>
          <w:sz w:val="21"/>
        </w:rPr>
        <w:t>和</w:t>
      </w:r>
      <w:r w:rsidR="00785BC5">
        <w:rPr>
          <w:rFonts w:ascii="SimSun" w:hint="eastAsia"/>
          <w:sz w:val="21"/>
        </w:rPr>
        <w:t>各项原则</w:t>
      </w:r>
      <w:r>
        <w:rPr>
          <w:rFonts w:ascii="SimSun" w:hint="eastAsia"/>
          <w:sz w:val="21"/>
        </w:rPr>
        <w:t>为</w:t>
      </w:r>
      <w:r w:rsidR="00785BC5">
        <w:rPr>
          <w:rFonts w:ascii="SimSun" w:hint="eastAsia"/>
          <w:sz w:val="21"/>
        </w:rPr>
        <w:t>指导。</w:t>
      </w:r>
    </w:p>
    <w:p w14:paraId="3EC67A2B" w14:textId="0C613689" w:rsidR="002342DB" w:rsidRPr="002342DB" w:rsidRDefault="002342DB" w:rsidP="009758FA">
      <w:pPr>
        <w:pStyle w:val="afa"/>
        <w:numPr>
          <w:ilvl w:val="0"/>
          <w:numId w:val="14"/>
        </w:numPr>
        <w:spacing w:afterLines="50" w:after="120" w:line="340" w:lineRule="atLeast"/>
        <w:ind w:left="0" w:firstLine="0"/>
        <w:contextualSpacing w:val="0"/>
        <w:jc w:val="both"/>
        <w:rPr>
          <w:rFonts w:ascii="SimSun"/>
          <w:sz w:val="21"/>
        </w:rPr>
      </w:pPr>
      <w:r w:rsidRPr="002342DB">
        <w:rPr>
          <w:rFonts w:ascii="SimSun" w:hint="eastAsia"/>
          <w:sz w:val="21"/>
        </w:rPr>
        <w:t>经批准的2014/15</w:t>
      </w:r>
      <w:r w:rsidR="009D50E3">
        <w:rPr>
          <w:rFonts w:ascii="SimSun" w:hint="eastAsia"/>
          <w:sz w:val="21"/>
        </w:rPr>
        <w:t>年</w:t>
      </w:r>
      <w:r w:rsidRPr="002342DB">
        <w:rPr>
          <w:rFonts w:ascii="SimSun" w:hint="eastAsia"/>
          <w:sz w:val="21"/>
        </w:rPr>
        <w:t>计划和预算</w:t>
      </w:r>
      <w:r w:rsidR="00CB0C6E">
        <w:rPr>
          <w:rFonts w:ascii="SimSun" w:hint="eastAsia"/>
          <w:sz w:val="21"/>
        </w:rPr>
        <w:t>继续把重点放在将</w:t>
      </w:r>
      <w:r w:rsidRPr="002342DB">
        <w:rPr>
          <w:rFonts w:ascii="SimSun" w:hint="eastAsia"/>
          <w:sz w:val="21"/>
        </w:rPr>
        <w:t>发展</w:t>
      </w:r>
      <w:r w:rsidR="00CB0C6E">
        <w:rPr>
          <w:rFonts w:ascii="SimSun" w:hint="eastAsia"/>
          <w:sz w:val="21"/>
        </w:rPr>
        <w:t>问题</w:t>
      </w:r>
      <w:r w:rsidRPr="002342DB">
        <w:rPr>
          <w:rFonts w:ascii="SimSun" w:hint="eastAsia"/>
          <w:sz w:val="21"/>
        </w:rPr>
        <w:t>纳入WIPO所有战略目标和所有相关计划的主流</w:t>
      </w:r>
      <w:r w:rsidR="00CB0C6E">
        <w:rPr>
          <w:rFonts w:ascii="SimSun" w:hint="eastAsia"/>
          <w:sz w:val="21"/>
        </w:rPr>
        <w:t>之中</w:t>
      </w:r>
      <w:r w:rsidRPr="002342DB">
        <w:rPr>
          <w:rFonts w:ascii="SimSun" w:hint="eastAsia"/>
          <w:sz w:val="21"/>
        </w:rPr>
        <w:t>。</w:t>
      </w:r>
      <w:r w:rsidR="00962A05">
        <w:rPr>
          <w:rFonts w:ascii="SimSun" w:hint="eastAsia"/>
          <w:sz w:val="21"/>
        </w:rPr>
        <w:t>组织成果框架也继续列入了</w:t>
      </w:r>
      <w:r w:rsidR="009D50E3">
        <w:rPr>
          <w:rFonts w:ascii="SimSun" w:hint="eastAsia"/>
          <w:sz w:val="21"/>
        </w:rPr>
        <w:t>按</w:t>
      </w:r>
      <w:r w:rsidR="00962A05">
        <w:rPr>
          <w:rFonts w:ascii="SimSun" w:hint="eastAsia"/>
          <w:sz w:val="21"/>
        </w:rPr>
        <w:t>成果</w:t>
      </w:r>
      <w:r w:rsidR="009D50E3">
        <w:rPr>
          <w:rFonts w:ascii="SimSun" w:hint="eastAsia"/>
          <w:sz w:val="21"/>
        </w:rPr>
        <w:t>列示</w:t>
      </w:r>
      <w:r w:rsidR="00962A05">
        <w:rPr>
          <w:rFonts w:ascii="SimSun" w:hint="eastAsia"/>
          <w:sz w:val="21"/>
        </w:rPr>
        <w:t>的发展</w:t>
      </w:r>
      <w:r w:rsidR="009D50E3">
        <w:rPr>
          <w:rFonts w:ascii="SimSun" w:hint="eastAsia"/>
          <w:sz w:val="21"/>
        </w:rPr>
        <w:t>份额</w:t>
      </w:r>
      <w:r w:rsidR="00962A05">
        <w:rPr>
          <w:rFonts w:ascii="SimSun" w:hint="eastAsia"/>
          <w:sz w:val="21"/>
        </w:rPr>
        <w:t>概算。</w:t>
      </w:r>
      <w:r w:rsidR="00860ACC">
        <w:rPr>
          <w:rFonts w:ascii="SimSun" w:hint="eastAsia"/>
          <w:sz w:val="21"/>
        </w:rPr>
        <w:t>关于发展议程主流化的报告工作也通过2012/2013年计划效</w:t>
      </w:r>
      <w:proofErr w:type="gramStart"/>
      <w:r w:rsidR="00860ACC">
        <w:rPr>
          <w:rFonts w:ascii="SimSun" w:hint="eastAsia"/>
          <w:sz w:val="21"/>
        </w:rPr>
        <w:t>绩报告</w:t>
      </w:r>
      <w:proofErr w:type="gramEnd"/>
      <w:r w:rsidR="00860ACC">
        <w:rPr>
          <w:rFonts w:ascii="SimSun" w:hint="eastAsia"/>
          <w:sz w:val="21"/>
        </w:rPr>
        <w:t>得到了加强，</w:t>
      </w:r>
      <w:r w:rsidR="006E04C4">
        <w:rPr>
          <w:rFonts w:ascii="SimSun" w:hint="eastAsia"/>
          <w:sz w:val="21"/>
        </w:rPr>
        <w:t>其中</w:t>
      </w:r>
      <w:r w:rsidR="00F90E0E">
        <w:rPr>
          <w:rFonts w:ascii="SimSun" w:hint="eastAsia"/>
          <w:sz w:val="21"/>
        </w:rPr>
        <w:t>列入了</w:t>
      </w:r>
      <w:r w:rsidR="00F90E0E" w:rsidRPr="002342DB">
        <w:rPr>
          <w:rFonts w:ascii="SimSun" w:hint="eastAsia"/>
          <w:sz w:val="21"/>
        </w:rPr>
        <w:t>关于各计划</w:t>
      </w:r>
      <w:r w:rsidR="00F90E0E">
        <w:rPr>
          <w:rFonts w:ascii="SimSun" w:hint="eastAsia"/>
          <w:sz w:val="21"/>
        </w:rPr>
        <w:t>对</w:t>
      </w:r>
      <w:r w:rsidR="00F90E0E" w:rsidRPr="002342DB">
        <w:rPr>
          <w:rFonts w:ascii="SimSun" w:hint="eastAsia"/>
          <w:sz w:val="21"/>
        </w:rPr>
        <w:t>发展议程落实</w:t>
      </w:r>
      <w:r w:rsidR="00F90E0E">
        <w:rPr>
          <w:rFonts w:ascii="SimSun" w:hint="eastAsia"/>
          <w:sz w:val="21"/>
        </w:rPr>
        <w:t>工作</w:t>
      </w:r>
      <w:r w:rsidR="00F90E0E" w:rsidRPr="002342DB">
        <w:rPr>
          <w:rFonts w:ascii="SimSun" w:hint="eastAsia"/>
          <w:sz w:val="21"/>
        </w:rPr>
        <w:t>的贡献的详情</w:t>
      </w:r>
      <w:r w:rsidR="00860ACC">
        <w:rPr>
          <w:rFonts w:ascii="SimSun" w:hint="eastAsia"/>
          <w:sz w:val="21"/>
        </w:rPr>
        <w:t>。</w:t>
      </w:r>
      <w:r w:rsidR="00962A05">
        <w:rPr>
          <w:rFonts w:ascii="SimSun" w:hint="eastAsia"/>
          <w:sz w:val="21"/>
        </w:rPr>
        <w:t>此外，一些</w:t>
      </w:r>
      <w:r w:rsidR="00860ACC" w:rsidRPr="00860ACC">
        <w:rPr>
          <w:rFonts w:ascii="SimSun" w:hint="eastAsia"/>
          <w:sz w:val="21"/>
          <w:lang w:val="en-SG"/>
        </w:rPr>
        <w:t>已完成且已经审评的</w:t>
      </w:r>
      <w:r w:rsidR="00860ACC">
        <w:rPr>
          <w:rFonts w:ascii="SimSun" w:hint="eastAsia"/>
          <w:sz w:val="21"/>
          <w:lang w:val="en-SG"/>
        </w:rPr>
        <w:t>发展议程</w:t>
      </w:r>
      <w:r w:rsidR="00962A05">
        <w:rPr>
          <w:rFonts w:ascii="SimSun" w:hint="eastAsia"/>
          <w:sz w:val="21"/>
        </w:rPr>
        <w:t>项目</w:t>
      </w:r>
      <w:r w:rsidR="00860ACC">
        <w:rPr>
          <w:rFonts w:ascii="SimSun" w:hint="eastAsia"/>
          <w:sz w:val="21"/>
        </w:rPr>
        <w:t>也</w:t>
      </w:r>
      <w:r w:rsidR="00962A05">
        <w:rPr>
          <w:rFonts w:ascii="SimSun" w:hint="eastAsia"/>
          <w:sz w:val="21"/>
        </w:rPr>
        <w:t>被纳入</w:t>
      </w:r>
      <w:r w:rsidR="006E04C4">
        <w:rPr>
          <w:rFonts w:ascii="SimSun" w:hint="eastAsia"/>
          <w:sz w:val="21"/>
        </w:rPr>
        <w:t>了</w:t>
      </w:r>
      <w:r w:rsidR="00860ACC">
        <w:rPr>
          <w:rFonts w:ascii="SimSun" w:hint="eastAsia"/>
          <w:sz w:val="21"/>
        </w:rPr>
        <w:t>本组织</w:t>
      </w:r>
      <w:r w:rsidR="00962A05">
        <w:rPr>
          <w:rFonts w:ascii="SimSun" w:hint="eastAsia"/>
          <w:sz w:val="21"/>
        </w:rPr>
        <w:t>经常性工作的主流之中</w:t>
      </w:r>
      <w:r w:rsidR="00E66DE0" w:rsidRPr="00E66DE0">
        <w:rPr>
          <w:rFonts w:ascii="SimSun" w:hint="eastAsia"/>
          <w:sz w:val="21"/>
          <w:vertAlign w:val="superscript"/>
        </w:rPr>
        <w:footnoteReference w:id="3"/>
      </w:r>
      <w:r w:rsidR="00962A05">
        <w:rPr>
          <w:rFonts w:ascii="SimSun" w:hint="eastAsia"/>
          <w:sz w:val="21"/>
        </w:rPr>
        <w:t>。</w:t>
      </w:r>
    </w:p>
    <w:p w14:paraId="25E86C84" w14:textId="3924EAA3" w:rsidR="002342DB" w:rsidRPr="002342DB" w:rsidRDefault="00F90E0E" w:rsidP="009758FA">
      <w:pPr>
        <w:pStyle w:val="afa"/>
        <w:numPr>
          <w:ilvl w:val="0"/>
          <w:numId w:val="14"/>
        </w:numPr>
        <w:spacing w:afterLines="50" w:after="120" w:line="340" w:lineRule="atLeast"/>
        <w:ind w:left="0" w:firstLine="0"/>
        <w:contextualSpacing w:val="0"/>
        <w:jc w:val="both"/>
        <w:rPr>
          <w:rFonts w:ascii="SimSun"/>
          <w:sz w:val="21"/>
        </w:rPr>
      </w:pPr>
      <w:r w:rsidRPr="00F90E0E">
        <w:rPr>
          <w:rFonts w:ascii="SimSun" w:hint="eastAsia"/>
          <w:sz w:val="21"/>
        </w:rPr>
        <w:t>WIPO继续协助发展中国家和最不发达国家</w:t>
      </w:r>
      <w:r w:rsidR="00E01467">
        <w:rPr>
          <w:rFonts w:ascii="SimSun" w:hint="eastAsia"/>
          <w:sz w:val="21"/>
        </w:rPr>
        <w:t>制定</w:t>
      </w:r>
      <w:r w:rsidRPr="00F90E0E">
        <w:rPr>
          <w:rFonts w:ascii="SimSun" w:hint="eastAsia"/>
          <w:sz w:val="21"/>
        </w:rPr>
        <w:t>、发展和实施国家知识产权战略，该战略与其整体发展计划一致，并能够</w:t>
      </w:r>
      <w:r w:rsidR="00654E7B">
        <w:rPr>
          <w:rFonts w:ascii="SimSun" w:hint="eastAsia"/>
          <w:sz w:val="21"/>
        </w:rPr>
        <w:t>支持</w:t>
      </w:r>
      <w:r w:rsidRPr="00F90E0E">
        <w:rPr>
          <w:rFonts w:ascii="SimSun" w:hint="eastAsia"/>
          <w:sz w:val="21"/>
        </w:rPr>
        <w:t>创新与创造</w:t>
      </w:r>
      <w:r w:rsidR="00E01467">
        <w:rPr>
          <w:rFonts w:ascii="SimSun" w:hint="eastAsia"/>
          <w:sz w:val="21"/>
        </w:rPr>
        <w:t>活动</w:t>
      </w:r>
      <w:r w:rsidRPr="00F90E0E">
        <w:rPr>
          <w:rFonts w:ascii="SimSun" w:hint="eastAsia"/>
          <w:sz w:val="21"/>
        </w:rPr>
        <w:t>。</w:t>
      </w:r>
      <w:r w:rsidR="00F2276A" w:rsidRPr="00F2276A">
        <w:rPr>
          <w:rFonts w:ascii="SimSun" w:hint="eastAsia"/>
          <w:sz w:val="21"/>
        </w:rPr>
        <w:t>通过2012年5月完成的“提升国家、次区域和区域知识产权机构和用户的能力”项目，一套具有灵活性的方法和一系列的实用工具在为发展中国家和最不发达国家制定国家知识产权战略的过程中被纳入主流</w:t>
      </w:r>
      <w:r w:rsidR="00E01467">
        <w:rPr>
          <w:rFonts w:ascii="SimSun" w:hint="eastAsia"/>
          <w:sz w:val="21"/>
        </w:rPr>
        <w:t>并</w:t>
      </w:r>
      <w:r w:rsidR="00AB736F">
        <w:rPr>
          <w:rFonts w:ascii="SimSun" w:hint="eastAsia"/>
          <w:sz w:val="21"/>
        </w:rPr>
        <w:t>得到</w:t>
      </w:r>
      <w:r w:rsidR="00F2276A" w:rsidRPr="00F2276A">
        <w:rPr>
          <w:rFonts w:ascii="SimSun" w:hint="eastAsia"/>
          <w:sz w:val="21"/>
        </w:rPr>
        <w:t>利用</w:t>
      </w:r>
      <w:r w:rsidR="00FF2D42">
        <w:rPr>
          <w:rFonts w:ascii="SimSun" w:hint="eastAsia"/>
          <w:sz w:val="21"/>
        </w:rPr>
        <w:t>。</w:t>
      </w:r>
    </w:p>
    <w:p w14:paraId="3A084A3E" w14:textId="3320413A" w:rsidR="002342DB" w:rsidRPr="002342DB" w:rsidRDefault="00F2276A" w:rsidP="003D3B1F">
      <w:pPr>
        <w:pStyle w:val="afa"/>
        <w:numPr>
          <w:ilvl w:val="0"/>
          <w:numId w:val="14"/>
        </w:numPr>
        <w:overflowPunct w:val="0"/>
        <w:spacing w:afterLines="50" w:after="120" w:line="340" w:lineRule="atLeast"/>
        <w:ind w:left="0" w:firstLine="0"/>
        <w:contextualSpacing w:val="0"/>
        <w:jc w:val="both"/>
        <w:rPr>
          <w:rFonts w:ascii="SimSun"/>
          <w:sz w:val="21"/>
        </w:rPr>
      </w:pPr>
      <w:r w:rsidRPr="00F2276A">
        <w:rPr>
          <w:rFonts w:ascii="SimSun" w:hint="eastAsia"/>
          <w:sz w:val="21"/>
        </w:rPr>
        <w:t>WIPO世界</w:t>
      </w:r>
      <w:r w:rsidRPr="00F2276A">
        <w:rPr>
          <w:rFonts w:ascii="SimSun" w:hAnsi="SimSun" w:cs="SimSun" w:hint="eastAsia"/>
          <w:sz w:val="21"/>
        </w:rPr>
        <w:t>学院继续采取一切必要措施，以确保其教育和培训计划</w:t>
      </w:r>
      <w:r>
        <w:rPr>
          <w:rFonts w:ascii="SimSun" w:hAnsi="SimSun" w:cs="SimSun" w:hint="eastAsia"/>
          <w:sz w:val="21"/>
        </w:rPr>
        <w:t>能够</w:t>
      </w:r>
      <w:r w:rsidRPr="00F2276A">
        <w:rPr>
          <w:rFonts w:ascii="SimSun" w:hAnsi="SimSun" w:cs="SimSun" w:hint="eastAsia"/>
          <w:sz w:val="21"/>
        </w:rPr>
        <w:t>交付给发展中国家</w:t>
      </w:r>
      <w:r>
        <w:rPr>
          <w:rFonts w:ascii="SimSun" w:hAnsi="SimSun" w:cs="SimSun" w:hint="eastAsia"/>
          <w:sz w:val="21"/>
        </w:rPr>
        <w:t>、</w:t>
      </w:r>
      <w:r w:rsidRPr="00F2276A">
        <w:rPr>
          <w:rFonts w:ascii="SimSun" w:hAnsi="SimSun" w:cs="SimSun" w:hint="eastAsia"/>
          <w:sz w:val="21"/>
        </w:rPr>
        <w:t>最不发达国家和经济转型</w:t>
      </w:r>
      <w:r>
        <w:rPr>
          <w:rFonts w:ascii="SimSun" w:hAnsi="SimSun" w:cs="SimSun" w:hint="eastAsia"/>
          <w:sz w:val="21"/>
        </w:rPr>
        <w:t>期</w:t>
      </w:r>
      <w:r w:rsidRPr="00F2276A">
        <w:rPr>
          <w:rFonts w:ascii="SimSun" w:hAnsi="SimSun" w:cs="SimSun" w:hint="eastAsia"/>
          <w:sz w:val="21"/>
        </w:rPr>
        <w:t>国家。</w:t>
      </w:r>
      <w:r>
        <w:rPr>
          <w:rFonts w:ascii="SimSun" w:hAnsi="SimSun" w:cs="SimSun" w:hint="eastAsia"/>
          <w:sz w:val="21"/>
        </w:rPr>
        <w:t>在</w:t>
      </w:r>
      <w:r w:rsidRPr="00F2276A">
        <w:rPr>
          <w:rFonts w:ascii="SimSun" w:hint="eastAsia"/>
          <w:sz w:val="21"/>
        </w:rPr>
        <w:t>WIPO战略合作伙伴的</w:t>
      </w:r>
      <w:r w:rsidRPr="00F2276A">
        <w:rPr>
          <w:rFonts w:ascii="SimSun" w:hAnsi="SimSun" w:cs="SimSun" w:hint="eastAsia"/>
          <w:sz w:val="21"/>
        </w:rPr>
        <w:t>慷慨支持</w:t>
      </w:r>
      <w:r>
        <w:rPr>
          <w:rFonts w:ascii="SimSun" w:hAnsi="SimSun" w:cs="SimSun" w:hint="eastAsia"/>
          <w:sz w:val="21"/>
        </w:rPr>
        <w:t>下</w:t>
      </w:r>
      <w:r w:rsidRPr="00F2276A">
        <w:rPr>
          <w:rFonts w:ascii="SimSun" w:hint="eastAsia"/>
          <w:sz w:val="21"/>
        </w:rPr>
        <w:t>，</w:t>
      </w:r>
      <w:r w:rsidR="000B0363">
        <w:rPr>
          <w:rFonts w:ascii="SimSun" w:hint="eastAsia"/>
          <w:sz w:val="21"/>
        </w:rPr>
        <w:t>已</w:t>
      </w:r>
      <w:r w:rsidR="000B0363" w:rsidRPr="00F2276A">
        <w:rPr>
          <w:rFonts w:ascii="SimSun" w:hint="eastAsia"/>
          <w:sz w:val="21"/>
        </w:rPr>
        <w:t>授予</w:t>
      </w:r>
      <w:r w:rsidR="000B0363">
        <w:rPr>
          <w:rFonts w:ascii="SimSun" w:hint="eastAsia"/>
          <w:sz w:val="21"/>
        </w:rPr>
        <w:t>了</w:t>
      </w:r>
      <w:r w:rsidRPr="00F2276A">
        <w:rPr>
          <w:rFonts w:ascii="SimSun" w:hint="eastAsia"/>
          <w:sz w:val="21"/>
        </w:rPr>
        <w:t>约</w:t>
      </w:r>
      <w:r w:rsidR="000B0363">
        <w:rPr>
          <w:rFonts w:ascii="SimSun" w:hint="eastAsia"/>
          <w:sz w:val="21"/>
        </w:rPr>
        <w:t>一</w:t>
      </w:r>
      <w:r w:rsidRPr="00F2276A">
        <w:rPr>
          <w:rFonts w:ascii="SimSun" w:hint="eastAsia"/>
          <w:sz w:val="21"/>
        </w:rPr>
        <w:t>百</w:t>
      </w:r>
      <w:r w:rsidR="000B0363">
        <w:rPr>
          <w:rFonts w:ascii="SimSun" w:hint="eastAsia"/>
          <w:sz w:val="21"/>
        </w:rPr>
        <w:t>项</w:t>
      </w:r>
      <w:r w:rsidRPr="00F2276A">
        <w:rPr>
          <w:rFonts w:ascii="SimSun" w:hint="eastAsia"/>
          <w:sz w:val="21"/>
        </w:rPr>
        <w:t>奖学金</w:t>
      </w:r>
      <w:r w:rsidR="000B0363">
        <w:rPr>
          <w:rFonts w:ascii="SimSun" w:hint="eastAsia"/>
          <w:sz w:val="21"/>
        </w:rPr>
        <w:t>，以为</w:t>
      </w:r>
      <w:r w:rsidR="000B0363" w:rsidRPr="00F2276A">
        <w:rPr>
          <w:rFonts w:ascii="SimSun" w:hint="eastAsia"/>
          <w:sz w:val="21"/>
        </w:rPr>
        <w:t>发展中国家</w:t>
      </w:r>
      <w:r w:rsidR="000B0363">
        <w:rPr>
          <w:rFonts w:ascii="SimSun" w:hint="eastAsia"/>
          <w:sz w:val="21"/>
        </w:rPr>
        <w:t>的</w:t>
      </w:r>
      <w:r w:rsidRPr="00F2276A">
        <w:rPr>
          <w:rFonts w:ascii="SimSun" w:hint="eastAsia"/>
          <w:sz w:val="21"/>
        </w:rPr>
        <w:t>受益者获得知识产权专业的大学学位和课程</w:t>
      </w:r>
      <w:r w:rsidR="000B0363">
        <w:rPr>
          <w:rFonts w:ascii="SimSun" w:hint="eastAsia"/>
          <w:sz w:val="21"/>
        </w:rPr>
        <w:t>创造条件</w:t>
      </w:r>
      <w:r w:rsidRPr="00F2276A">
        <w:rPr>
          <w:rFonts w:ascii="SimSun" w:hint="eastAsia"/>
          <w:sz w:val="21"/>
        </w:rPr>
        <w:t>。</w:t>
      </w:r>
      <w:r w:rsidR="00EE60A5">
        <w:rPr>
          <w:rFonts w:ascii="SimSun" w:hint="eastAsia"/>
          <w:sz w:val="21"/>
        </w:rPr>
        <w:t>此外，还</w:t>
      </w:r>
      <w:r w:rsidR="00EE60A5" w:rsidRPr="00F2276A">
        <w:rPr>
          <w:rFonts w:ascii="SimSun" w:hint="eastAsia"/>
          <w:sz w:val="21"/>
        </w:rPr>
        <w:t>完全免费提供</w:t>
      </w:r>
      <w:r w:rsidR="00EE60A5">
        <w:rPr>
          <w:rFonts w:ascii="SimSun" w:hint="eastAsia"/>
          <w:sz w:val="21"/>
        </w:rPr>
        <w:t>了</w:t>
      </w:r>
      <w:r w:rsidRPr="00F2276A">
        <w:rPr>
          <w:rFonts w:ascii="SimSun" w:hint="eastAsia"/>
          <w:sz w:val="21"/>
        </w:rPr>
        <w:t>现场</w:t>
      </w:r>
      <w:r w:rsidR="00EE60A5" w:rsidRPr="00F2276A">
        <w:rPr>
          <w:rFonts w:ascii="SimSun" w:hint="eastAsia"/>
          <w:sz w:val="21"/>
        </w:rPr>
        <w:t>专业</w:t>
      </w:r>
      <w:r w:rsidRPr="00F2276A">
        <w:rPr>
          <w:rFonts w:ascii="SimSun" w:hint="eastAsia"/>
          <w:sz w:val="21"/>
        </w:rPr>
        <w:t>培训课程，并</w:t>
      </w:r>
      <w:r w:rsidR="00EE60A5">
        <w:rPr>
          <w:rFonts w:ascii="SimSun" w:hint="eastAsia"/>
          <w:sz w:val="21"/>
        </w:rPr>
        <w:t>在线提供了</w:t>
      </w:r>
      <w:r w:rsidRPr="00F2276A">
        <w:rPr>
          <w:rFonts w:ascii="SimSun" w:hint="eastAsia"/>
          <w:sz w:val="21"/>
        </w:rPr>
        <w:t>免费或象征性收费</w:t>
      </w:r>
      <w:r w:rsidR="00EE60A5">
        <w:rPr>
          <w:rFonts w:ascii="SimSun" w:hint="eastAsia"/>
          <w:sz w:val="21"/>
        </w:rPr>
        <w:t>的</w:t>
      </w:r>
      <w:r w:rsidRPr="00F2276A">
        <w:rPr>
          <w:rFonts w:ascii="SimSun" w:hint="eastAsia"/>
          <w:sz w:val="21"/>
        </w:rPr>
        <w:t>培训课程</w:t>
      </w:r>
      <w:r w:rsidR="00913ADE">
        <w:rPr>
          <w:rFonts w:ascii="SimSun" w:hint="eastAsia"/>
          <w:sz w:val="21"/>
        </w:rPr>
        <w:t>。除</w:t>
      </w:r>
      <w:r w:rsidR="001824C2">
        <w:rPr>
          <w:rFonts w:ascii="SimSun" w:hint="eastAsia"/>
          <w:sz w:val="21"/>
        </w:rPr>
        <w:t>提供</w:t>
      </w:r>
      <w:r w:rsidRPr="00F2276A">
        <w:rPr>
          <w:rFonts w:ascii="SimSun" w:hint="eastAsia"/>
          <w:sz w:val="21"/>
        </w:rPr>
        <w:t>这些</w:t>
      </w:r>
      <w:r w:rsidR="00913ADE" w:rsidRPr="00F2276A">
        <w:rPr>
          <w:rFonts w:ascii="SimSun" w:hint="eastAsia"/>
          <w:sz w:val="21"/>
        </w:rPr>
        <w:t>已成为发展中国家</w:t>
      </w:r>
      <w:r w:rsidR="00913ADE">
        <w:rPr>
          <w:rFonts w:ascii="SimSun" w:hint="eastAsia"/>
          <w:sz w:val="21"/>
        </w:rPr>
        <w:t>既得利益的</w:t>
      </w:r>
      <w:r w:rsidRPr="00F2276A">
        <w:rPr>
          <w:rFonts w:ascii="SimSun" w:hint="eastAsia"/>
          <w:sz w:val="21"/>
        </w:rPr>
        <w:t>服务</w:t>
      </w:r>
      <w:r w:rsidR="00913ADE">
        <w:rPr>
          <w:rFonts w:ascii="SimSun" w:hint="eastAsia"/>
          <w:sz w:val="21"/>
        </w:rPr>
        <w:t>之外</w:t>
      </w:r>
      <w:r w:rsidRPr="00F2276A">
        <w:rPr>
          <w:rFonts w:ascii="SimSun" w:hint="eastAsia"/>
          <w:sz w:val="21"/>
        </w:rPr>
        <w:t>，</w:t>
      </w:r>
      <w:proofErr w:type="gramStart"/>
      <w:r w:rsidRPr="00F2276A">
        <w:rPr>
          <w:rFonts w:ascii="SimSun" w:hint="eastAsia"/>
          <w:sz w:val="21"/>
        </w:rPr>
        <w:t>并</w:t>
      </w:r>
      <w:r w:rsidR="00913ADE">
        <w:rPr>
          <w:rFonts w:ascii="SimSun" w:hint="eastAsia"/>
          <w:sz w:val="21"/>
        </w:rPr>
        <w:t>除了</w:t>
      </w:r>
      <w:proofErr w:type="gramEnd"/>
      <w:r w:rsidRPr="00F2276A">
        <w:rPr>
          <w:rFonts w:ascii="SimSun" w:hint="eastAsia"/>
          <w:sz w:val="21"/>
        </w:rPr>
        <w:t>每年</w:t>
      </w:r>
      <w:r w:rsidR="00913ADE" w:rsidRPr="00F2276A">
        <w:rPr>
          <w:rFonts w:ascii="SimSun" w:hint="eastAsia"/>
          <w:sz w:val="21"/>
        </w:rPr>
        <w:t>提供</w:t>
      </w:r>
      <w:r w:rsidRPr="00F2276A">
        <w:rPr>
          <w:rFonts w:ascii="SimSun" w:hint="eastAsia"/>
          <w:sz w:val="21"/>
        </w:rPr>
        <w:t>的教育和培训常规组合</w:t>
      </w:r>
      <w:r w:rsidR="00D6072C" w:rsidRPr="00F2276A">
        <w:rPr>
          <w:rFonts w:ascii="SimSun" w:hint="eastAsia"/>
          <w:sz w:val="21"/>
        </w:rPr>
        <w:t>课程</w:t>
      </w:r>
      <w:r w:rsidR="00913ADE">
        <w:rPr>
          <w:rFonts w:ascii="SimSun" w:hint="eastAsia"/>
          <w:sz w:val="21"/>
        </w:rPr>
        <w:t>之外</w:t>
      </w:r>
      <w:r w:rsidRPr="00F2276A">
        <w:rPr>
          <w:rFonts w:ascii="SimSun" w:hint="eastAsia"/>
          <w:sz w:val="21"/>
        </w:rPr>
        <w:t>，</w:t>
      </w:r>
      <w:r w:rsidR="00D6072C" w:rsidRPr="00F2276A">
        <w:rPr>
          <w:rFonts w:ascii="SimSun" w:hint="eastAsia"/>
          <w:sz w:val="21"/>
        </w:rPr>
        <w:t>学院</w:t>
      </w:r>
      <w:r w:rsidR="001824C2">
        <w:rPr>
          <w:rFonts w:ascii="SimSun" w:hint="eastAsia"/>
          <w:sz w:val="21"/>
        </w:rPr>
        <w:t>还</w:t>
      </w:r>
      <w:proofErr w:type="gramStart"/>
      <w:r w:rsidR="00913ADE">
        <w:rPr>
          <w:rFonts w:ascii="SimSun" w:hint="eastAsia"/>
          <w:sz w:val="21"/>
        </w:rPr>
        <w:t>应</w:t>
      </w:r>
      <w:r w:rsidR="00913ADE" w:rsidRPr="00F2276A">
        <w:rPr>
          <w:rFonts w:ascii="SimSun" w:hint="eastAsia"/>
          <w:sz w:val="21"/>
        </w:rPr>
        <w:t>政府</w:t>
      </w:r>
      <w:proofErr w:type="gramEnd"/>
      <w:r w:rsidR="00913ADE" w:rsidRPr="00F2276A">
        <w:rPr>
          <w:rFonts w:ascii="SimSun" w:hint="eastAsia"/>
          <w:sz w:val="21"/>
        </w:rPr>
        <w:t>主管部门</w:t>
      </w:r>
      <w:r w:rsidR="00913ADE">
        <w:rPr>
          <w:rFonts w:ascii="SimSun" w:hint="eastAsia"/>
          <w:sz w:val="21"/>
        </w:rPr>
        <w:t>的要求，</w:t>
      </w:r>
      <w:r w:rsidR="001824C2" w:rsidRPr="00F2276A">
        <w:rPr>
          <w:rFonts w:ascii="SimSun" w:hint="eastAsia"/>
          <w:sz w:val="21"/>
        </w:rPr>
        <w:t>定期</w:t>
      </w:r>
      <w:r w:rsidRPr="00F2276A">
        <w:rPr>
          <w:rFonts w:ascii="SimSun" w:hint="eastAsia"/>
          <w:sz w:val="21"/>
        </w:rPr>
        <w:t>提供量身定制的培训课程，特别是在初创</w:t>
      </w:r>
      <w:r w:rsidR="00E263B3">
        <w:rPr>
          <w:rFonts w:ascii="SimSun" w:hint="eastAsia"/>
          <w:sz w:val="21"/>
        </w:rPr>
        <w:t>学</w:t>
      </w:r>
      <w:r w:rsidRPr="00F2276A">
        <w:rPr>
          <w:rFonts w:ascii="SimSun" w:hint="eastAsia"/>
          <w:sz w:val="21"/>
        </w:rPr>
        <w:t>院项目</w:t>
      </w:r>
      <w:r w:rsidR="00913ADE">
        <w:rPr>
          <w:rFonts w:ascii="SimSun" w:hint="eastAsia"/>
          <w:sz w:val="21"/>
        </w:rPr>
        <w:t>、</w:t>
      </w:r>
      <w:r w:rsidRPr="00F2276A">
        <w:rPr>
          <w:rFonts w:ascii="SimSun" w:hint="eastAsia"/>
          <w:sz w:val="21"/>
        </w:rPr>
        <w:t>技术和创新支持中心</w:t>
      </w:r>
      <w:r w:rsidR="003D3B1F">
        <w:rPr>
          <w:rFonts w:ascii="SimSun" w:hint="eastAsia"/>
          <w:sz w:val="21"/>
        </w:rPr>
        <w:t>(</w:t>
      </w:r>
      <w:r w:rsidRPr="00F2276A">
        <w:rPr>
          <w:rFonts w:ascii="SimSun" w:hint="eastAsia"/>
          <w:sz w:val="21"/>
        </w:rPr>
        <w:t>TISC</w:t>
      </w:r>
      <w:r w:rsidR="003D3B1F">
        <w:rPr>
          <w:rFonts w:ascii="SimSun" w:hint="eastAsia"/>
          <w:sz w:val="21"/>
        </w:rPr>
        <w:t>)</w:t>
      </w:r>
      <w:r w:rsidR="00913ADE">
        <w:rPr>
          <w:rFonts w:ascii="SimSun" w:hint="eastAsia"/>
          <w:sz w:val="21"/>
        </w:rPr>
        <w:t>和面向</w:t>
      </w:r>
      <w:r w:rsidR="00913ADE" w:rsidRPr="00F2276A">
        <w:rPr>
          <w:rFonts w:ascii="SimSun" w:hint="eastAsia"/>
          <w:sz w:val="21"/>
        </w:rPr>
        <w:t>大学的</w:t>
      </w:r>
      <w:r w:rsidRPr="00F2276A">
        <w:rPr>
          <w:rFonts w:ascii="SimSun" w:hint="eastAsia"/>
          <w:sz w:val="21"/>
        </w:rPr>
        <w:t>计划和</w:t>
      </w:r>
      <w:r w:rsidR="00913ADE">
        <w:rPr>
          <w:rFonts w:ascii="SimSun" w:hint="eastAsia"/>
          <w:sz w:val="21"/>
        </w:rPr>
        <w:t>行动倡议</w:t>
      </w:r>
      <w:r w:rsidRPr="00F2276A">
        <w:rPr>
          <w:rFonts w:ascii="SimSun" w:hint="eastAsia"/>
          <w:sz w:val="21"/>
        </w:rPr>
        <w:t>背景下</w:t>
      </w:r>
      <w:r w:rsidR="00913ADE">
        <w:rPr>
          <w:rFonts w:ascii="SimSun" w:hint="eastAsia"/>
          <w:sz w:val="21"/>
        </w:rPr>
        <w:t>提供</w:t>
      </w:r>
      <w:r w:rsidRPr="00F2276A">
        <w:rPr>
          <w:rFonts w:ascii="SimSun" w:hint="eastAsia"/>
          <w:sz w:val="21"/>
        </w:rPr>
        <w:t>。培训内容和课程</w:t>
      </w:r>
      <w:r w:rsidR="00D975E1">
        <w:rPr>
          <w:rFonts w:ascii="SimSun" w:hint="eastAsia"/>
          <w:sz w:val="21"/>
        </w:rPr>
        <w:t>也得到</w:t>
      </w:r>
      <w:r w:rsidRPr="00F2276A">
        <w:rPr>
          <w:rFonts w:ascii="SimSun" w:hint="eastAsia"/>
          <w:sz w:val="21"/>
        </w:rPr>
        <w:t>了审查</w:t>
      </w:r>
      <w:r w:rsidR="00D975E1">
        <w:rPr>
          <w:rFonts w:ascii="SimSun" w:hint="eastAsia"/>
          <w:sz w:val="21"/>
        </w:rPr>
        <w:t>和调整</w:t>
      </w:r>
      <w:r w:rsidRPr="00F2276A">
        <w:rPr>
          <w:rFonts w:ascii="SimSun" w:hint="eastAsia"/>
          <w:sz w:val="21"/>
        </w:rPr>
        <w:t>，</w:t>
      </w:r>
      <w:r w:rsidR="00D975E1">
        <w:rPr>
          <w:rFonts w:ascii="SimSun" w:hint="eastAsia"/>
          <w:sz w:val="21"/>
        </w:rPr>
        <w:t>以根据发展议程相关建议将知识产权</w:t>
      </w:r>
      <w:r w:rsidRPr="00F2276A">
        <w:rPr>
          <w:rFonts w:ascii="SimSun" w:hint="eastAsia"/>
          <w:sz w:val="21"/>
        </w:rPr>
        <w:t>与发展有关的各个方面纳入</w:t>
      </w:r>
      <w:r w:rsidR="00D975E1">
        <w:rPr>
          <w:rFonts w:ascii="SimSun" w:hint="eastAsia"/>
          <w:sz w:val="21"/>
        </w:rPr>
        <w:t>课程之中</w:t>
      </w:r>
      <w:r w:rsidRPr="00F2276A">
        <w:rPr>
          <w:rFonts w:ascii="SimSun" w:hint="eastAsia"/>
          <w:sz w:val="21"/>
        </w:rPr>
        <w:t>。</w:t>
      </w:r>
      <w:r w:rsidR="00D975E1">
        <w:rPr>
          <w:rFonts w:ascii="SimSun" w:hint="eastAsia"/>
          <w:sz w:val="21"/>
        </w:rPr>
        <w:t>知识产权</w:t>
      </w:r>
      <w:r w:rsidRPr="00F2276A">
        <w:rPr>
          <w:rFonts w:ascii="SimSun" w:hint="eastAsia"/>
          <w:sz w:val="21"/>
        </w:rPr>
        <w:t>的</w:t>
      </w:r>
      <w:r w:rsidR="00D975E1">
        <w:rPr>
          <w:rFonts w:ascii="SimSun" w:hint="eastAsia"/>
          <w:sz w:val="21"/>
        </w:rPr>
        <w:t>发展问题已</w:t>
      </w:r>
      <w:r w:rsidRPr="00F2276A">
        <w:rPr>
          <w:rFonts w:ascii="SimSun" w:hint="eastAsia"/>
          <w:sz w:val="21"/>
        </w:rPr>
        <w:t>成为</w:t>
      </w:r>
      <w:r w:rsidR="00D975E1">
        <w:rPr>
          <w:rFonts w:ascii="SimSun" w:hint="eastAsia"/>
          <w:sz w:val="21"/>
        </w:rPr>
        <w:t>通过各</w:t>
      </w:r>
      <w:r w:rsidRPr="00F2276A">
        <w:rPr>
          <w:rFonts w:ascii="SimSun" w:hint="eastAsia"/>
          <w:sz w:val="21"/>
        </w:rPr>
        <w:t>学术机构</w:t>
      </w:r>
      <w:r w:rsidR="00D975E1">
        <w:rPr>
          <w:rFonts w:ascii="SimSun" w:hint="eastAsia"/>
          <w:sz w:val="21"/>
        </w:rPr>
        <w:t>计划、</w:t>
      </w:r>
      <w:r w:rsidRPr="00F2276A">
        <w:rPr>
          <w:rFonts w:ascii="SimSun" w:hint="eastAsia"/>
          <w:sz w:val="21"/>
        </w:rPr>
        <w:t>远程学习</w:t>
      </w:r>
      <w:r w:rsidR="00D975E1">
        <w:rPr>
          <w:rFonts w:ascii="SimSun" w:hint="eastAsia"/>
          <w:sz w:val="21"/>
        </w:rPr>
        <w:t>计划</w:t>
      </w:r>
      <w:r w:rsidRPr="00F2276A">
        <w:rPr>
          <w:rFonts w:ascii="SimSun" w:hint="eastAsia"/>
          <w:sz w:val="21"/>
        </w:rPr>
        <w:t>和暑期学校</w:t>
      </w:r>
      <w:r w:rsidR="00D975E1">
        <w:rPr>
          <w:rFonts w:ascii="SimSun" w:hint="eastAsia"/>
          <w:sz w:val="21"/>
        </w:rPr>
        <w:t>计划制定的</w:t>
      </w:r>
      <w:r w:rsidRPr="00F2276A">
        <w:rPr>
          <w:rFonts w:ascii="SimSun" w:hint="eastAsia"/>
          <w:sz w:val="21"/>
        </w:rPr>
        <w:t>课程的一个组成部分。通过专业发展计划提供的培训课程</w:t>
      </w:r>
      <w:r w:rsidR="00D6072C">
        <w:rPr>
          <w:rFonts w:ascii="SimSun" w:hint="eastAsia"/>
          <w:sz w:val="21"/>
        </w:rPr>
        <w:t>尤为</w:t>
      </w:r>
      <w:r w:rsidR="00D759D7">
        <w:rPr>
          <w:rFonts w:ascii="SimSun" w:hint="eastAsia"/>
          <w:sz w:val="21"/>
        </w:rPr>
        <w:t>旨在</w:t>
      </w:r>
      <w:r w:rsidRPr="00F2276A">
        <w:rPr>
          <w:rFonts w:ascii="SimSun" w:hint="eastAsia"/>
          <w:sz w:val="21"/>
        </w:rPr>
        <w:t>重点加强政策制定和谈判方面的能力，以期</w:t>
      </w:r>
      <w:r w:rsidR="00D759D7">
        <w:rPr>
          <w:rFonts w:ascii="SimSun" w:hint="eastAsia"/>
          <w:sz w:val="21"/>
        </w:rPr>
        <w:t>创建一个能够</w:t>
      </w:r>
      <w:r w:rsidR="00D759D7" w:rsidRPr="00F2276A">
        <w:rPr>
          <w:rFonts w:ascii="SimSun" w:hint="eastAsia"/>
          <w:sz w:val="21"/>
        </w:rPr>
        <w:t>培育和促进发展</w:t>
      </w:r>
      <w:r w:rsidR="00D759D7">
        <w:rPr>
          <w:rFonts w:ascii="SimSun" w:hint="eastAsia"/>
          <w:sz w:val="21"/>
        </w:rPr>
        <w:t>的兼顾各方利益的</w:t>
      </w:r>
      <w:r w:rsidR="00D759D7" w:rsidRPr="00F2276A">
        <w:rPr>
          <w:rFonts w:ascii="SimSun" w:hint="eastAsia"/>
          <w:sz w:val="21"/>
        </w:rPr>
        <w:t>知识产权制度</w:t>
      </w:r>
      <w:r w:rsidR="00D759D7">
        <w:rPr>
          <w:rFonts w:ascii="SimSun" w:hint="eastAsia"/>
          <w:sz w:val="21"/>
        </w:rPr>
        <w:t>。</w:t>
      </w:r>
      <w:r w:rsidRPr="00F2276A">
        <w:rPr>
          <w:rFonts w:ascii="SimSun" w:hint="eastAsia"/>
          <w:sz w:val="21"/>
        </w:rPr>
        <w:t>此外，</w:t>
      </w:r>
      <w:r w:rsidR="009D0E95">
        <w:rPr>
          <w:rFonts w:ascii="SimSun" w:hint="eastAsia"/>
          <w:sz w:val="21"/>
        </w:rPr>
        <w:t>根据</w:t>
      </w:r>
      <w:r w:rsidRPr="00F2276A">
        <w:rPr>
          <w:rFonts w:ascii="SimSun" w:hint="eastAsia"/>
          <w:sz w:val="21"/>
        </w:rPr>
        <w:t>使培训课程更易</w:t>
      </w:r>
      <w:r w:rsidR="009D0E95">
        <w:rPr>
          <w:rFonts w:ascii="SimSun" w:hint="eastAsia"/>
          <w:sz w:val="21"/>
        </w:rPr>
        <w:t>于</w:t>
      </w:r>
      <w:r w:rsidRPr="00F2276A">
        <w:rPr>
          <w:rFonts w:ascii="SimSun" w:hint="eastAsia"/>
          <w:sz w:val="21"/>
        </w:rPr>
        <w:t>发展中国家</w:t>
      </w:r>
      <w:r w:rsidR="009D0E95">
        <w:rPr>
          <w:rFonts w:ascii="SimSun" w:hint="eastAsia"/>
          <w:sz w:val="21"/>
        </w:rPr>
        <w:t>的</w:t>
      </w:r>
      <w:r w:rsidRPr="00F2276A">
        <w:rPr>
          <w:rFonts w:ascii="SimSun" w:hint="eastAsia"/>
          <w:sz w:val="21"/>
        </w:rPr>
        <w:t>受益</w:t>
      </w:r>
      <w:r w:rsidR="009D0E95">
        <w:rPr>
          <w:rFonts w:ascii="SimSun" w:hint="eastAsia"/>
          <w:sz w:val="21"/>
        </w:rPr>
        <w:t>人获取这一</w:t>
      </w:r>
      <w:r w:rsidRPr="00F2276A">
        <w:rPr>
          <w:rFonts w:ascii="SimSun" w:hint="eastAsia"/>
          <w:sz w:val="21"/>
        </w:rPr>
        <w:t>目标，学院</w:t>
      </w:r>
      <w:r w:rsidR="009D0E95">
        <w:rPr>
          <w:rFonts w:ascii="SimSun" w:hint="eastAsia"/>
          <w:sz w:val="21"/>
        </w:rPr>
        <w:t>还首次用</w:t>
      </w:r>
      <w:r w:rsidRPr="00F2276A">
        <w:rPr>
          <w:rFonts w:ascii="SimSun" w:hint="eastAsia"/>
          <w:sz w:val="21"/>
        </w:rPr>
        <w:t>所有联合国语言</w:t>
      </w:r>
      <w:r w:rsidR="009D0E95">
        <w:rPr>
          <w:rFonts w:ascii="SimSun" w:hint="eastAsia"/>
          <w:sz w:val="21"/>
        </w:rPr>
        <w:t>提供了</w:t>
      </w:r>
      <w:r w:rsidRPr="00F2276A">
        <w:rPr>
          <w:rFonts w:ascii="SimSun" w:hint="eastAsia"/>
          <w:sz w:val="21"/>
        </w:rPr>
        <w:t>课程专用目录</w:t>
      </w:r>
      <w:r>
        <w:rPr>
          <w:rFonts w:ascii="SimSun" w:hint="eastAsia"/>
          <w:sz w:val="21"/>
        </w:rPr>
        <w:t>。</w:t>
      </w:r>
    </w:p>
    <w:p w14:paraId="1164054B" w14:textId="60467589" w:rsidR="002342DB" w:rsidRPr="00E1187E" w:rsidRDefault="00EB1462"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sidRPr="0091489F">
        <w:rPr>
          <w:rFonts w:ascii="SimSun" w:hAnsi="SimSun" w:hint="eastAsia"/>
          <w:sz w:val="21"/>
        </w:rPr>
        <w:t>根据发展议程建议1、4、10和11，WIPO</w:t>
      </w:r>
      <w:r w:rsidR="00DF2A1C" w:rsidRPr="0091489F">
        <w:rPr>
          <w:rFonts w:ascii="SimSun" w:hAnsi="SimSun" w:hint="eastAsia"/>
          <w:sz w:val="21"/>
        </w:rPr>
        <w:t>通过其</w:t>
      </w:r>
      <w:r w:rsidR="00445D06" w:rsidRPr="0091489F">
        <w:rPr>
          <w:rFonts w:ascii="SimSun" w:hAnsi="SimSun" w:hint="eastAsia"/>
          <w:sz w:val="21"/>
        </w:rPr>
        <w:t>中小企业</w:t>
      </w:r>
      <w:r w:rsidRPr="0091489F">
        <w:rPr>
          <w:rFonts w:ascii="SimSun" w:hAnsi="SimSun" w:hint="eastAsia"/>
          <w:sz w:val="21"/>
        </w:rPr>
        <w:t>(SME)计划</w:t>
      </w:r>
      <w:r w:rsidR="00D259B3" w:rsidRPr="0091489F">
        <w:rPr>
          <w:rFonts w:ascii="SimSun" w:hAnsi="SimSun" w:hint="eastAsia"/>
          <w:sz w:val="21"/>
        </w:rPr>
        <w:t>在19个国家</w:t>
      </w:r>
      <w:r w:rsidR="003F7E4D" w:rsidRPr="0091489F">
        <w:rPr>
          <w:rFonts w:ascii="SimSun" w:hAnsi="SimSun" w:hint="eastAsia"/>
          <w:sz w:val="21"/>
        </w:rPr>
        <w:t>举办</w:t>
      </w:r>
      <w:r w:rsidR="00B813A5" w:rsidRPr="0091489F">
        <w:rPr>
          <w:rFonts w:ascii="SimSun" w:hAnsi="SimSun" w:hint="eastAsia"/>
          <w:sz w:val="21"/>
        </w:rPr>
        <w:t>或参与了20个中小企业相关研讨会、讲习班或知识产权管理培训培训师</w:t>
      </w:r>
      <w:r w:rsidR="007678AE" w:rsidRPr="0091489F">
        <w:rPr>
          <w:rFonts w:ascii="SimSun" w:hAnsi="SimSun" w:hint="eastAsia"/>
          <w:sz w:val="21"/>
        </w:rPr>
        <w:t>计划</w:t>
      </w:r>
      <w:r w:rsidR="00B813A5" w:rsidRPr="0091489F">
        <w:rPr>
          <w:rFonts w:ascii="SimSun" w:hAnsi="SimSun" w:hint="eastAsia"/>
          <w:sz w:val="21"/>
        </w:rPr>
        <w:t>，其中主要是非洲、阿拉伯地区、亚洲和太平洋地区、拉丁美洲和加勒比地区的发展中国家和最不发达国家</w:t>
      </w:r>
      <w:r w:rsidR="003D3B1F">
        <w:rPr>
          <w:rFonts w:ascii="SimSun" w:hAnsi="SimSun" w:hint="eastAsia"/>
          <w:sz w:val="21"/>
        </w:rPr>
        <w:t>(</w:t>
      </w:r>
      <w:r w:rsidR="00B813A5" w:rsidRPr="0091489F">
        <w:rPr>
          <w:rFonts w:ascii="SimSun" w:hAnsi="SimSun" w:hint="eastAsia"/>
          <w:sz w:val="21"/>
        </w:rPr>
        <w:t>最不发达国家</w:t>
      </w:r>
      <w:r w:rsidR="003D3B1F">
        <w:rPr>
          <w:rFonts w:ascii="SimSun" w:hAnsi="SimSun" w:hint="eastAsia"/>
          <w:sz w:val="21"/>
        </w:rPr>
        <w:t>)</w:t>
      </w:r>
      <w:r w:rsidR="00B813A5" w:rsidRPr="0091489F">
        <w:rPr>
          <w:rFonts w:ascii="SimSun" w:hAnsi="SimSun" w:hint="eastAsia"/>
          <w:sz w:val="21"/>
        </w:rPr>
        <w:t>。</w:t>
      </w:r>
      <w:r w:rsidR="00E57787" w:rsidRPr="0091489F">
        <w:rPr>
          <w:rFonts w:ascii="SimSun" w:hAnsi="SimSun" w:hint="eastAsia"/>
          <w:sz w:val="21"/>
        </w:rPr>
        <w:t>这些计划连同面向非洲地区知识产权组织</w:t>
      </w:r>
      <w:r w:rsidR="003D3B1F">
        <w:rPr>
          <w:rFonts w:ascii="SimSun" w:hAnsi="SimSun" w:hint="eastAsia"/>
          <w:sz w:val="21"/>
        </w:rPr>
        <w:t>(</w:t>
      </w:r>
      <w:r w:rsidR="00E57787" w:rsidRPr="0091489F">
        <w:rPr>
          <w:rFonts w:ascii="SimSun" w:hAnsi="SimSun" w:hint="eastAsia"/>
          <w:bCs/>
          <w:iCs/>
          <w:sz w:val="21"/>
        </w:rPr>
        <w:t>ARIPO</w:t>
      </w:r>
      <w:r w:rsidR="003D3B1F">
        <w:rPr>
          <w:rFonts w:ascii="SimSun" w:hAnsi="SimSun" w:hint="eastAsia"/>
          <w:bCs/>
          <w:iCs/>
          <w:sz w:val="21"/>
        </w:rPr>
        <w:t>)</w:t>
      </w:r>
      <w:r w:rsidR="00E57787" w:rsidRPr="0091489F">
        <w:rPr>
          <w:rFonts w:ascii="SimSun" w:hAnsi="SimSun" w:hint="eastAsia"/>
          <w:sz w:val="21"/>
        </w:rPr>
        <w:t>成员国和非洲葡语国家的有关中小企业有效管理知识产权资产的两个区域</w:t>
      </w:r>
      <w:r w:rsidR="00E57787" w:rsidRPr="003D3B1F">
        <w:rPr>
          <w:rFonts w:ascii="SimSun" w:hint="eastAsia"/>
          <w:sz w:val="21"/>
        </w:rPr>
        <w:t>培训培训</w:t>
      </w:r>
      <w:r w:rsidR="00E57787" w:rsidRPr="0091489F">
        <w:rPr>
          <w:rFonts w:ascii="SimSun" w:hAnsi="SimSun" w:hint="eastAsia"/>
          <w:sz w:val="21"/>
        </w:rPr>
        <w:t>师课程，已让来自50个国家，包括15个最不发达国家</w:t>
      </w:r>
      <w:r w:rsidR="00E263B3" w:rsidRPr="0091489F">
        <w:rPr>
          <w:rFonts w:ascii="SimSun" w:hAnsi="SimSun" w:hint="eastAsia"/>
          <w:sz w:val="21"/>
        </w:rPr>
        <w:t>、</w:t>
      </w:r>
      <w:r w:rsidR="00E57787" w:rsidRPr="0091489F">
        <w:rPr>
          <w:rFonts w:ascii="SimSun" w:hAnsi="SimSun" w:hint="eastAsia"/>
          <w:sz w:val="21"/>
        </w:rPr>
        <w:t>35个发展中国家和转型经济体</w:t>
      </w:r>
      <w:r w:rsidR="00776C7E" w:rsidRPr="0091489F">
        <w:rPr>
          <w:rFonts w:ascii="SimSun" w:hAnsi="SimSun" w:hint="eastAsia"/>
          <w:sz w:val="21"/>
        </w:rPr>
        <w:t>的</w:t>
      </w:r>
      <w:r w:rsidR="00E57787" w:rsidRPr="0091489F">
        <w:rPr>
          <w:rFonts w:ascii="SimSun" w:hAnsi="SimSun" w:hint="eastAsia"/>
          <w:sz w:val="21"/>
        </w:rPr>
        <w:t>中小企业和中小企业支持机构的900多名代表</w:t>
      </w:r>
      <w:r w:rsidR="00776C7E" w:rsidRPr="0091489F">
        <w:rPr>
          <w:rFonts w:ascii="SimSun" w:hAnsi="SimSun" w:hint="eastAsia"/>
          <w:sz w:val="21"/>
        </w:rPr>
        <w:t>受益匪浅。相关成员国的知识产权局和/或商会积极参与了规划工作，并在计划的制定和落实过程中发挥了主导作用，做出了大量贡献，其中包括</w:t>
      </w:r>
      <w:r w:rsidR="0087230E" w:rsidRPr="0091489F">
        <w:rPr>
          <w:rFonts w:ascii="SimSun" w:hAnsi="SimSun" w:hint="eastAsia"/>
          <w:sz w:val="21"/>
        </w:rPr>
        <w:t>在</w:t>
      </w:r>
      <w:r w:rsidR="00776C7E" w:rsidRPr="0091489F">
        <w:rPr>
          <w:rFonts w:ascii="SimSun" w:hAnsi="SimSun" w:hint="eastAsia"/>
          <w:sz w:val="21"/>
        </w:rPr>
        <w:t>遴选发言人</w:t>
      </w:r>
      <w:r w:rsidR="0087230E" w:rsidRPr="0091489F">
        <w:rPr>
          <w:rFonts w:ascii="SimSun" w:hAnsi="SimSun" w:hint="eastAsia"/>
          <w:sz w:val="21"/>
        </w:rPr>
        <w:t>和</w:t>
      </w:r>
      <w:r w:rsidR="00776C7E" w:rsidRPr="0091489F">
        <w:rPr>
          <w:rFonts w:ascii="SimSun" w:hAnsi="SimSun" w:hint="eastAsia"/>
          <w:sz w:val="21"/>
        </w:rPr>
        <w:t>课程主题</w:t>
      </w:r>
      <w:r w:rsidR="0087230E" w:rsidRPr="0091489F">
        <w:rPr>
          <w:rFonts w:ascii="SimSun" w:hAnsi="SimSun" w:hint="eastAsia"/>
          <w:sz w:val="21"/>
        </w:rPr>
        <w:t>方面</w:t>
      </w:r>
      <w:r w:rsidR="00776C7E" w:rsidRPr="0091489F">
        <w:rPr>
          <w:rFonts w:ascii="SimSun" w:hAnsi="SimSun" w:hint="eastAsia"/>
          <w:sz w:val="21"/>
        </w:rPr>
        <w:t>。</w:t>
      </w:r>
      <w:r w:rsidR="00424E2F" w:rsidRPr="0091489F">
        <w:rPr>
          <w:rFonts w:ascii="SimSun" w:hAnsi="SimSun" w:hint="eastAsia"/>
          <w:sz w:val="21"/>
        </w:rPr>
        <w:t>根据建议4，培训培训师计划包括</w:t>
      </w:r>
      <w:r w:rsidR="002B6DDB" w:rsidRPr="0091489F">
        <w:rPr>
          <w:rFonts w:ascii="SimSun" w:hAnsi="SimSun" w:hint="eastAsia"/>
          <w:sz w:val="21"/>
        </w:rPr>
        <w:t>了</w:t>
      </w:r>
      <w:r w:rsidR="00424E2F" w:rsidRPr="0091489F">
        <w:rPr>
          <w:rFonts w:ascii="SimSun" w:hAnsi="SimSun" w:hint="eastAsia"/>
          <w:sz w:val="21"/>
        </w:rPr>
        <w:t>一次圆桌讨论，确定</w:t>
      </w:r>
      <w:r w:rsidR="002B6DDB" w:rsidRPr="0091489F">
        <w:rPr>
          <w:rFonts w:ascii="SimSun" w:hAnsi="SimSun" w:hint="eastAsia"/>
          <w:sz w:val="21"/>
        </w:rPr>
        <w:t>了地方</w:t>
      </w:r>
      <w:r w:rsidR="00424E2F" w:rsidRPr="0091489F">
        <w:rPr>
          <w:rFonts w:ascii="SimSun" w:hAnsi="SimSun" w:hint="eastAsia"/>
          <w:sz w:val="21"/>
        </w:rPr>
        <w:t>中小企业和中小企业支持机构</w:t>
      </w:r>
      <w:r w:rsidR="002B6DDB" w:rsidRPr="0091489F">
        <w:rPr>
          <w:rFonts w:ascii="SimSun" w:hAnsi="SimSun" w:hint="eastAsia"/>
          <w:sz w:val="21"/>
        </w:rPr>
        <w:t>面临的有关中小企业了解和利用</w:t>
      </w:r>
      <w:r w:rsidR="00424E2F" w:rsidRPr="0091489F">
        <w:rPr>
          <w:rFonts w:ascii="SimSun" w:hAnsi="SimSun" w:hint="eastAsia"/>
          <w:sz w:val="21"/>
        </w:rPr>
        <w:t>知识产权的挑战，</w:t>
      </w:r>
      <w:r w:rsidR="002B6DDB" w:rsidRPr="0091489F">
        <w:rPr>
          <w:rFonts w:ascii="SimSun" w:hAnsi="SimSun" w:hint="eastAsia"/>
          <w:sz w:val="21"/>
        </w:rPr>
        <w:t>并</w:t>
      </w:r>
      <w:r w:rsidR="00424E2F" w:rsidRPr="0091489F">
        <w:rPr>
          <w:rFonts w:ascii="SimSun" w:hAnsi="SimSun" w:hint="eastAsia"/>
          <w:sz w:val="21"/>
        </w:rPr>
        <w:t>提出了一个</w:t>
      </w:r>
      <w:r w:rsidR="002B6DDB" w:rsidRPr="0091489F">
        <w:rPr>
          <w:rFonts w:ascii="SimSun" w:hAnsi="SimSun" w:hint="eastAsia"/>
          <w:sz w:val="21"/>
        </w:rPr>
        <w:t>应对这些挑战的</w:t>
      </w:r>
      <w:r w:rsidR="00424E2F" w:rsidRPr="0091489F">
        <w:rPr>
          <w:rFonts w:ascii="SimSun" w:hAnsi="SimSun" w:hint="eastAsia"/>
          <w:sz w:val="21"/>
        </w:rPr>
        <w:t>路线图。</w:t>
      </w:r>
      <w:r w:rsidR="00A96281" w:rsidRPr="0091489F">
        <w:rPr>
          <w:rFonts w:ascii="SimSun" w:hAnsi="SimSun" w:hint="eastAsia"/>
          <w:sz w:val="21"/>
        </w:rPr>
        <w:t>与会者包括当地的政策制定者、中小企业支持机构和相关利益</w:t>
      </w:r>
      <w:r w:rsidR="00E6739D" w:rsidRPr="0091489F">
        <w:rPr>
          <w:rFonts w:ascii="SimSun" w:hAnsi="SimSun" w:hint="eastAsia"/>
          <w:sz w:val="21"/>
        </w:rPr>
        <w:t>攸关方</w:t>
      </w:r>
      <w:r w:rsidR="00A96281" w:rsidRPr="0091489F">
        <w:rPr>
          <w:rFonts w:ascii="SimSun" w:hAnsi="SimSun" w:hint="eastAsia"/>
          <w:sz w:val="21"/>
        </w:rPr>
        <w:t>。这一做法对为中小企业制定适当的国家知识产权战略</w:t>
      </w:r>
      <w:proofErr w:type="gramStart"/>
      <w:r w:rsidR="00A96281" w:rsidRPr="0091489F">
        <w:rPr>
          <w:rFonts w:ascii="SimSun" w:hAnsi="SimSun" w:hint="eastAsia"/>
          <w:sz w:val="21"/>
        </w:rPr>
        <w:t>作出</w:t>
      </w:r>
      <w:proofErr w:type="gramEnd"/>
      <w:r w:rsidR="00A96281" w:rsidRPr="0091489F">
        <w:rPr>
          <w:rFonts w:ascii="SimSun" w:hAnsi="SimSun" w:hint="eastAsia"/>
          <w:sz w:val="21"/>
        </w:rPr>
        <w:t>了贡献。中小企业相关活动重点</w:t>
      </w:r>
      <w:r w:rsidR="0045574C" w:rsidRPr="0091489F">
        <w:rPr>
          <w:rFonts w:ascii="SimSun" w:hAnsi="SimSun" w:hint="eastAsia"/>
          <w:sz w:val="21"/>
        </w:rPr>
        <w:t>在于帮助中小企业通过精明地</w:t>
      </w:r>
      <w:r w:rsidR="0045574C" w:rsidRPr="0091489F">
        <w:rPr>
          <w:rFonts w:ascii="SimSun" w:hAnsi="SimSun" w:hint="eastAsia"/>
          <w:sz w:val="21"/>
        </w:rPr>
        <w:lastRenderedPageBreak/>
        <w:t>管理知识产权资产，提高其竞争力和经营效绩</w:t>
      </w:r>
      <w:r w:rsidR="00A96281" w:rsidRPr="0091489F">
        <w:rPr>
          <w:rFonts w:ascii="SimSun" w:hAnsi="SimSun" w:hint="eastAsia"/>
          <w:sz w:val="21"/>
        </w:rPr>
        <w:t>。</w:t>
      </w:r>
      <w:r w:rsidR="0045574C" w:rsidRPr="00E1187E">
        <w:rPr>
          <w:rFonts w:ascii="SimSun" w:hint="eastAsia"/>
          <w:sz w:val="21"/>
        </w:rPr>
        <w:t>将</w:t>
      </w:r>
      <w:r w:rsidR="00445D06">
        <w:rPr>
          <w:rFonts w:ascii="SimSun" w:hint="eastAsia"/>
          <w:sz w:val="21"/>
        </w:rPr>
        <w:t>中小企业</w:t>
      </w:r>
      <w:r w:rsidR="0045574C" w:rsidRPr="00E1187E">
        <w:rPr>
          <w:rFonts w:ascii="SimSun" w:hint="eastAsia"/>
          <w:sz w:val="21"/>
        </w:rPr>
        <w:t>相关出版物和知识产权概论多媒体工具包译成各种语言，对编制有关加强认识和能力建设的教材做出了贡献</w:t>
      </w:r>
      <w:r w:rsidR="000D0559" w:rsidRPr="00E1187E">
        <w:rPr>
          <w:rFonts w:ascii="SimSun" w:hint="eastAsia"/>
          <w:sz w:val="21"/>
        </w:rPr>
        <w:t>。</w:t>
      </w:r>
      <w:r w:rsidR="0045574C" w:rsidRPr="00E1187E">
        <w:rPr>
          <w:rFonts w:ascii="SimSun" w:hint="eastAsia"/>
          <w:sz w:val="21"/>
        </w:rPr>
        <w:t>这些教材</w:t>
      </w:r>
      <w:r w:rsidR="00485678" w:rsidRPr="00E1187E">
        <w:rPr>
          <w:rFonts w:ascii="SimSun" w:hint="eastAsia"/>
          <w:sz w:val="21"/>
        </w:rPr>
        <w:t>被发展中国家、最不发达国家、转型经济体和发达国家的中小企业、中小企业支持机构和学术机构用来传授知识产权管理教育和培训。</w:t>
      </w:r>
      <w:r w:rsidR="00BE1C92" w:rsidRPr="00E1187E">
        <w:rPr>
          <w:rFonts w:ascii="SimSun" w:hint="eastAsia"/>
          <w:sz w:val="21"/>
        </w:rPr>
        <w:t>中小企业通讯月刊继续以一种兼顾各方利益的、透明的方式向世界各地约40，000名用户提供中小企业相关最新新闻、信息和链接，进一步协助决策者为中小企业制定适当的国家知识产权战略。WIPO网站上继续以不同语言列</w:t>
      </w:r>
      <w:proofErr w:type="gramStart"/>
      <w:r w:rsidR="00BE1C92" w:rsidRPr="00E1187E">
        <w:rPr>
          <w:rFonts w:ascii="SimSun" w:hint="eastAsia"/>
          <w:sz w:val="21"/>
        </w:rPr>
        <w:t>载临时</w:t>
      </w:r>
      <w:proofErr w:type="gramEnd"/>
      <w:r w:rsidR="00BE1C92" w:rsidRPr="00E1187E">
        <w:rPr>
          <w:rFonts w:ascii="SimSun" w:hint="eastAsia"/>
          <w:sz w:val="21"/>
        </w:rPr>
        <w:t>计划、经过改编和翻译的出版物、调查研究和知识产权概论。</w:t>
      </w:r>
      <w:r w:rsidR="001A1E7F" w:rsidRPr="00E1187E">
        <w:rPr>
          <w:rFonts w:ascii="SimSun" w:hint="eastAsia"/>
          <w:sz w:val="21"/>
        </w:rPr>
        <w:t>根据建议40，中小企业计划促成了日内瓦创业周</w:t>
      </w:r>
      <w:r w:rsidR="003D3B1F">
        <w:rPr>
          <w:rFonts w:ascii="SimSun" w:hint="eastAsia"/>
          <w:sz w:val="21"/>
        </w:rPr>
        <w:t>(</w:t>
      </w:r>
      <w:r w:rsidR="001A1E7F" w:rsidRPr="00E1187E">
        <w:rPr>
          <w:rFonts w:ascii="SimSun" w:hint="eastAsia"/>
          <w:sz w:val="21"/>
        </w:rPr>
        <w:t>GEW</w:t>
      </w:r>
      <w:r w:rsidR="003D3B1F">
        <w:rPr>
          <w:rFonts w:ascii="SimSun" w:hint="eastAsia"/>
          <w:sz w:val="21"/>
        </w:rPr>
        <w:t>)</w:t>
      </w:r>
      <w:r w:rsidR="001A1E7F" w:rsidRPr="00E1187E">
        <w:rPr>
          <w:rFonts w:ascii="SimSun" w:hint="eastAsia"/>
          <w:sz w:val="21"/>
        </w:rPr>
        <w:t>，</w:t>
      </w:r>
      <w:r w:rsidR="00E1187E" w:rsidRPr="00E1187E">
        <w:rPr>
          <w:rFonts w:ascii="SimSun" w:hint="eastAsia"/>
          <w:sz w:val="21"/>
        </w:rPr>
        <w:t>该活动由</w:t>
      </w:r>
      <w:r w:rsidR="00EF2FEE" w:rsidRPr="00EF2FEE">
        <w:rPr>
          <w:rFonts w:ascii="SimSun" w:hint="eastAsia"/>
          <w:sz w:val="21"/>
        </w:rPr>
        <w:t>联合国贸易和发展会议</w:t>
      </w:r>
      <w:r w:rsidR="003D3B1F">
        <w:rPr>
          <w:rFonts w:ascii="SimSun" w:hint="eastAsia"/>
          <w:sz w:val="21"/>
        </w:rPr>
        <w:t>(</w:t>
      </w:r>
      <w:r w:rsidR="00E1187E" w:rsidRPr="00E1187E">
        <w:rPr>
          <w:rFonts w:ascii="SimSun" w:hint="eastAsia"/>
          <w:sz w:val="21"/>
        </w:rPr>
        <w:t>UNCTAD</w:t>
      </w:r>
      <w:r w:rsidR="003D3B1F">
        <w:rPr>
          <w:rFonts w:ascii="SimSun" w:hint="eastAsia"/>
          <w:sz w:val="21"/>
        </w:rPr>
        <w:t>)</w:t>
      </w:r>
      <w:r w:rsidR="00E1187E" w:rsidRPr="00E1187E">
        <w:rPr>
          <w:rFonts w:ascii="SimSun" w:hint="eastAsia"/>
          <w:sz w:val="21"/>
        </w:rPr>
        <w:t>协调，国际贸易中心</w:t>
      </w:r>
      <w:r w:rsidR="003D3B1F">
        <w:rPr>
          <w:rFonts w:ascii="SimSun" w:hint="eastAsia"/>
          <w:sz w:val="21"/>
        </w:rPr>
        <w:t>(</w:t>
      </w:r>
      <w:r w:rsidR="00E1187E" w:rsidRPr="00E1187E">
        <w:rPr>
          <w:rFonts w:ascii="SimSun" w:hint="eastAsia"/>
          <w:sz w:val="21"/>
        </w:rPr>
        <w:t>ITC</w:t>
      </w:r>
      <w:r w:rsidR="003D3B1F">
        <w:rPr>
          <w:rFonts w:ascii="SimSun" w:hint="eastAsia"/>
          <w:sz w:val="21"/>
        </w:rPr>
        <w:t>)</w:t>
      </w:r>
      <w:r w:rsidR="00E1187E">
        <w:rPr>
          <w:rFonts w:ascii="SimSun" w:hint="eastAsia"/>
          <w:sz w:val="21"/>
        </w:rPr>
        <w:t>也</w:t>
      </w:r>
      <w:r w:rsidR="001A1E7F" w:rsidRPr="00E1187E">
        <w:rPr>
          <w:rFonts w:ascii="SimSun" w:hint="eastAsia"/>
          <w:sz w:val="21"/>
        </w:rPr>
        <w:t>参与</w:t>
      </w:r>
      <w:r w:rsidR="00E1187E">
        <w:rPr>
          <w:rFonts w:ascii="SimSun" w:hint="eastAsia"/>
          <w:sz w:val="21"/>
        </w:rPr>
        <w:t>了其中</w:t>
      </w:r>
      <w:r w:rsidR="001A1E7F" w:rsidRPr="00E1187E">
        <w:rPr>
          <w:rFonts w:ascii="SimSun" w:hint="eastAsia"/>
          <w:sz w:val="21"/>
        </w:rPr>
        <w:t>。</w:t>
      </w:r>
      <w:r w:rsidR="007678AE">
        <w:rPr>
          <w:rFonts w:ascii="SimSun" w:hint="eastAsia"/>
          <w:sz w:val="21"/>
        </w:rPr>
        <w:t>通过</w:t>
      </w:r>
      <w:r w:rsidR="001A1E7F" w:rsidRPr="00E1187E">
        <w:rPr>
          <w:rFonts w:ascii="SimSun" w:hint="eastAsia"/>
          <w:sz w:val="21"/>
        </w:rPr>
        <w:t>该</w:t>
      </w:r>
      <w:r w:rsidR="008A158D">
        <w:rPr>
          <w:rFonts w:ascii="SimSun" w:hint="eastAsia"/>
          <w:sz w:val="21"/>
        </w:rPr>
        <w:t>计划</w:t>
      </w:r>
      <w:r w:rsidR="007678AE">
        <w:rPr>
          <w:rFonts w:ascii="SimSun" w:hint="eastAsia"/>
          <w:sz w:val="21"/>
        </w:rPr>
        <w:t>，</w:t>
      </w:r>
      <w:r w:rsidR="008A158D">
        <w:rPr>
          <w:rFonts w:ascii="SimSun" w:hint="eastAsia"/>
          <w:sz w:val="21"/>
        </w:rPr>
        <w:t>还</w:t>
      </w:r>
      <w:r w:rsidR="008A158D" w:rsidRPr="00E1187E">
        <w:rPr>
          <w:rFonts w:ascii="SimSun" w:hint="eastAsia"/>
          <w:sz w:val="21"/>
        </w:rPr>
        <w:t>参与</w:t>
      </w:r>
      <w:r w:rsidR="008A158D">
        <w:rPr>
          <w:rFonts w:ascii="SimSun" w:hint="eastAsia"/>
          <w:sz w:val="21"/>
        </w:rPr>
        <w:t>了一次有关</w:t>
      </w:r>
      <w:r w:rsidR="008A158D" w:rsidRPr="00E1187E">
        <w:rPr>
          <w:rFonts w:ascii="SimSun" w:hint="eastAsia"/>
          <w:sz w:val="21"/>
        </w:rPr>
        <w:t>中小企业</w:t>
      </w:r>
      <w:r w:rsidR="008A158D">
        <w:rPr>
          <w:rFonts w:ascii="SimSun" w:hint="eastAsia"/>
          <w:sz w:val="21"/>
        </w:rPr>
        <w:t>主题的</w:t>
      </w:r>
      <w:r w:rsidR="004F4B62" w:rsidRPr="004F4B62">
        <w:rPr>
          <w:rFonts w:ascii="SimSun" w:hint="eastAsia"/>
          <w:sz w:val="21"/>
        </w:rPr>
        <w:t>世界贸易组织</w:t>
      </w:r>
      <w:r w:rsidR="003D3B1F">
        <w:rPr>
          <w:rFonts w:ascii="SimSun" w:hint="eastAsia"/>
          <w:sz w:val="21"/>
        </w:rPr>
        <w:t>(</w:t>
      </w:r>
      <w:r w:rsidR="001A1E7F" w:rsidRPr="00E1187E">
        <w:rPr>
          <w:rFonts w:ascii="SimSun" w:hint="eastAsia"/>
          <w:sz w:val="21"/>
        </w:rPr>
        <w:t>WTO</w:t>
      </w:r>
      <w:r w:rsidR="003D3B1F">
        <w:rPr>
          <w:rFonts w:ascii="SimSun" w:hint="eastAsia"/>
          <w:sz w:val="21"/>
        </w:rPr>
        <w:t>)</w:t>
      </w:r>
      <w:r w:rsidR="001A1E7F" w:rsidRPr="00E1187E">
        <w:rPr>
          <w:rFonts w:ascii="SimSun" w:hint="eastAsia"/>
          <w:sz w:val="21"/>
        </w:rPr>
        <w:t>会议。WIPO</w:t>
      </w:r>
      <w:r w:rsidR="008A158D">
        <w:rPr>
          <w:rFonts w:ascii="SimSun" w:hint="eastAsia"/>
          <w:sz w:val="21"/>
        </w:rPr>
        <w:t>的</w:t>
      </w:r>
      <w:r w:rsidR="001A1E7F" w:rsidRPr="00E1187E">
        <w:rPr>
          <w:rFonts w:ascii="SimSun" w:hint="eastAsia"/>
          <w:sz w:val="21"/>
        </w:rPr>
        <w:t>中小企业相关计划和活动</w:t>
      </w:r>
      <w:r w:rsidR="008A158D">
        <w:rPr>
          <w:rFonts w:ascii="SimSun" w:hint="eastAsia"/>
          <w:sz w:val="21"/>
        </w:rPr>
        <w:t>还帮助</w:t>
      </w:r>
      <w:r w:rsidR="001A1E7F" w:rsidRPr="00E1187E">
        <w:rPr>
          <w:rFonts w:ascii="SimSun" w:hint="eastAsia"/>
          <w:sz w:val="21"/>
        </w:rPr>
        <w:t>加强</w:t>
      </w:r>
      <w:r w:rsidR="008A158D">
        <w:rPr>
          <w:rFonts w:ascii="SimSun" w:hint="eastAsia"/>
          <w:sz w:val="21"/>
        </w:rPr>
        <w:t>了</w:t>
      </w:r>
      <w:r w:rsidR="008A158D" w:rsidRPr="00E1187E">
        <w:rPr>
          <w:rFonts w:ascii="SimSun" w:hint="eastAsia"/>
          <w:sz w:val="21"/>
        </w:rPr>
        <w:t>国家/地区</w:t>
      </w:r>
      <w:r w:rsidR="001A1E7F" w:rsidRPr="00E1187E">
        <w:rPr>
          <w:rFonts w:ascii="SimSun" w:hint="eastAsia"/>
          <w:sz w:val="21"/>
        </w:rPr>
        <w:t>保护当地创造</w:t>
      </w:r>
      <w:r w:rsidR="008A158D">
        <w:rPr>
          <w:rFonts w:ascii="SimSun" w:hint="eastAsia"/>
          <w:sz w:val="21"/>
        </w:rPr>
        <w:t>、</w:t>
      </w:r>
      <w:r w:rsidR="001A1E7F" w:rsidRPr="00E1187E">
        <w:rPr>
          <w:rFonts w:ascii="SimSun" w:hint="eastAsia"/>
          <w:sz w:val="21"/>
        </w:rPr>
        <w:t>创新与发明的能力。为了进一步加强</w:t>
      </w:r>
      <w:r w:rsidR="006E1F6B">
        <w:rPr>
          <w:rFonts w:ascii="SimSun" w:hint="eastAsia"/>
          <w:sz w:val="21"/>
        </w:rPr>
        <w:t>向</w:t>
      </w:r>
      <w:r w:rsidR="001A1E7F" w:rsidRPr="00E1187E">
        <w:rPr>
          <w:rFonts w:ascii="SimSun" w:hint="eastAsia"/>
          <w:sz w:val="21"/>
        </w:rPr>
        <w:t>中小企业和中小企业支持机构交付</w:t>
      </w:r>
      <w:r w:rsidR="007B1FF5" w:rsidRPr="007B1FF5">
        <w:rPr>
          <w:rFonts w:ascii="SimSun" w:hint="eastAsia"/>
          <w:sz w:val="21"/>
        </w:rPr>
        <w:t>知识产权</w:t>
      </w:r>
      <w:r w:rsidR="001A1E7F" w:rsidRPr="00E1187E">
        <w:rPr>
          <w:rFonts w:ascii="SimSun" w:hint="eastAsia"/>
          <w:sz w:val="21"/>
        </w:rPr>
        <w:t>支持服务</w:t>
      </w:r>
      <w:r w:rsidR="006E1F6B">
        <w:rPr>
          <w:rFonts w:ascii="SimSun" w:hint="eastAsia"/>
          <w:sz w:val="21"/>
        </w:rPr>
        <w:t>的能力</w:t>
      </w:r>
      <w:r w:rsidR="001A1E7F" w:rsidRPr="00E1187E">
        <w:rPr>
          <w:rFonts w:ascii="SimSun" w:hint="eastAsia"/>
          <w:sz w:val="21"/>
        </w:rPr>
        <w:t>，两名顾问正在</w:t>
      </w:r>
      <w:r w:rsidR="007B1FF5">
        <w:rPr>
          <w:rFonts w:ascii="SimSun" w:hint="eastAsia"/>
          <w:sz w:val="21"/>
        </w:rPr>
        <w:t>就一份题为</w:t>
      </w:r>
      <w:r w:rsidR="001A1E7F" w:rsidRPr="00E1187E">
        <w:rPr>
          <w:rFonts w:ascii="SimSun" w:hint="eastAsia"/>
          <w:sz w:val="21"/>
        </w:rPr>
        <w:t>“创新</w:t>
      </w:r>
      <w:r w:rsidR="007B1FF5">
        <w:rPr>
          <w:rFonts w:ascii="SimSun" w:hint="eastAsia"/>
          <w:sz w:val="21"/>
        </w:rPr>
        <w:t>促进</w:t>
      </w:r>
      <w:r w:rsidR="001A1E7F" w:rsidRPr="00E1187E">
        <w:rPr>
          <w:rFonts w:ascii="SimSun" w:hint="eastAsia"/>
          <w:sz w:val="21"/>
        </w:rPr>
        <w:t>成功</w:t>
      </w:r>
      <w:r w:rsidR="007B1FF5">
        <w:rPr>
          <w:rFonts w:ascii="SimSun" w:hint="eastAsia"/>
          <w:sz w:val="21"/>
        </w:rPr>
        <w:t>——加强</w:t>
      </w:r>
      <w:r w:rsidR="007B1FF5" w:rsidRPr="00E1187E">
        <w:rPr>
          <w:rFonts w:ascii="SimSun" w:hint="eastAsia"/>
          <w:sz w:val="21"/>
        </w:rPr>
        <w:t>中小企业</w:t>
      </w:r>
      <w:r w:rsidR="007B1FF5">
        <w:rPr>
          <w:rFonts w:ascii="SimSun" w:hint="eastAsia"/>
          <w:sz w:val="21"/>
        </w:rPr>
        <w:t>运用</w:t>
      </w:r>
      <w:r w:rsidR="001A1E7F" w:rsidRPr="00E1187E">
        <w:rPr>
          <w:rFonts w:ascii="SimSun" w:hint="eastAsia"/>
          <w:sz w:val="21"/>
        </w:rPr>
        <w:t>知识产权</w:t>
      </w:r>
      <w:r w:rsidR="007B1FF5">
        <w:rPr>
          <w:rFonts w:ascii="SimSun" w:hint="eastAsia"/>
          <w:sz w:val="21"/>
        </w:rPr>
        <w:t>”</w:t>
      </w:r>
      <w:r w:rsidR="001A1E7F" w:rsidRPr="00E1187E">
        <w:rPr>
          <w:rFonts w:ascii="SimSun" w:hint="eastAsia"/>
          <w:sz w:val="21"/>
        </w:rPr>
        <w:t>的</w:t>
      </w:r>
      <w:r w:rsidR="007B1FF5" w:rsidRPr="00E1187E">
        <w:rPr>
          <w:rFonts w:ascii="SimSun" w:hint="eastAsia"/>
          <w:sz w:val="21"/>
        </w:rPr>
        <w:t>指导性文件</w:t>
      </w:r>
      <w:r w:rsidR="007B1FF5">
        <w:rPr>
          <w:rFonts w:ascii="SimSun" w:hint="eastAsia"/>
          <w:sz w:val="21"/>
        </w:rPr>
        <w:t>开展工作。</w:t>
      </w:r>
    </w:p>
    <w:p w14:paraId="3E26202D" w14:textId="2CDDFBE8" w:rsidR="002342DB" w:rsidRPr="002143C3" w:rsidRDefault="002143C3"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这</w:t>
      </w:r>
      <w:r w:rsidRPr="002143C3">
        <w:rPr>
          <w:rFonts w:ascii="SimSun" w:hint="eastAsia"/>
          <w:sz w:val="21"/>
        </w:rPr>
        <w:t>一年中，本组织继续向</w:t>
      </w:r>
      <w:r>
        <w:rPr>
          <w:rFonts w:ascii="SimSun" w:hint="eastAsia"/>
          <w:sz w:val="21"/>
        </w:rPr>
        <w:t>成员国</w:t>
      </w:r>
      <w:r w:rsidRPr="002143C3">
        <w:rPr>
          <w:rFonts w:ascii="SimSun" w:hint="eastAsia"/>
          <w:sz w:val="21"/>
        </w:rPr>
        <w:t>提供</w:t>
      </w:r>
      <w:r>
        <w:rPr>
          <w:rFonts w:ascii="SimSun" w:hint="eastAsia"/>
          <w:sz w:val="21"/>
        </w:rPr>
        <w:t>以需求为驱动的</w:t>
      </w:r>
      <w:r w:rsidRPr="002143C3">
        <w:rPr>
          <w:rFonts w:ascii="SimSun" w:hint="eastAsia"/>
          <w:sz w:val="21"/>
        </w:rPr>
        <w:t>立法援助。按照发展议程的原则，同时牢记处于不同发展水平的国家所适用的灵活性，这类</w:t>
      </w:r>
      <w:r>
        <w:rPr>
          <w:rFonts w:ascii="SimSun" w:hint="eastAsia"/>
          <w:sz w:val="21"/>
        </w:rPr>
        <w:t>援助</w:t>
      </w:r>
      <w:r w:rsidRPr="002143C3">
        <w:rPr>
          <w:rFonts w:ascii="SimSun" w:hint="eastAsia"/>
          <w:sz w:val="21"/>
        </w:rPr>
        <w:t>以发展为导向，兼顾各方利益，并且顾及了成员国的特定</w:t>
      </w:r>
      <w:r>
        <w:rPr>
          <w:rFonts w:ascii="SimSun" w:hint="eastAsia"/>
          <w:sz w:val="21"/>
        </w:rPr>
        <w:t>发展</w:t>
      </w:r>
      <w:r w:rsidR="00CA5CC2">
        <w:rPr>
          <w:rFonts w:ascii="SimSun" w:hint="eastAsia"/>
          <w:sz w:val="21"/>
        </w:rPr>
        <w:t>需求</w:t>
      </w:r>
      <w:r>
        <w:rPr>
          <w:rFonts w:ascii="SimSun" w:hint="eastAsia"/>
          <w:sz w:val="21"/>
        </w:rPr>
        <w:t>和政策</w:t>
      </w:r>
      <w:r w:rsidR="00595027" w:rsidRPr="002143C3">
        <w:rPr>
          <w:rFonts w:ascii="SimSun" w:hint="eastAsia"/>
          <w:sz w:val="21"/>
        </w:rPr>
        <w:t>。</w:t>
      </w:r>
      <w:r w:rsidR="00AB4ADC">
        <w:rPr>
          <w:rFonts w:ascii="SimSun" w:hint="eastAsia"/>
          <w:sz w:val="21"/>
        </w:rPr>
        <w:t>此外，还在</w:t>
      </w:r>
      <w:r w:rsidR="00AB4ADC" w:rsidRPr="00AB4ADC">
        <w:rPr>
          <w:rFonts w:ascii="SimSun" w:hint="eastAsia"/>
          <w:sz w:val="21"/>
        </w:rPr>
        <w:t>采用或加强国家或地区法律框架</w:t>
      </w:r>
      <w:r w:rsidR="00AB4ADC">
        <w:rPr>
          <w:rFonts w:ascii="SimSun" w:hint="eastAsia"/>
          <w:sz w:val="21"/>
        </w:rPr>
        <w:t>及</w:t>
      </w:r>
      <w:r w:rsidR="00CA5CC2">
        <w:rPr>
          <w:rFonts w:ascii="SimSun" w:hint="eastAsia"/>
          <w:sz w:val="21"/>
        </w:rPr>
        <w:t>其与</w:t>
      </w:r>
      <w:r w:rsidR="00AB4ADC" w:rsidRPr="00AB4ADC">
        <w:rPr>
          <w:rFonts w:ascii="SimSun" w:hint="eastAsia"/>
          <w:sz w:val="21"/>
        </w:rPr>
        <w:t>国际标准和义务，特别是</w:t>
      </w:r>
      <w:r w:rsidR="00666414">
        <w:rPr>
          <w:rFonts w:ascii="SimSun" w:hint="eastAsia"/>
          <w:sz w:val="21"/>
        </w:rPr>
        <w:t>与</w:t>
      </w:r>
      <w:r w:rsidR="00AB4ADC">
        <w:rPr>
          <w:rFonts w:ascii="SimSun" w:hint="eastAsia"/>
          <w:sz w:val="21"/>
        </w:rPr>
        <w:t>《</w:t>
      </w:r>
      <w:r w:rsidR="00AB4ADC" w:rsidRPr="00AB4ADC">
        <w:rPr>
          <w:rFonts w:ascii="SimSun" w:hint="eastAsia"/>
          <w:sz w:val="21"/>
        </w:rPr>
        <w:t>TRIPS协定</w:t>
      </w:r>
      <w:r w:rsidR="00AB4ADC">
        <w:rPr>
          <w:rFonts w:ascii="SimSun" w:hint="eastAsia"/>
          <w:sz w:val="21"/>
        </w:rPr>
        <w:t>》</w:t>
      </w:r>
      <w:r w:rsidR="00AB4ADC" w:rsidRPr="00AB4ADC">
        <w:rPr>
          <w:rFonts w:ascii="SimSun" w:hint="eastAsia"/>
          <w:sz w:val="21"/>
        </w:rPr>
        <w:t>和WIPO管理的</w:t>
      </w:r>
      <w:r w:rsidR="00AB4ADC">
        <w:rPr>
          <w:rFonts w:ascii="SimSun" w:hint="eastAsia"/>
          <w:sz w:val="21"/>
        </w:rPr>
        <w:t>各项</w:t>
      </w:r>
      <w:r w:rsidR="00AB4ADC" w:rsidRPr="00AB4ADC">
        <w:rPr>
          <w:rFonts w:ascii="SimSun" w:hint="eastAsia"/>
          <w:sz w:val="21"/>
        </w:rPr>
        <w:t>条约</w:t>
      </w:r>
      <w:r w:rsidR="00CA5CC2">
        <w:rPr>
          <w:rFonts w:ascii="SimSun" w:hint="eastAsia"/>
          <w:sz w:val="21"/>
        </w:rPr>
        <w:t>中的</w:t>
      </w:r>
      <w:r w:rsidR="00CA5CC2" w:rsidRPr="00CA5CC2">
        <w:rPr>
          <w:rFonts w:ascii="SimSun" w:hint="eastAsia"/>
          <w:sz w:val="21"/>
        </w:rPr>
        <w:t>国际标准和义务</w:t>
      </w:r>
      <w:r w:rsidR="00CA5CC2">
        <w:rPr>
          <w:rFonts w:ascii="SimSun" w:hint="eastAsia"/>
          <w:sz w:val="21"/>
        </w:rPr>
        <w:t>的一致性</w:t>
      </w:r>
      <w:r w:rsidR="00AB4ADC">
        <w:rPr>
          <w:rFonts w:ascii="SimSun" w:hint="eastAsia"/>
          <w:sz w:val="21"/>
        </w:rPr>
        <w:t>方面</w:t>
      </w:r>
      <w:r w:rsidR="00AB4ADC" w:rsidRPr="00AB4ADC">
        <w:rPr>
          <w:rFonts w:ascii="SimSun" w:hint="eastAsia"/>
          <w:sz w:val="21"/>
        </w:rPr>
        <w:t>提供了援助</w:t>
      </w:r>
      <w:r w:rsidR="00AB4ADC">
        <w:rPr>
          <w:rFonts w:ascii="SimSun" w:hint="eastAsia"/>
          <w:sz w:val="21"/>
        </w:rPr>
        <w:t>。</w:t>
      </w:r>
    </w:p>
    <w:p w14:paraId="0082658E" w14:textId="7243B4F9" w:rsidR="002342DB" w:rsidRPr="00575D3D" w:rsidRDefault="0026365D"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在知识产权与竞争方面，</w:t>
      </w:r>
      <w:r w:rsidRPr="00575D3D">
        <w:rPr>
          <w:rFonts w:ascii="SimSun" w:hint="eastAsia"/>
          <w:sz w:val="21"/>
        </w:rPr>
        <w:t>WIPO</w:t>
      </w:r>
      <w:r w:rsidR="00C86D3E" w:rsidRPr="00575D3D">
        <w:rPr>
          <w:rFonts w:ascii="SimSun" w:hint="eastAsia"/>
          <w:sz w:val="21"/>
        </w:rPr>
        <w:t>正逐渐持续成为一个可信的</w:t>
      </w:r>
      <w:r w:rsidR="00006749">
        <w:rPr>
          <w:rFonts w:ascii="SimSun" w:hint="eastAsia"/>
          <w:sz w:val="21"/>
        </w:rPr>
        <w:t>多边</w:t>
      </w:r>
      <w:r w:rsidR="00C86D3E" w:rsidRPr="00575D3D">
        <w:rPr>
          <w:rFonts w:ascii="SimSun" w:hint="eastAsia"/>
          <w:sz w:val="21"/>
        </w:rPr>
        <w:t>论坛，用来讨论知识产权与竞争政策之间的关系</w:t>
      </w:r>
      <w:r w:rsidR="00006749">
        <w:rPr>
          <w:rFonts w:ascii="SimSun" w:hint="eastAsia"/>
          <w:sz w:val="21"/>
        </w:rPr>
        <w:t>。</w:t>
      </w:r>
      <w:r w:rsidR="00C86D3E" w:rsidRPr="00575D3D">
        <w:rPr>
          <w:rFonts w:ascii="SimSun" w:hint="eastAsia"/>
          <w:sz w:val="21"/>
        </w:rPr>
        <w:t>这体现在以下几个方面：</w:t>
      </w:r>
      <w:r w:rsidR="00CF3C9C">
        <w:rPr>
          <w:rFonts w:ascii="SimSun" w:hint="eastAsia"/>
          <w:sz w:val="21"/>
        </w:rPr>
        <w:t>(</w:t>
      </w:r>
      <w:r w:rsidR="002342DB" w:rsidRPr="00575D3D">
        <w:rPr>
          <w:rFonts w:ascii="SimSun" w:hint="eastAsia"/>
          <w:sz w:val="21"/>
        </w:rPr>
        <w:t>i)</w:t>
      </w:r>
      <w:r w:rsidR="00BB4CC2" w:rsidRPr="00575D3D">
        <w:rPr>
          <w:rFonts w:ascii="SimSun" w:hint="eastAsia"/>
          <w:sz w:val="21"/>
        </w:rPr>
        <w:t>要求参与双边和次区域讨论的成员国日益增多，其中一些国家的目的是通过国家政策；</w:t>
      </w:r>
      <w:r w:rsidR="00CF3C9C">
        <w:rPr>
          <w:rFonts w:ascii="SimSun" w:hint="eastAsia"/>
          <w:sz w:val="21"/>
        </w:rPr>
        <w:t>(</w:t>
      </w:r>
      <w:r w:rsidR="002342DB" w:rsidRPr="00575D3D">
        <w:rPr>
          <w:rFonts w:ascii="SimSun" w:hint="eastAsia"/>
          <w:sz w:val="21"/>
        </w:rPr>
        <w:t>ii)</w:t>
      </w:r>
      <w:r w:rsidR="00BB4CC2" w:rsidRPr="00575D3D">
        <w:rPr>
          <w:rFonts w:ascii="SimSun" w:hint="eastAsia"/>
          <w:sz w:val="21"/>
        </w:rPr>
        <w:t>技术转让与反垄断调查第</w:t>
      </w:r>
      <w:r w:rsidR="004E5D95">
        <w:rPr>
          <w:rFonts w:ascii="SimSun" w:hint="eastAsia"/>
          <w:sz w:val="21"/>
        </w:rPr>
        <w:t>二</w:t>
      </w:r>
      <w:r w:rsidR="00BB4CC2" w:rsidRPr="00575D3D">
        <w:rPr>
          <w:rFonts w:ascii="SimSun" w:hint="eastAsia"/>
          <w:sz w:val="21"/>
        </w:rPr>
        <w:t>阶段已</w:t>
      </w:r>
      <w:r w:rsidR="004E5D95">
        <w:rPr>
          <w:rFonts w:ascii="SimSun" w:hint="eastAsia"/>
          <w:sz w:val="21"/>
        </w:rPr>
        <w:t>开始</w:t>
      </w:r>
      <w:r w:rsidR="00BB4CC2" w:rsidRPr="00575D3D">
        <w:rPr>
          <w:rFonts w:ascii="SimSun" w:hint="eastAsia"/>
          <w:sz w:val="21"/>
        </w:rPr>
        <w:t>，许多成员国积极贡献了这方面的丰富经验</w:t>
      </w:r>
      <w:r w:rsidR="004E5D95">
        <w:rPr>
          <w:rFonts w:ascii="SimSun" w:hint="eastAsia"/>
          <w:sz w:val="21"/>
        </w:rPr>
        <w:t>，</w:t>
      </w:r>
      <w:r w:rsidR="003B1F41">
        <w:rPr>
          <w:rFonts w:ascii="SimSun" w:hint="eastAsia"/>
          <w:sz w:val="21"/>
        </w:rPr>
        <w:t>以期能够</w:t>
      </w:r>
      <w:r w:rsidR="004E5D95" w:rsidRPr="00575D3D">
        <w:rPr>
          <w:rFonts w:ascii="SimSun" w:hint="eastAsia"/>
          <w:sz w:val="21"/>
        </w:rPr>
        <w:t>对</w:t>
      </w:r>
      <w:r w:rsidR="004E5D95">
        <w:rPr>
          <w:rFonts w:ascii="SimSun" w:hint="eastAsia"/>
          <w:sz w:val="21"/>
        </w:rPr>
        <w:t>各</w:t>
      </w:r>
      <w:r w:rsidR="004E5D95" w:rsidRPr="00575D3D">
        <w:rPr>
          <w:rFonts w:ascii="SimSun" w:hint="eastAsia"/>
          <w:sz w:val="21"/>
        </w:rPr>
        <w:t>成员国这</w:t>
      </w:r>
      <w:r w:rsidR="004E5D95">
        <w:rPr>
          <w:rFonts w:ascii="SimSun" w:hint="eastAsia"/>
          <w:sz w:val="21"/>
        </w:rPr>
        <w:t>一重要</w:t>
      </w:r>
      <w:r w:rsidR="004E5D95" w:rsidRPr="00575D3D">
        <w:rPr>
          <w:rFonts w:ascii="SimSun" w:hint="eastAsia"/>
          <w:sz w:val="21"/>
        </w:rPr>
        <w:t>方面的做法进行</w:t>
      </w:r>
      <w:r w:rsidR="003B1F41">
        <w:rPr>
          <w:rFonts w:ascii="SimSun" w:hint="eastAsia"/>
          <w:sz w:val="21"/>
        </w:rPr>
        <w:t>分析</w:t>
      </w:r>
      <w:r w:rsidR="00BB4CC2" w:rsidRPr="00575D3D">
        <w:rPr>
          <w:rFonts w:ascii="SimSun" w:hint="eastAsia"/>
          <w:sz w:val="21"/>
        </w:rPr>
        <w:t>；</w:t>
      </w:r>
      <w:r w:rsidR="00CF3C9C">
        <w:rPr>
          <w:rFonts w:ascii="SimSun" w:hint="eastAsia"/>
          <w:sz w:val="21"/>
        </w:rPr>
        <w:t>(</w:t>
      </w:r>
      <w:r w:rsidR="002342DB" w:rsidRPr="00575D3D">
        <w:rPr>
          <w:rFonts w:ascii="SimSun" w:hint="eastAsia"/>
          <w:sz w:val="21"/>
        </w:rPr>
        <w:t>iii)</w:t>
      </w:r>
      <w:r w:rsidR="004E5D95" w:rsidRPr="004E5D95">
        <w:rPr>
          <w:rFonts w:ascii="SimSun" w:hint="eastAsia"/>
          <w:sz w:val="21"/>
        </w:rPr>
        <w:t>继续</w:t>
      </w:r>
      <w:r w:rsidR="004E5D95">
        <w:rPr>
          <w:rFonts w:ascii="SimSun" w:hint="eastAsia"/>
          <w:sz w:val="21"/>
        </w:rPr>
        <w:t>开展</w:t>
      </w:r>
      <w:r w:rsidR="004E5D95" w:rsidRPr="004E5D95">
        <w:rPr>
          <w:rFonts w:ascii="SimSun" w:hint="eastAsia"/>
          <w:sz w:val="21"/>
        </w:rPr>
        <w:t>内部和外部研究</w:t>
      </w:r>
      <w:r w:rsidR="004E5D95">
        <w:rPr>
          <w:rFonts w:ascii="SimSun" w:hint="eastAsia"/>
          <w:sz w:val="21"/>
        </w:rPr>
        <w:t>，</w:t>
      </w:r>
      <w:r w:rsidR="004E5D95" w:rsidRPr="004E5D95">
        <w:rPr>
          <w:rFonts w:ascii="SimSun" w:hint="eastAsia"/>
          <w:sz w:val="21"/>
        </w:rPr>
        <w:t>阐述</w:t>
      </w:r>
      <w:r w:rsidR="004E5D95">
        <w:rPr>
          <w:rFonts w:ascii="SimSun" w:hint="eastAsia"/>
          <w:sz w:val="21"/>
        </w:rPr>
        <w:t>知识产权</w:t>
      </w:r>
      <w:r w:rsidR="004E5D95" w:rsidRPr="004E5D95">
        <w:rPr>
          <w:rFonts w:ascii="SimSun" w:hint="eastAsia"/>
          <w:sz w:val="21"/>
        </w:rPr>
        <w:t>与竞争</w:t>
      </w:r>
      <w:r w:rsidR="004E5D95">
        <w:rPr>
          <w:rFonts w:ascii="SimSun" w:hint="eastAsia"/>
          <w:sz w:val="21"/>
        </w:rPr>
        <w:t>之间的关系；</w:t>
      </w:r>
      <w:r w:rsidR="004E5D95" w:rsidRPr="00575D3D">
        <w:rPr>
          <w:rFonts w:ascii="SimSun" w:hint="eastAsia"/>
          <w:sz w:val="21"/>
        </w:rPr>
        <w:t>以及</w:t>
      </w:r>
      <w:r w:rsidR="003D3B1F">
        <w:rPr>
          <w:rFonts w:ascii="SimSun" w:hint="eastAsia"/>
          <w:sz w:val="21"/>
        </w:rPr>
        <w:t>(</w:t>
      </w:r>
      <w:r w:rsidR="004E5D95">
        <w:rPr>
          <w:rFonts w:ascii="SimSun" w:hint="eastAsia"/>
          <w:sz w:val="21"/>
        </w:rPr>
        <w:t>iv</w:t>
      </w:r>
      <w:r w:rsidR="003D3B1F">
        <w:rPr>
          <w:rFonts w:ascii="SimSun" w:hint="eastAsia"/>
          <w:sz w:val="21"/>
        </w:rPr>
        <w:t>)</w:t>
      </w:r>
      <w:r w:rsidR="00BC7F56" w:rsidRPr="00BC7F56">
        <w:rPr>
          <w:rFonts w:ascii="SimSun" w:hint="eastAsia"/>
          <w:sz w:val="21"/>
        </w:rPr>
        <w:t>巩固“国际知识产权与竞争利益集团”</w:t>
      </w:r>
      <w:r w:rsidR="003D3B1F">
        <w:rPr>
          <w:rFonts w:ascii="SimSun" w:hint="eastAsia"/>
          <w:sz w:val="21"/>
        </w:rPr>
        <w:t>(</w:t>
      </w:r>
      <w:r w:rsidR="00BC7F56" w:rsidRPr="00BC7F56">
        <w:rPr>
          <w:rFonts w:ascii="SimSun" w:hint="eastAsia"/>
          <w:sz w:val="21"/>
        </w:rPr>
        <w:t>非正式地称为“俱乐部”</w:t>
      </w:r>
      <w:r w:rsidR="003D3B1F">
        <w:rPr>
          <w:rFonts w:ascii="SimSun" w:hint="eastAsia"/>
          <w:sz w:val="21"/>
        </w:rPr>
        <w:t>)</w:t>
      </w:r>
      <w:r w:rsidR="00BC7F56" w:rsidRPr="00BC7F56">
        <w:rPr>
          <w:rFonts w:ascii="SimSun" w:hint="eastAsia"/>
          <w:sz w:val="21"/>
        </w:rPr>
        <w:t>，</w:t>
      </w:r>
      <w:r w:rsidR="00484D36" w:rsidRPr="00484D36">
        <w:rPr>
          <w:rFonts w:ascii="SimSun" w:hint="eastAsia"/>
          <w:sz w:val="21"/>
        </w:rPr>
        <w:t>经济合作与发展组织</w:t>
      </w:r>
      <w:r w:rsidR="003D3B1F">
        <w:rPr>
          <w:rFonts w:ascii="SimSun" w:hint="eastAsia"/>
          <w:sz w:val="21"/>
        </w:rPr>
        <w:t>(</w:t>
      </w:r>
      <w:r w:rsidR="00BC7F56" w:rsidRPr="00575D3D">
        <w:rPr>
          <w:rFonts w:ascii="SimSun" w:hint="eastAsia"/>
          <w:sz w:val="21"/>
        </w:rPr>
        <w:t>OECD</w:t>
      </w:r>
      <w:r w:rsidR="003D3B1F">
        <w:rPr>
          <w:rFonts w:ascii="SimSun" w:hint="eastAsia"/>
          <w:sz w:val="21"/>
        </w:rPr>
        <w:t>)</w:t>
      </w:r>
      <w:r w:rsidR="00BC7F56" w:rsidRPr="00575D3D">
        <w:rPr>
          <w:rFonts w:ascii="SimSun" w:hint="eastAsia"/>
          <w:sz w:val="21"/>
        </w:rPr>
        <w:t>、UNCTAD、WIPO和WTO秘书处</w:t>
      </w:r>
      <w:r w:rsidR="00BC7F56" w:rsidRPr="00BC7F56">
        <w:rPr>
          <w:rFonts w:ascii="SimSun" w:hint="eastAsia"/>
          <w:sz w:val="21"/>
        </w:rPr>
        <w:t>非正式</w:t>
      </w:r>
      <w:r w:rsidR="00BC7F56">
        <w:rPr>
          <w:rFonts w:ascii="SimSun" w:hint="eastAsia"/>
          <w:sz w:val="21"/>
        </w:rPr>
        <w:t>地参与了其中，</w:t>
      </w:r>
      <w:r w:rsidR="003A4CCB">
        <w:rPr>
          <w:rFonts w:ascii="SimSun" w:hint="eastAsia"/>
          <w:sz w:val="21"/>
        </w:rPr>
        <w:t>而且</w:t>
      </w:r>
      <w:r w:rsidR="00BC7F56" w:rsidRPr="00BC7F56">
        <w:rPr>
          <w:rFonts w:ascii="SimSun" w:hint="eastAsia"/>
          <w:sz w:val="21"/>
        </w:rPr>
        <w:t>经常</w:t>
      </w:r>
      <w:r w:rsidR="00BC7F56" w:rsidRPr="00575D3D">
        <w:rPr>
          <w:rFonts w:ascii="SimSun" w:hint="eastAsia"/>
          <w:sz w:val="21"/>
        </w:rPr>
        <w:t>交流意见，讨论知识产权与竞争方面的合作潜力</w:t>
      </w:r>
      <w:r w:rsidR="00BC7F56">
        <w:rPr>
          <w:rFonts w:ascii="SimSun" w:hint="eastAsia"/>
          <w:sz w:val="21"/>
        </w:rPr>
        <w:t>。</w:t>
      </w:r>
    </w:p>
    <w:p w14:paraId="089B87FB" w14:textId="36B13205" w:rsidR="002342DB" w:rsidRPr="00423205" w:rsidRDefault="00BC7F56"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这一</w:t>
      </w:r>
      <w:r w:rsidR="00A352F7">
        <w:rPr>
          <w:rFonts w:ascii="SimSun" w:hint="eastAsia"/>
          <w:sz w:val="21"/>
        </w:rPr>
        <w:t>年</w:t>
      </w:r>
      <w:r w:rsidR="0026365D">
        <w:rPr>
          <w:rFonts w:ascii="SimSun" w:hint="eastAsia"/>
          <w:sz w:val="21"/>
        </w:rPr>
        <w:t>间</w:t>
      </w:r>
      <w:r w:rsidR="00A352F7">
        <w:rPr>
          <w:rFonts w:ascii="SimSun" w:hint="eastAsia"/>
          <w:sz w:val="21"/>
        </w:rPr>
        <w:t>，WIPO继续在树立尊重</w:t>
      </w:r>
      <w:r w:rsidR="00A352F7" w:rsidRPr="002342DB">
        <w:rPr>
          <w:rFonts w:ascii="SimSun" w:hint="eastAsia"/>
          <w:sz w:val="21"/>
        </w:rPr>
        <w:t>知识产权的风尚</w:t>
      </w:r>
      <w:r w:rsidR="00A352F7">
        <w:rPr>
          <w:rFonts w:ascii="SimSun" w:hint="eastAsia"/>
          <w:sz w:val="21"/>
        </w:rPr>
        <w:t>领域开展工作</w:t>
      </w:r>
      <w:r w:rsidR="00F65E86">
        <w:rPr>
          <w:rFonts w:ascii="SimSun" w:hint="eastAsia"/>
          <w:sz w:val="21"/>
        </w:rPr>
        <w:t>。根据</w:t>
      </w:r>
      <w:r w:rsidR="00A352F7">
        <w:rPr>
          <w:rFonts w:ascii="SimSun" w:hint="eastAsia"/>
          <w:sz w:val="21"/>
        </w:rPr>
        <w:t>战略目标六</w:t>
      </w:r>
      <w:r w:rsidR="002342DB" w:rsidRPr="002342DB">
        <w:rPr>
          <w:rFonts w:ascii="SimSun" w:hint="eastAsia"/>
          <w:sz w:val="21"/>
        </w:rPr>
        <w:t>“开展国际合作树立尊重知识产权的风尚”</w:t>
      </w:r>
      <w:r w:rsidR="00A352F7">
        <w:rPr>
          <w:rFonts w:ascii="SimSun" w:hint="eastAsia"/>
          <w:sz w:val="21"/>
        </w:rPr>
        <w:t>和发展议程建议</w:t>
      </w:r>
      <w:r w:rsidR="00F65E86">
        <w:rPr>
          <w:rFonts w:ascii="SimSun" w:hint="eastAsia"/>
          <w:sz w:val="21"/>
        </w:rPr>
        <w:t>4，</w:t>
      </w:r>
      <w:r w:rsidR="00F1281D">
        <w:rPr>
          <w:rFonts w:ascii="SimSun" w:hint="eastAsia"/>
          <w:sz w:val="21"/>
        </w:rPr>
        <w:t>本组织</w:t>
      </w:r>
      <w:r w:rsidR="00F65E86" w:rsidRPr="00F65E86">
        <w:rPr>
          <w:rFonts w:ascii="SimSun" w:hint="eastAsia"/>
          <w:sz w:val="21"/>
        </w:rPr>
        <w:t>从更广泛的社会利益以及特别是与发展有关的问题入手，处理知识产权执法问题</w:t>
      </w:r>
      <w:r w:rsidR="00A352F7">
        <w:rPr>
          <w:rFonts w:ascii="SimSun" w:hint="eastAsia"/>
          <w:sz w:val="21"/>
        </w:rPr>
        <w:t>。</w:t>
      </w:r>
      <w:r w:rsidR="00F1281D">
        <w:rPr>
          <w:rFonts w:ascii="SimSun" w:hint="eastAsia"/>
          <w:sz w:val="21"/>
        </w:rPr>
        <w:t>WIPO</w:t>
      </w:r>
      <w:r w:rsidR="00A352F7">
        <w:rPr>
          <w:rFonts w:ascii="SimSun" w:hint="eastAsia"/>
          <w:sz w:val="21"/>
        </w:rPr>
        <w:t>应成员国的要求</w:t>
      </w:r>
      <w:r w:rsidR="00F1281D">
        <w:rPr>
          <w:rFonts w:ascii="SimSun" w:hint="eastAsia"/>
          <w:sz w:val="21"/>
        </w:rPr>
        <w:t>，</w:t>
      </w:r>
      <w:r w:rsidR="00A352F7">
        <w:rPr>
          <w:rFonts w:ascii="SimSun" w:hint="eastAsia"/>
          <w:sz w:val="21"/>
        </w:rPr>
        <w:t>就当前的立法或立法草案与《与贸易相</w:t>
      </w:r>
      <w:r w:rsidR="002342DB" w:rsidRPr="002342DB">
        <w:rPr>
          <w:rFonts w:ascii="SimSun" w:hint="eastAsia"/>
          <w:sz w:val="21"/>
        </w:rPr>
        <w:t>关的知识产权协定</w:t>
      </w:r>
      <w:r w:rsidR="00A352F7">
        <w:rPr>
          <w:rFonts w:ascii="SimSun" w:hint="eastAsia"/>
          <w:sz w:val="21"/>
        </w:rPr>
        <w:t>》</w:t>
      </w:r>
      <w:r w:rsidR="00CF3C9C">
        <w:rPr>
          <w:rFonts w:ascii="SimSun" w:hint="eastAsia"/>
          <w:sz w:val="21"/>
        </w:rPr>
        <w:t>(</w:t>
      </w:r>
      <w:r w:rsidR="00A352F7">
        <w:rPr>
          <w:rFonts w:ascii="SimSun" w:hint="eastAsia"/>
          <w:sz w:val="21"/>
        </w:rPr>
        <w:t>TRIPS</w:t>
      </w:r>
      <w:r w:rsidR="002342DB" w:rsidRPr="002342DB">
        <w:rPr>
          <w:rFonts w:ascii="SimSun" w:hint="eastAsia"/>
          <w:sz w:val="21"/>
        </w:rPr>
        <w:t>协</w:t>
      </w:r>
      <w:r w:rsidR="00997AF6">
        <w:rPr>
          <w:rFonts w:ascii="SimSun" w:hint="eastAsia"/>
          <w:sz w:val="21"/>
        </w:rPr>
        <w:t>定</w:t>
      </w:r>
      <w:r w:rsidR="002342DB" w:rsidRPr="002342DB">
        <w:rPr>
          <w:rFonts w:ascii="SimSun" w:hint="eastAsia"/>
          <w:sz w:val="21"/>
        </w:rPr>
        <w:t>)</w:t>
      </w:r>
      <w:r w:rsidR="00A352F7">
        <w:rPr>
          <w:rFonts w:ascii="SimSun" w:hint="eastAsia"/>
          <w:sz w:val="21"/>
        </w:rPr>
        <w:t>第三部分中执法相关义务的一致性提供立法援助，同时</w:t>
      </w:r>
      <w:r w:rsidR="00F1281D">
        <w:rPr>
          <w:rFonts w:ascii="SimSun" w:hint="eastAsia"/>
          <w:sz w:val="21"/>
        </w:rPr>
        <w:t>充分</w:t>
      </w:r>
      <w:r w:rsidR="00997AF6">
        <w:rPr>
          <w:rFonts w:ascii="SimSun" w:hint="eastAsia"/>
          <w:sz w:val="21"/>
        </w:rPr>
        <w:t>兼顾该协定中所列载</w:t>
      </w:r>
      <w:r w:rsidR="00A352F7">
        <w:rPr>
          <w:rFonts w:ascii="SimSun" w:hint="eastAsia"/>
          <w:sz w:val="21"/>
        </w:rPr>
        <w:t>的平衡和灵活性</w:t>
      </w:r>
      <w:r w:rsidR="00F1281D">
        <w:rPr>
          <w:rFonts w:ascii="SimSun" w:hint="eastAsia"/>
          <w:sz w:val="21"/>
        </w:rPr>
        <w:t>。此外，还</w:t>
      </w:r>
      <w:r w:rsidR="00A352F7">
        <w:rPr>
          <w:rFonts w:ascii="SimSun" w:hint="eastAsia"/>
          <w:sz w:val="21"/>
        </w:rPr>
        <w:t>开展</w:t>
      </w:r>
      <w:r w:rsidR="00F1281D">
        <w:rPr>
          <w:rFonts w:ascii="SimSun" w:hint="eastAsia"/>
          <w:sz w:val="21"/>
        </w:rPr>
        <w:t>了大量</w:t>
      </w:r>
      <w:r w:rsidR="00A352F7">
        <w:rPr>
          <w:rFonts w:ascii="SimSun" w:hint="eastAsia"/>
          <w:sz w:val="21"/>
        </w:rPr>
        <w:t>培训和提高认识活动。</w:t>
      </w:r>
      <w:r w:rsidR="003E0329">
        <w:rPr>
          <w:rFonts w:ascii="SimSun" w:hint="eastAsia"/>
          <w:sz w:val="21"/>
        </w:rPr>
        <w:t>这些活动通常旨在</w:t>
      </w:r>
      <w:r w:rsidR="00611969">
        <w:rPr>
          <w:rFonts w:ascii="SimSun" w:hint="eastAsia"/>
          <w:sz w:val="21"/>
        </w:rPr>
        <w:t>审议知识产权保护和执法对于</w:t>
      </w:r>
      <w:r w:rsidR="00672947">
        <w:rPr>
          <w:rFonts w:ascii="SimSun" w:hint="eastAsia"/>
          <w:sz w:val="21"/>
        </w:rPr>
        <w:t>各</w:t>
      </w:r>
      <w:r w:rsidR="00611969">
        <w:rPr>
          <w:rFonts w:ascii="SimSun" w:hint="eastAsia"/>
          <w:sz w:val="21"/>
        </w:rPr>
        <w:t>参与国</w:t>
      </w:r>
      <w:r w:rsidR="00672947">
        <w:rPr>
          <w:rFonts w:ascii="SimSun" w:hint="eastAsia"/>
          <w:sz w:val="21"/>
        </w:rPr>
        <w:t>的</w:t>
      </w:r>
      <w:r w:rsidR="00611969">
        <w:rPr>
          <w:rFonts w:ascii="SimSun" w:hint="eastAsia"/>
          <w:sz w:val="21"/>
        </w:rPr>
        <w:t>社会经济</w:t>
      </w:r>
      <w:r w:rsidR="0023472D">
        <w:rPr>
          <w:rFonts w:ascii="SimSun" w:hint="eastAsia"/>
          <w:sz w:val="21"/>
        </w:rPr>
        <w:t>发展</w:t>
      </w:r>
      <w:r w:rsidR="00611969">
        <w:rPr>
          <w:rFonts w:ascii="SimSun" w:hint="eastAsia"/>
          <w:sz w:val="21"/>
        </w:rPr>
        <w:t>的影响</w:t>
      </w:r>
      <w:r w:rsidR="003E0329">
        <w:rPr>
          <w:rFonts w:ascii="SimSun" w:hint="eastAsia"/>
          <w:sz w:val="21"/>
        </w:rPr>
        <w:t>，审查</w:t>
      </w:r>
      <w:r w:rsidR="000613C9">
        <w:rPr>
          <w:rFonts w:ascii="SimSun" w:hint="eastAsia"/>
          <w:sz w:val="21"/>
        </w:rPr>
        <w:t>《</w:t>
      </w:r>
      <w:r w:rsidR="002342DB" w:rsidRPr="002342DB">
        <w:rPr>
          <w:rFonts w:ascii="SimSun" w:hint="eastAsia"/>
          <w:sz w:val="21"/>
        </w:rPr>
        <w:t>TRIPS</w:t>
      </w:r>
      <w:r w:rsidR="000613C9">
        <w:rPr>
          <w:rFonts w:ascii="SimSun" w:hint="eastAsia"/>
          <w:sz w:val="21"/>
        </w:rPr>
        <w:t>协定》第三部分中所载的最低标准和灵活性</w:t>
      </w:r>
      <w:r w:rsidR="00515D68">
        <w:rPr>
          <w:rFonts w:ascii="SimSun" w:hint="eastAsia"/>
          <w:sz w:val="21"/>
        </w:rPr>
        <w:t>。此外，还讨论了</w:t>
      </w:r>
      <w:r w:rsidR="000613C9">
        <w:rPr>
          <w:rFonts w:ascii="SimSun" w:hint="eastAsia"/>
          <w:sz w:val="21"/>
        </w:rPr>
        <w:t>热点问题，</w:t>
      </w:r>
      <w:r w:rsidR="00515D68">
        <w:rPr>
          <w:rFonts w:ascii="SimSun" w:hint="eastAsia"/>
          <w:sz w:val="21"/>
        </w:rPr>
        <w:t>如以环保方式安全处置</w:t>
      </w:r>
      <w:r w:rsidR="000613C9">
        <w:rPr>
          <w:rFonts w:ascii="SimSun" w:hint="eastAsia"/>
          <w:sz w:val="21"/>
        </w:rPr>
        <w:t>侵权商品问题</w:t>
      </w:r>
      <w:r w:rsidR="00515D68">
        <w:rPr>
          <w:rFonts w:ascii="SimSun" w:hint="eastAsia"/>
          <w:sz w:val="21"/>
        </w:rPr>
        <w:t>、采取</w:t>
      </w:r>
      <w:r w:rsidR="00515D68" w:rsidRPr="00515D68">
        <w:rPr>
          <w:rFonts w:ascii="SimSun" w:hint="eastAsia"/>
          <w:sz w:val="21"/>
        </w:rPr>
        <w:t>预防措施以解决</w:t>
      </w:r>
      <w:r w:rsidR="00515D68">
        <w:rPr>
          <w:rFonts w:ascii="SimSun" w:hint="eastAsia"/>
          <w:sz w:val="21"/>
        </w:rPr>
        <w:t>知识产权</w:t>
      </w:r>
      <w:r w:rsidR="00515D68" w:rsidRPr="00515D68">
        <w:rPr>
          <w:rFonts w:ascii="SimSun" w:hint="eastAsia"/>
          <w:sz w:val="21"/>
        </w:rPr>
        <w:t>侵权</w:t>
      </w:r>
      <w:r w:rsidR="00515D68">
        <w:rPr>
          <w:rFonts w:ascii="SimSun" w:hint="eastAsia"/>
          <w:sz w:val="21"/>
        </w:rPr>
        <w:t>的</w:t>
      </w:r>
      <w:proofErr w:type="gramStart"/>
      <w:r w:rsidR="00515D68" w:rsidRPr="00515D68">
        <w:rPr>
          <w:rFonts w:ascii="SimSun" w:hint="eastAsia"/>
          <w:sz w:val="21"/>
        </w:rPr>
        <w:t>的</w:t>
      </w:r>
      <w:proofErr w:type="gramEnd"/>
      <w:r w:rsidR="00515D68" w:rsidRPr="00515D68">
        <w:rPr>
          <w:rFonts w:ascii="SimSun" w:hint="eastAsia"/>
          <w:sz w:val="21"/>
        </w:rPr>
        <w:t>重要性，或消费者</w:t>
      </w:r>
      <w:r w:rsidR="00515D68">
        <w:rPr>
          <w:rFonts w:ascii="SimSun" w:hint="eastAsia"/>
          <w:sz w:val="21"/>
        </w:rPr>
        <w:t>对</w:t>
      </w:r>
      <w:r w:rsidR="00515D68" w:rsidRPr="00515D68">
        <w:rPr>
          <w:rFonts w:ascii="SimSun" w:hint="eastAsia"/>
          <w:sz w:val="21"/>
        </w:rPr>
        <w:t>假冒和盗版</w:t>
      </w:r>
      <w:r w:rsidR="00515D68">
        <w:rPr>
          <w:rFonts w:ascii="SimSun" w:hint="eastAsia"/>
          <w:sz w:val="21"/>
        </w:rPr>
        <w:t>问题的了解</w:t>
      </w:r>
      <w:r w:rsidR="00515D68" w:rsidRPr="00515D68">
        <w:rPr>
          <w:rFonts w:ascii="SimSun" w:hint="eastAsia"/>
          <w:sz w:val="21"/>
        </w:rPr>
        <w:t>和态度</w:t>
      </w:r>
      <w:r w:rsidR="00B022DC">
        <w:rPr>
          <w:rFonts w:ascii="SimSun" w:hint="eastAsia"/>
          <w:sz w:val="21"/>
        </w:rPr>
        <w:t>。另外，</w:t>
      </w:r>
      <w:r w:rsidR="00F94468" w:rsidRPr="00F94468">
        <w:rPr>
          <w:rFonts w:ascii="SimSun" w:hint="eastAsia"/>
          <w:sz w:val="21"/>
        </w:rPr>
        <w:t>本组织</w:t>
      </w:r>
      <w:r w:rsidR="006560F8">
        <w:rPr>
          <w:rFonts w:ascii="SimSun" w:hint="eastAsia"/>
          <w:sz w:val="21"/>
        </w:rPr>
        <w:t>还应要求向成员国提供援助，帮助其</w:t>
      </w:r>
      <w:r w:rsidR="00F94468" w:rsidRPr="00F94468">
        <w:rPr>
          <w:rFonts w:ascii="SimSun" w:hint="eastAsia"/>
          <w:sz w:val="21"/>
        </w:rPr>
        <w:t>制</w:t>
      </w:r>
      <w:r w:rsidR="00F94468" w:rsidRPr="009148B9">
        <w:rPr>
          <w:rFonts w:ascii="SimSun" w:hint="eastAsia"/>
          <w:sz w:val="21"/>
        </w:rPr>
        <w:t>定树立尊重知识产权</w:t>
      </w:r>
      <w:r w:rsidR="006560F8" w:rsidRPr="009148B9">
        <w:rPr>
          <w:rFonts w:ascii="SimSun" w:hint="eastAsia"/>
          <w:sz w:val="21"/>
        </w:rPr>
        <w:t>方面的国家战略，</w:t>
      </w:r>
      <w:r w:rsidR="0030344D" w:rsidRPr="009148B9">
        <w:rPr>
          <w:rFonts w:ascii="SimSun" w:hint="eastAsia"/>
          <w:sz w:val="21"/>
        </w:rPr>
        <w:t>尤其注重提高</w:t>
      </w:r>
      <w:r w:rsidR="009148B9" w:rsidRPr="009148B9">
        <w:rPr>
          <w:rFonts w:ascii="SimSun" w:hint="eastAsia"/>
          <w:sz w:val="21"/>
        </w:rPr>
        <w:t>尤为</w:t>
      </w:r>
      <w:r w:rsidR="0030344D" w:rsidRPr="009148B9">
        <w:rPr>
          <w:rFonts w:ascii="SimSun" w:hint="eastAsia"/>
          <w:sz w:val="21"/>
        </w:rPr>
        <w:t>针对</w:t>
      </w:r>
      <w:r w:rsidR="009148B9" w:rsidRPr="009148B9">
        <w:rPr>
          <w:rFonts w:ascii="SimSun" w:hint="eastAsia"/>
          <w:sz w:val="21"/>
        </w:rPr>
        <w:t>性</w:t>
      </w:r>
      <w:r w:rsidR="0030344D" w:rsidRPr="009148B9">
        <w:rPr>
          <w:rFonts w:ascii="SimSun" w:hint="eastAsia"/>
          <w:sz w:val="21"/>
        </w:rPr>
        <w:t>的利益集团对知识产权的认识</w:t>
      </w:r>
      <w:r w:rsidR="006560F8" w:rsidRPr="009148B9">
        <w:rPr>
          <w:rFonts w:ascii="SimSun" w:hint="eastAsia"/>
          <w:sz w:val="21"/>
        </w:rPr>
        <w:t>。</w:t>
      </w:r>
      <w:r w:rsidR="00F94468" w:rsidRPr="00F94468">
        <w:rPr>
          <w:rFonts w:ascii="SimSun" w:hint="eastAsia"/>
          <w:sz w:val="21"/>
        </w:rPr>
        <w:t>为此，</w:t>
      </w:r>
      <w:r w:rsidR="0030344D">
        <w:rPr>
          <w:rFonts w:ascii="SimSun" w:hint="eastAsia"/>
          <w:sz w:val="21"/>
        </w:rPr>
        <w:t>举办了与</w:t>
      </w:r>
      <w:r w:rsidR="00F94468" w:rsidRPr="00F94468">
        <w:rPr>
          <w:rFonts w:ascii="SimSun" w:hint="eastAsia"/>
          <w:sz w:val="21"/>
        </w:rPr>
        <w:t>国家相关利益</w:t>
      </w:r>
      <w:r w:rsidR="00E6739D">
        <w:rPr>
          <w:rFonts w:ascii="SimSun" w:hint="eastAsia"/>
          <w:sz w:val="21"/>
        </w:rPr>
        <w:t>攸关方</w:t>
      </w:r>
      <w:r w:rsidR="00F94468" w:rsidRPr="00F94468">
        <w:rPr>
          <w:rFonts w:ascii="SimSun" w:hint="eastAsia"/>
          <w:sz w:val="21"/>
        </w:rPr>
        <w:t>的面对面会议</w:t>
      </w:r>
      <w:r w:rsidR="0030344D">
        <w:rPr>
          <w:rFonts w:ascii="SimSun" w:hint="eastAsia"/>
          <w:sz w:val="21"/>
        </w:rPr>
        <w:t>，以便</w:t>
      </w:r>
      <w:r w:rsidR="00F94468" w:rsidRPr="00F94468">
        <w:rPr>
          <w:rFonts w:ascii="SimSun" w:hint="eastAsia"/>
          <w:sz w:val="21"/>
        </w:rPr>
        <w:t>评估有关国家的</w:t>
      </w:r>
      <w:r w:rsidR="006716E1">
        <w:rPr>
          <w:rFonts w:ascii="SimSun" w:hint="eastAsia"/>
          <w:sz w:val="21"/>
        </w:rPr>
        <w:t>具体</w:t>
      </w:r>
      <w:r w:rsidR="00F94468" w:rsidRPr="00F94468">
        <w:rPr>
          <w:rFonts w:ascii="SimSun" w:hint="eastAsia"/>
          <w:sz w:val="21"/>
        </w:rPr>
        <w:t>社会经济环境和发展水平，并确定其具体需求，</w:t>
      </w:r>
      <w:r w:rsidR="0030344D">
        <w:rPr>
          <w:rFonts w:ascii="SimSun" w:hint="eastAsia"/>
          <w:sz w:val="21"/>
        </w:rPr>
        <w:t>之后再与</w:t>
      </w:r>
      <w:r w:rsidR="0030344D" w:rsidRPr="00F94468">
        <w:rPr>
          <w:rFonts w:ascii="SimSun" w:hint="eastAsia"/>
          <w:sz w:val="21"/>
        </w:rPr>
        <w:t>有关</w:t>
      </w:r>
      <w:r w:rsidR="0030344D">
        <w:rPr>
          <w:rFonts w:ascii="SimSun" w:hint="eastAsia"/>
          <w:sz w:val="21"/>
        </w:rPr>
        <w:t>成</w:t>
      </w:r>
      <w:r w:rsidR="0030344D" w:rsidRPr="00F94468">
        <w:rPr>
          <w:rFonts w:ascii="SimSun" w:hint="eastAsia"/>
          <w:sz w:val="21"/>
        </w:rPr>
        <w:t>员国密切合作</w:t>
      </w:r>
      <w:r w:rsidR="0030344D">
        <w:rPr>
          <w:rFonts w:ascii="SimSun" w:hint="eastAsia"/>
          <w:sz w:val="21"/>
        </w:rPr>
        <w:t>，</w:t>
      </w:r>
      <w:r w:rsidR="009524A3">
        <w:rPr>
          <w:rFonts w:ascii="SimSun" w:hint="eastAsia"/>
          <w:sz w:val="21"/>
        </w:rPr>
        <w:t>根据其具体国情制定其</w:t>
      </w:r>
      <w:r w:rsidR="00F94468" w:rsidRPr="00F94468">
        <w:rPr>
          <w:rFonts w:ascii="SimSun" w:hint="eastAsia"/>
          <w:sz w:val="21"/>
        </w:rPr>
        <w:t>国家战略。最后，</w:t>
      </w:r>
      <w:r w:rsidR="005074EC">
        <w:rPr>
          <w:rFonts w:ascii="SimSun" w:hint="eastAsia"/>
          <w:sz w:val="21"/>
        </w:rPr>
        <w:t>为了</w:t>
      </w:r>
      <w:r w:rsidR="00F94468" w:rsidRPr="00F94468">
        <w:rPr>
          <w:rFonts w:ascii="SimSun" w:hint="eastAsia"/>
          <w:sz w:val="21"/>
        </w:rPr>
        <w:t>在树立尊重知识产权的</w:t>
      </w:r>
      <w:r w:rsidR="005074EC">
        <w:rPr>
          <w:rFonts w:ascii="SimSun" w:hint="eastAsia"/>
          <w:sz w:val="21"/>
        </w:rPr>
        <w:t>风尚方面开展</w:t>
      </w:r>
      <w:r w:rsidR="00F94468" w:rsidRPr="00F94468">
        <w:rPr>
          <w:rFonts w:ascii="SimSun" w:hint="eastAsia"/>
          <w:sz w:val="21"/>
        </w:rPr>
        <w:t>系统</w:t>
      </w:r>
      <w:r w:rsidR="005074EC">
        <w:rPr>
          <w:rFonts w:ascii="SimSun" w:hint="eastAsia"/>
          <w:sz w:val="21"/>
        </w:rPr>
        <w:t>的、</w:t>
      </w:r>
      <w:r w:rsidR="00F94468" w:rsidRPr="00F94468">
        <w:rPr>
          <w:rFonts w:ascii="SimSun" w:hint="eastAsia"/>
          <w:sz w:val="21"/>
        </w:rPr>
        <w:t>透明的合作，本组织继续与其他国际组织和私营部门</w:t>
      </w:r>
      <w:r w:rsidR="005074EC">
        <w:rPr>
          <w:rFonts w:ascii="SimSun" w:hint="eastAsia"/>
          <w:sz w:val="21"/>
        </w:rPr>
        <w:t>保持</w:t>
      </w:r>
      <w:r w:rsidR="002B11BF">
        <w:rPr>
          <w:rFonts w:ascii="SimSun" w:hint="eastAsia"/>
          <w:sz w:val="21"/>
        </w:rPr>
        <w:t>密切联系</w:t>
      </w:r>
      <w:r w:rsidR="00F94468" w:rsidRPr="00F94468">
        <w:rPr>
          <w:rFonts w:ascii="SimSun" w:hint="eastAsia"/>
          <w:sz w:val="21"/>
        </w:rPr>
        <w:t>。</w:t>
      </w:r>
      <w:proofErr w:type="gramStart"/>
      <w:r w:rsidR="00623490">
        <w:rPr>
          <w:rFonts w:ascii="SimSun" w:hint="eastAsia"/>
          <w:sz w:val="21"/>
        </w:rPr>
        <w:t>因</w:t>
      </w:r>
      <w:r w:rsidR="00705C43" w:rsidRPr="00786E72">
        <w:rPr>
          <w:rFonts w:ascii="SimSun" w:hint="eastAsia"/>
          <w:sz w:val="21"/>
        </w:rPr>
        <w:t>确保</w:t>
      </w:r>
      <w:proofErr w:type="gramEnd"/>
      <w:r w:rsidR="00705C43" w:rsidRPr="00786E72">
        <w:rPr>
          <w:rFonts w:ascii="SimSun" w:hint="eastAsia"/>
          <w:sz w:val="21"/>
        </w:rPr>
        <w:t>政策凝聚力以及通过共享资源产生最大的影响这一目标</w:t>
      </w:r>
      <w:r w:rsidR="00623490">
        <w:rPr>
          <w:rFonts w:ascii="SimSun" w:hint="eastAsia"/>
          <w:sz w:val="21"/>
        </w:rPr>
        <w:t>的</w:t>
      </w:r>
      <w:r w:rsidR="00705C43" w:rsidRPr="00786E72">
        <w:rPr>
          <w:rFonts w:ascii="SimSun" w:hint="eastAsia"/>
          <w:sz w:val="21"/>
        </w:rPr>
        <w:t>促动</w:t>
      </w:r>
      <w:r w:rsidR="00F94468" w:rsidRPr="00786E72">
        <w:rPr>
          <w:rFonts w:ascii="SimSun" w:hint="eastAsia"/>
          <w:sz w:val="21"/>
        </w:rPr>
        <w:t>，</w:t>
      </w:r>
      <w:r w:rsidR="00623490">
        <w:rPr>
          <w:rFonts w:ascii="SimSun" w:hint="eastAsia"/>
          <w:sz w:val="21"/>
        </w:rPr>
        <w:t>通过</w:t>
      </w:r>
      <w:r w:rsidR="00623490" w:rsidRPr="00786E72">
        <w:rPr>
          <w:rFonts w:ascii="SimSun" w:hint="eastAsia"/>
          <w:sz w:val="21"/>
        </w:rPr>
        <w:t>这些合作</w:t>
      </w:r>
      <w:r w:rsidR="00623490">
        <w:rPr>
          <w:rFonts w:ascii="SimSun" w:hint="eastAsia"/>
          <w:sz w:val="21"/>
        </w:rPr>
        <w:t>，</w:t>
      </w:r>
      <w:r w:rsidR="001D6EEE">
        <w:rPr>
          <w:rFonts w:ascii="SimSun" w:hint="eastAsia"/>
          <w:sz w:val="21"/>
        </w:rPr>
        <w:t>可</w:t>
      </w:r>
      <w:r w:rsidR="00705C43" w:rsidRPr="00786E72">
        <w:rPr>
          <w:rFonts w:ascii="SimSun" w:hint="eastAsia"/>
          <w:sz w:val="21"/>
        </w:rPr>
        <w:t>将WIPO的树立尊重知识产权风尚的发展相关做法这一愿景纳入</w:t>
      </w:r>
      <w:r w:rsidR="00F94468" w:rsidRPr="00786E72">
        <w:rPr>
          <w:rFonts w:ascii="SimSun" w:hint="eastAsia"/>
          <w:sz w:val="21"/>
        </w:rPr>
        <w:t>WIPO合作伙伴的工作主流</w:t>
      </w:r>
      <w:r w:rsidR="00705C43" w:rsidRPr="00786E72">
        <w:rPr>
          <w:rFonts w:ascii="SimSun" w:hint="eastAsia"/>
          <w:sz w:val="21"/>
        </w:rPr>
        <w:t>之中，</w:t>
      </w:r>
      <w:r w:rsidR="00623490">
        <w:rPr>
          <w:rFonts w:ascii="SimSun" w:hint="eastAsia"/>
          <w:sz w:val="21"/>
        </w:rPr>
        <w:t>由此</w:t>
      </w:r>
      <w:r w:rsidR="00705C43" w:rsidRPr="00786E72">
        <w:rPr>
          <w:rFonts w:ascii="SimSun" w:hint="eastAsia"/>
          <w:sz w:val="21"/>
        </w:rPr>
        <w:t>对</w:t>
      </w:r>
      <w:r w:rsidR="00F94468" w:rsidRPr="00786E72">
        <w:rPr>
          <w:rFonts w:ascii="SimSun" w:hint="eastAsia"/>
          <w:sz w:val="21"/>
        </w:rPr>
        <w:t>正在进行的</w:t>
      </w:r>
      <w:r w:rsidR="00705C43" w:rsidRPr="00786E72">
        <w:rPr>
          <w:rFonts w:ascii="SimSun" w:hint="eastAsia"/>
          <w:sz w:val="21"/>
        </w:rPr>
        <w:t>知识产权保护和执法的适当平衡</w:t>
      </w:r>
      <w:r w:rsidR="00DB2B1B">
        <w:rPr>
          <w:rFonts w:ascii="SimSun" w:hint="eastAsia"/>
          <w:sz w:val="21"/>
        </w:rPr>
        <w:t>方面</w:t>
      </w:r>
      <w:r w:rsidR="00705C43" w:rsidRPr="00786E72">
        <w:rPr>
          <w:rFonts w:ascii="SimSun" w:hint="eastAsia"/>
          <w:sz w:val="21"/>
        </w:rPr>
        <w:t>的</w:t>
      </w:r>
      <w:r w:rsidR="00F94468" w:rsidRPr="00786E72">
        <w:rPr>
          <w:rFonts w:ascii="SimSun" w:hint="eastAsia"/>
          <w:sz w:val="21"/>
        </w:rPr>
        <w:t>辩论</w:t>
      </w:r>
      <w:proofErr w:type="gramStart"/>
      <w:r w:rsidR="00705C43" w:rsidRPr="00786E72">
        <w:rPr>
          <w:rFonts w:ascii="SimSun" w:hint="eastAsia"/>
          <w:sz w:val="21"/>
        </w:rPr>
        <w:t>作出</w:t>
      </w:r>
      <w:proofErr w:type="gramEnd"/>
      <w:r w:rsidR="00705C43" w:rsidRPr="005011A1">
        <w:rPr>
          <w:rFonts w:ascii="SimSun" w:hint="eastAsia"/>
          <w:sz w:val="21"/>
        </w:rPr>
        <w:t>贡献</w:t>
      </w:r>
      <w:r w:rsidR="00F94468" w:rsidRPr="005011A1">
        <w:rPr>
          <w:rFonts w:ascii="SimSun" w:hint="eastAsia"/>
          <w:sz w:val="21"/>
        </w:rPr>
        <w:t>。</w:t>
      </w:r>
      <w:r w:rsidR="00042838">
        <w:rPr>
          <w:rFonts w:ascii="SimSun" w:hint="eastAsia"/>
          <w:sz w:val="21"/>
        </w:rPr>
        <w:t>根据</w:t>
      </w:r>
      <w:r w:rsidR="00F94468" w:rsidRPr="005011A1">
        <w:rPr>
          <w:rFonts w:ascii="SimSun" w:hint="eastAsia"/>
          <w:sz w:val="21"/>
        </w:rPr>
        <w:t>一</w:t>
      </w:r>
      <w:r w:rsidR="00F94468" w:rsidRPr="005011A1">
        <w:rPr>
          <w:rFonts w:ascii="SimSun" w:hint="eastAsia"/>
          <w:sz w:val="21"/>
        </w:rPr>
        <w:lastRenderedPageBreak/>
        <w:t>些</w:t>
      </w:r>
      <w:r w:rsidR="00786E72" w:rsidRPr="005011A1">
        <w:rPr>
          <w:rFonts w:ascii="SimSun" w:hint="eastAsia"/>
          <w:sz w:val="21"/>
        </w:rPr>
        <w:t>成员国</w:t>
      </w:r>
      <w:r w:rsidR="00F94468" w:rsidRPr="005011A1">
        <w:rPr>
          <w:rFonts w:ascii="SimSun" w:hint="eastAsia"/>
          <w:sz w:val="21"/>
        </w:rPr>
        <w:t>代表团</w:t>
      </w:r>
      <w:r w:rsidR="00786E72" w:rsidRPr="005011A1">
        <w:rPr>
          <w:rFonts w:ascii="SimSun" w:hint="eastAsia"/>
          <w:sz w:val="21"/>
        </w:rPr>
        <w:t>的建议</w:t>
      </w:r>
      <w:r w:rsidR="00042838">
        <w:rPr>
          <w:rFonts w:ascii="SimSun" w:hint="eastAsia"/>
          <w:sz w:val="21"/>
        </w:rPr>
        <w:t>，</w:t>
      </w:r>
      <w:r w:rsidR="00042838" w:rsidRPr="005011A1">
        <w:rPr>
          <w:rFonts w:ascii="SimSun" w:hint="eastAsia"/>
          <w:sz w:val="21"/>
        </w:rPr>
        <w:t>现</w:t>
      </w:r>
      <w:r w:rsidR="00042838">
        <w:rPr>
          <w:rFonts w:ascii="SimSun" w:hint="eastAsia"/>
          <w:sz w:val="21"/>
        </w:rPr>
        <w:t>已将</w:t>
      </w:r>
      <w:r w:rsidR="00F94468" w:rsidRPr="005011A1">
        <w:rPr>
          <w:rFonts w:ascii="SimSun" w:hint="eastAsia"/>
          <w:sz w:val="21"/>
        </w:rPr>
        <w:t>有关</w:t>
      </w:r>
      <w:r w:rsidR="00786E72" w:rsidRPr="005011A1">
        <w:rPr>
          <w:rFonts w:ascii="SimSun" w:hint="eastAsia"/>
          <w:sz w:val="21"/>
        </w:rPr>
        <w:t>树立尊重知识产权风尚</w:t>
      </w:r>
      <w:r w:rsidR="00F94468" w:rsidRPr="005011A1">
        <w:rPr>
          <w:rFonts w:ascii="SimSun" w:hint="eastAsia"/>
          <w:sz w:val="21"/>
        </w:rPr>
        <w:t>的所有WIPO主导活动</w:t>
      </w:r>
      <w:r w:rsidR="00786E72" w:rsidRPr="005011A1">
        <w:rPr>
          <w:rFonts w:ascii="SimSun" w:hint="eastAsia"/>
          <w:sz w:val="21"/>
        </w:rPr>
        <w:t>的信息</w:t>
      </w:r>
      <w:r w:rsidR="00F94468" w:rsidRPr="005011A1">
        <w:rPr>
          <w:rFonts w:ascii="SimSun" w:hint="eastAsia"/>
          <w:sz w:val="21"/>
        </w:rPr>
        <w:t>，包括</w:t>
      </w:r>
      <w:r w:rsidR="00786E72" w:rsidRPr="005011A1">
        <w:rPr>
          <w:rFonts w:ascii="SimSun" w:hint="eastAsia"/>
          <w:sz w:val="21"/>
        </w:rPr>
        <w:t>相关计划</w:t>
      </w:r>
      <w:r w:rsidR="00F94468" w:rsidRPr="005011A1">
        <w:rPr>
          <w:rFonts w:ascii="SimSun" w:hint="eastAsia"/>
          <w:sz w:val="21"/>
        </w:rPr>
        <w:t>和发言者名单，公布在WIPO网站</w:t>
      </w:r>
      <w:r w:rsidR="00786E72" w:rsidRPr="005011A1">
        <w:rPr>
          <w:rFonts w:ascii="SimSun" w:hint="eastAsia"/>
          <w:sz w:val="21"/>
        </w:rPr>
        <w:t>上</w:t>
      </w:r>
      <w:r w:rsidR="00F94468" w:rsidRPr="00F94468">
        <w:rPr>
          <w:rFonts w:ascii="SimSun" w:hint="eastAsia"/>
          <w:sz w:val="21"/>
          <w:vertAlign w:val="superscript"/>
        </w:rPr>
        <w:footnoteReference w:id="4"/>
      </w:r>
      <w:r w:rsidR="000613C9">
        <w:rPr>
          <w:rFonts w:ascii="SimSun" w:hint="eastAsia"/>
          <w:sz w:val="21"/>
        </w:rPr>
        <w:t>。</w:t>
      </w:r>
    </w:p>
    <w:p w14:paraId="51BC5135" w14:textId="7A2DD1FB" w:rsidR="002342DB" w:rsidRPr="002342DB" w:rsidRDefault="0023472D" w:rsidP="003D3B1F">
      <w:pPr>
        <w:pStyle w:val="afa"/>
        <w:numPr>
          <w:ilvl w:val="0"/>
          <w:numId w:val="14"/>
        </w:numPr>
        <w:overflowPunct w:val="0"/>
        <w:spacing w:afterLines="50" w:after="120" w:line="340" w:lineRule="atLeast"/>
        <w:ind w:left="0" w:firstLine="0"/>
        <w:contextualSpacing w:val="0"/>
        <w:jc w:val="both"/>
        <w:rPr>
          <w:rFonts w:ascii="SimSun"/>
          <w:sz w:val="21"/>
        </w:rPr>
      </w:pPr>
      <w:r w:rsidRPr="002342DB">
        <w:rPr>
          <w:rFonts w:ascii="SimSun" w:hint="eastAsia"/>
          <w:sz w:val="21"/>
        </w:rPr>
        <w:t>WIPO</w:t>
      </w:r>
      <w:r>
        <w:rPr>
          <w:rFonts w:ascii="SimSun" w:hint="eastAsia"/>
          <w:sz w:val="21"/>
        </w:rPr>
        <w:t>秘书处依据发展议程建议14并应成员国的要求解决了知识产权制度中的灵活性问题。在CDIP第十</w:t>
      </w:r>
      <w:r w:rsidR="00C125B4">
        <w:rPr>
          <w:rFonts w:ascii="SimSun" w:hint="eastAsia"/>
          <w:sz w:val="21"/>
        </w:rPr>
        <w:t>三</w:t>
      </w:r>
      <w:r>
        <w:rPr>
          <w:rFonts w:ascii="SimSun" w:hint="eastAsia"/>
          <w:sz w:val="21"/>
        </w:rPr>
        <w:t>届会议上，委员会就</w:t>
      </w:r>
      <w:r w:rsidR="00C125B4">
        <w:rPr>
          <w:rFonts w:ascii="SimSun" w:hint="eastAsia"/>
          <w:sz w:val="21"/>
        </w:rPr>
        <w:t>一份</w:t>
      </w:r>
      <w:r w:rsidR="0043231F">
        <w:rPr>
          <w:rFonts w:ascii="SimSun" w:hint="eastAsia"/>
          <w:sz w:val="21"/>
        </w:rPr>
        <w:t>有关</w:t>
      </w:r>
      <w:r w:rsidR="00C125B4">
        <w:rPr>
          <w:rFonts w:ascii="SimSun" w:hint="eastAsia"/>
          <w:sz w:val="21"/>
        </w:rPr>
        <w:t>多边框架中的</w:t>
      </w:r>
      <w:r>
        <w:rPr>
          <w:rFonts w:ascii="SimSun" w:hint="eastAsia"/>
          <w:sz w:val="21"/>
        </w:rPr>
        <w:t>灵活性</w:t>
      </w:r>
      <w:r w:rsidR="00C125B4">
        <w:rPr>
          <w:rFonts w:ascii="SimSun" w:hint="eastAsia"/>
          <w:sz w:val="21"/>
        </w:rPr>
        <w:t>以及</w:t>
      </w:r>
      <w:r w:rsidR="00C125B4" w:rsidRPr="00C125B4">
        <w:rPr>
          <w:rFonts w:ascii="SimSun" w:hint="eastAsia"/>
          <w:sz w:val="21"/>
        </w:rPr>
        <w:t>在国内法中落实下列灵活性的</w:t>
      </w:r>
      <w:r>
        <w:rPr>
          <w:rFonts w:ascii="SimSun" w:hint="eastAsia"/>
          <w:sz w:val="21"/>
        </w:rPr>
        <w:t>文件开展</w:t>
      </w:r>
      <w:r w:rsidR="00E51A73">
        <w:rPr>
          <w:rFonts w:ascii="SimSun" w:hint="eastAsia"/>
          <w:sz w:val="21"/>
        </w:rPr>
        <w:t>了</w:t>
      </w:r>
      <w:r>
        <w:rPr>
          <w:rFonts w:ascii="SimSun" w:hint="eastAsia"/>
          <w:sz w:val="21"/>
        </w:rPr>
        <w:t>讨论：</w:t>
      </w:r>
      <w:r w:rsidR="00CF3C9C">
        <w:rPr>
          <w:rFonts w:ascii="SimSun" w:hint="eastAsia"/>
          <w:sz w:val="21"/>
        </w:rPr>
        <w:t>(</w:t>
      </w:r>
      <w:r w:rsidR="002342DB" w:rsidRPr="002342DB">
        <w:rPr>
          <w:rFonts w:ascii="SimSun" w:hint="eastAsia"/>
          <w:sz w:val="21"/>
        </w:rPr>
        <w:t>i)</w:t>
      </w:r>
      <w:r>
        <w:rPr>
          <w:rFonts w:ascii="SimSun" w:hint="eastAsia"/>
          <w:sz w:val="21"/>
        </w:rPr>
        <w:t>从</w:t>
      </w:r>
      <w:proofErr w:type="gramStart"/>
      <w:r>
        <w:rPr>
          <w:rFonts w:ascii="SimSun" w:hint="eastAsia"/>
          <w:sz w:val="21"/>
        </w:rPr>
        <w:t>可专利</w:t>
      </w:r>
      <w:proofErr w:type="gramEnd"/>
      <w:r>
        <w:rPr>
          <w:rFonts w:ascii="SimSun" w:hint="eastAsia"/>
          <w:sz w:val="21"/>
        </w:rPr>
        <w:t>性中排除</w:t>
      </w:r>
      <w:r w:rsidR="005B160E">
        <w:rPr>
          <w:rFonts w:ascii="SimSun" w:hint="eastAsia"/>
          <w:sz w:val="21"/>
        </w:rPr>
        <w:t>植物</w:t>
      </w:r>
      <w:r>
        <w:rPr>
          <w:rFonts w:ascii="SimSun" w:hint="eastAsia"/>
          <w:sz w:val="21"/>
        </w:rPr>
        <w:t>的范围</w:t>
      </w:r>
      <w:r w:rsidR="00CF3C9C">
        <w:rPr>
          <w:rFonts w:ascii="SimSun" w:hint="eastAsia"/>
          <w:sz w:val="21"/>
        </w:rPr>
        <w:t>(</w:t>
      </w:r>
      <w:r w:rsidR="002342DB" w:rsidRPr="002342DB">
        <w:rPr>
          <w:rFonts w:ascii="SimSun" w:hint="eastAsia"/>
          <w:sz w:val="21"/>
        </w:rPr>
        <w:t>TRIPS</w:t>
      </w:r>
      <w:r>
        <w:rPr>
          <w:rFonts w:ascii="SimSun" w:hint="eastAsia"/>
          <w:sz w:val="21"/>
        </w:rPr>
        <w:t>第</w:t>
      </w:r>
      <w:r w:rsidR="002342DB" w:rsidRPr="002342DB">
        <w:rPr>
          <w:rFonts w:ascii="SimSun" w:hint="eastAsia"/>
          <w:sz w:val="21"/>
        </w:rPr>
        <w:t>27</w:t>
      </w:r>
      <w:r>
        <w:rPr>
          <w:rFonts w:ascii="SimSun" w:hint="eastAsia"/>
          <w:sz w:val="21"/>
        </w:rPr>
        <w:t>条</w:t>
      </w:r>
      <w:r w:rsidR="002342DB" w:rsidRPr="002342DB">
        <w:rPr>
          <w:rFonts w:ascii="SimSun" w:hint="eastAsia"/>
          <w:sz w:val="21"/>
        </w:rPr>
        <w:t>)</w:t>
      </w:r>
      <w:r>
        <w:rPr>
          <w:rFonts w:ascii="SimSun" w:hint="eastAsia"/>
          <w:sz w:val="21"/>
        </w:rPr>
        <w:t>和</w:t>
      </w:r>
      <w:r w:rsidR="00CF3C9C">
        <w:rPr>
          <w:rFonts w:ascii="SimSun" w:hint="eastAsia"/>
          <w:sz w:val="21"/>
        </w:rPr>
        <w:t>(</w:t>
      </w:r>
      <w:r w:rsidR="002342DB" w:rsidRPr="002342DB">
        <w:rPr>
          <w:rFonts w:ascii="SimSun" w:hint="eastAsia"/>
          <w:sz w:val="21"/>
        </w:rPr>
        <w:t>ii)</w:t>
      </w:r>
      <w:r>
        <w:rPr>
          <w:rFonts w:ascii="SimSun" w:hint="eastAsia"/>
          <w:sz w:val="21"/>
        </w:rPr>
        <w:t>软件相关发明</w:t>
      </w:r>
      <w:proofErr w:type="gramStart"/>
      <w:r>
        <w:rPr>
          <w:rFonts w:ascii="SimSun" w:hint="eastAsia"/>
          <w:sz w:val="21"/>
        </w:rPr>
        <w:t>可专利</w:t>
      </w:r>
      <w:proofErr w:type="gramEnd"/>
      <w:r>
        <w:rPr>
          <w:rFonts w:ascii="SimSun" w:hint="eastAsia"/>
          <w:sz w:val="21"/>
        </w:rPr>
        <w:t>性或排除</w:t>
      </w:r>
      <w:proofErr w:type="gramStart"/>
      <w:r>
        <w:rPr>
          <w:rFonts w:ascii="SimSun" w:hint="eastAsia"/>
          <w:sz w:val="21"/>
        </w:rPr>
        <w:t>可专利</w:t>
      </w:r>
      <w:proofErr w:type="gramEnd"/>
      <w:r>
        <w:rPr>
          <w:rFonts w:ascii="SimSun" w:hint="eastAsia"/>
          <w:sz w:val="21"/>
        </w:rPr>
        <w:t>性方面的灵活性。</w:t>
      </w:r>
      <w:r w:rsidR="005B160E">
        <w:rPr>
          <w:rFonts w:ascii="SimSun" w:hint="eastAsia"/>
          <w:sz w:val="21"/>
        </w:rPr>
        <w:t>委员会还要求秘书处</w:t>
      </w:r>
      <w:r w:rsidR="00622CC6" w:rsidRPr="00622CC6">
        <w:rPr>
          <w:rFonts w:ascii="SimSun" w:hint="eastAsia"/>
          <w:sz w:val="21"/>
        </w:rPr>
        <w:t>基于事实汇总且不提出任何建议</w:t>
      </w:r>
      <w:r w:rsidR="00622CC6">
        <w:rPr>
          <w:rFonts w:ascii="SimSun" w:hint="eastAsia"/>
          <w:sz w:val="21"/>
        </w:rPr>
        <w:t>，</w:t>
      </w:r>
      <w:r w:rsidR="00622CC6" w:rsidRPr="00622CC6">
        <w:rPr>
          <w:rFonts w:ascii="SimSun" w:hint="eastAsia"/>
          <w:sz w:val="21"/>
        </w:rPr>
        <w:t>编拟一份关于两项新专利相关灵活性的文件，即：在专利执法中适用或不适用刑事制裁的灵活性(TRIPS第61条)，以及可能导致限制专利权的与安全有关的措施(即“安全例外”)(TRIPS第73条)。</w:t>
      </w:r>
      <w:r>
        <w:rPr>
          <w:rFonts w:ascii="SimSun" w:hint="eastAsia"/>
          <w:sz w:val="21"/>
        </w:rPr>
        <w:t>此外，</w:t>
      </w:r>
      <w:r w:rsidR="00090DF3" w:rsidRPr="00090DF3">
        <w:rPr>
          <w:rFonts w:ascii="SimSun" w:hint="eastAsia"/>
          <w:sz w:val="21"/>
        </w:rPr>
        <w:t>各</w:t>
      </w:r>
      <w:r w:rsidR="00090DF3">
        <w:rPr>
          <w:rFonts w:ascii="SimSun" w:hint="eastAsia"/>
          <w:sz w:val="21"/>
        </w:rPr>
        <w:t>成</w:t>
      </w:r>
      <w:r w:rsidR="00090DF3" w:rsidRPr="00090DF3">
        <w:rPr>
          <w:rFonts w:ascii="SimSun" w:hint="eastAsia"/>
          <w:sz w:val="21"/>
        </w:rPr>
        <w:t>员国继续</w:t>
      </w:r>
      <w:r w:rsidR="00090DF3">
        <w:rPr>
          <w:rFonts w:ascii="SimSun" w:hint="eastAsia"/>
          <w:sz w:val="21"/>
        </w:rPr>
        <w:t>对</w:t>
      </w:r>
      <w:r w:rsidR="00090DF3" w:rsidRPr="00090DF3">
        <w:rPr>
          <w:rFonts w:ascii="SimSun" w:hint="eastAsia"/>
          <w:sz w:val="21"/>
        </w:rPr>
        <w:t>知识产权制度中的灵活性问题表示</w:t>
      </w:r>
      <w:r w:rsidR="00090DF3">
        <w:rPr>
          <w:rFonts w:ascii="SimSun" w:hint="eastAsia"/>
          <w:sz w:val="21"/>
        </w:rPr>
        <w:t>了</w:t>
      </w:r>
      <w:r w:rsidR="00090DF3" w:rsidRPr="00090DF3">
        <w:rPr>
          <w:rFonts w:ascii="SimSun" w:hint="eastAsia"/>
          <w:sz w:val="21"/>
        </w:rPr>
        <w:t>关注。在</w:t>
      </w:r>
      <w:r w:rsidR="00090DF3">
        <w:rPr>
          <w:rFonts w:ascii="SimSun" w:hint="eastAsia"/>
          <w:sz w:val="21"/>
        </w:rPr>
        <w:t>此</w:t>
      </w:r>
      <w:r w:rsidR="00090DF3" w:rsidRPr="00090DF3">
        <w:rPr>
          <w:rFonts w:ascii="SimSun" w:hint="eastAsia"/>
          <w:sz w:val="21"/>
        </w:rPr>
        <w:t>方面，2014年1月举行了各国运用卫生相关专利灵活性交流会</w:t>
      </w:r>
      <w:r w:rsidR="00090DF3">
        <w:rPr>
          <w:rFonts w:ascii="SimSun" w:hint="eastAsia"/>
          <w:sz w:val="21"/>
        </w:rPr>
        <w:t>，作为</w:t>
      </w:r>
      <w:r w:rsidR="00090DF3" w:rsidRPr="00090DF3">
        <w:rPr>
          <w:rFonts w:ascii="SimSun" w:hint="eastAsia"/>
          <w:sz w:val="21"/>
        </w:rPr>
        <w:t>SCP</w:t>
      </w:r>
      <w:r w:rsidR="00090DF3">
        <w:rPr>
          <w:rFonts w:ascii="SimSun" w:hint="eastAsia"/>
          <w:sz w:val="21"/>
        </w:rPr>
        <w:t>第二十届会议的</w:t>
      </w:r>
      <w:r w:rsidR="00090DF3" w:rsidRPr="00090DF3">
        <w:rPr>
          <w:rFonts w:ascii="SimSun" w:hint="eastAsia"/>
          <w:sz w:val="21"/>
        </w:rPr>
        <w:t>部分</w:t>
      </w:r>
      <w:r w:rsidR="00090DF3">
        <w:rPr>
          <w:rFonts w:ascii="SimSun" w:hint="eastAsia"/>
          <w:sz w:val="21"/>
        </w:rPr>
        <w:t>内容。会议</w:t>
      </w:r>
      <w:r w:rsidR="00090DF3" w:rsidRPr="00090DF3">
        <w:rPr>
          <w:rFonts w:ascii="SimSun" w:hint="eastAsia"/>
          <w:sz w:val="21"/>
        </w:rPr>
        <w:t>期间，20个</w:t>
      </w:r>
      <w:r w:rsidR="00090DF3">
        <w:rPr>
          <w:rFonts w:ascii="SimSun" w:hint="eastAsia"/>
          <w:sz w:val="21"/>
        </w:rPr>
        <w:t>成</w:t>
      </w:r>
      <w:r w:rsidR="00090DF3" w:rsidRPr="00090DF3">
        <w:rPr>
          <w:rFonts w:ascii="SimSun" w:hint="eastAsia"/>
          <w:sz w:val="21"/>
        </w:rPr>
        <w:t>员国和</w:t>
      </w:r>
      <w:r w:rsidR="00090DF3">
        <w:rPr>
          <w:rFonts w:ascii="SimSun" w:hint="eastAsia"/>
          <w:sz w:val="21"/>
        </w:rPr>
        <w:t>3</w:t>
      </w:r>
      <w:r w:rsidR="00090DF3" w:rsidRPr="00090DF3">
        <w:rPr>
          <w:rFonts w:ascii="SimSun" w:hint="eastAsia"/>
          <w:sz w:val="21"/>
        </w:rPr>
        <w:t>个非政府组织</w:t>
      </w:r>
      <w:r w:rsidR="003D3B1F">
        <w:rPr>
          <w:rFonts w:ascii="SimSun" w:hint="eastAsia"/>
          <w:sz w:val="21"/>
        </w:rPr>
        <w:t>(</w:t>
      </w:r>
      <w:r w:rsidR="00090DF3" w:rsidRPr="00090DF3">
        <w:rPr>
          <w:rFonts w:ascii="SimSun" w:hint="eastAsia"/>
          <w:sz w:val="21"/>
        </w:rPr>
        <w:t>NGO</w:t>
      </w:r>
      <w:r w:rsidR="003D3B1F">
        <w:rPr>
          <w:rFonts w:ascii="SimSun" w:hint="eastAsia"/>
          <w:sz w:val="21"/>
        </w:rPr>
        <w:t>)</w:t>
      </w:r>
      <w:r w:rsidR="00090DF3">
        <w:rPr>
          <w:rFonts w:ascii="SimSun" w:hint="eastAsia"/>
          <w:sz w:val="21"/>
        </w:rPr>
        <w:t>发表了演说</w:t>
      </w:r>
      <w:r w:rsidR="00090DF3" w:rsidRPr="00090DF3">
        <w:rPr>
          <w:rFonts w:ascii="SimSun" w:hint="eastAsia"/>
          <w:sz w:val="21"/>
          <w:vertAlign w:val="superscript"/>
        </w:rPr>
        <w:footnoteReference w:id="5"/>
      </w:r>
      <w:r w:rsidR="003D3B1F">
        <w:rPr>
          <w:rFonts w:ascii="SimSun" w:hint="eastAsia"/>
          <w:sz w:val="21"/>
        </w:rPr>
        <w:t>。</w:t>
      </w:r>
    </w:p>
    <w:p w14:paraId="02ADC98E" w14:textId="0BF40571" w:rsidR="002342DB" w:rsidRPr="00B904FA" w:rsidRDefault="00B86587" w:rsidP="003D3B1F">
      <w:pPr>
        <w:pStyle w:val="afa"/>
        <w:numPr>
          <w:ilvl w:val="0"/>
          <w:numId w:val="14"/>
        </w:numPr>
        <w:overflowPunct w:val="0"/>
        <w:spacing w:afterLines="50" w:after="120" w:line="340" w:lineRule="atLeast"/>
        <w:ind w:left="0" w:firstLine="0"/>
        <w:contextualSpacing w:val="0"/>
        <w:jc w:val="both"/>
        <w:rPr>
          <w:rFonts w:ascii="SimSun"/>
          <w:sz w:val="21"/>
        </w:rPr>
      </w:pPr>
      <w:r w:rsidRPr="00B904FA">
        <w:rPr>
          <w:rFonts w:ascii="SimSun" w:hint="eastAsia"/>
          <w:sz w:val="21"/>
        </w:rPr>
        <w:t>考虑到发展议程建议17、21和23，WIPO</w:t>
      </w:r>
      <w:r w:rsidR="00973A87">
        <w:rPr>
          <w:rFonts w:ascii="SimSun" w:hint="eastAsia"/>
          <w:sz w:val="21"/>
        </w:rPr>
        <w:t>于</w:t>
      </w:r>
      <w:r w:rsidR="00973A87" w:rsidRPr="00973A87">
        <w:rPr>
          <w:rFonts w:ascii="SimSun" w:hint="eastAsia"/>
          <w:sz w:val="21"/>
        </w:rPr>
        <w:t>2014年2月14日在日内瓦举行</w:t>
      </w:r>
      <w:r w:rsidRPr="00B904FA">
        <w:rPr>
          <w:rFonts w:ascii="SimSun" w:hint="eastAsia"/>
          <w:sz w:val="21"/>
        </w:rPr>
        <w:t>了利益</w:t>
      </w:r>
      <w:r w:rsidR="00E6739D">
        <w:rPr>
          <w:rFonts w:ascii="SimSun" w:hint="eastAsia"/>
          <w:sz w:val="21"/>
        </w:rPr>
        <w:t>攸关方</w:t>
      </w:r>
      <w:r w:rsidRPr="00B904FA">
        <w:rPr>
          <w:rFonts w:ascii="SimSun" w:hint="eastAsia"/>
          <w:sz w:val="21"/>
        </w:rPr>
        <w:t>平台第</w:t>
      </w:r>
      <w:r w:rsidR="00177829">
        <w:rPr>
          <w:rFonts w:ascii="SimSun" w:hint="eastAsia"/>
          <w:sz w:val="21"/>
        </w:rPr>
        <w:t>九</w:t>
      </w:r>
      <w:r w:rsidRPr="00B904FA">
        <w:rPr>
          <w:rFonts w:ascii="SimSun" w:hint="eastAsia"/>
          <w:sz w:val="21"/>
        </w:rPr>
        <w:t>次会议，以期就如何加强</w:t>
      </w:r>
      <w:r w:rsidR="00B904FA" w:rsidRPr="00B904FA">
        <w:rPr>
          <w:rFonts w:ascii="SimSun" w:hint="eastAsia"/>
          <w:sz w:val="21"/>
        </w:rPr>
        <w:t>视障者获取受保护作品开展讨论</w:t>
      </w:r>
      <w:r w:rsidR="00973A87">
        <w:rPr>
          <w:rFonts w:ascii="SimSun" w:hint="eastAsia"/>
          <w:sz w:val="21"/>
        </w:rPr>
        <w:t>。</w:t>
      </w:r>
      <w:r w:rsidR="001A0611" w:rsidRPr="001A0611">
        <w:rPr>
          <w:rFonts w:ascii="SimSun" w:hint="eastAsia"/>
          <w:sz w:val="21"/>
        </w:rPr>
        <w:t>会议的重点是：(a)平台向“无障碍图书联合会”(“ABC”)的拟议演变，和(b)《关于为盲人、视力障碍者或其他印刷品阅读障碍者获得已出版作品提供便利的马拉喀什条约》(《马拉喀什视障者条约》)生效前，用于为无障碍格式作品跨境转让结算方法提供便利的许可系统</w:t>
      </w:r>
      <w:r w:rsidR="00B904FA" w:rsidRPr="00B904FA">
        <w:rPr>
          <w:rFonts w:ascii="SimSun" w:hint="eastAsia"/>
          <w:sz w:val="21"/>
        </w:rPr>
        <w:t>。</w:t>
      </w:r>
      <w:r w:rsidR="001A0611" w:rsidRPr="001A0611">
        <w:rPr>
          <w:rFonts w:ascii="SimSun" w:hint="eastAsia"/>
          <w:sz w:val="21"/>
        </w:rPr>
        <w:t>WIPO资助了代表盲人社区的各利益</w:t>
      </w:r>
      <w:r w:rsidR="00E6739D">
        <w:rPr>
          <w:rFonts w:ascii="SimSun" w:hint="eastAsia"/>
          <w:sz w:val="21"/>
        </w:rPr>
        <w:t>攸关方</w:t>
      </w:r>
      <w:r w:rsidR="001A0611" w:rsidRPr="001A0611">
        <w:rPr>
          <w:rFonts w:ascii="SimSun" w:hint="eastAsia"/>
          <w:sz w:val="21"/>
        </w:rPr>
        <w:t>和来自发展中国家的权利人与会</w:t>
      </w:r>
      <w:r w:rsidR="001A0611">
        <w:rPr>
          <w:rFonts w:ascii="SimSun" w:hint="eastAsia"/>
          <w:sz w:val="21"/>
        </w:rPr>
        <w:t>。</w:t>
      </w:r>
    </w:p>
    <w:p w14:paraId="5FD79F1E" w14:textId="4F9E49F9" w:rsidR="002342DB" w:rsidRDefault="00685636"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依据发展议程建议</w:t>
      </w:r>
      <w:r w:rsidR="001A0611">
        <w:rPr>
          <w:rFonts w:ascii="SimSun" w:hint="eastAsia"/>
          <w:sz w:val="21"/>
        </w:rPr>
        <w:t>24、</w:t>
      </w:r>
      <w:r>
        <w:rPr>
          <w:rFonts w:ascii="SimSun" w:hint="eastAsia"/>
          <w:sz w:val="21"/>
        </w:rPr>
        <w:t>30</w:t>
      </w:r>
      <w:r w:rsidR="001A0611">
        <w:rPr>
          <w:rFonts w:ascii="SimSun" w:hint="eastAsia"/>
          <w:sz w:val="21"/>
        </w:rPr>
        <w:t>和</w:t>
      </w:r>
      <w:r>
        <w:rPr>
          <w:rFonts w:ascii="SimSun" w:hint="eastAsia"/>
          <w:sz w:val="21"/>
        </w:rPr>
        <w:t>40，</w:t>
      </w:r>
      <w:r w:rsidRPr="002342DB">
        <w:rPr>
          <w:rFonts w:ascii="SimSun" w:hint="eastAsia"/>
          <w:sz w:val="21"/>
        </w:rPr>
        <w:t>WIPO</w:t>
      </w:r>
      <w:r w:rsidR="001A0611">
        <w:rPr>
          <w:rFonts w:ascii="SimSun" w:hint="eastAsia"/>
          <w:sz w:val="21"/>
        </w:rPr>
        <w:t>在这一年中</w:t>
      </w:r>
      <w:r>
        <w:rPr>
          <w:rFonts w:ascii="SimSun" w:hint="eastAsia"/>
          <w:sz w:val="21"/>
        </w:rPr>
        <w:t>仍然积极参与</w:t>
      </w:r>
      <w:r w:rsidR="001A0611">
        <w:rPr>
          <w:rFonts w:ascii="SimSun" w:hint="eastAsia"/>
          <w:sz w:val="21"/>
        </w:rPr>
        <w:t>了</w:t>
      </w:r>
      <w:r>
        <w:rPr>
          <w:rFonts w:ascii="SimSun" w:hint="eastAsia"/>
          <w:sz w:val="21"/>
        </w:rPr>
        <w:t>联合国的工作，特别是参加了发展相关会议、进程和行动倡议。</w:t>
      </w:r>
      <w:r w:rsidRPr="002342DB">
        <w:rPr>
          <w:rFonts w:ascii="SimSun" w:hint="eastAsia"/>
          <w:sz w:val="21"/>
        </w:rPr>
        <w:t>WIPO</w:t>
      </w:r>
      <w:r>
        <w:rPr>
          <w:rFonts w:ascii="SimSun" w:hint="eastAsia"/>
          <w:sz w:val="21"/>
        </w:rPr>
        <w:t>秘书处</w:t>
      </w:r>
      <w:r w:rsidR="001A0611" w:rsidRPr="001A0611">
        <w:rPr>
          <w:rFonts w:ascii="SimSun" w:hint="eastAsia"/>
          <w:sz w:val="21"/>
        </w:rPr>
        <w:t>加强</w:t>
      </w:r>
      <w:r w:rsidR="001A0611">
        <w:rPr>
          <w:rFonts w:ascii="SimSun" w:hint="eastAsia"/>
          <w:sz w:val="21"/>
        </w:rPr>
        <w:t>了</w:t>
      </w:r>
      <w:r w:rsidR="001A0611" w:rsidRPr="001A0611">
        <w:rPr>
          <w:rFonts w:ascii="SimSun" w:hint="eastAsia"/>
          <w:sz w:val="21"/>
        </w:rPr>
        <w:t>与联合国其他组织的合作</w:t>
      </w:r>
      <w:r w:rsidR="001A0611">
        <w:rPr>
          <w:rFonts w:ascii="SimSun" w:hint="eastAsia"/>
          <w:sz w:val="21"/>
        </w:rPr>
        <w:t>，继续监督并继续</w:t>
      </w:r>
      <w:r>
        <w:rPr>
          <w:rFonts w:ascii="SimSun" w:hint="eastAsia"/>
          <w:sz w:val="21"/>
        </w:rPr>
        <w:t>对有关</w:t>
      </w:r>
      <w:r w:rsidR="001A0611">
        <w:rPr>
          <w:rFonts w:ascii="SimSun" w:hint="eastAsia"/>
          <w:sz w:val="21"/>
        </w:rPr>
        <w:t>千年发展目标差距问题工作组、</w:t>
      </w:r>
      <w:r>
        <w:rPr>
          <w:rFonts w:ascii="SimSun" w:hint="eastAsia"/>
          <w:sz w:val="21"/>
        </w:rPr>
        <w:t>2015年后发展</w:t>
      </w:r>
      <w:r w:rsidR="001A0611">
        <w:rPr>
          <w:rFonts w:ascii="SimSun" w:hint="eastAsia"/>
          <w:sz w:val="21"/>
        </w:rPr>
        <w:t>议程</w:t>
      </w:r>
      <w:r>
        <w:rPr>
          <w:rFonts w:ascii="SimSun" w:hint="eastAsia"/>
          <w:sz w:val="21"/>
        </w:rPr>
        <w:t>、可持续发展目标</w:t>
      </w:r>
      <w:r w:rsidR="001A0611">
        <w:rPr>
          <w:rFonts w:ascii="SimSun" w:hint="eastAsia"/>
          <w:sz w:val="21"/>
        </w:rPr>
        <w:t>(SDG)</w:t>
      </w:r>
      <w:r>
        <w:rPr>
          <w:rFonts w:ascii="SimSun" w:hint="eastAsia"/>
          <w:sz w:val="21"/>
        </w:rPr>
        <w:t>开放式工作组的工作</w:t>
      </w:r>
      <w:r w:rsidR="001A0611">
        <w:rPr>
          <w:rFonts w:ascii="SimSun" w:hint="eastAsia"/>
          <w:sz w:val="21"/>
        </w:rPr>
        <w:t>做出了贡献，此外还</w:t>
      </w:r>
      <w:r>
        <w:rPr>
          <w:rFonts w:ascii="SimSun" w:hint="eastAsia"/>
          <w:sz w:val="21"/>
        </w:rPr>
        <w:t>参与了</w:t>
      </w:r>
      <w:r w:rsidR="001A0611" w:rsidRPr="001A0611">
        <w:rPr>
          <w:rFonts w:ascii="SimSun" w:hint="eastAsia"/>
          <w:sz w:val="21"/>
        </w:rPr>
        <w:t>联合国气候变化框架公约(UNFCCC)第</w:t>
      </w:r>
      <w:r w:rsidR="007C3293">
        <w:rPr>
          <w:rFonts w:ascii="SimSun" w:hint="eastAsia"/>
          <w:sz w:val="21"/>
        </w:rPr>
        <w:t>二十</w:t>
      </w:r>
      <w:r w:rsidR="001A0611" w:rsidRPr="001A0611">
        <w:rPr>
          <w:rFonts w:ascii="SimSun" w:hint="eastAsia"/>
          <w:sz w:val="21"/>
        </w:rPr>
        <w:t>次缔约方大会</w:t>
      </w:r>
      <w:r w:rsidR="00EF5E57">
        <w:rPr>
          <w:rFonts w:ascii="SimSun" w:hint="eastAsia"/>
          <w:sz w:val="21"/>
        </w:rPr>
        <w:t>、</w:t>
      </w:r>
      <w:r w:rsidR="002342DB" w:rsidRPr="002342DB">
        <w:rPr>
          <w:rFonts w:ascii="SimSun" w:hint="eastAsia"/>
          <w:sz w:val="21"/>
        </w:rPr>
        <w:t>UNFCCC</w:t>
      </w:r>
      <w:r w:rsidR="006A4588">
        <w:rPr>
          <w:rFonts w:ascii="SimSun" w:hint="eastAsia"/>
          <w:sz w:val="21"/>
        </w:rPr>
        <w:t>技术</w:t>
      </w:r>
      <w:r w:rsidR="002342DB" w:rsidRPr="002342DB">
        <w:rPr>
          <w:rFonts w:ascii="SimSun" w:hint="eastAsia"/>
          <w:sz w:val="21"/>
        </w:rPr>
        <w:t>执行委员会</w:t>
      </w:r>
      <w:r w:rsidR="006A4588">
        <w:rPr>
          <w:rFonts w:ascii="SimSun" w:hint="eastAsia"/>
          <w:sz w:val="21"/>
        </w:rPr>
        <w:t>、</w:t>
      </w:r>
      <w:r w:rsidR="002342DB" w:rsidRPr="002342DB">
        <w:rPr>
          <w:rFonts w:ascii="SimSun" w:hint="eastAsia"/>
          <w:sz w:val="21"/>
        </w:rPr>
        <w:t>气候技术中心和网络</w:t>
      </w:r>
      <w:r w:rsidR="006A4588">
        <w:rPr>
          <w:rFonts w:ascii="SimSun" w:hint="eastAsia"/>
          <w:sz w:val="21"/>
        </w:rPr>
        <w:t>咨询委员会、信息社会世界峰会论坛</w:t>
      </w:r>
      <w:r w:rsidR="00CF3C9C">
        <w:rPr>
          <w:rFonts w:ascii="SimSun" w:hint="eastAsia"/>
          <w:sz w:val="21"/>
        </w:rPr>
        <w:t>(</w:t>
      </w:r>
      <w:r w:rsidR="006A4588">
        <w:rPr>
          <w:rFonts w:ascii="SimSun" w:hint="eastAsia"/>
          <w:sz w:val="21"/>
        </w:rPr>
        <w:t>WSIS</w:t>
      </w:r>
      <w:r w:rsidR="002342DB" w:rsidRPr="002342DB">
        <w:rPr>
          <w:rFonts w:ascii="SimSun" w:hint="eastAsia"/>
          <w:sz w:val="21"/>
        </w:rPr>
        <w:t>论坛)</w:t>
      </w:r>
      <w:r w:rsidR="006A4588">
        <w:rPr>
          <w:rFonts w:ascii="SimSun" w:hint="eastAsia"/>
          <w:sz w:val="21"/>
        </w:rPr>
        <w:t>、</w:t>
      </w:r>
      <w:r w:rsidR="002342DB" w:rsidRPr="002342DB">
        <w:rPr>
          <w:rFonts w:ascii="SimSun" w:hint="eastAsia"/>
          <w:sz w:val="21"/>
        </w:rPr>
        <w:t>WSIS</w:t>
      </w:r>
      <w:r w:rsidR="006A4588">
        <w:rPr>
          <w:rFonts w:ascii="SimSun" w:hint="eastAsia"/>
          <w:sz w:val="21"/>
        </w:rPr>
        <w:t>高级别审查会议</w:t>
      </w:r>
      <w:r w:rsidR="00CF3C9C">
        <w:rPr>
          <w:rFonts w:ascii="SimSun" w:hint="eastAsia"/>
          <w:sz w:val="21"/>
        </w:rPr>
        <w:t>(</w:t>
      </w:r>
      <w:r w:rsidR="002342DB" w:rsidRPr="002342DB">
        <w:rPr>
          <w:rFonts w:ascii="SimSun" w:hint="eastAsia"/>
          <w:sz w:val="21"/>
        </w:rPr>
        <w:t>WSIS+10)</w:t>
      </w:r>
      <w:r w:rsidR="006A4588">
        <w:rPr>
          <w:rFonts w:ascii="SimSun" w:hint="eastAsia"/>
          <w:sz w:val="21"/>
        </w:rPr>
        <w:t>和</w:t>
      </w:r>
      <w:r w:rsidR="002342DB" w:rsidRPr="002342DB">
        <w:rPr>
          <w:rFonts w:ascii="SimSun" w:hint="eastAsia"/>
          <w:sz w:val="21"/>
        </w:rPr>
        <w:t>互联网治理论坛</w:t>
      </w:r>
      <w:r w:rsidR="007C3293">
        <w:rPr>
          <w:rFonts w:ascii="SimSun" w:hint="eastAsia"/>
          <w:sz w:val="21"/>
        </w:rPr>
        <w:t>(IGF)</w:t>
      </w:r>
      <w:r w:rsidR="006A4588">
        <w:rPr>
          <w:rFonts w:ascii="SimSun" w:hint="eastAsia"/>
          <w:sz w:val="21"/>
        </w:rPr>
        <w:t>。</w:t>
      </w:r>
    </w:p>
    <w:p w14:paraId="14C7B840" w14:textId="20EC70CD" w:rsidR="002342DB" w:rsidRPr="00B35948" w:rsidRDefault="00B35948" w:rsidP="003D3B1F">
      <w:pPr>
        <w:pStyle w:val="afa"/>
        <w:numPr>
          <w:ilvl w:val="0"/>
          <w:numId w:val="14"/>
        </w:numPr>
        <w:overflowPunct w:val="0"/>
        <w:spacing w:afterLines="50" w:after="120" w:line="340" w:lineRule="atLeast"/>
        <w:ind w:left="0" w:firstLine="0"/>
        <w:contextualSpacing w:val="0"/>
        <w:jc w:val="both"/>
        <w:rPr>
          <w:rFonts w:ascii="SimSun"/>
          <w:sz w:val="21"/>
        </w:rPr>
      </w:pPr>
      <w:r w:rsidRPr="00B35948">
        <w:rPr>
          <w:rFonts w:ascii="SimSun" w:hint="eastAsia"/>
          <w:sz w:val="21"/>
        </w:rPr>
        <w:t>以下为WIPO与联合国系统和其他政府间组织合作的成果摘要</w:t>
      </w:r>
      <w:r w:rsidR="00783F57" w:rsidRPr="00B35948">
        <w:rPr>
          <w:rFonts w:ascii="SimSun" w:hint="eastAsia"/>
          <w:sz w:val="21"/>
        </w:rPr>
        <w:t>：</w:t>
      </w:r>
    </w:p>
    <w:p w14:paraId="4CF4256C" w14:textId="1878BCF2" w:rsidR="002342DB" w:rsidRPr="001E6ACC" w:rsidRDefault="00B35948" w:rsidP="003D3B1F">
      <w:pPr>
        <w:pStyle w:val="afa"/>
        <w:numPr>
          <w:ilvl w:val="0"/>
          <w:numId w:val="48"/>
        </w:numPr>
        <w:overflowPunct w:val="0"/>
        <w:spacing w:afterLines="50" w:after="120" w:line="340" w:lineRule="atLeast"/>
        <w:ind w:left="567" w:firstLine="0"/>
        <w:contextualSpacing w:val="0"/>
        <w:jc w:val="both"/>
        <w:rPr>
          <w:rFonts w:ascii="SimSun"/>
          <w:sz w:val="21"/>
        </w:rPr>
      </w:pPr>
      <w:r w:rsidRPr="001E6ACC">
        <w:rPr>
          <w:rFonts w:ascii="SimSun" w:hint="eastAsia"/>
          <w:sz w:val="21"/>
        </w:rPr>
        <w:t>加速实现千年发展目标是联合国2014年工作的一项关键内容。在此方面，WIPO秘书处应CDIP的要求参与了千年发展目标差距问题工作组的工作。WIPO连同WTO和</w:t>
      </w:r>
      <w:r w:rsidR="00810C34">
        <w:rPr>
          <w:rFonts w:ascii="SimSun" w:hint="eastAsia"/>
          <w:sz w:val="21"/>
        </w:rPr>
        <w:t>世界卫生组织</w:t>
      </w:r>
      <w:r w:rsidR="003D3B1F">
        <w:rPr>
          <w:rFonts w:ascii="SimSun" w:hint="eastAsia"/>
          <w:sz w:val="21"/>
        </w:rPr>
        <w:t>(</w:t>
      </w:r>
      <w:r w:rsidRPr="001E6ACC">
        <w:rPr>
          <w:rFonts w:ascii="SimSun" w:hint="eastAsia"/>
          <w:sz w:val="21"/>
        </w:rPr>
        <w:t>WHO</w:t>
      </w:r>
      <w:r w:rsidR="003D3B1F">
        <w:rPr>
          <w:rFonts w:ascii="SimSun" w:hint="eastAsia"/>
          <w:sz w:val="21"/>
        </w:rPr>
        <w:t>)</w:t>
      </w:r>
      <w:r w:rsidRPr="001E6ACC">
        <w:rPr>
          <w:rFonts w:ascii="SimSun" w:hint="eastAsia"/>
          <w:sz w:val="21"/>
        </w:rPr>
        <w:t>促成了工作组2014年报告</w:t>
      </w:r>
      <w:r w:rsidR="006D1009" w:rsidRPr="001E6ACC">
        <w:rPr>
          <w:rFonts w:ascii="SimSun" w:hint="eastAsia"/>
          <w:sz w:val="21"/>
        </w:rPr>
        <w:t>的其中一个章节</w:t>
      </w:r>
      <w:r w:rsidRPr="001E6ACC">
        <w:rPr>
          <w:rFonts w:ascii="SimSun" w:hint="eastAsia"/>
          <w:sz w:val="21"/>
        </w:rPr>
        <w:t>，</w:t>
      </w:r>
      <w:r w:rsidR="006D1009" w:rsidRPr="001E6ACC">
        <w:rPr>
          <w:rFonts w:ascii="SimSun" w:hint="eastAsia"/>
          <w:sz w:val="21"/>
        </w:rPr>
        <w:t>内容涉及</w:t>
      </w:r>
      <w:r w:rsidRPr="001E6ACC">
        <w:rPr>
          <w:rFonts w:ascii="SimSun" w:hint="eastAsia"/>
          <w:sz w:val="21"/>
        </w:rPr>
        <w:t>获取基本的、负担得起的药品</w:t>
      </w:r>
      <w:r w:rsidR="006D1009" w:rsidRPr="001E6ACC">
        <w:rPr>
          <w:rFonts w:ascii="SimSun" w:hint="eastAsia"/>
          <w:sz w:val="21"/>
        </w:rPr>
        <w:t>。</w:t>
      </w:r>
      <w:r w:rsidR="00094AE0" w:rsidRPr="001E6ACC">
        <w:rPr>
          <w:rFonts w:ascii="SimSun" w:hint="eastAsia"/>
          <w:sz w:val="21"/>
        </w:rPr>
        <w:t>该报告还提及了WIPO-WTO-WTO三方合作，以及题为“促进获取医学技术和创新：公共卫生、知识产权与贸易的</w:t>
      </w:r>
      <w:r w:rsidR="000F72AF">
        <w:rPr>
          <w:rFonts w:ascii="SimSun" w:hint="eastAsia"/>
          <w:sz w:val="21"/>
        </w:rPr>
        <w:t>关系</w:t>
      </w:r>
      <w:r w:rsidR="00094AE0" w:rsidRPr="001E6ACC">
        <w:rPr>
          <w:rFonts w:ascii="SimSun" w:hint="eastAsia"/>
          <w:sz w:val="21"/>
        </w:rPr>
        <w:t>”的研究报告。此外，2014年</w:t>
      </w:r>
      <w:r w:rsidR="006A44A7">
        <w:rPr>
          <w:rFonts w:ascii="SimSun" w:hint="eastAsia"/>
          <w:sz w:val="21"/>
        </w:rPr>
        <w:t>，</w:t>
      </w:r>
      <w:r w:rsidR="00094AE0" w:rsidRPr="001E6ACC">
        <w:rPr>
          <w:rFonts w:ascii="SimSun" w:hint="eastAsia"/>
          <w:sz w:val="21"/>
        </w:rPr>
        <w:t>秘书处还就WIPO对实现千年发展目标的贡献以及其他联合国专门机构对千年发展目标的贡献的情况进行了报告，并于2014年11月向CDIP提交了一份文件</w:t>
      </w:r>
      <w:r w:rsidR="00094AE0" w:rsidRPr="0091489F">
        <w:rPr>
          <w:rFonts w:ascii="SimSun" w:hAnsi="SimSun" w:hint="eastAsia"/>
          <w:sz w:val="21"/>
          <w:vertAlign w:val="superscript"/>
        </w:rPr>
        <w:footnoteReference w:id="6"/>
      </w:r>
      <w:r w:rsidR="003D3B1F">
        <w:rPr>
          <w:rFonts w:ascii="SimSun" w:hint="eastAsia"/>
          <w:sz w:val="21"/>
        </w:rPr>
        <w:t>(</w:t>
      </w:r>
      <w:r w:rsidR="00094AE0" w:rsidRPr="001E6ACC">
        <w:rPr>
          <w:rFonts w:ascii="SimSun" w:hint="eastAsia"/>
          <w:sz w:val="21"/>
        </w:rPr>
        <w:t>发展议程建议40</w:t>
      </w:r>
      <w:r w:rsidR="003D3B1F">
        <w:rPr>
          <w:rFonts w:ascii="SimSun" w:hint="eastAsia"/>
          <w:sz w:val="21"/>
        </w:rPr>
        <w:t>)</w:t>
      </w:r>
      <w:r w:rsidR="00094AE0" w:rsidRPr="001E6ACC">
        <w:rPr>
          <w:rFonts w:ascii="SimSun" w:hint="eastAsia"/>
          <w:sz w:val="21"/>
        </w:rPr>
        <w:t>。</w:t>
      </w:r>
    </w:p>
    <w:p w14:paraId="7587BDAD" w14:textId="0688A735" w:rsidR="001E6ACC" w:rsidRDefault="00217238" w:rsidP="003D3B1F">
      <w:pPr>
        <w:pStyle w:val="afa"/>
        <w:numPr>
          <w:ilvl w:val="0"/>
          <w:numId w:val="48"/>
        </w:numPr>
        <w:overflowPunct w:val="0"/>
        <w:spacing w:afterLines="50" w:after="120" w:line="340" w:lineRule="atLeast"/>
        <w:ind w:left="567" w:firstLine="0"/>
        <w:contextualSpacing w:val="0"/>
        <w:jc w:val="both"/>
        <w:rPr>
          <w:rFonts w:ascii="SimSun"/>
          <w:sz w:val="21"/>
        </w:rPr>
      </w:pPr>
      <w:r w:rsidRPr="00217238">
        <w:rPr>
          <w:rFonts w:ascii="SimSun" w:hint="eastAsia"/>
          <w:sz w:val="21"/>
        </w:rPr>
        <w:t>可持续发展目标(SDG)开放式工作组</w:t>
      </w:r>
      <w:r>
        <w:rPr>
          <w:rFonts w:ascii="SimSun" w:hint="eastAsia"/>
          <w:sz w:val="21"/>
        </w:rPr>
        <w:t>以及有关2015年后发展议程的其他进程，如</w:t>
      </w:r>
      <w:r w:rsidR="000C5B08" w:rsidRPr="00AD39B6">
        <w:rPr>
          <w:rFonts w:ascii="SimSun" w:hint="eastAsia"/>
          <w:sz w:val="21"/>
        </w:rPr>
        <w:t>联合国大会结构</w:t>
      </w:r>
      <w:r w:rsidR="000C5B08">
        <w:rPr>
          <w:rFonts w:ascii="SimSun" w:hint="eastAsia"/>
          <w:sz w:val="21"/>
        </w:rPr>
        <w:t>化</w:t>
      </w:r>
      <w:r w:rsidR="000C5B08" w:rsidRPr="00AD39B6">
        <w:rPr>
          <w:rFonts w:ascii="SimSun" w:hint="eastAsia"/>
          <w:sz w:val="21"/>
        </w:rPr>
        <w:t>对话</w:t>
      </w:r>
      <w:r w:rsidR="000C5B08">
        <w:rPr>
          <w:rFonts w:ascii="SimSun" w:hint="eastAsia"/>
          <w:sz w:val="21"/>
        </w:rPr>
        <w:t>，内容涉及</w:t>
      </w:r>
      <w:r w:rsidR="00AD39B6">
        <w:rPr>
          <w:rFonts w:ascii="SimSun" w:hint="eastAsia"/>
          <w:sz w:val="21"/>
        </w:rPr>
        <w:t>有关</w:t>
      </w:r>
      <w:r w:rsidR="00AD39B6" w:rsidRPr="00AD39B6">
        <w:rPr>
          <w:rFonts w:ascii="SimSun" w:hint="eastAsia"/>
          <w:sz w:val="21"/>
        </w:rPr>
        <w:t>促进清洁和无害环境技术开发</w:t>
      </w:r>
      <w:r w:rsidR="00AD39B6">
        <w:rPr>
          <w:rFonts w:ascii="SimSun" w:hint="eastAsia"/>
          <w:sz w:val="21"/>
        </w:rPr>
        <w:t>、</w:t>
      </w:r>
      <w:r w:rsidR="00AD39B6" w:rsidRPr="00AD39B6">
        <w:rPr>
          <w:rFonts w:ascii="SimSun" w:hint="eastAsia"/>
          <w:sz w:val="21"/>
        </w:rPr>
        <w:t>转让和</w:t>
      </w:r>
      <w:r w:rsidR="00AD39B6">
        <w:rPr>
          <w:rFonts w:ascii="SimSun" w:hint="eastAsia"/>
          <w:sz w:val="21"/>
        </w:rPr>
        <w:t>推广</w:t>
      </w:r>
      <w:proofErr w:type="gramStart"/>
      <w:r w:rsidR="00AD39B6">
        <w:rPr>
          <w:rFonts w:ascii="SimSun" w:hint="eastAsia"/>
          <w:sz w:val="21"/>
        </w:rPr>
        <w:t>之</w:t>
      </w:r>
      <w:r w:rsidR="00AD39B6" w:rsidRPr="00AD39B6">
        <w:rPr>
          <w:rFonts w:ascii="SimSun" w:hint="eastAsia"/>
          <w:sz w:val="21"/>
        </w:rPr>
        <w:t>促进</w:t>
      </w:r>
      <w:proofErr w:type="gramEnd"/>
      <w:r w:rsidR="00AD39B6" w:rsidRPr="00AD39B6">
        <w:rPr>
          <w:rFonts w:ascii="SimSun" w:hint="eastAsia"/>
          <w:sz w:val="21"/>
        </w:rPr>
        <w:t>机制</w:t>
      </w:r>
      <w:r w:rsidR="002B4D50">
        <w:rPr>
          <w:rFonts w:ascii="SimSun" w:hint="eastAsia"/>
          <w:sz w:val="21"/>
        </w:rPr>
        <w:t>的</w:t>
      </w:r>
      <w:r w:rsidR="00AD39B6" w:rsidRPr="00AD39B6">
        <w:rPr>
          <w:rFonts w:ascii="SimSun" w:hint="eastAsia"/>
          <w:sz w:val="21"/>
        </w:rPr>
        <w:t>可能安排</w:t>
      </w:r>
      <w:r w:rsidR="003D3B1F">
        <w:rPr>
          <w:rFonts w:ascii="SimSun" w:hint="eastAsia"/>
          <w:sz w:val="21"/>
        </w:rPr>
        <w:t>(</w:t>
      </w:r>
      <w:r w:rsidR="00AD39B6" w:rsidRPr="00AD39B6">
        <w:rPr>
          <w:rFonts w:ascii="SimSun" w:hint="eastAsia"/>
          <w:sz w:val="21"/>
        </w:rPr>
        <w:t>里约+20峰会成果文件，第273</w:t>
      </w:r>
      <w:r w:rsidR="00AD39B6">
        <w:rPr>
          <w:rFonts w:ascii="SimSun" w:hint="eastAsia"/>
          <w:sz w:val="21"/>
        </w:rPr>
        <w:t>段</w:t>
      </w:r>
      <w:r w:rsidR="003D3B1F">
        <w:rPr>
          <w:rFonts w:ascii="SimSun" w:hint="eastAsia"/>
          <w:sz w:val="21"/>
        </w:rPr>
        <w:t>)</w:t>
      </w:r>
      <w:r w:rsidR="00AD39B6">
        <w:rPr>
          <w:rFonts w:ascii="SimSun" w:hint="eastAsia"/>
          <w:sz w:val="21"/>
        </w:rPr>
        <w:t>，是联合国纽约总部2014年的一</w:t>
      </w:r>
      <w:r w:rsidR="000C5B08">
        <w:rPr>
          <w:rFonts w:ascii="SimSun" w:hint="eastAsia"/>
          <w:sz w:val="21"/>
        </w:rPr>
        <w:t>大</w:t>
      </w:r>
      <w:r w:rsidR="00B51A84">
        <w:rPr>
          <w:rFonts w:ascii="SimSun" w:hint="eastAsia"/>
          <w:sz w:val="21"/>
        </w:rPr>
        <w:t>工作</w:t>
      </w:r>
      <w:r w:rsidR="00AD39B6">
        <w:rPr>
          <w:rFonts w:ascii="SimSun" w:hint="eastAsia"/>
          <w:sz w:val="21"/>
        </w:rPr>
        <w:t>重点。</w:t>
      </w:r>
      <w:r w:rsidR="00C06971">
        <w:rPr>
          <w:rFonts w:ascii="SimSun" w:hint="eastAsia"/>
          <w:sz w:val="21"/>
        </w:rPr>
        <w:t>鉴于WIPO</w:t>
      </w:r>
      <w:r w:rsidR="00C06971">
        <w:rPr>
          <w:rFonts w:ascii="SimSun" w:hint="eastAsia"/>
          <w:sz w:val="21"/>
        </w:rPr>
        <w:lastRenderedPageBreak/>
        <w:t>在讨论技术开发和转让方面的任务授权的</w:t>
      </w:r>
      <w:r w:rsidR="00BA04D9">
        <w:rPr>
          <w:rFonts w:ascii="SimSun" w:hint="eastAsia"/>
          <w:sz w:val="21"/>
        </w:rPr>
        <w:t>相关性</w:t>
      </w:r>
      <w:r w:rsidR="00C06971">
        <w:rPr>
          <w:rFonts w:ascii="SimSun" w:hint="eastAsia"/>
          <w:sz w:val="21"/>
        </w:rPr>
        <w:t>，秘书处作为观察员参加了相关会议，并在结构</w:t>
      </w:r>
      <w:r w:rsidR="00E16CB2">
        <w:rPr>
          <w:rFonts w:ascii="SimSun" w:hint="eastAsia"/>
          <w:sz w:val="21"/>
        </w:rPr>
        <w:t>化</w:t>
      </w:r>
      <w:r w:rsidR="00C06971">
        <w:rPr>
          <w:rFonts w:ascii="SimSun" w:hint="eastAsia"/>
          <w:sz w:val="21"/>
        </w:rPr>
        <w:t>对话4月份会议上呈交了其工作成果。</w:t>
      </w:r>
      <w:r w:rsidR="00E16CB2" w:rsidRPr="00E16CB2">
        <w:rPr>
          <w:rFonts w:ascii="SimSun" w:hint="eastAsia"/>
          <w:sz w:val="21"/>
        </w:rPr>
        <w:t>此外，秘书处</w:t>
      </w:r>
      <w:r w:rsidR="00E16CB2">
        <w:rPr>
          <w:rFonts w:ascii="SimSun" w:hint="eastAsia"/>
          <w:sz w:val="21"/>
        </w:rPr>
        <w:t>还</w:t>
      </w:r>
      <w:r w:rsidR="00E16CB2" w:rsidRPr="00E16CB2">
        <w:rPr>
          <w:rFonts w:ascii="SimSun" w:hint="eastAsia"/>
          <w:sz w:val="21"/>
        </w:rPr>
        <w:t>积极参与</w:t>
      </w:r>
      <w:r w:rsidR="00E16CB2">
        <w:rPr>
          <w:rFonts w:ascii="SimSun" w:hint="eastAsia"/>
          <w:sz w:val="21"/>
        </w:rPr>
        <w:t>了有关</w:t>
      </w:r>
      <w:r w:rsidR="00E16CB2" w:rsidRPr="00E16CB2">
        <w:rPr>
          <w:rFonts w:ascii="SimSun" w:hint="eastAsia"/>
          <w:sz w:val="21"/>
        </w:rPr>
        <w:t>这些过程</w:t>
      </w:r>
      <w:r w:rsidR="00E16CB2">
        <w:rPr>
          <w:rFonts w:ascii="SimSun" w:hint="eastAsia"/>
          <w:sz w:val="21"/>
        </w:rPr>
        <w:t>的</w:t>
      </w:r>
      <w:r w:rsidR="00E16CB2" w:rsidRPr="00E16CB2">
        <w:rPr>
          <w:rFonts w:ascii="SimSun" w:hint="eastAsia"/>
          <w:sz w:val="21"/>
        </w:rPr>
        <w:t>联合国机构间支助机制</w:t>
      </w:r>
      <w:r w:rsidR="00E16CB2">
        <w:rPr>
          <w:rFonts w:ascii="SimSun" w:hint="eastAsia"/>
          <w:sz w:val="21"/>
        </w:rPr>
        <w:t>，如联合国</w:t>
      </w:r>
      <w:r w:rsidR="00E16CB2" w:rsidRPr="00E16CB2">
        <w:rPr>
          <w:rFonts w:ascii="SimSun" w:hint="eastAsia"/>
          <w:sz w:val="21"/>
        </w:rPr>
        <w:t>技术支持团队和联合国2015年后</w:t>
      </w:r>
      <w:r w:rsidR="00E16CB2">
        <w:rPr>
          <w:rFonts w:ascii="SimSun" w:hint="eastAsia"/>
          <w:sz w:val="21"/>
        </w:rPr>
        <w:t>发展议程</w:t>
      </w:r>
      <w:r w:rsidR="00E16CB2" w:rsidRPr="00E16CB2">
        <w:rPr>
          <w:rFonts w:ascii="SimSun" w:hint="eastAsia"/>
          <w:sz w:val="21"/>
        </w:rPr>
        <w:t>工作组。在这项工作中，秘书处</w:t>
      </w:r>
      <w:r w:rsidR="00E16CB2">
        <w:rPr>
          <w:rFonts w:ascii="SimSun" w:hint="eastAsia"/>
          <w:sz w:val="21"/>
        </w:rPr>
        <w:t>提供了有关</w:t>
      </w:r>
      <w:r w:rsidR="00E16CB2" w:rsidRPr="00E16CB2">
        <w:rPr>
          <w:rFonts w:ascii="SimSun" w:hint="eastAsia"/>
          <w:sz w:val="21"/>
        </w:rPr>
        <w:t>WIPO</w:t>
      </w:r>
      <w:r w:rsidR="00E16CB2">
        <w:rPr>
          <w:rFonts w:ascii="SimSun" w:hint="eastAsia"/>
          <w:sz w:val="21"/>
        </w:rPr>
        <w:t>任务</w:t>
      </w:r>
      <w:r w:rsidR="00E16CB2" w:rsidRPr="00E16CB2">
        <w:rPr>
          <w:rFonts w:ascii="SimSun" w:hint="eastAsia"/>
          <w:sz w:val="21"/>
        </w:rPr>
        <w:t>授权相关问题的事实信息，以帮助</w:t>
      </w:r>
      <w:r w:rsidR="00E16CB2">
        <w:rPr>
          <w:rFonts w:ascii="SimSun" w:hint="eastAsia"/>
          <w:sz w:val="21"/>
        </w:rPr>
        <w:t>对</w:t>
      </w:r>
      <w:r w:rsidR="00E16CB2" w:rsidRPr="00E16CB2">
        <w:rPr>
          <w:rFonts w:ascii="SimSun" w:hint="eastAsia"/>
          <w:sz w:val="21"/>
        </w:rPr>
        <w:t>这些</w:t>
      </w:r>
      <w:r w:rsidR="00E16CB2">
        <w:rPr>
          <w:rFonts w:ascii="SimSun" w:hint="eastAsia"/>
          <w:sz w:val="21"/>
        </w:rPr>
        <w:t>进</w:t>
      </w:r>
      <w:r w:rsidR="00E16CB2" w:rsidRPr="00E16CB2">
        <w:rPr>
          <w:rFonts w:ascii="SimSun" w:hint="eastAsia"/>
          <w:sz w:val="21"/>
        </w:rPr>
        <w:t>程</w:t>
      </w:r>
      <w:r w:rsidR="00E16CB2">
        <w:rPr>
          <w:rFonts w:ascii="SimSun" w:hint="eastAsia"/>
          <w:sz w:val="21"/>
        </w:rPr>
        <w:t>中的更为知情</w:t>
      </w:r>
      <w:r w:rsidR="00E16CB2" w:rsidRPr="00E16CB2">
        <w:rPr>
          <w:rFonts w:ascii="SimSun" w:hint="eastAsia"/>
          <w:sz w:val="21"/>
        </w:rPr>
        <w:t>的辩论</w:t>
      </w:r>
      <w:r w:rsidR="00E16CB2">
        <w:rPr>
          <w:rFonts w:ascii="SimSun" w:hint="eastAsia"/>
          <w:sz w:val="21"/>
        </w:rPr>
        <w:t>提供支持</w:t>
      </w:r>
      <w:r w:rsidR="003D3B1F">
        <w:rPr>
          <w:rFonts w:ascii="SimSun" w:hint="eastAsia"/>
          <w:sz w:val="21"/>
        </w:rPr>
        <w:t>(</w:t>
      </w:r>
      <w:r w:rsidR="00E16CB2" w:rsidRPr="00E16CB2">
        <w:rPr>
          <w:rFonts w:ascii="SimSun" w:hint="eastAsia"/>
          <w:sz w:val="21"/>
        </w:rPr>
        <w:t>发展议程建议40</w:t>
      </w:r>
      <w:r w:rsidR="003D3B1F">
        <w:rPr>
          <w:rFonts w:ascii="SimSun" w:hint="eastAsia"/>
          <w:sz w:val="21"/>
        </w:rPr>
        <w:t>)</w:t>
      </w:r>
      <w:r w:rsidR="00E16CB2">
        <w:rPr>
          <w:rFonts w:ascii="SimSun" w:hint="eastAsia"/>
          <w:sz w:val="21"/>
        </w:rPr>
        <w:t>。</w:t>
      </w:r>
    </w:p>
    <w:p w14:paraId="33CECC63" w14:textId="0A5BB8B4" w:rsidR="00E16CB2" w:rsidRDefault="00F4441E" w:rsidP="003D3B1F">
      <w:pPr>
        <w:pStyle w:val="afa"/>
        <w:numPr>
          <w:ilvl w:val="0"/>
          <w:numId w:val="48"/>
        </w:numPr>
        <w:overflowPunct w:val="0"/>
        <w:spacing w:afterLines="50" w:after="120" w:line="340" w:lineRule="atLeast"/>
        <w:ind w:left="567" w:firstLine="0"/>
        <w:contextualSpacing w:val="0"/>
        <w:jc w:val="both"/>
        <w:rPr>
          <w:rFonts w:ascii="SimSun"/>
          <w:sz w:val="21"/>
        </w:rPr>
      </w:pPr>
      <w:r w:rsidRPr="00F4441E">
        <w:rPr>
          <w:rFonts w:ascii="SimSun" w:hint="eastAsia"/>
          <w:sz w:val="21"/>
        </w:rPr>
        <w:t>与主要的政府间合作组织</w:t>
      </w:r>
      <w:r>
        <w:rPr>
          <w:rFonts w:ascii="SimSun" w:hint="eastAsia"/>
          <w:sz w:val="21"/>
        </w:rPr>
        <w:t>进行</w:t>
      </w:r>
      <w:r w:rsidRPr="00F4441E">
        <w:rPr>
          <w:rFonts w:ascii="SimSun" w:hint="eastAsia"/>
          <w:sz w:val="21"/>
        </w:rPr>
        <w:t>合作仍然是WIPO工作的一个重要方面，</w:t>
      </w:r>
      <w:r w:rsidR="00C663F4">
        <w:rPr>
          <w:rFonts w:ascii="SimSun" w:hint="eastAsia"/>
          <w:sz w:val="21"/>
        </w:rPr>
        <w:t>这</w:t>
      </w:r>
      <w:r>
        <w:rPr>
          <w:rFonts w:ascii="SimSun" w:hint="eastAsia"/>
          <w:sz w:val="21"/>
        </w:rPr>
        <w:t>有助于将</w:t>
      </w:r>
      <w:r w:rsidRPr="00F4441E">
        <w:rPr>
          <w:rFonts w:ascii="SimSun" w:hint="eastAsia"/>
          <w:sz w:val="21"/>
        </w:rPr>
        <w:t>WIPO发展议程</w:t>
      </w:r>
      <w:r>
        <w:rPr>
          <w:rFonts w:ascii="SimSun" w:hint="eastAsia"/>
          <w:sz w:val="21"/>
        </w:rPr>
        <w:t>纳入主流之中</w:t>
      </w:r>
      <w:r w:rsidRPr="00F4441E">
        <w:rPr>
          <w:rFonts w:ascii="SimSun" w:hint="eastAsia"/>
          <w:sz w:val="21"/>
        </w:rPr>
        <w:t>。特别值得注意的是</w:t>
      </w:r>
      <w:r>
        <w:rPr>
          <w:rFonts w:ascii="SimSun" w:hint="eastAsia"/>
          <w:sz w:val="21"/>
        </w:rPr>
        <w:t>，</w:t>
      </w:r>
      <w:r w:rsidRPr="00F4441E">
        <w:rPr>
          <w:rFonts w:ascii="SimSun" w:hint="eastAsia"/>
          <w:sz w:val="21"/>
        </w:rPr>
        <w:t>WIPO继续与世界贸易组织和世界卫生组织</w:t>
      </w:r>
      <w:r>
        <w:rPr>
          <w:rFonts w:ascii="SimSun" w:hint="eastAsia"/>
          <w:sz w:val="21"/>
        </w:rPr>
        <w:t>进行合作</w:t>
      </w:r>
      <w:r w:rsidRPr="00F4441E">
        <w:rPr>
          <w:rFonts w:ascii="SimSun" w:hint="eastAsia"/>
          <w:sz w:val="21"/>
        </w:rPr>
        <w:t>。秘书处参加了一系列由世界贸易组织举办的国家和区域研讨会，</w:t>
      </w:r>
      <w:r>
        <w:rPr>
          <w:rFonts w:ascii="SimSun" w:hint="eastAsia"/>
          <w:sz w:val="21"/>
        </w:rPr>
        <w:t>并对</w:t>
      </w:r>
      <w:r w:rsidRPr="00F4441E">
        <w:rPr>
          <w:rFonts w:ascii="SimSun" w:hint="eastAsia"/>
          <w:sz w:val="21"/>
        </w:rPr>
        <w:t>WIPO-WTO-WHO</w:t>
      </w:r>
      <w:r>
        <w:rPr>
          <w:rFonts w:ascii="SimSun" w:hint="eastAsia"/>
          <w:sz w:val="21"/>
        </w:rPr>
        <w:t>的</w:t>
      </w:r>
      <w:r w:rsidRPr="00F4441E">
        <w:rPr>
          <w:rFonts w:ascii="SimSun" w:hint="eastAsia"/>
          <w:sz w:val="21"/>
        </w:rPr>
        <w:t>三方合作</w:t>
      </w:r>
      <w:r>
        <w:rPr>
          <w:rFonts w:ascii="SimSun" w:hint="eastAsia"/>
          <w:sz w:val="21"/>
        </w:rPr>
        <w:t>给予了支持</w:t>
      </w:r>
      <w:r w:rsidR="003D3B1F">
        <w:rPr>
          <w:rFonts w:ascii="SimSun" w:hint="eastAsia"/>
          <w:sz w:val="21"/>
        </w:rPr>
        <w:t>(</w:t>
      </w:r>
      <w:r w:rsidRPr="00F4441E">
        <w:rPr>
          <w:rFonts w:ascii="SimSun" w:hint="eastAsia"/>
          <w:sz w:val="21"/>
        </w:rPr>
        <w:t>发展议程建议14和40</w:t>
      </w:r>
      <w:r w:rsidR="003D3B1F">
        <w:rPr>
          <w:rFonts w:ascii="SimSun" w:hint="eastAsia"/>
          <w:sz w:val="21"/>
        </w:rPr>
        <w:t>)</w:t>
      </w:r>
      <w:r>
        <w:rPr>
          <w:rFonts w:ascii="SimSun" w:hint="eastAsia"/>
          <w:sz w:val="21"/>
        </w:rPr>
        <w:t>。</w:t>
      </w:r>
    </w:p>
    <w:p w14:paraId="5F90C833" w14:textId="7DEA922D" w:rsidR="00F4441E" w:rsidRDefault="00F4441E" w:rsidP="003D3B1F">
      <w:pPr>
        <w:pStyle w:val="afa"/>
        <w:numPr>
          <w:ilvl w:val="0"/>
          <w:numId w:val="48"/>
        </w:numPr>
        <w:overflowPunct w:val="0"/>
        <w:spacing w:afterLines="50" w:after="120" w:line="340" w:lineRule="atLeast"/>
        <w:ind w:left="567" w:firstLine="0"/>
        <w:contextualSpacing w:val="0"/>
        <w:jc w:val="both"/>
        <w:rPr>
          <w:rFonts w:ascii="SimSun"/>
          <w:sz w:val="21"/>
        </w:rPr>
      </w:pPr>
      <w:r w:rsidRPr="00F4441E">
        <w:rPr>
          <w:rFonts w:ascii="SimSun" w:hint="eastAsia"/>
          <w:sz w:val="21"/>
        </w:rPr>
        <w:t>WIPO秘书处还</w:t>
      </w:r>
      <w:r w:rsidR="00B5412A">
        <w:rPr>
          <w:rFonts w:ascii="SimSun" w:hint="eastAsia"/>
          <w:sz w:val="21"/>
        </w:rPr>
        <w:t>积极参与支持</w:t>
      </w:r>
      <w:r w:rsidR="00477642" w:rsidRPr="00F4441E">
        <w:rPr>
          <w:rFonts w:ascii="SimSun" w:hint="eastAsia"/>
          <w:sz w:val="21"/>
        </w:rPr>
        <w:t>联合国气候变化框架公约</w:t>
      </w:r>
      <w:r w:rsidR="003D3B1F">
        <w:rPr>
          <w:rFonts w:ascii="SimSun" w:hint="eastAsia"/>
          <w:sz w:val="21"/>
        </w:rPr>
        <w:t>(</w:t>
      </w:r>
      <w:r w:rsidR="00B5412A" w:rsidRPr="00B5412A">
        <w:rPr>
          <w:rFonts w:ascii="SimSun" w:hint="eastAsia"/>
          <w:sz w:val="21"/>
        </w:rPr>
        <w:t>UNFCCC</w:t>
      </w:r>
      <w:r w:rsidR="003D3B1F">
        <w:rPr>
          <w:rFonts w:ascii="SimSun" w:hint="eastAsia"/>
          <w:sz w:val="21"/>
        </w:rPr>
        <w:t>)</w:t>
      </w:r>
      <w:r w:rsidR="00B5412A">
        <w:rPr>
          <w:rFonts w:ascii="SimSun" w:hint="eastAsia"/>
          <w:sz w:val="21"/>
        </w:rPr>
        <w:t>落实</w:t>
      </w:r>
      <w:r w:rsidR="00B5412A" w:rsidRPr="00F4441E">
        <w:rPr>
          <w:rFonts w:ascii="SimSun" w:hint="eastAsia"/>
          <w:sz w:val="21"/>
        </w:rPr>
        <w:t>UNFCCC技术</w:t>
      </w:r>
      <w:r w:rsidR="00477642" w:rsidRPr="00F4441E">
        <w:rPr>
          <w:rFonts w:ascii="SimSun" w:hint="eastAsia"/>
          <w:sz w:val="21"/>
        </w:rPr>
        <w:t>机制</w:t>
      </w:r>
      <w:r w:rsidR="003D3B1F">
        <w:rPr>
          <w:rFonts w:ascii="SimSun" w:hint="eastAsia"/>
          <w:sz w:val="21"/>
        </w:rPr>
        <w:t>(</w:t>
      </w:r>
      <w:r w:rsidRPr="00F4441E">
        <w:rPr>
          <w:rFonts w:ascii="SimSun" w:hint="eastAsia"/>
          <w:sz w:val="21"/>
        </w:rPr>
        <w:t>即技术执行委员会</w:t>
      </w:r>
      <w:r w:rsidR="003D3B1F">
        <w:rPr>
          <w:rFonts w:ascii="SimSun" w:hint="eastAsia"/>
          <w:sz w:val="21"/>
        </w:rPr>
        <w:t>(</w:t>
      </w:r>
      <w:r w:rsidRPr="00F4441E">
        <w:rPr>
          <w:rFonts w:ascii="SimSun" w:hint="eastAsia"/>
          <w:sz w:val="21"/>
        </w:rPr>
        <w:t>TEC</w:t>
      </w:r>
      <w:r w:rsidR="003D3B1F">
        <w:rPr>
          <w:rFonts w:ascii="SimSun" w:hint="eastAsia"/>
          <w:sz w:val="21"/>
        </w:rPr>
        <w:t>)</w:t>
      </w:r>
      <w:r w:rsidRPr="00F4441E">
        <w:rPr>
          <w:rFonts w:ascii="SimSun" w:hint="eastAsia"/>
          <w:sz w:val="21"/>
        </w:rPr>
        <w:t>和气候技术中心和网络</w:t>
      </w:r>
      <w:r w:rsidR="003D3B1F">
        <w:rPr>
          <w:rFonts w:ascii="SimSun" w:hint="eastAsia"/>
          <w:sz w:val="21"/>
        </w:rPr>
        <w:t>(</w:t>
      </w:r>
      <w:r w:rsidRPr="00F4441E">
        <w:rPr>
          <w:rFonts w:ascii="SimSun" w:hint="eastAsia"/>
          <w:sz w:val="21"/>
        </w:rPr>
        <w:t>CTCN</w:t>
      </w:r>
      <w:r w:rsidR="003D3B1F">
        <w:rPr>
          <w:rFonts w:ascii="SimSun" w:hint="eastAsia"/>
          <w:sz w:val="21"/>
        </w:rPr>
        <w:t>))</w:t>
      </w:r>
      <w:r w:rsidR="005E18A5">
        <w:rPr>
          <w:rFonts w:ascii="SimSun" w:hint="eastAsia"/>
          <w:sz w:val="21"/>
        </w:rPr>
        <w:t>的工作</w:t>
      </w:r>
      <w:r w:rsidRPr="00F4441E">
        <w:rPr>
          <w:rFonts w:ascii="SimSun" w:hint="eastAsia"/>
          <w:sz w:val="21"/>
        </w:rPr>
        <w:t>。秘书处参加了TEC和CTCN</w:t>
      </w:r>
      <w:r w:rsidR="00477642" w:rsidRPr="00F4441E">
        <w:rPr>
          <w:rFonts w:ascii="SimSun" w:hint="eastAsia"/>
          <w:sz w:val="21"/>
        </w:rPr>
        <w:t>会议</w:t>
      </w:r>
      <w:r w:rsidR="00477642">
        <w:rPr>
          <w:rFonts w:ascii="SimSun" w:hint="eastAsia"/>
          <w:sz w:val="21"/>
        </w:rPr>
        <w:t>，</w:t>
      </w:r>
      <w:r w:rsidRPr="00F4441E">
        <w:rPr>
          <w:rFonts w:ascii="SimSun" w:hint="eastAsia"/>
          <w:sz w:val="21"/>
        </w:rPr>
        <w:t>CTCN</w:t>
      </w:r>
      <w:r w:rsidR="00477642">
        <w:rPr>
          <w:rFonts w:ascii="SimSun" w:hint="eastAsia"/>
          <w:sz w:val="21"/>
        </w:rPr>
        <w:t>也</w:t>
      </w:r>
      <w:r w:rsidRPr="00F4441E">
        <w:rPr>
          <w:rFonts w:ascii="SimSun" w:hint="eastAsia"/>
          <w:sz w:val="21"/>
        </w:rPr>
        <w:t>成为</w:t>
      </w:r>
      <w:r w:rsidR="00477642">
        <w:rPr>
          <w:rFonts w:ascii="SimSun" w:hint="eastAsia"/>
          <w:sz w:val="21"/>
        </w:rPr>
        <w:t>了</w:t>
      </w:r>
      <w:r w:rsidRPr="00F4441E">
        <w:rPr>
          <w:rFonts w:ascii="SimSun" w:hint="eastAsia"/>
          <w:sz w:val="21"/>
        </w:rPr>
        <w:t>WIPO GREEN合作伙伴，</w:t>
      </w:r>
      <w:r w:rsidR="00477642">
        <w:rPr>
          <w:rFonts w:ascii="SimSun" w:hint="eastAsia"/>
          <w:sz w:val="21"/>
        </w:rPr>
        <w:t>同时，</w:t>
      </w:r>
      <w:r w:rsidRPr="00F4441E">
        <w:rPr>
          <w:rFonts w:ascii="SimSun" w:hint="eastAsia"/>
          <w:sz w:val="21"/>
        </w:rPr>
        <w:t>WIPO</w:t>
      </w:r>
      <w:r w:rsidR="00477642">
        <w:rPr>
          <w:rFonts w:ascii="SimSun" w:hint="eastAsia"/>
          <w:sz w:val="21"/>
        </w:rPr>
        <w:t>也</w:t>
      </w:r>
      <w:r w:rsidRPr="00F4441E">
        <w:rPr>
          <w:rFonts w:ascii="SimSun" w:hint="eastAsia"/>
          <w:sz w:val="21"/>
        </w:rPr>
        <w:t>成为</w:t>
      </w:r>
      <w:r w:rsidR="00477642">
        <w:rPr>
          <w:rFonts w:ascii="SimSun" w:hint="eastAsia"/>
          <w:sz w:val="21"/>
        </w:rPr>
        <w:t>了</w:t>
      </w:r>
      <w:r w:rsidRPr="00F4441E">
        <w:rPr>
          <w:rFonts w:ascii="SimSun" w:hint="eastAsia"/>
          <w:sz w:val="21"/>
        </w:rPr>
        <w:t>CTCN</w:t>
      </w:r>
      <w:r w:rsidR="00477642">
        <w:rPr>
          <w:rFonts w:ascii="SimSun" w:hint="eastAsia"/>
          <w:sz w:val="21"/>
        </w:rPr>
        <w:t>网络的首批成员之一。秘书处还参加了</w:t>
      </w:r>
      <w:r w:rsidR="00477642" w:rsidRPr="00477642">
        <w:rPr>
          <w:rFonts w:ascii="SimSun" w:hint="eastAsia"/>
          <w:sz w:val="21"/>
        </w:rPr>
        <w:t>UNFCCC</w:t>
      </w:r>
      <w:r w:rsidR="00477642" w:rsidRPr="00F4441E">
        <w:rPr>
          <w:rFonts w:ascii="SimSun" w:hint="eastAsia"/>
          <w:sz w:val="21"/>
        </w:rPr>
        <w:t>谈判会议的观察员</w:t>
      </w:r>
      <w:r w:rsidRPr="00F4441E">
        <w:rPr>
          <w:rFonts w:ascii="SimSun" w:hint="eastAsia"/>
          <w:sz w:val="21"/>
        </w:rPr>
        <w:t>，特别是在</w:t>
      </w:r>
      <w:r w:rsidR="00477642" w:rsidRPr="00F4441E">
        <w:rPr>
          <w:rFonts w:ascii="SimSun" w:hint="eastAsia"/>
          <w:sz w:val="21"/>
        </w:rPr>
        <w:t>秘鲁</w:t>
      </w:r>
      <w:r w:rsidRPr="00F4441E">
        <w:rPr>
          <w:rFonts w:ascii="SimSun" w:hint="eastAsia"/>
          <w:sz w:val="21"/>
        </w:rPr>
        <w:t>利马</w:t>
      </w:r>
      <w:r w:rsidR="00477642">
        <w:rPr>
          <w:rFonts w:ascii="SimSun" w:hint="eastAsia"/>
          <w:sz w:val="21"/>
        </w:rPr>
        <w:t>举行的</w:t>
      </w:r>
      <w:r w:rsidR="003355E7">
        <w:rPr>
          <w:rFonts w:ascii="SimSun" w:hint="eastAsia"/>
          <w:sz w:val="21"/>
        </w:rPr>
        <w:t>第二十届</w:t>
      </w:r>
      <w:r w:rsidR="003355E7" w:rsidRPr="003355E7">
        <w:rPr>
          <w:rFonts w:ascii="SimSun" w:hint="eastAsia"/>
          <w:sz w:val="21"/>
        </w:rPr>
        <w:t>缔约方会议</w:t>
      </w:r>
      <w:r w:rsidR="003D3B1F">
        <w:rPr>
          <w:rFonts w:ascii="SimSun" w:hint="eastAsia"/>
          <w:sz w:val="21"/>
        </w:rPr>
        <w:t>(</w:t>
      </w:r>
      <w:r w:rsidR="00477642" w:rsidRPr="00F4441E">
        <w:rPr>
          <w:rFonts w:ascii="SimSun" w:hint="eastAsia"/>
          <w:sz w:val="21"/>
        </w:rPr>
        <w:t>COP</w:t>
      </w:r>
      <w:r w:rsidR="00DC4AF4">
        <w:rPr>
          <w:rFonts w:ascii="SimSun" w:hint="eastAsia"/>
          <w:sz w:val="21"/>
        </w:rPr>
        <w:t xml:space="preserve"> </w:t>
      </w:r>
      <w:r w:rsidR="00477642" w:rsidRPr="00F4441E">
        <w:rPr>
          <w:rFonts w:ascii="SimSun" w:hint="eastAsia"/>
          <w:sz w:val="21"/>
        </w:rPr>
        <w:t>20</w:t>
      </w:r>
      <w:r w:rsidR="003D3B1F">
        <w:rPr>
          <w:rFonts w:ascii="SimSun" w:hint="eastAsia"/>
          <w:sz w:val="21"/>
        </w:rPr>
        <w:t>)</w:t>
      </w:r>
      <w:r w:rsidR="00477642" w:rsidRPr="00477642">
        <w:rPr>
          <w:rFonts w:ascii="SimSun" w:hint="eastAsia"/>
          <w:sz w:val="21"/>
        </w:rPr>
        <w:t>的观察员</w:t>
      </w:r>
      <w:r w:rsidR="003D3B1F">
        <w:rPr>
          <w:rFonts w:ascii="SimSun" w:hint="eastAsia"/>
          <w:sz w:val="21"/>
        </w:rPr>
        <w:t>(</w:t>
      </w:r>
      <w:r w:rsidRPr="00F4441E">
        <w:rPr>
          <w:rFonts w:ascii="SimSun" w:hint="eastAsia"/>
          <w:sz w:val="21"/>
        </w:rPr>
        <w:t>2014年12月</w:t>
      </w:r>
      <w:r w:rsidR="003D3B1F">
        <w:rPr>
          <w:rFonts w:ascii="SimSun" w:hint="eastAsia"/>
          <w:sz w:val="21"/>
        </w:rPr>
        <w:t>)(</w:t>
      </w:r>
      <w:r w:rsidR="00477642" w:rsidRPr="00477642">
        <w:rPr>
          <w:rFonts w:ascii="SimSun" w:hint="eastAsia"/>
          <w:sz w:val="21"/>
        </w:rPr>
        <w:t>发展议程</w:t>
      </w:r>
      <w:r w:rsidRPr="00F4441E">
        <w:rPr>
          <w:rFonts w:ascii="SimSun" w:hint="eastAsia"/>
          <w:sz w:val="21"/>
        </w:rPr>
        <w:t>建议40</w:t>
      </w:r>
      <w:r w:rsidR="003D3B1F">
        <w:rPr>
          <w:rFonts w:ascii="SimSun" w:hint="eastAsia"/>
          <w:sz w:val="21"/>
        </w:rPr>
        <w:t>)</w:t>
      </w:r>
      <w:r w:rsidR="00477642">
        <w:rPr>
          <w:rFonts w:ascii="SimSun" w:hint="eastAsia"/>
          <w:sz w:val="21"/>
        </w:rPr>
        <w:t>。</w:t>
      </w:r>
    </w:p>
    <w:p w14:paraId="42245CDC" w14:textId="6A2B0AFD" w:rsidR="00477642" w:rsidRDefault="00873E86" w:rsidP="003D3B1F">
      <w:pPr>
        <w:pStyle w:val="afa"/>
        <w:numPr>
          <w:ilvl w:val="0"/>
          <w:numId w:val="48"/>
        </w:numPr>
        <w:overflowPunct w:val="0"/>
        <w:spacing w:afterLines="50" w:after="120" w:line="340" w:lineRule="atLeast"/>
        <w:ind w:left="567" w:firstLine="0"/>
        <w:contextualSpacing w:val="0"/>
        <w:jc w:val="both"/>
        <w:rPr>
          <w:rFonts w:ascii="SimSun"/>
          <w:sz w:val="21"/>
        </w:rPr>
      </w:pPr>
      <w:r>
        <w:rPr>
          <w:rFonts w:ascii="SimSun" w:hint="eastAsia"/>
          <w:sz w:val="21"/>
        </w:rPr>
        <w:t>关于</w:t>
      </w:r>
      <w:r w:rsidRPr="00477642">
        <w:rPr>
          <w:rFonts w:ascii="SimSun" w:hint="eastAsia"/>
          <w:sz w:val="21"/>
        </w:rPr>
        <w:t>WIPO</w:t>
      </w:r>
      <w:r w:rsidR="00477642" w:rsidRPr="00477642">
        <w:rPr>
          <w:rFonts w:ascii="SimSun" w:hint="eastAsia"/>
          <w:sz w:val="21"/>
        </w:rPr>
        <w:t>旨在缩小数字鸿沟</w:t>
      </w:r>
      <w:r>
        <w:rPr>
          <w:rFonts w:ascii="SimSun" w:hint="eastAsia"/>
          <w:sz w:val="21"/>
        </w:rPr>
        <w:t>的</w:t>
      </w:r>
      <w:r w:rsidR="00477642" w:rsidRPr="00477642">
        <w:rPr>
          <w:rFonts w:ascii="SimSun" w:hint="eastAsia"/>
          <w:sz w:val="21"/>
        </w:rPr>
        <w:t>活动，秘书处继续</w:t>
      </w:r>
      <w:r w:rsidR="00BB4B6D">
        <w:rPr>
          <w:rFonts w:ascii="SimSun" w:hint="eastAsia"/>
          <w:sz w:val="21"/>
        </w:rPr>
        <w:t>报告了</w:t>
      </w:r>
      <w:r w:rsidR="00477642" w:rsidRPr="00477642">
        <w:rPr>
          <w:rFonts w:ascii="SimSun" w:hint="eastAsia"/>
          <w:sz w:val="21"/>
        </w:rPr>
        <w:t>2014年</w:t>
      </w:r>
      <w:r w:rsidR="00BB4B6D">
        <w:rPr>
          <w:rFonts w:ascii="SimSun" w:hint="eastAsia"/>
          <w:sz w:val="21"/>
        </w:rPr>
        <w:t>其对落实</w:t>
      </w:r>
      <w:r w:rsidR="00477642" w:rsidRPr="00477642">
        <w:rPr>
          <w:rFonts w:ascii="SimSun" w:hint="eastAsia"/>
          <w:sz w:val="21"/>
        </w:rPr>
        <w:t>信息社会世界峰会</w:t>
      </w:r>
      <w:r w:rsidR="003D3B1F">
        <w:rPr>
          <w:rFonts w:ascii="SimSun" w:hint="eastAsia"/>
          <w:sz w:val="21"/>
        </w:rPr>
        <w:t>(</w:t>
      </w:r>
      <w:r w:rsidR="00BB4B6D">
        <w:rPr>
          <w:rFonts w:ascii="SimSun" w:hint="eastAsia"/>
          <w:sz w:val="21"/>
        </w:rPr>
        <w:t>WSIS</w:t>
      </w:r>
      <w:r w:rsidR="003D3B1F">
        <w:rPr>
          <w:rFonts w:ascii="SimSun" w:hint="eastAsia"/>
          <w:sz w:val="21"/>
        </w:rPr>
        <w:t>)</w:t>
      </w:r>
      <w:r w:rsidR="00477642" w:rsidRPr="00477642">
        <w:rPr>
          <w:rFonts w:ascii="SimSun" w:hint="eastAsia"/>
          <w:sz w:val="21"/>
        </w:rPr>
        <w:t>成果的</w:t>
      </w:r>
      <w:r w:rsidR="00BB4B6D">
        <w:rPr>
          <w:rFonts w:ascii="SimSun" w:hint="eastAsia"/>
          <w:sz w:val="21"/>
        </w:rPr>
        <w:t>贡献</w:t>
      </w:r>
      <w:r w:rsidR="00477642" w:rsidRPr="00477642">
        <w:rPr>
          <w:rFonts w:ascii="SimSun" w:hint="eastAsia"/>
          <w:sz w:val="21"/>
        </w:rPr>
        <w:t>，</w:t>
      </w:r>
      <w:r w:rsidR="00BB4B6D">
        <w:rPr>
          <w:rFonts w:ascii="SimSun" w:hint="eastAsia"/>
          <w:sz w:val="21"/>
        </w:rPr>
        <w:t>也报告了其对</w:t>
      </w:r>
      <w:r w:rsidR="00BB4B6D" w:rsidRPr="00BB4B6D">
        <w:rPr>
          <w:rFonts w:ascii="SimSun" w:hint="eastAsia"/>
          <w:sz w:val="21"/>
        </w:rPr>
        <w:t>落实信息社会世界峰会</w:t>
      </w:r>
      <w:r w:rsidR="003D3B1F">
        <w:rPr>
          <w:rFonts w:ascii="SimSun" w:hint="eastAsia"/>
          <w:sz w:val="21"/>
        </w:rPr>
        <w:t>(</w:t>
      </w:r>
      <w:r w:rsidR="00BB4B6D" w:rsidRPr="00BB4B6D">
        <w:rPr>
          <w:rFonts w:ascii="SimSun" w:hint="eastAsia"/>
          <w:sz w:val="21"/>
        </w:rPr>
        <w:t>WSIS</w:t>
      </w:r>
      <w:r w:rsidR="003D3B1F">
        <w:rPr>
          <w:rFonts w:ascii="SimSun" w:hint="eastAsia"/>
          <w:sz w:val="21"/>
        </w:rPr>
        <w:t>)</w:t>
      </w:r>
      <w:r w:rsidR="00BB4B6D" w:rsidRPr="00BB4B6D">
        <w:rPr>
          <w:rFonts w:ascii="SimSun" w:hint="eastAsia"/>
          <w:sz w:val="21"/>
        </w:rPr>
        <w:t>成果</w:t>
      </w:r>
      <w:r w:rsidR="00BB4B6D">
        <w:rPr>
          <w:rFonts w:ascii="SimSun" w:hint="eastAsia"/>
          <w:sz w:val="21"/>
        </w:rPr>
        <w:t>十年审查的贡献，</w:t>
      </w:r>
      <w:r w:rsidR="00120517">
        <w:rPr>
          <w:rFonts w:ascii="SimSun" w:hint="eastAsia"/>
          <w:sz w:val="21"/>
        </w:rPr>
        <w:t>对</w:t>
      </w:r>
      <w:r w:rsidR="00477642" w:rsidRPr="00477642">
        <w:rPr>
          <w:rFonts w:ascii="SimSun" w:hint="eastAsia"/>
          <w:sz w:val="21"/>
        </w:rPr>
        <w:t>经济和社会理事会</w:t>
      </w:r>
      <w:r w:rsidR="003D3B1F">
        <w:rPr>
          <w:rFonts w:ascii="SimSun" w:hint="eastAsia"/>
          <w:sz w:val="21"/>
        </w:rPr>
        <w:t>(</w:t>
      </w:r>
      <w:r w:rsidR="00477642" w:rsidRPr="00477642">
        <w:rPr>
          <w:rFonts w:ascii="SimSun" w:hint="eastAsia"/>
          <w:sz w:val="21"/>
        </w:rPr>
        <w:t>ECOSOC</w:t>
      </w:r>
      <w:r w:rsidR="003D3B1F">
        <w:rPr>
          <w:rFonts w:ascii="SimSun" w:hint="eastAsia"/>
          <w:sz w:val="21"/>
        </w:rPr>
        <w:t>)</w:t>
      </w:r>
      <w:r w:rsidR="00120517">
        <w:rPr>
          <w:rFonts w:ascii="SimSun" w:hint="eastAsia"/>
          <w:sz w:val="21"/>
        </w:rPr>
        <w:t>第</w:t>
      </w:r>
      <w:r w:rsidR="00BB4B6D">
        <w:rPr>
          <w:rFonts w:ascii="SimSun" w:hint="eastAsia"/>
          <w:sz w:val="21"/>
        </w:rPr>
        <w:t>2013/9号决议做出了回应</w:t>
      </w:r>
      <w:r w:rsidR="00477642" w:rsidRPr="00477642">
        <w:rPr>
          <w:rFonts w:ascii="SimSun" w:hint="eastAsia"/>
          <w:sz w:val="21"/>
        </w:rPr>
        <w:t>。WIPO积极参与了</w:t>
      </w:r>
      <w:r w:rsidR="00BB4B6D" w:rsidRPr="00477642">
        <w:rPr>
          <w:rFonts w:ascii="SimSun" w:hint="eastAsia"/>
          <w:sz w:val="21"/>
        </w:rPr>
        <w:t>2014年6月10日至13日</w:t>
      </w:r>
      <w:r w:rsidR="00477642" w:rsidRPr="00477642">
        <w:rPr>
          <w:rFonts w:ascii="SimSun" w:hint="eastAsia"/>
          <w:sz w:val="21"/>
        </w:rPr>
        <w:t>在日内瓦举行</w:t>
      </w:r>
      <w:r w:rsidR="00BB4B6D">
        <w:rPr>
          <w:rFonts w:ascii="SimSun" w:hint="eastAsia"/>
          <w:sz w:val="21"/>
        </w:rPr>
        <w:t>的</w:t>
      </w:r>
      <w:r w:rsidR="00C15C09">
        <w:rPr>
          <w:rFonts w:ascii="SimSun" w:hint="eastAsia"/>
          <w:sz w:val="21"/>
        </w:rPr>
        <w:t>WSIS</w:t>
      </w:r>
      <w:r w:rsidR="00BB4B6D">
        <w:rPr>
          <w:rFonts w:ascii="SimSun" w:hint="eastAsia"/>
          <w:sz w:val="21"/>
        </w:rPr>
        <w:t>+</w:t>
      </w:r>
      <w:r w:rsidR="00477642" w:rsidRPr="00477642">
        <w:rPr>
          <w:rFonts w:ascii="SimSun" w:hint="eastAsia"/>
          <w:sz w:val="21"/>
        </w:rPr>
        <w:t>10高级别会议</w:t>
      </w:r>
      <w:r w:rsidR="00BB4B6D">
        <w:rPr>
          <w:rFonts w:ascii="SimSun" w:hint="eastAsia"/>
          <w:sz w:val="21"/>
        </w:rPr>
        <w:t>。</w:t>
      </w:r>
      <w:r w:rsidR="00477642" w:rsidRPr="00477642">
        <w:rPr>
          <w:rFonts w:ascii="SimSun" w:hint="eastAsia"/>
          <w:sz w:val="21"/>
        </w:rPr>
        <w:t>总干事</w:t>
      </w:r>
      <w:r w:rsidR="00684987">
        <w:rPr>
          <w:rFonts w:ascii="SimSun" w:hint="eastAsia"/>
          <w:sz w:val="21"/>
        </w:rPr>
        <w:t>在由</w:t>
      </w:r>
      <w:r w:rsidR="00477642" w:rsidRPr="00477642">
        <w:rPr>
          <w:rFonts w:ascii="SimSun" w:hint="eastAsia"/>
          <w:sz w:val="21"/>
        </w:rPr>
        <w:t>联合国协调人</w:t>
      </w:r>
      <w:r w:rsidR="00684987">
        <w:rPr>
          <w:rFonts w:ascii="SimSun" w:hint="eastAsia"/>
          <w:sz w:val="21"/>
        </w:rPr>
        <w:t>主持的</w:t>
      </w:r>
      <w:r w:rsidR="00477642" w:rsidRPr="00477642">
        <w:rPr>
          <w:rFonts w:ascii="SimSun" w:hint="eastAsia"/>
          <w:sz w:val="21"/>
        </w:rPr>
        <w:t>高</w:t>
      </w:r>
      <w:proofErr w:type="gramStart"/>
      <w:r w:rsidR="00477642" w:rsidRPr="00477642">
        <w:rPr>
          <w:rFonts w:ascii="SimSun" w:hint="eastAsia"/>
          <w:sz w:val="21"/>
        </w:rPr>
        <w:t>级别</w:t>
      </w:r>
      <w:r w:rsidR="00684987" w:rsidRPr="00477642">
        <w:rPr>
          <w:rFonts w:ascii="SimSun" w:hint="eastAsia"/>
          <w:sz w:val="21"/>
        </w:rPr>
        <w:t>开幕</w:t>
      </w:r>
      <w:proofErr w:type="gramEnd"/>
      <w:r w:rsidR="00477642" w:rsidRPr="00477642">
        <w:rPr>
          <w:rFonts w:ascii="SimSun" w:hint="eastAsia"/>
          <w:sz w:val="21"/>
        </w:rPr>
        <w:t>会议</w:t>
      </w:r>
      <w:r w:rsidR="00684987">
        <w:rPr>
          <w:rFonts w:ascii="SimSun" w:hint="eastAsia"/>
          <w:sz w:val="21"/>
        </w:rPr>
        <w:t>上致辞</w:t>
      </w:r>
      <w:r w:rsidR="00477642" w:rsidRPr="00477642">
        <w:rPr>
          <w:rFonts w:ascii="SimSun" w:hint="eastAsia"/>
          <w:sz w:val="21"/>
        </w:rPr>
        <w:t>，秘书处</w:t>
      </w:r>
      <w:r w:rsidR="00667F6C">
        <w:rPr>
          <w:rFonts w:ascii="SimSun" w:hint="eastAsia"/>
          <w:sz w:val="21"/>
        </w:rPr>
        <w:t>还为</w:t>
      </w:r>
      <w:r w:rsidR="00667F6C" w:rsidRPr="00477642">
        <w:rPr>
          <w:rFonts w:ascii="SimSun" w:hint="eastAsia"/>
          <w:sz w:val="21"/>
        </w:rPr>
        <w:t>信息社会世界峰会论坛</w:t>
      </w:r>
      <w:r w:rsidR="00667F6C">
        <w:rPr>
          <w:rFonts w:ascii="SimSun" w:hint="eastAsia"/>
          <w:sz w:val="21"/>
        </w:rPr>
        <w:t>工作</w:t>
      </w:r>
      <w:r w:rsidR="00477642" w:rsidRPr="00477642">
        <w:rPr>
          <w:rFonts w:ascii="SimSun" w:hint="eastAsia"/>
          <w:sz w:val="21"/>
        </w:rPr>
        <w:t>组织了一次关于“媒体和互联网：新的</w:t>
      </w:r>
      <w:r w:rsidR="00667F6C">
        <w:rPr>
          <w:rFonts w:ascii="SimSun" w:hint="eastAsia"/>
          <w:sz w:val="21"/>
        </w:rPr>
        <w:t>创造</w:t>
      </w:r>
      <w:r w:rsidR="00477642" w:rsidRPr="00477642">
        <w:rPr>
          <w:rFonts w:ascii="SimSun" w:hint="eastAsia"/>
          <w:sz w:val="21"/>
        </w:rPr>
        <w:t>和分销渠道重塑市场</w:t>
      </w:r>
      <w:r w:rsidR="00667F6C">
        <w:rPr>
          <w:rFonts w:ascii="SimSun" w:hint="eastAsia"/>
          <w:sz w:val="21"/>
        </w:rPr>
        <w:t>”的研讨会</w:t>
      </w:r>
      <w:r w:rsidR="00477642" w:rsidRPr="00477642">
        <w:rPr>
          <w:rFonts w:ascii="SimSun" w:hint="eastAsia"/>
          <w:sz w:val="21"/>
        </w:rPr>
        <w:t>。此外，WIPO</w:t>
      </w:r>
      <w:r w:rsidR="00667F6C">
        <w:rPr>
          <w:rFonts w:ascii="SimSun" w:hint="eastAsia"/>
          <w:sz w:val="21"/>
        </w:rPr>
        <w:t>还</w:t>
      </w:r>
      <w:r w:rsidR="00477642" w:rsidRPr="00477642">
        <w:rPr>
          <w:rFonts w:ascii="SimSun" w:hint="eastAsia"/>
          <w:sz w:val="21"/>
        </w:rPr>
        <w:t>积极参与</w:t>
      </w:r>
      <w:r w:rsidR="00217B49">
        <w:rPr>
          <w:rFonts w:ascii="SimSun" w:hint="eastAsia"/>
          <w:sz w:val="21"/>
        </w:rPr>
        <w:t>了</w:t>
      </w:r>
      <w:r w:rsidR="00477642" w:rsidRPr="00477642">
        <w:rPr>
          <w:rFonts w:ascii="SimSun" w:hint="eastAsia"/>
          <w:sz w:val="21"/>
        </w:rPr>
        <w:t>互联网治理论坛</w:t>
      </w:r>
      <w:r w:rsidR="003D3B1F">
        <w:rPr>
          <w:rFonts w:ascii="SimSun" w:hint="eastAsia"/>
          <w:sz w:val="21"/>
        </w:rPr>
        <w:t>(</w:t>
      </w:r>
      <w:r w:rsidR="00477642" w:rsidRPr="00477642">
        <w:rPr>
          <w:rFonts w:ascii="SimSun" w:hint="eastAsia"/>
          <w:sz w:val="21"/>
        </w:rPr>
        <w:t>IGF</w:t>
      </w:r>
      <w:r w:rsidR="003D3B1F">
        <w:rPr>
          <w:rFonts w:ascii="SimSun" w:hint="eastAsia"/>
          <w:sz w:val="21"/>
        </w:rPr>
        <w:t>)</w:t>
      </w:r>
      <w:r w:rsidR="00477642" w:rsidRPr="00477642">
        <w:rPr>
          <w:rFonts w:ascii="SimSun" w:hint="eastAsia"/>
          <w:sz w:val="21"/>
        </w:rPr>
        <w:t>，</w:t>
      </w:r>
      <w:r w:rsidR="00667F6C">
        <w:rPr>
          <w:rFonts w:ascii="SimSun" w:hint="eastAsia"/>
          <w:sz w:val="21"/>
        </w:rPr>
        <w:t>帮助</w:t>
      </w:r>
      <w:r w:rsidR="00477642" w:rsidRPr="00477642">
        <w:rPr>
          <w:rFonts w:ascii="SimSun" w:hint="eastAsia"/>
          <w:sz w:val="21"/>
        </w:rPr>
        <w:t>确保</w:t>
      </w:r>
      <w:r w:rsidR="00667F6C">
        <w:rPr>
          <w:rFonts w:ascii="SimSun" w:hint="eastAsia"/>
          <w:sz w:val="21"/>
        </w:rPr>
        <w:t>进行</w:t>
      </w:r>
      <w:r w:rsidR="00217B49">
        <w:rPr>
          <w:rFonts w:ascii="SimSun" w:hint="eastAsia"/>
          <w:sz w:val="21"/>
        </w:rPr>
        <w:t>了</w:t>
      </w:r>
      <w:r w:rsidR="00667F6C">
        <w:rPr>
          <w:rFonts w:ascii="SimSun" w:hint="eastAsia"/>
          <w:sz w:val="21"/>
        </w:rPr>
        <w:t>一次兼顾各方利益的</w:t>
      </w:r>
      <w:r w:rsidR="00477642" w:rsidRPr="00477642">
        <w:rPr>
          <w:rFonts w:ascii="SimSun" w:hint="eastAsia"/>
          <w:sz w:val="21"/>
        </w:rPr>
        <w:t>讨论，并</w:t>
      </w:r>
      <w:r w:rsidR="00667F6C">
        <w:rPr>
          <w:rFonts w:ascii="SimSun" w:hint="eastAsia"/>
          <w:sz w:val="21"/>
        </w:rPr>
        <w:t>加强了</w:t>
      </w:r>
      <w:r w:rsidR="005445BC">
        <w:rPr>
          <w:rFonts w:ascii="SimSun" w:hint="eastAsia"/>
          <w:sz w:val="21"/>
        </w:rPr>
        <w:t>人们对</w:t>
      </w:r>
      <w:r w:rsidR="00667F6C">
        <w:rPr>
          <w:rFonts w:ascii="SimSun" w:hint="eastAsia"/>
          <w:sz w:val="21"/>
        </w:rPr>
        <w:t>知识产权在这一领域所发挥作用的认识，另外也帮助促进</w:t>
      </w:r>
      <w:r w:rsidR="005445BC">
        <w:rPr>
          <w:rFonts w:ascii="SimSun" w:hint="eastAsia"/>
          <w:sz w:val="21"/>
        </w:rPr>
        <w:t>开</w:t>
      </w:r>
      <w:r w:rsidR="00667F6C">
        <w:rPr>
          <w:rFonts w:ascii="SimSun" w:hint="eastAsia"/>
          <w:sz w:val="21"/>
        </w:rPr>
        <w:t>展</w:t>
      </w:r>
      <w:r w:rsidR="00477642" w:rsidRPr="00477642">
        <w:rPr>
          <w:rFonts w:ascii="SimSun" w:hint="eastAsia"/>
          <w:sz w:val="21"/>
        </w:rPr>
        <w:t>了</w:t>
      </w:r>
      <w:r w:rsidR="005445BC">
        <w:rPr>
          <w:rFonts w:ascii="SimSun" w:hint="eastAsia"/>
          <w:sz w:val="21"/>
        </w:rPr>
        <w:t>相关的</w:t>
      </w:r>
      <w:r w:rsidR="00477642" w:rsidRPr="00477642">
        <w:rPr>
          <w:rFonts w:ascii="SimSun" w:hint="eastAsia"/>
          <w:sz w:val="21"/>
        </w:rPr>
        <w:t>WIPO</w:t>
      </w:r>
      <w:r w:rsidR="00667F6C">
        <w:rPr>
          <w:rFonts w:ascii="SimSun" w:hint="eastAsia"/>
          <w:sz w:val="21"/>
        </w:rPr>
        <w:t>行动倡议</w:t>
      </w:r>
      <w:r w:rsidR="00477642" w:rsidRPr="00477642">
        <w:rPr>
          <w:rFonts w:ascii="SimSun" w:hint="eastAsia"/>
          <w:sz w:val="21"/>
        </w:rPr>
        <w:t>和活动。WIPO</w:t>
      </w:r>
      <w:r w:rsidR="00667F6C">
        <w:rPr>
          <w:rFonts w:ascii="SimSun" w:hint="eastAsia"/>
          <w:sz w:val="21"/>
        </w:rPr>
        <w:t>在</w:t>
      </w:r>
      <w:r w:rsidR="00667F6C" w:rsidRPr="00477642">
        <w:rPr>
          <w:rFonts w:ascii="SimSun" w:hint="eastAsia"/>
          <w:sz w:val="21"/>
        </w:rPr>
        <w:t>IGF</w:t>
      </w:r>
      <w:r w:rsidR="00667F6C">
        <w:rPr>
          <w:rFonts w:ascii="SimSun" w:hint="eastAsia"/>
          <w:sz w:val="21"/>
        </w:rPr>
        <w:t>期间</w:t>
      </w:r>
      <w:r w:rsidR="00477642" w:rsidRPr="00477642">
        <w:rPr>
          <w:rFonts w:ascii="SimSun" w:hint="eastAsia"/>
          <w:sz w:val="21"/>
        </w:rPr>
        <w:t>联合举办</w:t>
      </w:r>
      <w:r w:rsidR="00667F6C">
        <w:rPr>
          <w:rFonts w:ascii="SimSun" w:hint="eastAsia"/>
          <w:sz w:val="21"/>
        </w:rPr>
        <w:t>了两次研讨会</w:t>
      </w:r>
      <w:r w:rsidR="00477642" w:rsidRPr="00477642">
        <w:rPr>
          <w:rFonts w:ascii="SimSun" w:hint="eastAsia"/>
          <w:sz w:val="21"/>
        </w:rPr>
        <w:t>：</w:t>
      </w:r>
      <w:r w:rsidR="003D3B1F">
        <w:rPr>
          <w:rFonts w:ascii="SimSun" w:hint="eastAsia"/>
          <w:sz w:val="21"/>
        </w:rPr>
        <w:t>(</w:t>
      </w:r>
      <w:r w:rsidR="00667F6C">
        <w:rPr>
          <w:rFonts w:ascii="SimSun" w:hint="eastAsia"/>
          <w:sz w:val="21"/>
        </w:rPr>
        <w:t>i</w:t>
      </w:r>
      <w:r w:rsidR="003D3B1F">
        <w:rPr>
          <w:rFonts w:ascii="SimSun" w:hint="eastAsia"/>
          <w:sz w:val="21"/>
        </w:rPr>
        <w:t>)</w:t>
      </w:r>
      <w:r w:rsidR="00477642" w:rsidRPr="00477642">
        <w:rPr>
          <w:rFonts w:ascii="SimSun" w:hint="eastAsia"/>
          <w:sz w:val="21"/>
        </w:rPr>
        <w:t>创意业务：用户</w:t>
      </w:r>
      <w:r w:rsidR="00667F6C">
        <w:rPr>
          <w:rFonts w:ascii="SimSun" w:hint="eastAsia"/>
          <w:sz w:val="21"/>
        </w:rPr>
        <w:t>自创</w:t>
      </w:r>
      <w:r w:rsidR="00477642" w:rsidRPr="00477642">
        <w:rPr>
          <w:rFonts w:ascii="SimSun" w:hint="eastAsia"/>
          <w:sz w:val="21"/>
        </w:rPr>
        <w:t>内容</w:t>
      </w:r>
      <w:r w:rsidR="00667F6C">
        <w:rPr>
          <w:rFonts w:ascii="SimSun" w:hint="eastAsia"/>
          <w:sz w:val="21"/>
        </w:rPr>
        <w:t>与知识产权</w:t>
      </w:r>
      <w:proofErr w:type="gramStart"/>
      <w:r w:rsidR="00477642" w:rsidRPr="00477642">
        <w:rPr>
          <w:rFonts w:ascii="SimSun" w:hint="eastAsia"/>
          <w:sz w:val="21"/>
        </w:rPr>
        <w:t>”</w:t>
      </w:r>
      <w:proofErr w:type="gramEnd"/>
      <w:r w:rsidR="00667F6C">
        <w:rPr>
          <w:rFonts w:ascii="SimSun" w:hint="eastAsia"/>
          <w:sz w:val="21"/>
        </w:rPr>
        <w:t>，</w:t>
      </w:r>
      <w:r w:rsidR="00477642" w:rsidRPr="00477642">
        <w:rPr>
          <w:rFonts w:ascii="SimSun" w:hint="eastAsia"/>
          <w:sz w:val="21"/>
        </w:rPr>
        <w:t>及</w:t>
      </w:r>
      <w:r w:rsidR="003D3B1F">
        <w:rPr>
          <w:rFonts w:ascii="SimSun" w:hint="eastAsia"/>
          <w:sz w:val="21"/>
        </w:rPr>
        <w:t>(</w:t>
      </w:r>
      <w:r w:rsidR="00477642" w:rsidRPr="00477642">
        <w:rPr>
          <w:rFonts w:ascii="SimSun" w:hint="eastAsia"/>
          <w:sz w:val="21"/>
        </w:rPr>
        <w:t>ii</w:t>
      </w:r>
      <w:r w:rsidR="003D3B1F">
        <w:rPr>
          <w:rFonts w:ascii="SimSun" w:hint="eastAsia"/>
          <w:sz w:val="21"/>
        </w:rPr>
        <w:t>)</w:t>
      </w:r>
      <w:r w:rsidR="00477642" w:rsidRPr="00477642">
        <w:rPr>
          <w:rFonts w:ascii="SimSun" w:hint="eastAsia"/>
          <w:sz w:val="21"/>
        </w:rPr>
        <w:t>“创建</w:t>
      </w:r>
      <w:r w:rsidR="00667F6C">
        <w:rPr>
          <w:rFonts w:ascii="SimSun" w:hint="eastAsia"/>
          <w:sz w:val="21"/>
        </w:rPr>
        <w:t>、</w:t>
      </w:r>
      <w:r w:rsidR="00477642" w:rsidRPr="00477642">
        <w:rPr>
          <w:rFonts w:ascii="SimSun" w:hint="eastAsia"/>
          <w:sz w:val="21"/>
        </w:rPr>
        <w:t>保护，并提供</w:t>
      </w:r>
      <w:r w:rsidR="00667F6C">
        <w:rPr>
          <w:rFonts w:ascii="SimSun" w:hint="eastAsia"/>
          <w:sz w:val="21"/>
        </w:rPr>
        <w:t>机会获取</w:t>
      </w:r>
      <w:r w:rsidR="00477642" w:rsidRPr="00477642">
        <w:rPr>
          <w:rFonts w:ascii="SimSun" w:hint="eastAsia"/>
          <w:sz w:val="21"/>
        </w:rPr>
        <w:t>数字文化”。WIPO也参加了</w:t>
      </w:r>
      <w:r w:rsidR="00667F6C" w:rsidRPr="00477642">
        <w:rPr>
          <w:rFonts w:ascii="SimSun" w:hint="eastAsia"/>
          <w:sz w:val="21"/>
        </w:rPr>
        <w:t>2014年11月17日至19日举行的</w:t>
      </w:r>
      <w:r w:rsidR="00477642" w:rsidRPr="00477642">
        <w:rPr>
          <w:rFonts w:ascii="SimSun" w:hint="eastAsia"/>
          <w:sz w:val="21"/>
        </w:rPr>
        <w:t>日内瓦互联网大会</w:t>
      </w:r>
      <w:r w:rsidR="00667F6C">
        <w:rPr>
          <w:rFonts w:ascii="SimSun" w:hint="eastAsia"/>
          <w:sz w:val="21"/>
        </w:rPr>
        <w:t>。</w:t>
      </w:r>
      <w:r w:rsidR="00477642" w:rsidRPr="00477642">
        <w:rPr>
          <w:rFonts w:ascii="SimSun" w:hint="eastAsia"/>
          <w:sz w:val="21"/>
        </w:rPr>
        <w:t>会</w:t>
      </w:r>
      <w:r w:rsidR="00A00E08">
        <w:rPr>
          <w:rFonts w:ascii="SimSun" w:hint="eastAsia"/>
          <w:sz w:val="21"/>
        </w:rPr>
        <w:t>上</w:t>
      </w:r>
      <w:r w:rsidR="00477642" w:rsidRPr="00477642">
        <w:rPr>
          <w:rFonts w:ascii="SimSun" w:hint="eastAsia"/>
          <w:sz w:val="21"/>
        </w:rPr>
        <w:t>讨论</w:t>
      </w:r>
      <w:r w:rsidR="00667F6C">
        <w:rPr>
          <w:rFonts w:ascii="SimSun" w:hint="eastAsia"/>
          <w:sz w:val="21"/>
        </w:rPr>
        <w:t>了</w:t>
      </w:r>
      <w:r w:rsidR="00667F6C" w:rsidRPr="00477642">
        <w:rPr>
          <w:rFonts w:ascii="SimSun" w:hint="eastAsia"/>
          <w:sz w:val="21"/>
        </w:rPr>
        <w:t>互联网治理</w:t>
      </w:r>
      <w:r w:rsidR="003D3B1F">
        <w:rPr>
          <w:rFonts w:ascii="SimSun" w:hint="eastAsia"/>
          <w:sz w:val="21"/>
        </w:rPr>
        <w:t>(</w:t>
      </w:r>
      <w:r w:rsidR="00667F6C" w:rsidRPr="00477642">
        <w:rPr>
          <w:rFonts w:ascii="SimSun" w:hint="eastAsia"/>
          <w:sz w:val="21"/>
        </w:rPr>
        <w:t>IG</w:t>
      </w:r>
      <w:r w:rsidR="003D3B1F">
        <w:rPr>
          <w:rFonts w:ascii="SimSun" w:hint="eastAsia"/>
          <w:sz w:val="21"/>
        </w:rPr>
        <w:t>)</w:t>
      </w:r>
      <w:r w:rsidR="00667F6C" w:rsidRPr="00477642">
        <w:rPr>
          <w:rFonts w:ascii="SimSun" w:hint="eastAsia"/>
          <w:sz w:val="21"/>
        </w:rPr>
        <w:t>和数字政治</w:t>
      </w:r>
      <w:r w:rsidR="00667F6C">
        <w:rPr>
          <w:rFonts w:ascii="SimSun" w:hint="eastAsia"/>
          <w:sz w:val="21"/>
        </w:rPr>
        <w:t>方面的</w:t>
      </w:r>
      <w:r w:rsidR="00477642" w:rsidRPr="00477642">
        <w:rPr>
          <w:rFonts w:ascii="SimSun" w:hint="eastAsia"/>
          <w:sz w:val="21"/>
        </w:rPr>
        <w:t>关键问题</w:t>
      </w:r>
      <w:r w:rsidR="00667F6C">
        <w:rPr>
          <w:rFonts w:ascii="SimSun" w:hint="eastAsia"/>
          <w:sz w:val="21"/>
        </w:rPr>
        <w:t>、</w:t>
      </w:r>
      <w:r w:rsidR="00477642" w:rsidRPr="00477642">
        <w:rPr>
          <w:rFonts w:ascii="SimSun" w:hint="eastAsia"/>
          <w:sz w:val="21"/>
        </w:rPr>
        <w:t>差距</w:t>
      </w:r>
      <w:r w:rsidR="00667F6C">
        <w:rPr>
          <w:rFonts w:ascii="SimSun" w:hint="eastAsia"/>
          <w:sz w:val="21"/>
        </w:rPr>
        <w:t>和</w:t>
      </w:r>
      <w:r w:rsidR="00667F6C" w:rsidRPr="00477642">
        <w:rPr>
          <w:rFonts w:ascii="SimSun" w:hint="eastAsia"/>
          <w:sz w:val="21"/>
        </w:rPr>
        <w:t>未来发展</w:t>
      </w:r>
      <w:r w:rsidR="003D3B1F">
        <w:rPr>
          <w:rFonts w:ascii="SimSun" w:hint="eastAsia"/>
          <w:sz w:val="21"/>
        </w:rPr>
        <w:t>(</w:t>
      </w:r>
      <w:r w:rsidR="00667F6C">
        <w:rPr>
          <w:rFonts w:ascii="SimSun" w:hint="eastAsia"/>
          <w:sz w:val="21"/>
        </w:rPr>
        <w:t>发展议程</w:t>
      </w:r>
      <w:r w:rsidR="00477642" w:rsidRPr="00477642">
        <w:rPr>
          <w:rFonts w:ascii="SimSun" w:hint="eastAsia"/>
          <w:sz w:val="21"/>
        </w:rPr>
        <w:t>建议24</w:t>
      </w:r>
      <w:r w:rsidR="003D3B1F">
        <w:rPr>
          <w:rFonts w:ascii="SimSun" w:hint="eastAsia"/>
          <w:sz w:val="21"/>
        </w:rPr>
        <w:t>)</w:t>
      </w:r>
      <w:r w:rsidR="00667F6C">
        <w:rPr>
          <w:rFonts w:ascii="SimSun" w:hint="eastAsia"/>
          <w:sz w:val="21"/>
        </w:rPr>
        <w:t>。</w:t>
      </w:r>
    </w:p>
    <w:p w14:paraId="323A4DB6" w14:textId="1EB35D2C" w:rsidR="002342DB" w:rsidRDefault="002342DB" w:rsidP="003D3B1F">
      <w:pPr>
        <w:pStyle w:val="afa"/>
        <w:numPr>
          <w:ilvl w:val="0"/>
          <w:numId w:val="48"/>
        </w:numPr>
        <w:overflowPunct w:val="0"/>
        <w:spacing w:afterLines="50" w:after="120" w:line="340" w:lineRule="atLeast"/>
        <w:ind w:left="567" w:firstLine="0"/>
        <w:contextualSpacing w:val="0"/>
        <w:jc w:val="both"/>
        <w:rPr>
          <w:rFonts w:ascii="SimSun"/>
          <w:sz w:val="21"/>
        </w:rPr>
      </w:pPr>
      <w:r w:rsidRPr="00667F6C">
        <w:rPr>
          <w:rFonts w:ascii="SimSun" w:hint="eastAsia"/>
          <w:sz w:val="21"/>
        </w:rPr>
        <w:t>WIPO</w:t>
      </w:r>
      <w:r w:rsidR="00D33270" w:rsidRPr="00667F6C">
        <w:rPr>
          <w:rFonts w:ascii="SimSun" w:hint="eastAsia"/>
          <w:sz w:val="21"/>
        </w:rPr>
        <w:t>继续积极参加</w:t>
      </w:r>
      <w:r w:rsidR="00667F6C" w:rsidRPr="00667F6C">
        <w:rPr>
          <w:rFonts w:ascii="SimSun" w:hint="eastAsia"/>
          <w:sz w:val="21"/>
        </w:rPr>
        <w:t>了</w:t>
      </w:r>
      <w:r w:rsidR="00D33270" w:rsidRPr="00667F6C">
        <w:rPr>
          <w:rFonts w:ascii="SimSun" w:hint="eastAsia"/>
          <w:sz w:val="21"/>
        </w:rPr>
        <w:t>全球创业周</w:t>
      </w:r>
      <w:r w:rsidR="00CF3C9C" w:rsidRPr="00667F6C">
        <w:rPr>
          <w:rFonts w:ascii="SimSun" w:hint="eastAsia"/>
          <w:sz w:val="21"/>
        </w:rPr>
        <w:t>(</w:t>
      </w:r>
      <w:r w:rsidRPr="00667F6C">
        <w:rPr>
          <w:rFonts w:ascii="SimSun" w:hint="eastAsia"/>
          <w:sz w:val="21"/>
        </w:rPr>
        <w:t>GEW)</w:t>
      </w:r>
      <w:r w:rsidR="00D33270" w:rsidRPr="00667F6C">
        <w:rPr>
          <w:rFonts w:ascii="SimSun" w:hint="eastAsia"/>
          <w:sz w:val="21"/>
        </w:rPr>
        <w:t>，这是一项通过地方、国家和全球活动促进年轻人创业和创新的国际行动倡议。</w:t>
      </w:r>
      <w:r w:rsidR="007E5A24">
        <w:rPr>
          <w:rFonts w:ascii="SimSun" w:hint="eastAsia"/>
          <w:sz w:val="21"/>
        </w:rPr>
        <w:t>秘书处</w:t>
      </w:r>
      <w:r w:rsidR="00D33270" w:rsidRPr="00667F6C">
        <w:rPr>
          <w:rFonts w:ascii="SimSun" w:hint="eastAsia"/>
          <w:sz w:val="21"/>
        </w:rPr>
        <w:t>与</w:t>
      </w:r>
      <w:r w:rsidR="000C31DE" w:rsidRPr="00667F6C">
        <w:rPr>
          <w:rFonts w:ascii="SimSun" w:hint="eastAsia"/>
          <w:sz w:val="21"/>
        </w:rPr>
        <w:t>联合国贸发会议</w:t>
      </w:r>
      <w:r w:rsidR="00CF3C9C" w:rsidRPr="00667F6C">
        <w:rPr>
          <w:rFonts w:ascii="SimSun" w:hint="eastAsia"/>
          <w:sz w:val="21"/>
        </w:rPr>
        <w:t>(</w:t>
      </w:r>
      <w:r w:rsidRPr="00667F6C">
        <w:rPr>
          <w:rFonts w:ascii="SimSun" w:hint="eastAsia"/>
          <w:sz w:val="21"/>
        </w:rPr>
        <w:t>UNCTAD</w:t>
      </w:r>
      <w:r w:rsidR="00CF3C9C" w:rsidRPr="00667F6C">
        <w:rPr>
          <w:rFonts w:ascii="SimSun" w:hint="eastAsia"/>
          <w:sz w:val="21"/>
        </w:rPr>
        <w:t>)</w:t>
      </w:r>
      <w:r w:rsidR="00D33270" w:rsidRPr="00667F6C">
        <w:rPr>
          <w:rFonts w:ascii="SimSun" w:hint="eastAsia"/>
          <w:sz w:val="21"/>
        </w:rPr>
        <w:t>、联合国日内瓦办事处</w:t>
      </w:r>
      <w:r w:rsidR="00CF3C9C" w:rsidRPr="00667F6C">
        <w:rPr>
          <w:rFonts w:ascii="SimSun" w:hint="eastAsia"/>
          <w:sz w:val="21"/>
        </w:rPr>
        <w:t>(</w:t>
      </w:r>
      <w:r w:rsidRPr="00667F6C">
        <w:rPr>
          <w:rFonts w:ascii="SimSun" w:hint="eastAsia"/>
          <w:sz w:val="21"/>
        </w:rPr>
        <w:t>UNOG)</w:t>
      </w:r>
      <w:r w:rsidR="00D33270" w:rsidRPr="00667F6C">
        <w:rPr>
          <w:rFonts w:ascii="SimSun" w:hint="eastAsia"/>
          <w:sz w:val="21"/>
        </w:rPr>
        <w:t>、</w:t>
      </w:r>
      <w:r w:rsidR="007E5A24" w:rsidRPr="007E5A24">
        <w:rPr>
          <w:rFonts w:ascii="SimSun" w:hint="eastAsia"/>
          <w:sz w:val="21"/>
        </w:rPr>
        <w:t>国际贸易中心(ITC)</w:t>
      </w:r>
      <w:r w:rsidR="007E5A24">
        <w:rPr>
          <w:rFonts w:ascii="SimSun" w:hint="eastAsia"/>
          <w:sz w:val="21"/>
        </w:rPr>
        <w:t>、</w:t>
      </w:r>
      <w:r w:rsidR="00D33270" w:rsidRPr="00667F6C">
        <w:rPr>
          <w:rFonts w:ascii="SimSun" w:hint="eastAsia"/>
          <w:sz w:val="21"/>
        </w:rPr>
        <w:t>设在日内瓦的</w:t>
      </w:r>
      <w:r w:rsidR="00D33270" w:rsidRPr="00667F6C">
        <w:rPr>
          <w:rFonts w:ascii="SimSun" w:hint="eastAsia"/>
          <w:iCs/>
          <w:sz w:val="21"/>
        </w:rPr>
        <w:t>日内瓦</w:t>
      </w:r>
      <w:r w:rsidR="00D33270" w:rsidRPr="00667F6C">
        <w:rPr>
          <w:rFonts w:ascii="SimSun" w:hAnsi="SimSun" w:hint="eastAsia"/>
          <w:iCs/>
          <w:sz w:val="21"/>
        </w:rPr>
        <w:t>州</w:t>
      </w:r>
      <w:r w:rsidR="00D33270" w:rsidRPr="003D3B1F">
        <w:rPr>
          <w:rFonts w:ascii="SimSun" w:hAnsi="SimSun" w:hint="eastAsia"/>
          <w:iCs/>
          <w:sz w:val="21"/>
        </w:rPr>
        <w:t>经济发展署、日内瓦大学</w:t>
      </w:r>
      <w:r w:rsidR="007E5A24" w:rsidRPr="003D3B1F">
        <w:rPr>
          <w:rFonts w:ascii="SimSun" w:hAnsi="SimSun" w:hint="eastAsia"/>
          <w:iCs/>
          <w:sz w:val="21"/>
        </w:rPr>
        <w:t>(UNIGE)</w:t>
      </w:r>
      <w:r w:rsidR="00D33270" w:rsidRPr="003D3B1F">
        <w:rPr>
          <w:rFonts w:ascii="SimSun" w:hAnsi="SimSun" w:hint="eastAsia"/>
          <w:iCs/>
          <w:sz w:val="21"/>
        </w:rPr>
        <w:t>和瑞士企业联合会</w:t>
      </w:r>
      <w:r w:rsidR="007E5A24" w:rsidRPr="003D3B1F">
        <w:rPr>
          <w:rFonts w:ascii="SimSun" w:hAnsi="SimSun" w:hint="eastAsia"/>
          <w:iCs/>
          <w:sz w:val="21"/>
        </w:rPr>
        <w:t>(FER)</w:t>
      </w:r>
      <w:r w:rsidR="009339C6" w:rsidRPr="00667F6C">
        <w:rPr>
          <w:rFonts w:ascii="SimSun" w:hAnsi="SimSun" w:hint="eastAsia"/>
          <w:iCs/>
          <w:sz w:val="21"/>
        </w:rPr>
        <w:t>，</w:t>
      </w:r>
      <w:r w:rsidR="00D33270" w:rsidRPr="00667F6C">
        <w:rPr>
          <w:rFonts w:ascii="SimSun" w:hint="eastAsia"/>
          <w:sz w:val="21"/>
        </w:rPr>
        <w:t>为201</w:t>
      </w:r>
      <w:r w:rsidR="007E5A24">
        <w:rPr>
          <w:rFonts w:ascii="SimSun" w:hint="eastAsia"/>
          <w:sz w:val="21"/>
        </w:rPr>
        <w:t>4</w:t>
      </w:r>
      <w:r w:rsidR="00D33270" w:rsidRPr="00667F6C">
        <w:rPr>
          <w:rFonts w:ascii="SimSun" w:hint="eastAsia"/>
          <w:sz w:val="21"/>
        </w:rPr>
        <w:t>年全球创业</w:t>
      </w:r>
      <w:proofErr w:type="gramStart"/>
      <w:r w:rsidR="00D33270" w:rsidRPr="00667F6C">
        <w:rPr>
          <w:rFonts w:ascii="SimSun" w:hint="eastAsia"/>
          <w:sz w:val="21"/>
        </w:rPr>
        <w:t>周合作</w:t>
      </w:r>
      <w:proofErr w:type="gramEnd"/>
      <w:r w:rsidR="00D33270" w:rsidRPr="00667F6C">
        <w:rPr>
          <w:rFonts w:ascii="SimSun" w:hint="eastAsia"/>
          <w:sz w:val="21"/>
        </w:rPr>
        <w:t>举办了为期一周的活动和培训课程。WIPO</w:t>
      </w:r>
      <w:r w:rsidR="000C31DE" w:rsidRPr="00667F6C">
        <w:rPr>
          <w:rFonts w:ascii="SimSun" w:hint="eastAsia"/>
          <w:sz w:val="21"/>
        </w:rPr>
        <w:t>的</w:t>
      </w:r>
      <w:r w:rsidR="00D33270" w:rsidRPr="00667F6C">
        <w:rPr>
          <w:rFonts w:ascii="SimSun" w:hint="eastAsia"/>
          <w:sz w:val="21"/>
        </w:rPr>
        <w:t>重点主要</w:t>
      </w:r>
      <w:r w:rsidR="000C31DE" w:rsidRPr="00667F6C">
        <w:rPr>
          <w:rFonts w:ascii="SimSun" w:hint="eastAsia"/>
          <w:sz w:val="21"/>
        </w:rPr>
        <w:t>是</w:t>
      </w:r>
      <w:r w:rsidR="007E5A24">
        <w:rPr>
          <w:rFonts w:ascii="SimSun" w:hint="eastAsia"/>
          <w:sz w:val="21"/>
        </w:rPr>
        <w:t>促进创新、</w:t>
      </w:r>
      <w:r w:rsidR="00D33270" w:rsidRPr="00667F6C">
        <w:rPr>
          <w:rFonts w:ascii="SimSun" w:hint="eastAsia"/>
          <w:sz w:val="21"/>
        </w:rPr>
        <w:t>促进青年创业和举办有关知识产权与专利信息的能力建设</w:t>
      </w:r>
      <w:r w:rsidR="000C31DE" w:rsidRPr="00667F6C">
        <w:rPr>
          <w:rFonts w:ascii="SimSun" w:hint="eastAsia"/>
          <w:sz w:val="21"/>
        </w:rPr>
        <w:t>分</w:t>
      </w:r>
      <w:r w:rsidR="00D33270" w:rsidRPr="00667F6C">
        <w:rPr>
          <w:rFonts w:ascii="SimSun" w:hint="eastAsia"/>
          <w:sz w:val="21"/>
        </w:rPr>
        <w:t>会</w:t>
      </w:r>
      <w:r w:rsidR="003D3B1F">
        <w:rPr>
          <w:rFonts w:ascii="SimSun" w:hint="eastAsia"/>
          <w:sz w:val="21"/>
        </w:rPr>
        <w:t>(</w:t>
      </w:r>
      <w:r w:rsidR="007E5A24">
        <w:rPr>
          <w:rFonts w:ascii="SimSun" w:hint="eastAsia"/>
          <w:sz w:val="21"/>
        </w:rPr>
        <w:t>发展议程建议4、</w:t>
      </w:r>
      <w:r w:rsidR="007E5A24" w:rsidRPr="007E5A24">
        <w:rPr>
          <w:rFonts w:ascii="SimSun" w:hint="eastAsia"/>
          <w:sz w:val="21"/>
        </w:rPr>
        <w:t>11</w:t>
      </w:r>
      <w:r w:rsidR="007E5A24">
        <w:rPr>
          <w:rFonts w:ascii="SimSun" w:hint="eastAsia"/>
          <w:sz w:val="21"/>
        </w:rPr>
        <w:t>和</w:t>
      </w:r>
      <w:r w:rsidR="007E5A24" w:rsidRPr="007E5A24">
        <w:rPr>
          <w:rFonts w:ascii="SimSun" w:hint="eastAsia"/>
          <w:sz w:val="21"/>
        </w:rPr>
        <w:t>40</w:t>
      </w:r>
      <w:r w:rsidR="003D3B1F">
        <w:rPr>
          <w:rFonts w:ascii="SimSun" w:hint="eastAsia"/>
          <w:sz w:val="21"/>
        </w:rPr>
        <w:t>)</w:t>
      </w:r>
      <w:r w:rsidR="00D33270" w:rsidRPr="00667F6C">
        <w:rPr>
          <w:rFonts w:ascii="SimSun" w:hint="eastAsia"/>
          <w:sz w:val="21"/>
        </w:rPr>
        <w:t>。</w:t>
      </w:r>
    </w:p>
    <w:p w14:paraId="1E101081" w14:textId="1E3C2AB5" w:rsidR="007E5A24" w:rsidRDefault="007E5A24" w:rsidP="003D3B1F">
      <w:pPr>
        <w:pStyle w:val="afa"/>
        <w:numPr>
          <w:ilvl w:val="0"/>
          <w:numId w:val="48"/>
        </w:numPr>
        <w:overflowPunct w:val="0"/>
        <w:spacing w:afterLines="50" w:after="120" w:line="340" w:lineRule="atLeast"/>
        <w:ind w:left="567" w:firstLine="0"/>
        <w:contextualSpacing w:val="0"/>
        <w:jc w:val="both"/>
        <w:rPr>
          <w:rFonts w:ascii="SimSun"/>
          <w:sz w:val="21"/>
        </w:rPr>
      </w:pPr>
      <w:r w:rsidRPr="007E5A24">
        <w:rPr>
          <w:rFonts w:ascii="SimSun" w:hint="eastAsia"/>
          <w:sz w:val="21"/>
        </w:rPr>
        <w:t>WIPO秘书处参加了</w:t>
      </w:r>
      <w:r w:rsidR="004B0A62" w:rsidRPr="007E5A24">
        <w:rPr>
          <w:rFonts w:ascii="SimSun" w:hint="eastAsia"/>
          <w:sz w:val="21"/>
        </w:rPr>
        <w:t>6月18日至20日</w:t>
      </w:r>
      <w:r w:rsidR="004B0A62">
        <w:rPr>
          <w:rFonts w:ascii="SimSun" w:hint="eastAsia"/>
          <w:sz w:val="21"/>
        </w:rPr>
        <w:t>在</w:t>
      </w:r>
      <w:r w:rsidR="004B0A62" w:rsidRPr="007E5A24">
        <w:rPr>
          <w:rFonts w:ascii="SimSun" w:hint="eastAsia"/>
          <w:sz w:val="21"/>
        </w:rPr>
        <w:t>巴黎</w:t>
      </w:r>
      <w:r w:rsidR="004B0A62">
        <w:rPr>
          <w:rFonts w:ascii="SimSun" w:hint="eastAsia"/>
          <w:sz w:val="21"/>
        </w:rPr>
        <w:t>举办的</w:t>
      </w:r>
      <w:r w:rsidR="004B0A62" w:rsidRPr="007E5A24">
        <w:rPr>
          <w:rFonts w:ascii="SimSun" w:hint="eastAsia"/>
          <w:sz w:val="21"/>
        </w:rPr>
        <w:t>联合国教科文组织</w:t>
      </w:r>
      <w:r w:rsidRPr="007E5A24">
        <w:rPr>
          <w:rFonts w:ascii="SimSun" w:hint="eastAsia"/>
          <w:sz w:val="21"/>
        </w:rPr>
        <w:t>国际水文计划</w:t>
      </w:r>
      <w:r w:rsidR="003D3B1F">
        <w:rPr>
          <w:rFonts w:ascii="SimSun" w:hint="eastAsia"/>
          <w:sz w:val="21"/>
        </w:rPr>
        <w:t>(</w:t>
      </w:r>
      <w:r w:rsidR="004B0A62" w:rsidRPr="007E5A24">
        <w:rPr>
          <w:rFonts w:ascii="SimSun" w:hint="eastAsia"/>
          <w:sz w:val="21"/>
        </w:rPr>
        <w:t>IHP</w:t>
      </w:r>
      <w:r w:rsidR="003D3B1F">
        <w:rPr>
          <w:rFonts w:ascii="SimSun" w:hint="eastAsia"/>
          <w:sz w:val="21"/>
        </w:rPr>
        <w:t>)</w:t>
      </w:r>
      <w:r w:rsidRPr="007E5A24">
        <w:rPr>
          <w:rFonts w:ascii="SimSun" w:hint="eastAsia"/>
          <w:sz w:val="21"/>
        </w:rPr>
        <w:t>政府间理事会</w:t>
      </w:r>
      <w:r w:rsidR="004B0A62" w:rsidRPr="007E5A24">
        <w:rPr>
          <w:rFonts w:ascii="SimSun" w:hint="eastAsia"/>
          <w:sz w:val="21"/>
        </w:rPr>
        <w:t>第</w:t>
      </w:r>
      <w:r w:rsidR="004B0A62">
        <w:rPr>
          <w:rFonts w:ascii="SimSun" w:hint="eastAsia"/>
          <w:sz w:val="21"/>
        </w:rPr>
        <w:t>二十一</w:t>
      </w:r>
      <w:r w:rsidR="004B0A62" w:rsidRPr="007E5A24">
        <w:rPr>
          <w:rFonts w:ascii="SimSun" w:hint="eastAsia"/>
          <w:sz w:val="21"/>
        </w:rPr>
        <w:t>届</w:t>
      </w:r>
      <w:r w:rsidR="004B0A62">
        <w:rPr>
          <w:rFonts w:ascii="SimSun" w:hint="eastAsia"/>
          <w:sz w:val="21"/>
        </w:rPr>
        <w:t>会议；</w:t>
      </w:r>
      <w:r w:rsidRPr="007E5A24">
        <w:rPr>
          <w:rFonts w:ascii="SimSun" w:hint="eastAsia"/>
          <w:sz w:val="21"/>
        </w:rPr>
        <w:t>水资源和环境管理第三届国际会议</w:t>
      </w:r>
      <w:r w:rsidR="004B0A62">
        <w:rPr>
          <w:rFonts w:ascii="SimSun" w:hint="eastAsia"/>
          <w:sz w:val="21"/>
        </w:rPr>
        <w:t>；</w:t>
      </w:r>
      <w:r w:rsidR="004B0A62" w:rsidRPr="007E5A24">
        <w:rPr>
          <w:rFonts w:ascii="SimSun" w:hint="eastAsia"/>
          <w:sz w:val="21"/>
        </w:rPr>
        <w:t>5月13日至15</w:t>
      </w:r>
      <w:r w:rsidR="004B0A62">
        <w:rPr>
          <w:rFonts w:ascii="SimSun" w:hint="eastAsia"/>
          <w:sz w:val="21"/>
        </w:rPr>
        <w:t>日在</w:t>
      </w:r>
      <w:r w:rsidR="004B0A62" w:rsidRPr="007E5A24">
        <w:rPr>
          <w:rFonts w:ascii="SimSun" w:hint="eastAsia"/>
          <w:sz w:val="21"/>
        </w:rPr>
        <w:t>安塔利亚</w:t>
      </w:r>
      <w:r w:rsidR="004B0A62">
        <w:rPr>
          <w:rFonts w:ascii="SimSun" w:hint="eastAsia"/>
          <w:sz w:val="21"/>
        </w:rPr>
        <w:t>举办的</w:t>
      </w:r>
      <w:r w:rsidRPr="007E5A24">
        <w:rPr>
          <w:rFonts w:ascii="SimSun" w:hint="eastAsia"/>
          <w:sz w:val="21"/>
        </w:rPr>
        <w:t>水</w:t>
      </w:r>
      <w:r w:rsidR="004B0A62">
        <w:rPr>
          <w:rFonts w:ascii="SimSun" w:hint="eastAsia"/>
          <w:sz w:val="21"/>
        </w:rPr>
        <w:t>、</w:t>
      </w:r>
      <w:r w:rsidRPr="007E5A24">
        <w:rPr>
          <w:rFonts w:ascii="SimSun" w:hint="eastAsia"/>
          <w:sz w:val="21"/>
        </w:rPr>
        <w:t>食物</w:t>
      </w:r>
      <w:r w:rsidR="004B0A62">
        <w:rPr>
          <w:rFonts w:ascii="SimSun" w:hint="eastAsia"/>
          <w:sz w:val="21"/>
        </w:rPr>
        <w:t>、</w:t>
      </w:r>
      <w:r w:rsidRPr="007E5A24">
        <w:rPr>
          <w:rFonts w:ascii="SimSun" w:hint="eastAsia"/>
          <w:sz w:val="21"/>
        </w:rPr>
        <w:t>能源安全和气候变化</w:t>
      </w:r>
      <w:r w:rsidR="003D3B1F">
        <w:rPr>
          <w:rFonts w:ascii="SimSun" w:hint="eastAsia"/>
          <w:sz w:val="21"/>
        </w:rPr>
        <w:t>(</w:t>
      </w:r>
      <w:r w:rsidRPr="007E5A24">
        <w:rPr>
          <w:rFonts w:ascii="SimSun" w:hint="eastAsia"/>
          <w:sz w:val="21"/>
        </w:rPr>
        <w:t>ICWRE-2014</w:t>
      </w:r>
      <w:r w:rsidR="003D3B1F">
        <w:rPr>
          <w:rFonts w:ascii="SimSun" w:hint="eastAsia"/>
          <w:sz w:val="21"/>
        </w:rPr>
        <w:t>)</w:t>
      </w:r>
      <w:r w:rsidR="004B0A62">
        <w:rPr>
          <w:rFonts w:ascii="SimSun" w:hint="eastAsia"/>
          <w:sz w:val="21"/>
        </w:rPr>
        <w:t>会议；</w:t>
      </w:r>
      <w:r w:rsidR="0022562A">
        <w:rPr>
          <w:rFonts w:ascii="SimSun" w:hint="eastAsia"/>
          <w:sz w:val="21"/>
        </w:rPr>
        <w:t>并在</w:t>
      </w:r>
      <w:r w:rsidR="004B0A62" w:rsidRPr="007E5A24">
        <w:rPr>
          <w:rFonts w:ascii="SimSun" w:hint="eastAsia"/>
          <w:sz w:val="21"/>
        </w:rPr>
        <w:t>斯德哥尔摩的世界水周</w:t>
      </w:r>
      <w:r w:rsidR="004B0A62">
        <w:rPr>
          <w:rFonts w:ascii="SimSun" w:hint="eastAsia"/>
          <w:sz w:val="21"/>
        </w:rPr>
        <w:t>期间</w:t>
      </w:r>
      <w:r w:rsidR="003D3B1F">
        <w:rPr>
          <w:rFonts w:ascii="SimSun" w:hint="eastAsia"/>
          <w:sz w:val="21"/>
        </w:rPr>
        <w:t>(</w:t>
      </w:r>
      <w:r w:rsidR="004B0A62" w:rsidRPr="007E5A24">
        <w:rPr>
          <w:rFonts w:ascii="SimSun" w:hint="eastAsia"/>
          <w:sz w:val="21"/>
        </w:rPr>
        <w:t>8月31日至9月6日</w:t>
      </w:r>
      <w:r w:rsidR="003D3B1F">
        <w:rPr>
          <w:rFonts w:ascii="SimSun" w:hint="eastAsia"/>
          <w:sz w:val="21"/>
        </w:rPr>
        <w:t>)</w:t>
      </w:r>
      <w:r w:rsidRPr="007E5A24">
        <w:rPr>
          <w:rFonts w:ascii="SimSun" w:hint="eastAsia"/>
          <w:sz w:val="21"/>
        </w:rPr>
        <w:t>与国际水文计划</w:t>
      </w:r>
      <w:r w:rsidR="003D3B1F">
        <w:rPr>
          <w:rFonts w:ascii="SimSun" w:hint="eastAsia"/>
          <w:sz w:val="21"/>
        </w:rPr>
        <w:t>(</w:t>
      </w:r>
      <w:r w:rsidRPr="007E5A24">
        <w:rPr>
          <w:rFonts w:ascii="SimSun" w:hint="eastAsia"/>
          <w:sz w:val="21"/>
        </w:rPr>
        <w:t>UNESCO</w:t>
      </w:r>
      <w:r w:rsidR="003D3B1F">
        <w:rPr>
          <w:rFonts w:ascii="SimSun" w:hint="eastAsia"/>
          <w:sz w:val="21"/>
        </w:rPr>
        <w:t>)</w:t>
      </w:r>
      <w:r w:rsidR="004B0A62">
        <w:rPr>
          <w:rFonts w:ascii="SimSun" w:hint="eastAsia"/>
          <w:sz w:val="21"/>
        </w:rPr>
        <w:t>合作</w:t>
      </w:r>
      <w:r w:rsidR="004B0A62" w:rsidRPr="007E5A24">
        <w:rPr>
          <w:rFonts w:ascii="SimSun" w:hint="eastAsia"/>
          <w:sz w:val="21"/>
        </w:rPr>
        <w:t>组织了</w:t>
      </w:r>
      <w:r w:rsidR="004B0A62">
        <w:rPr>
          <w:rFonts w:ascii="SimSun" w:hint="eastAsia"/>
          <w:sz w:val="21"/>
        </w:rPr>
        <w:t>一次</w:t>
      </w:r>
      <w:r w:rsidR="004B0A62" w:rsidRPr="007E5A24">
        <w:rPr>
          <w:rFonts w:ascii="SimSun" w:hint="eastAsia"/>
          <w:sz w:val="21"/>
        </w:rPr>
        <w:t>会外活动</w:t>
      </w:r>
      <w:r w:rsidR="003D3B1F">
        <w:rPr>
          <w:rFonts w:ascii="SimSun" w:hint="eastAsia"/>
          <w:sz w:val="21"/>
        </w:rPr>
        <w:t>(</w:t>
      </w:r>
      <w:r w:rsidR="004B0A62">
        <w:rPr>
          <w:rFonts w:ascii="SimSun" w:hint="eastAsia"/>
          <w:sz w:val="21"/>
        </w:rPr>
        <w:t>发展议程</w:t>
      </w:r>
      <w:r w:rsidRPr="007E5A24">
        <w:rPr>
          <w:rFonts w:ascii="SimSun" w:hint="eastAsia"/>
          <w:sz w:val="21"/>
        </w:rPr>
        <w:t>建议30和40</w:t>
      </w:r>
      <w:r w:rsidR="003D3B1F">
        <w:rPr>
          <w:rFonts w:ascii="SimSun" w:hint="eastAsia"/>
          <w:sz w:val="21"/>
        </w:rPr>
        <w:t>)</w:t>
      </w:r>
      <w:r w:rsidR="004B0A62">
        <w:rPr>
          <w:rFonts w:ascii="SimSun" w:hint="eastAsia"/>
          <w:sz w:val="21"/>
        </w:rPr>
        <w:t>。</w:t>
      </w:r>
    </w:p>
    <w:p w14:paraId="452B51F5" w14:textId="51BFAB1E" w:rsidR="007E5A24" w:rsidRPr="00667F6C" w:rsidRDefault="004B0A62" w:rsidP="003D3B1F">
      <w:pPr>
        <w:pStyle w:val="afa"/>
        <w:numPr>
          <w:ilvl w:val="0"/>
          <w:numId w:val="48"/>
        </w:numPr>
        <w:overflowPunct w:val="0"/>
        <w:spacing w:afterLines="50" w:after="120" w:line="340" w:lineRule="atLeast"/>
        <w:ind w:left="567" w:firstLine="0"/>
        <w:contextualSpacing w:val="0"/>
        <w:jc w:val="both"/>
        <w:rPr>
          <w:rFonts w:ascii="SimSun"/>
          <w:sz w:val="21"/>
        </w:rPr>
      </w:pPr>
      <w:r w:rsidRPr="004B0A62">
        <w:rPr>
          <w:rFonts w:ascii="SimSun" w:hint="eastAsia"/>
          <w:sz w:val="21"/>
        </w:rPr>
        <w:lastRenderedPageBreak/>
        <w:t>秘书处继续</w:t>
      </w:r>
      <w:r>
        <w:rPr>
          <w:rFonts w:ascii="SimSun" w:hint="eastAsia"/>
          <w:sz w:val="21"/>
        </w:rPr>
        <w:t>开展工作</w:t>
      </w:r>
      <w:r w:rsidRPr="004B0A62">
        <w:rPr>
          <w:rFonts w:ascii="SimSun" w:hint="eastAsia"/>
          <w:sz w:val="21"/>
        </w:rPr>
        <w:t>，</w:t>
      </w:r>
      <w:r>
        <w:rPr>
          <w:rFonts w:ascii="SimSun" w:hint="eastAsia"/>
          <w:sz w:val="21"/>
        </w:rPr>
        <w:t>为其各项计划和项目</w:t>
      </w:r>
      <w:r w:rsidRPr="004B0A62">
        <w:rPr>
          <w:rFonts w:ascii="SimSun" w:hint="eastAsia"/>
          <w:sz w:val="21"/>
        </w:rPr>
        <w:t>确定合作伙伴和预算外资金支持。纵观2014年，</w:t>
      </w:r>
      <w:r w:rsidR="00626DB7">
        <w:rPr>
          <w:rFonts w:ascii="SimSun" w:hint="eastAsia"/>
          <w:sz w:val="21"/>
        </w:rPr>
        <w:t>宣传</w:t>
      </w:r>
      <w:r w:rsidRPr="004B0A62">
        <w:rPr>
          <w:rFonts w:ascii="SimSun" w:hint="eastAsia"/>
          <w:sz w:val="21"/>
        </w:rPr>
        <w:t>工作的重点</w:t>
      </w:r>
      <w:r w:rsidR="00626DB7">
        <w:rPr>
          <w:rFonts w:ascii="SimSun" w:hint="eastAsia"/>
          <w:sz w:val="21"/>
        </w:rPr>
        <w:t>放在了</w:t>
      </w:r>
      <w:r w:rsidR="00A95FC9">
        <w:rPr>
          <w:rFonts w:ascii="SimSun" w:hint="eastAsia"/>
          <w:sz w:val="21"/>
        </w:rPr>
        <w:t>建立</w:t>
      </w:r>
      <w:r w:rsidRPr="004B0A62">
        <w:rPr>
          <w:rFonts w:ascii="SimSun" w:hint="eastAsia"/>
          <w:sz w:val="21"/>
        </w:rPr>
        <w:t>合作伙伴关系，以支持WIPO GREEN</w:t>
      </w:r>
      <w:r>
        <w:rPr>
          <w:rFonts w:ascii="SimSun" w:hint="eastAsia"/>
          <w:sz w:val="21"/>
        </w:rPr>
        <w:t>、WIPO Re:Search和</w:t>
      </w:r>
      <w:r w:rsidRPr="004B0A62">
        <w:rPr>
          <w:rFonts w:ascii="SimSun" w:hint="eastAsia"/>
          <w:sz w:val="21"/>
        </w:rPr>
        <w:t>无障碍图书</w:t>
      </w:r>
      <w:r w:rsidR="00A95FC9" w:rsidRPr="004B0A62">
        <w:rPr>
          <w:rFonts w:ascii="SimSun" w:hint="eastAsia"/>
          <w:sz w:val="21"/>
        </w:rPr>
        <w:t>联合会</w:t>
      </w:r>
      <w:r w:rsidR="003D3B1F">
        <w:rPr>
          <w:rFonts w:ascii="SimSun" w:hint="eastAsia"/>
          <w:sz w:val="21"/>
        </w:rPr>
        <w:t>(</w:t>
      </w:r>
      <w:r w:rsidR="00A95FC9" w:rsidRPr="004B0A62">
        <w:rPr>
          <w:rFonts w:ascii="SimSun" w:hint="eastAsia"/>
          <w:sz w:val="21"/>
        </w:rPr>
        <w:t>ABC</w:t>
      </w:r>
      <w:r w:rsidR="003D3B1F">
        <w:rPr>
          <w:rFonts w:ascii="SimSun" w:hint="eastAsia"/>
          <w:sz w:val="21"/>
        </w:rPr>
        <w:t>)</w:t>
      </w:r>
      <w:r w:rsidR="00626DB7">
        <w:rPr>
          <w:rFonts w:ascii="SimSun" w:hint="eastAsia"/>
          <w:sz w:val="21"/>
        </w:rPr>
        <w:t>上</w:t>
      </w:r>
      <w:r w:rsidR="003D3B1F">
        <w:rPr>
          <w:rFonts w:ascii="SimSun" w:hint="eastAsia"/>
          <w:sz w:val="21"/>
        </w:rPr>
        <w:t>(</w:t>
      </w:r>
      <w:r w:rsidRPr="004B0A62">
        <w:rPr>
          <w:rFonts w:ascii="SimSun" w:hint="eastAsia"/>
          <w:sz w:val="21"/>
        </w:rPr>
        <w:t>发展议程建议2</w:t>
      </w:r>
      <w:r w:rsidR="003D3B1F">
        <w:rPr>
          <w:rFonts w:ascii="SimSun" w:hint="eastAsia"/>
          <w:sz w:val="21"/>
        </w:rPr>
        <w:t>)</w:t>
      </w:r>
      <w:r w:rsidR="00A95FC9">
        <w:rPr>
          <w:rFonts w:ascii="SimSun" w:hint="eastAsia"/>
          <w:sz w:val="21"/>
        </w:rPr>
        <w:t>。</w:t>
      </w:r>
    </w:p>
    <w:p w14:paraId="092BDFEF" w14:textId="764D2426" w:rsidR="002342DB" w:rsidRPr="00E76138" w:rsidRDefault="004608F2"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此外，根据</w:t>
      </w:r>
      <w:r w:rsidRPr="004608F2">
        <w:rPr>
          <w:rFonts w:ascii="SimSun" w:hint="eastAsia"/>
          <w:sz w:val="21"/>
        </w:rPr>
        <w:t>建议42，WIPO继续加强</w:t>
      </w:r>
      <w:r w:rsidR="00BE29D1">
        <w:rPr>
          <w:rFonts w:ascii="SimSun" w:hint="eastAsia"/>
          <w:sz w:val="21"/>
        </w:rPr>
        <w:t>其</w:t>
      </w:r>
      <w:r w:rsidRPr="004608F2">
        <w:rPr>
          <w:rFonts w:ascii="SimSun" w:hint="eastAsia"/>
          <w:sz w:val="21"/>
        </w:rPr>
        <w:t>与</w:t>
      </w:r>
      <w:r w:rsidR="00BE29D1" w:rsidRPr="004608F2">
        <w:rPr>
          <w:rFonts w:ascii="SimSun" w:hint="eastAsia"/>
          <w:sz w:val="21"/>
        </w:rPr>
        <w:t>参与</w:t>
      </w:r>
      <w:r w:rsidRPr="004608F2">
        <w:rPr>
          <w:rFonts w:ascii="SimSun" w:hint="eastAsia"/>
          <w:sz w:val="21"/>
        </w:rPr>
        <w:t>民间</w:t>
      </w:r>
      <w:r w:rsidR="008E377C">
        <w:rPr>
          <w:rFonts w:ascii="SimSun" w:hint="eastAsia"/>
          <w:sz w:val="21"/>
        </w:rPr>
        <w:t>社会</w:t>
      </w:r>
      <w:r w:rsidR="00BE29D1">
        <w:rPr>
          <w:rFonts w:ascii="SimSun" w:hint="eastAsia"/>
          <w:sz w:val="21"/>
        </w:rPr>
        <w:t>的工作，也继续</w:t>
      </w:r>
      <w:r w:rsidRPr="004608F2">
        <w:rPr>
          <w:rFonts w:ascii="SimSun" w:hint="eastAsia"/>
          <w:sz w:val="21"/>
        </w:rPr>
        <w:t>加强</w:t>
      </w:r>
      <w:r w:rsidR="00BE29D1">
        <w:rPr>
          <w:rFonts w:ascii="SimSun" w:hint="eastAsia"/>
          <w:sz w:val="21"/>
        </w:rPr>
        <w:t>了它们对</w:t>
      </w:r>
      <w:r w:rsidRPr="004608F2">
        <w:rPr>
          <w:rFonts w:ascii="SimSun" w:hint="eastAsia"/>
          <w:sz w:val="21"/>
        </w:rPr>
        <w:t>WIPO活动</w:t>
      </w:r>
      <w:r w:rsidR="00632DD7">
        <w:rPr>
          <w:rFonts w:ascii="SimSun" w:hint="eastAsia"/>
          <w:sz w:val="21"/>
        </w:rPr>
        <w:t>的</w:t>
      </w:r>
      <w:r w:rsidR="00BE29D1">
        <w:rPr>
          <w:rFonts w:ascii="SimSun" w:hint="eastAsia"/>
          <w:sz w:val="21"/>
        </w:rPr>
        <w:t>参与力度</w:t>
      </w:r>
      <w:r w:rsidRPr="004608F2">
        <w:rPr>
          <w:rFonts w:ascii="SimSun" w:hint="eastAsia"/>
          <w:sz w:val="21"/>
        </w:rPr>
        <w:t>。总干事</w:t>
      </w:r>
      <w:r w:rsidR="00BE29D1">
        <w:rPr>
          <w:rFonts w:ascii="SimSun" w:hint="eastAsia"/>
          <w:sz w:val="21"/>
        </w:rPr>
        <w:t>于</w:t>
      </w:r>
      <w:r w:rsidR="00BE29D1" w:rsidRPr="004608F2">
        <w:rPr>
          <w:rFonts w:ascii="SimSun" w:hint="eastAsia"/>
          <w:sz w:val="21"/>
        </w:rPr>
        <w:t>2014年3月与</w:t>
      </w:r>
      <w:r w:rsidR="00BE29D1">
        <w:rPr>
          <w:rFonts w:ascii="SimSun" w:hint="eastAsia"/>
          <w:sz w:val="21"/>
        </w:rPr>
        <w:t>经</w:t>
      </w:r>
      <w:r w:rsidR="00BE29D1" w:rsidRPr="004608F2">
        <w:rPr>
          <w:rFonts w:ascii="SimSun" w:hint="eastAsia"/>
          <w:sz w:val="21"/>
        </w:rPr>
        <w:t>认可的非政府组织</w:t>
      </w:r>
      <w:r w:rsidRPr="004608F2">
        <w:rPr>
          <w:rFonts w:ascii="SimSun" w:hint="eastAsia"/>
          <w:sz w:val="21"/>
        </w:rPr>
        <w:t>举行</w:t>
      </w:r>
      <w:r w:rsidR="00BE29D1">
        <w:rPr>
          <w:rFonts w:ascii="SimSun" w:hint="eastAsia"/>
          <w:sz w:val="21"/>
        </w:rPr>
        <w:t>了一次</w:t>
      </w:r>
      <w:r w:rsidRPr="004608F2">
        <w:rPr>
          <w:rFonts w:ascii="SimSun" w:hint="eastAsia"/>
          <w:sz w:val="21"/>
        </w:rPr>
        <w:t>年度会议，进一步</w:t>
      </w:r>
      <w:r w:rsidR="00BE29D1">
        <w:rPr>
          <w:rFonts w:ascii="SimSun" w:hint="eastAsia"/>
          <w:sz w:val="21"/>
        </w:rPr>
        <w:t>重申了</w:t>
      </w:r>
      <w:r w:rsidR="00BE29D1" w:rsidRPr="004608F2">
        <w:rPr>
          <w:rFonts w:ascii="SimSun" w:hint="eastAsia"/>
          <w:sz w:val="21"/>
        </w:rPr>
        <w:t>WIPO</w:t>
      </w:r>
      <w:r w:rsidR="00FC3353">
        <w:rPr>
          <w:rFonts w:ascii="SimSun" w:hint="eastAsia"/>
          <w:sz w:val="21"/>
        </w:rPr>
        <w:t>与</w:t>
      </w:r>
      <w:r w:rsidRPr="004608F2">
        <w:rPr>
          <w:rFonts w:ascii="SimSun" w:hint="eastAsia"/>
          <w:sz w:val="21"/>
        </w:rPr>
        <w:t>其非政府利益</w:t>
      </w:r>
      <w:r w:rsidR="00E6739D">
        <w:rPr>
          <w:rFonts w:ascii="SimSun" w:hint="eastAsia"/>
          <w:sz w:val="21"/>
        </w:rPr>
        <w:t>攸关</w:t>
      </w:r>
      <w:proofErr w:type="gramStart"/>
      <w:r w:rsidR="00E6739D">
        <w:rPr>
          <w:rFonts w:ascii="SimSun" w:hint="eastAsia"/>
          <w:sz w:val="21"/>
        </w:rPr>
        <w:t>方</w:t>
      </w:r>
      <w:r w:rsidR="00FC3353">
        <w:rPr>
          <w:rFonts w:ascii="SimSun" w:hint="eastAsia"/>
          <w:sz w:val="21"/>
        </w:rPr>
        <w:t>保持</w:t>
      </w:r>
      <w:proofErr w:type="gramEnd"/>
      <w:r w:rsidRPr="004608F2">
        <w:rPr>
          <w:rFonts w:ascii="SimSun" w:hint="eastAsia"/>
          <w:sz w:val="21"/>
        </w:rPr>
        <w:t>密切合作并举办论坛</w:t>
      </w:r>
      <w:r w:rsidR="00FC3353">
        <w:rPr>
          <w:rFonts w:ascii="SimSun" w:hint="eastAsia"/>
          <w:sz w:val="21"/>
        </w:rPr>
        <w:t>的承诺</w:t>
      </w:r>
      <w:r w:rsidRPr="004608F2">
        <w:rPr>
          <w:rFonts w:ascii="SimSun" w:hint="eastAsia"/>
          <w:sz w:val="21"/>
        </w:rPr>
        <w:t>。WIPO还继续寻求</w:t>
      </w:r>
      <w:r w:rsidR="00FC3353" w:rsidRPr="004608F2">
        <w:rPr>
          <w:rFonts w:ascii="SimSun" w:hint="eastAsia"/>
          <w:sz w:val="21"/>
        </w:rPr>
        <w:t>发展</w:t>
      </w:r>
      <w:r w:rsidRPr="004608F2">
        <w:rPr>
          <w:rFonts w:ascii="SimSun" w:hint="eastAsia"/>
          <w:sz w:val="21"/>
        </w:rPr>
        <w:t>多方利益</w:t>
      </w:r>
      <w:r w:rsidR="00E6739D">
        <w:rPr>
          <w:rFonts w:ascii="SimSun" w:hint="eastAsia"/>
          <w:sz w:val="21"/>
        </w:rPr>
        <w:t>攸关方</w:t>
      </w:r>
      <w:r w:rsidRPr="004608F2">
        <w:rPr>
          <w:rFonts w:ascii="SimSun" w:hint="eastAsia"/>
          <w:sz w:val="21"/>
        </w:rPr>
        <w:t>平台</w:t>
      </w:r>
      <w:r w:rsidR="00FC3353">
        <w:rPr>
          <w:rFonts w:ascii="SimSun" w:hint="eastAsia"/>
          <w:sz w:val="21"/>
        </w:rPr>
        <w:t>以及</w:t>
      </w:r>
      <w:r w:rsidRPr="004608F2">
        <w:rPr>
          <w:rFonts w:ascii="SimSun" w:hint="eastAsia"/>
          <w:sz w:val="21"/>
        </w:rPr>
        <w:t>与非政府利益</w:t>
      </w:r>
      <w:r w:rsidR="00E6739D">
        <w:rPr>
          <w:rFonts w:ascii="SimSun" w:hint="eastAsia"/>
          <w:sz w:val="21"/>
        </w:rPr>
        <w:t>攸关方</w:t>
      </w:r>
      <w:r w:rsidR="00FC3353">
        <w:rPr>
          <w:rFonts w:ascii="SimSun" w:hint="eastAsia"/>
          <w:sz w:val="21"/>
        </w:rPr>
        <w:t>的</w:t>
      </w:r>
      <w:r w:rsidR="00FC3353" w:rsidRPr="004608F2">
        <w:rPr>
          <w:rFonts w:ascii="SimSun" w:hint="eastAsia"/>
          <w:sz w:val="21"/>
        </w:rPr>
        <w:t>伙伴关系</w:t>
      </w:r>
      <w:r w:rsidR="00FC3353">
        <w:rPr>
          <w:rFonts w:ascii="SimSun" w:hint="eastAsia"/>
          <w:sz w:val="21"/>
        </w:rPr>
        <w:t>，重点放在</w:t>
      </w:r>
      <w:r w:rsidR="00C15C09">
        <w:rPr>
          <w:rFonts w:ascii="SimSun" w:hint="eastAsia"/>
          <w:sz w:val="21"/>
        </w:rPr>
        <w:t>开展</w:t>
      </w:r>
      <w:r w:rsidR="00C15C09" w:rsidRPr="004608F2">
        <w:rPr>
          <w:rFonts w:ascii="SimSun" w:hint="eastAsia"/>
          <w:sz w:val="21"/>
        </w:rPr>
        <w:t>具体活动</w:t>
      </w:r>
      <w:r w:rsidR="00C15C09">
        <w:rPr>
          <w:rFonts w:ascii="SimSun" w:hint="eastAsia"/>
          <w:sz w:val="21"/>
        </w:rPr>
        <w:t>以</w:t>
      </w:r>
      <w:r w:rsidR="00FC3353">
        <w:rPr>
          <w:rFonts w:ascii="SimSun" w:hint="eastAsia"/>
          <w:sz w:val="21"/>
        </w:rPr>
        <w:t>加强</w:t>
      </w:r>
      <w:r w:rsidR="00FC3353" w:rsidRPr="004608F2">
        <w:rPr>
          <w:rFonts w:ascii="SimSun" w:hint="eastAsia"/>
          <w:sz w:val="21"/>
        </w:rPr>
        <w:t>WIPO服务的</w:t>
      </w:r>
      <w:r w:rsidR="00C15C09" w:rsidRPr="004608F2">
        <w:rPr>
          <w:rFonts w:ascii="SimSun" w:hint="eastAsia"/>
          <w:sz w:val="21"/>
        </w:rPr>
        <w:t>交付</w:t>
      </w:r>
      <w:r w:rsidR="00C15C09">
        <w:rPr>
          <w:rFonts w:ascii="SimSun" w:hint="eastAsia"/>
          <w:sz w:val="21"/>
        </w:rPr>
        <w:t>工作</w:t>
      </w:r>
      <w:r w:rsidR="00FC3353">
        <w:rPr>
          <w:rFonts w:ascii="SimSun" w:hint="eastAsia"/>
          <w:sz w:val="21"/>
        </w:rPr>
        <w:t>，</w:t>
      </w:r>
      <w:r w:rsidR="00C15C09">
        <w:rPr>
          <w:rFonts w:ascii="SimSun" w:hint="eastAsia"/>
          <w:sz w:val="21"/>
        </w:rPr>
        <w:t>以及</w:t>
      </w:r>
      <w:r w:rsidR="00FC3353">
        <w:rPr>
          <w:rFonts w:ascii="SimSun" w:hint="eastAsia"/>
          <w:sz w:val="21"/>
        </w:rPr>
        <w:t>帮助</w:t>
      </w:r>
      <w:r w:rsidRPr="004608F2">
        <w:rPr>
          <w:rFonts w:ascii="SimSun" w:hint="eastAsia"/>
          <w:sz w:val="21"/>
        </w:rPr>
        <w:t>促进知识产权作为全球经济增长和发展的工具。此外，</w:t>
      </w:r>
      <w:r w:rsidR="003F6E54">
        <w:rPr>
          <w:rFonts w:ascii="SimSun" w:hint="eastAsia"/>
          <w:sz w:val="21"/>
        </w:rPr>
        <w:t>举办</w:t>
      </w:r>
      <w:r w:rsidRPr="004608F2">
        <w:rPr>
          <w:rFonts w:ascii="SimSun" w:hint="eastAsia"/>
          <w:sz w:val="21"/>
        </w:rPr>
        <w:t>信息会议</w:t>
      </w:r>
      <w:r w:rsidR="003F6E54">
        <w:rPr>
          <w:rFonts w:ascii="SimSun" w:hint="eastAsia"/>
          <w:sz w:val="21"/>
        </w:rPr>
        <w:t>、讲习班</w:t>
      </w:r>
      <w:r w:rsidRPr="004608F2">
        <w:rPr>
          <w:rFonts w:ascii="SimSun" w:hint="eastAsia"/>
          <w:sz w:val="21"/>
        </w:rPr>
        <w:t>和专题研讨会</w:t>
      </w:r>
      <w:r w:rsidR="003F6E54">
        <w:rPr>
          <w:rFonts w:ascii="SimSun" w:hint="eastAsia"/>
          <w:sz w:val="21"/>
        </w:rPr>
        <w:t>也为与非政府利益</w:t>
      </w:r>
      <w:r w:rsidR="00E6739D">
        <w:rPr>
          <w:rFonts w:ascii="SimSun" w:hint="eastAsia"/>
          <w:sz w:val="21"/>
        </w:rPr>
        <w:t>攸关方</w:t>
      </w:r>
      <w:r w:rsidR="003F6E54">
        <w:rPr>
          <w:rFonts w:ascii="SimSun" w:hint="eastAsia"/>
          <w:sz w:val="21"/>
        </w:rPr>
        <w:t>在各个计划领域和本组织的重点工作方面进一步合作以及开展有价值的对话提供了机会。</w:t>
      </w:r>
      <w:r w:rsidRPr="004608F2">
        <w:rPr>
          <w:rFonts w:ascii="SimSun" w:hint="eastAsia"/>
          <w:sz w:val="21"/>
        </w:rPr>
        <w:t>通过这些活动，WIPO</w:t>
      </w:r>
      <w:r w:rsidR="002D1AD1">
        <w:rPr>
          <w:rFonts w:ascii="SimSun" w:hint="eastAsia"/>
          <w:sz w:val="21"/>
        </w:rPr>
        <w:t>继续</w:t>
      </w:r>
      <w:r w:rsidR="00B72EDE">
        <w:rPr>
          <w:rFonts w:ascii="SimSun" w:hint="eastAsia"/>
          <w:sz w:val="21"/>
        </w:rPr>
        <w:t>致力于</w:t>
      </w:r>
      <w:r w:rsidRPr="004608F2">
        <w:rPr>
          <w:rFonts w:ascii="SimSun" w:hint="eastAsia"/>
          <w:sz w:val="21"/>
        </w:rPr>
        <w:t>确</w:t>
      </w:r>
      <w:r w:rsidRPr="004608F2">
        <w:rPr>
          <w:rFonts w:ascii="SimSun" w:hAnsi="SimSun" w:cs="SimSun" w:hint="eastAsia"/>
          <w:sz w:val="21"/>
        </w:rPr>
        <w:t>定</w:t>
      </w:r>
      <w:r w:rsidR="0071450A">
        <w:rPr>
          <w:rFonts w:ascii="SimSun" w:hAnsi="SimSun" w:cs="SimSun" w:hint="eastAsia"/>
          <w:sz w:val="21"/>
        </w:rPr>
        <w:t>并</w:t>
      </w:r>
      <w:r w:rsidRPr="004608F2">
        <w:rPr>
          <w:rFonts w:ascii="SimSun" w:hAnsi="SimSun" w:cs="SimSun" w:hint="eastAsia"/>
          <w:sz w:val="21"/>
        </w:rPr>
        <w:t>实施</w:t>
      </w:r>
      <w:r w:rsidR="002D1AD1">
        <w:rPr>
          <w:rFonts w:ascii="SimSun" w:hAnsi="SimSun" w:cs="SimSun" w:hint="eastAsia"/>
          <w:sz w:val="21"/>
        </w:rPr>
        <w:t>有助于</w:t>
      </w:r>
      <w:r w:rsidRPr="004608F2">
        <w:rPr>
          <w:rFonts w:ascii="SimSun" w:hAnsi="SimSun" w:cs="SimSun" w:hint="eastAsia"/>
          <w:sz w:val="21"/>
        </w:rPr>
        <w:t>鼓励</w:t>
      </w:r>
      <w:r w:rsidR="002D1AD1">
        <w:rPr>
          <w:rFonts w:ascii="SimSun" w:hAnsi="SimSun" w:cs="SimSun" w:hint="eastAsia"/>
          <w:sz w:val="21"/>
        </w:rPr>
        <w:t>、</w:t>
      </w:r>
      <w:r w:rsidRPr="004608F2">
        <w:rPr>
          <w:rFonts w:ascii="SimSun" w:hAnsi="SimSun" w:cs="SimSun" w:hint="eastAsia"/>
          <w:sz w:val="21"/>
        </w:rPr>
        <w:t>促进民间</w:t>
      </w:r>
      <w:r w:rsidR="008E377C">
        <w:rPr>
          <w:rFonts w:ascii="SimSun" w:hAnsi="SimSun" w:cs="SimSun" w:hint="eastAsia"/>
          <w:sz w:val="21"/>
        </w:rPr>
        <w:t>社会</w:t>
      </w:r>
      <w:r w:rsidR="003F6E54" w:rsidRPr="004608F2">
        <w:rPr>
          <w:rFonts w:ascii="SimSun" w:hAnsi="SimSun" w:cs="SimSun" w:hint="eastAsia"/>
          <w:sz w:val="21"/>
        </w:rPr>
        <w:t>积极参</w:t>
      </w:r>
      <w:r w:rsidR="003F6E54" w:rsidRPr="004608F2">
        <w:rPr>
          <w:rFonts w:ascii="SimSun" w:hint="eastAsia"/>
          <w:sz w:val="21"/>
        </w:rPr>
        <w:t>与</w:t>
      </w:r>
      <w:r w:rsidRPr="004608F2">
        <w:rPr>
          <w:rFonts w:ascii="SimSun" w:hAnsi="SimSun" w:cs="SimSun" w:hint="eastAsia"/>
          <w:sz w:val="21"/>
        </w:rPr>
        <w:t>其工作的</w:t>
      </w:r>
      <w:r w:rsidR="003F6E54">
        <w:rPr>
          <w:rFonts w:ascii="SimSun" w:hAnsi="SimSun" w:cs="SimSun" w:hint="eastAsia"/>
          <w:sz w:val="21"/>
        </w:rPr>
        <w:t>行动</w:t>
      </w:r>
      <w:r w:rsidRPr="004608F2">
        <w:rPr>
          <w:rFonts w:ascii="SimSun" w:hint="eastAsia"/>
          <w:sz w:val="21"/>
        </w:rPr>
        <w:t>倡议</w:t>
      </w:r>
      <w:r w:rsidR="00E76138">
        <w:rPr>
          <w:rFonts w:ascii="SimSun" w:hint="eastAsia"/>
          <w:sz w:val="21"/>
        </w:rPr>
        <w:t>。</w:t>
      </w:r>
    </w:p>
    <w:p w14:paraId="733A7DC8" w14:textId="30F3D1C9" w:rsidR="002342DB" w:rsidRPr="002342DB" w:rsidRDefault="004608F2" w:rsidP="003D3B1F">
      <w:pPr>
        <w:pStyle w:val="afa"/>
        <w:numPr>
          <w:ilvl w:val="0"/>
          <w:numId w:val="14"/>
        </w:numPr>
        <w:overflowPunct w:val="0"/>
        <w:spacing w:afterLines="50" w:after="120" w:line="340" w:lineRule="atLeast"/>
        <w:ind w:left="0" w:firstLine="0"/>
        <w:contextualSpacing w:val="0"/>
        <w:jc w:val="both"/>
        <w:rPr>
          <w:rFonts w:ascii="SimSun"/>
          <w:sz w:val="21"/>
        </w:rPr>
      </w:pPr>
      <w:r w:rsidRPr="008E377C">
        <w:rPr>
          <w:rFonts w:ascii="SimSun" w:hint="eastAsia"/>
          <w:sz w:val="21"/>
        </w:rPr>
        <w:t>WIPO建立一个全面的道德操守制度是落实发展议程建议6的行动倡议之一，</w:t>
      </w:r>
      <w:proofErr w:type="gramStart"/>
      <w:r w:rsidRPr="008E377C">
        <w:rPr>
          <w:rFonts w:ascii="SimSun" w:hint="eastAsia"/>
          <w:sz w:val="21"/>
        </w:rPr>
        <w:t>继战略</w:t>
      </w:r>
      <w:proofErr w:type="gramEnd"/>
      <w:r w:rsidRPr="008E377C">
        <w:rPr>
          <w:rFonts w:ascii="SimSun" w:hint="eastAsia"/>
          <w:sz w:val="21"/>
        </w:rPr>
        <w:t>调整计划(SRP)完成后，已于2013年开始被纳入WIPO活动的主流之中。</w:t>
      </w:r>
      <w:r w:rsidR="00860965" w:rsidRPr="00860965">
        <w:rPr>
          <w:rFonts w:ascii="SimSun" w:hint="eastAsia"/>
          <w:sz w:val="21"/>
        </w:rPr>
        <w:t>在WIPO</w:t>
      </w:r>
      <w:r w:rsidR="001F6A3E" w:rsidRPr="001F6A3E">
        <w:rPr>
          <w:rFonts w:ascii="SimSun" w:hint="eastAsia"/>
          <w:sz w:val="21"/>
        </w:rPr>
        <w:t>《道德守则》</w:t>
      </w:r>
      <w:r w:rsidR="001F6A3E">
        <w:rPr>
          <w:rFonts w:ascii="SimSun" w:hint="eastAsia"/>
          <w:sz w:val="21"/>
        </w:rPr>
        <w:t>通过之后，经过</w:t>
      </w:r>
      <w:r w:rsidR="00860965" w:rsidRPr="00860965">
        <w:rPr>
          <w:rFonts w:ascii="SimSun" w:hint="eastAsia"/>
          <w:sz w:val="21"/>
        </w:rPr>
        <w:t>强化</w:t>
      </w:r>
      <w:r w:rsidR="001F6A3E">
        <w:rPr>
          <w:rFonts w:ascii="SimSun" w:hint="eastAsia"/>
          <w:sz w:val="21"/>
        </w:rPr>
        <w:t>培训</w:t>
      </w:r>
      <w:r w:rsidR="00860965" w:rsidRPr="00860965">
        <w:rPr>
          <w:rFonts w:ascii="SimSun" w:hint="eastAsia"/>
          <w:sz w:val="21"/>
        </w:rPr>
        <w:t>，</w:t>
      </w:r>
      <w:r w:rsidR="001F6A3E" w:rsidRPr="00860965">
        <w:rPr>
          <w:rFonts w:ascii="SimSun" w:hint="eastAsia"/>
          <w:sz w:val="21"/>
        </w:rPr>
        <w:t>WIPO</w:t>
      </w:r>
      <w:r w:rsidR="00860965" w:rsidRPr="00860965">
        <w:rPr>
          <w:rFonts w:ascii="SimSun" w:hint="eastAsia"/>
          <w:sz w:val="21"/>
        </w:rPr>
        <w:t>对道德问题的</w:t>
      </w:r>
      <w:r w:rsidR="001F6A3E">
        <w:rPr>
          <w:rFonts w:ascii="SimSun" w:hint="eastAsia"/>
          <w:sz w:val="21"/>
        </w:rPr>
        <w:t>认知</w:t>
      </w:r>
      <w:r w:rsidR="00860965" w:rsidRPr="00860965">
        <w:rPr>
          <w:rFonts w:ascii="SimSun" w:hint="eastAsia"/>
          <w:sz w:val="21"/>
        </w:rPr>
        <w:t>水平目前</w:t>
      </w:r>
      <w:r w:rsidR="001C2424">
        <w:rPr>
          <w:rFonts w:ascii="SimSun" w:hint="eastAsia"/>
          <w:sz w:val="21"/>
        </w:rPr>
        <w:t>已</w:t>
      </w:r>
      <w:r w:rsidR="001F6A3E">
        <w:rPr>
          <w:rFonts w:ascii="SimSun" w:hint="eastAsia"/>
          <w:sz w:val="21"/>
        </w:rPr>
        <w:t>达到了</w:t>
      </w:r>
      <w:r w:rsidR="000708A4">
        <w:rPr>
          <w:rFonts w:ascii="SimSun" w:hint="eastAsia"/>
          <w:sz w:val="21"/>
        </w:rPr>
        <w:t>颇</w:t>
      </w:r>
      <w:r w:rsidR="001F6A3E">
        <w:rPr>
          <w:rFonts w:ascii="SimSun" w:hint="eastAsia"/>
          <w:sz w:val="21"/>
        </w:rPr>
        <w:t>高的程度</w:t>
      </w:r>
      <w:r w:rsidR="00860965" w:rsidRPr="00860965">
        <w:rPr>
          <w:rFonts w:ascii="SimSun" w:hint="eastAsia"/>
          <w:sz w:val="21"/>
        </w:rPr>
        <w:t>。2014年</w:t>
      </w:r>
      <w:r w:rsidR="001F6A3E">
        <w:rPr>
          <w:rFonts w:ascii="SimSun" w:hint="eastAsia"/>
          <w:sz w:val="21"/>
        </w:rPr>
        <w:t>间</w:t>
      </w:r>
      <w:r w:rsidR="00860965" w:rsidRPr="00860965">
        <w:rPr>
          <w:rFonts w:ascii="SimSun" w:hint="eastAsia"/>
          <w:sz w:val="21"/>
        </w:rPr>
        <w:t>，道德操守办公室继续向WIPO工作人员提供咨询，并积极</w:t>
      </w:r>
      <w:r w:rsidR="001F6A3E">
        <w:rPr>
          <w:rFonts w:ascii="SimSun" w:hint="eastAsia"/>
          <w:sz w:val="21"/>
        </w:rPr>
        <w:t>参与了</w:t>
      </w:r>
      <w:r w:rsidR="00860965" w:rsidRPr="00860965">
        <w:rPr>
          <w:rFonts w:ascii="SimSun" w:hint="eastAsia"/>
          <w:sz w:val="21"/>
        </w:rPr>
        <w:t>有关</w:t>
      </w:r>
      <w:r w:rsidR="001F6A3E">
        <w:rPr>
          <w:rFonts w:ascii="SimSun" w:hint="eastAsia"/>
          <w:sz w:val="21"/>
        </w:rPr>
        <w:t>发展</w:t>
      </w:r>
      <w:r w:rsidR="00860965" w:rsidRPr="00860965">
        <w:rPr>
          <w:rFonts w:ascii="SimSun" w:hint="eastAsia"/>
          <w:sz w:val="21"/>
        </w:rPr>
        <w:t>议程建议6</w:t>
      </w:r>
      <w:r w:rsidR="001F6A3E">
        <w:rPr>
          <w:rFonts w:ascii="SimSun" w:hint="eastAsia"/>
          <w:sz w:val="21"/>
        </w:rPr>
        <w:t>的工作</w:t>
      </w:r>
      <w:r w:rsidR="00860965" w:rsidRPr="00860965">
        <w:rPr>
          <w:rFonts w:ascii="SimSun" w:hint="eastAsia"/>
          <w:sz w:val="21"/>
        </w:rPr>
        <w:t>，特别是</w:t>
      </w:r>
      <w:r w:rsidR="001F6A3E" w:rsidRPr="001F6A3E">
        <w:rPr>
          <w:rFonts w:ascii="SimSun" w:hint="eastAsia"/>
          <w:sz w:val="21"/>
        </w:rPr>
        <w:t>外部活动、利益冲突、礼物和/或款待</w:t>
      </w:r>
      <w:r w:rsidR="001F6A3E">
        <w:rPr>
          <w:rFonts w:ascii="SimSun" w:hint="eastAsia"/>
          <w:sz w:val="21"/>
        </w:rPr>
        <w:t>，以及</w:t>
      </w:r>
      <w:r w:rsidR="001F6A3E" w:rsidRPr="001F6A3E">
        <w:rPr>
          <w:rFonts w:ascii="SimSun" w:hint="eastAsia"/>
          <w:sz w:val="21"/>
        </w:rPr>
        <w:t>申报</w:t>
      </w:r>
      <w:r w:rsidR="001F6A3E">
        <w:rPr>
          <w:rFonts w:ascii="SimSun" w:hint="eastAsia"/>
          <w:sz w:val="21"/>
        </w:rPr>
        <w:t>资产。目前正在筹备其他的道德培训，以便于2015</w:t>
      </w:r>
      <w:r w:rsidR="001F6A3E" w:rsidRPr="00860965">
        <w:rPr>
          <w:rFonts w:ascii="SimSun" w:hint="eastAsia"/>
          <w:sz w:val="21"/>
        </w:rPr>
        <w:t>年</w:t>
      </w:r>
      <w:r w:rsidR="00E72A68">
        <w:rPr>
          <w:rFonts w:ascii="SimSun" w:hint="eastAsia"/>
          <w:sz w:val="21"/>
        </w:rPr>
        <w:t>提供</w:t>
      </w:r>
      <w:r w:rsidR="001F6A3E">
        <w:rPr>
          <w:rFonts w:ascii="SimSun" w:hint="eastAsia"/>
          <w:sz w:val="21"/>
        </w:rPr>
        <w:t>给</w:t>
      </w:r>
      <w:r w:rsidR="00860965" w:rsidRPr="00860965">
        <w:rPr>
          <w:rFonts w:ascii="SimSun" w:hint="eastAsia"/>
          <w:sz w:val="21"/>
        </w:rPr>
        <w:t>WIPO工作人员和顾问，其中包括有关</w:t>
      </w:r>
      <w:r w:rsidR="001F6A3E">
        <w:rPr>
          <w:rFonts w:ascii="SimSun" w:hint="eastAsia"/>
          <w:sz w:val="21"/>
        </w:rPr>
        <w:t>发展</w:t>
      </w:r>
      <w:r w:rsidR="00860965" w:rsidRPr="00860965">
        <w:rPr>
          <w:rFonts w:ascii="SimSun" w:hint="eastAsia"/>
          <w:sz w:val="21"/>
        </w:rPr>
        <w:t>议程建议6的问题</w:t>
      </w:r>
      <w:r w:rsidR="001F6A3E">
        <w:rPr>
          <w:rFonts w:ascii="SimSun" w:hint="eastAsia"/>
          <w:sz w:val="21"/>
        </w:rPr>
        <w:t>的培训</w:t>
      </w:r>
      <w:r w:rsidR="00CD2A34">
        <w:rPr>
          <w:rFonts w:ascii="SimSun" w:hint="eastAsia"/>
          <w:sz w:val="21"/>
        </w:rPr>
        <w:t>。</w:t>
      </w:r>
    </w:p>
    <w:p w14:paraId="4DA41E39" w14:textId="2FB5BB53" w:rsidR="002342DB" w:rsidRPr="0043322D" w:rsidRDefault="00BB7136" w:rsidP="003D3B1F">
      <w:pPr>
        <w:pStyle w:val="afa"/>
        <w:numPr>
          <w:ilvl w:val="0"/>
          <w:numId w:val="14"/>
        </w:numPr>
        <w:overflowPunct w:val="0"/>
        <w:spacing w:afterLines="50" w:after="120" w:line="340" w:lineRule="atLeast"/>
        <w:ind w:left="0" w:firstLine="0"/>
        <w:contextualSpacing w:val="0"/>
        <w:jc w:val="both"/>
        <w:rPr>
          <w:rFonts w:ascii="SimSun"/>
          <w:sz w:val="21"/>
        </w:rPr>
      </w:pPr>
      <w:r w:rsidRPr="0043322D">
        <w:rPr>
          <w:rFonts w:ascii="SimSun" w:hint="eastAsia"/>
          <w:sz w:val="21"/>
        </w:rPr>
        <w:t>对WIPO工作人员的</w:t>
      </w:r>
      <w:r w:rsidR="008E377C" w:rsidRPr="0043322D">
        <w:rPr>
          <w:rFonts w:ascii="SimSun" w:hint="eastAsia"/>
          <w:sz w:val="21"/>
        </w:rPr>
        <w:t>地域多样性和性别给予</w:t>
      </w:r>
      <w:r w:rsidRPr="0043322D">
        <w:rPr>
          <w:rFonts w:ascii="SimSun" w:hint="eastAsia"/>
          <w:sz w:val="21"/>
        </w:rPr>
        <w:t>了</w:t>
      </w:r>
      <w:r w:rsidR="008E377C" w:rsidRPr="0043322D">
        <w:rPr>
          <w:rFonts w:ascii="SimSun" w:hint="eastAsia"/>
          <w:sz w:val="21"/>
        </w:rPr>
        <w:t>特别关注。</w:t>
      </w:r>
      <w:r w:rsidR="0043322D">
        <w:rPr>
          <w:rFonts w:ascii="SimSun" w:hint="eastAsia"/>
          <w:sz w:val="21"/>
        </w:rPr>
        <w:t>针对</w:t>
      </w:r>
      <w:r w:rsidR="0043322D" w:rsidRPr="0043322D">
        <w:rPr>
          <w:rFonts w:ascii="SimSun" w:hint="eastAsia"/>
          <w:sz w:val="21"/>
        </w:rPr>
        <w:t>WIPO的空缺</w:t>
      </w:r>
      <w:r w:rsidR="0043322D">
        <w:rPr>
          <w:rFonts w:ascii="SimSun" w:hint="eastAsia"/>
          <w:sz w:val="21"/>
        </w:rPr>
        <w:t>职位开展了</w:t>
      </w:r>
      <w:r w:rsidR="008E377C" w:rsidRPr="0043322D">
        <w:rPr>
          <w:rFonts w:ascii="SimSun" w:hint="eastAsia"/>
          <w:sz w:val="21"/>
        </w:rPr>
        <w:t>多项宣传活动，以</w:t>
      </w:r>
      <w:r w:rsidR="0043322D" w:rsidRPr="0043322D">
        <w:rPr>
          <w:rFonts w:ascii="SimSun" w:hint="eastAsia"/>
          <w:sz w:val="21"/>
        </w:rPr>
        <w:t>在尽可能广泛的地域基础上接受</w:t>
      </w:r>
      <w:r w:rsidR="008E377C" w:rsidRPr="0043322D">
        <w:rPr>
          <w:rFonts w:ascii="SimSun" w:hint="eastAsia"/>
          <w:sz w:val="21"/>
        </w:rPr>
        <w:t>申请人。</w:t>
      </w:r>
      <w:r w:rsidR="0043322D" w:rsidRPr="0043322D">
        <w:rPr>
          <w:rFonts w:ascii="SimSun" w:hint="eastAsia"/>
          <w:sz w:val="21"/>
        </w:rPr>
        <w:t>在2014年9月大会期间</w:t>
      </w:r>
      <w:r w:rsidR="0043322D">
        <w:rPr>
          <w:rFonts w:ascii="SimSun" w:hint="eastAsia"/>
          <w:sz w:val="21"/>
        </w:rPr>
        <w:t>，还举办了一次</w:t>
      </w:r>
      <w:r w:rsidR="008E377C" w:rsidRPr="0043322D">
        <w:rPr>
          <w:rFonts w:ascii="SimSun" w:hint="eastAsia"/>
          <w:sz w:val="21"/>
        </w:rPr>
        <w:t>具体的</w:t>
      </w:r>
      <w:r w:rsidR="0043322D">
        <w:rPr>
          <w:rFonts w:ascii="SimSun" w:hint="eastAsia"/>
          <w:sz w:val="21"/>
        </w:rPr>
        <w:t>宣传</w:t>
      </w:r>
      <w:r w:rsidR="008E377C" w:rsidRPr="0043322D">
        <w:rPr>
          <w:rFonts w:ascii="SimSun" w:hint="eastAsia"/>
          <w:sz w:val="21"/>
        </w:rPr>
        <w:t>活动</w:t>
      </w:r>
      <w:r w:rsidR="0043322D">
        <w:rPr>
          <w:rFonts w:ascii="SimSun" w:hint="eastAsia"/>
          <w:sz w:val="21"/>
        </w:rPr>
        <w:t>，并设立了</w:t>
      </w:r>
      <w:r w:rsidR="008E377C" w:rsidRPr="0043322D">
        <w:rPr>
          <w:rFonts w:ascii="SimSun" w:hint="eastAsia"/>
          <w:sz w:val="21"/>
        </w:rPr>
        <w:t>咨询台，重点是</w:t>
      </w:r>
      <w:r w:rsidR="0043322D">
        <w:rPr>
          <w:rFonts w:ascii="SimSun" w:hint="eastAsia"/>
          <w:sz w:val="21"/>
        </w:rPr>
        <w:t>提高</w:t>
      </w:r>
      <w:r w:rsidR="0043322D" w:rsidRPr="0043322D">
        <w:rPr>
          <w:rFonts w:ascii="SimSun" w:hint="eastAsia"/>
          <w:sz w:val="21"/>
        </w:rPr>
        <w:t>没有</w:t>
      </w:r>
      <w:r w:rsidR="0074280E">
        <w:rPr>
          <w:rFonts w:ascii="SimSun" w:hint="eastAsia"/>
          <w:sz w:val="21"/>
        </w:rPr>
        <w:t>其</w:t>
      </w:r>
      <w:r w:rsidR="0043322D" w:rsidRPr="0043322D">
        <w:rPr>
          <w:rFonts w:ascii="SimSun" w:hint="eastAsia"/>
          <w:sz w:val="21"/>
        </w:rPr>
        <w:t>国民</w:t>
      </w:r>
      <w:r w:rsidR="0043322D">
        <w:rPr>
          <w:rFonts w:ascii="SimSun" w:hint="eastAsia"/>
          <w:sz w:val="21"/>
        </w:rPr>
        <w:t>在</w:t>
      </w:r>
      <w:r w:rsidR="0043322D" w:rsidRPr="0043322D">
        <w:rPr>
          <w:rFonts w:ascii="SimSun" w:hint="eastAsia"/>
          <w:sz w:val="21"/>
        </w:rPr>
        <w:t>WIPO工作</w:t>
      </w:r>
      <w:r w:rsidR="0043322D">
        <w:rPr>
          <w:rFonts w:ascii="SimSun" w:hint="eastAsia"/>
          <w:sz w:val="21"/>
        </w:rPr>
        <w:t>的</w:t>
      </w:r>
      <w:r w:rsidR="008E377C" w:rsidRPr="0043322D">
        <w:rPr>
          <w:rFonts w:ascii="SimSun" w:hint="eastAsia"/>
          <w:sz w:val="21"/>
        </w:rPr>
        <w:t>成员国</w:t>
      </w:r>
      <w:r w:rsidR="0043322D">
        <w:rPr>
          <w:rFonts w:ascii="SimSun" w:hint="eastAsia"/>
          <w:sz w:val="21"/>
        </w:rPr>
        <w:t>对</w:t>
      </w:r>
      <w:r w:rsidR="008E377C" w:rsidRPr="0043322D">
        <w:rPr>
          <w:rFonts w:ascii="SimSun" w:hint="eastAsia"/>
          <w:sz w:val="21"/>
        </w:rPr>
        <w:t>地域多样性的重要性</w:t>
      </w:r>
      <w:r w:rsidR="0043322D">
        <w:rPr>
          <w:rFonts w:ascii="SimSun" w:hint="eastAsia"/>
          <w:sz w:val="21"/>
        </w:rPr>
        <w:t>以及它</w:t>
      </w:r>
      <w:r w:rsidR="008E377C" w:rsidRPr="0043322D">
        <w:rPr>
          <w:rFonts w:ascii="SimSun" w:hint="eastAsia"/>
          <w:sz w:val="21"/>
        </w:rPr>
        <w:t>们在</w:t>
      </w:r>
      <w:r w:rsidR="0043322D">
        <w:rPr>
          <w:rFonts w:ascii="SimSun" w:hint="eastAsia"/>
          <w:sz w:val="21"/>
        </w:rPr>
        <w:t>促进</w:t>
      </w:r>
      <w:r w:rsidR="008E377C" w:rsidRPr="0043322D">
        <w:rPr>
          <w:rFonts w:ascii="SimSun" w:hint="eastAsia"/>
          <w:sz w:val="21"/>
        </w:rPr>
        <w:t>合格的候选人申请</w:t>
      </w:r>
      <w:r w:rsidR="0043322D">
        <w:rPr>
          <w:rFonts w:ascii="SimSun" w:hint="eastAsia"/>
          <w:sz w:val="21"/>
        </w:rPr>
        <w:t>到</w:t>
      </w:r>
      <w:r w:rsidR="008E377C" w:rsidRPr="0043322D">
        <w:rPr>
          <w:rFonts w:ascii="SimSun" w:hint="eastAsia"/>
          <w:sz w:val="21"/>
        </w:rPr>
        <w:t>WIPO空缺</w:t>
      </w:r>
      <w:r w:rsidR="0043322D">
        <w:rPr>
          <w:rFonts w:ascii="SimSun" w:hint="eastAsia"/>
          <w:sz w:val="21"/>
        </w:rPr>
        <w:t>职位方面</w:t>
      </w:r>
      <w:r w:rsidR="0043322D" w:rsidRPr="0043322D">
        <w:rPr>
          <w:rFonts w:ascii="SimSun" w:hint="eastAsia"/>
          <w:sz w:val="21"/>
        </w:rPr>
        <w:t>可以</w:t>
      </w:r>
      <w:r w:rsidR="0043322D">
        <w:rPr>
          <w:rFonts w:ascii="SimSun" w:hint="eastAsia"/>
          <w:sz w:val="21"/>
        </w:rPr>
        <w:t>发挥的</w:t>
      </w:r>
      <w:r w:rsidR="0043322D" w:rsidRPr="0043322D">
        <w:rPr>
          <w:rFonts w:ascii="SimSun" w:hint="eastAsia"/>
          <w:sz w:val="21"/>
        </w:rPr>
        <w:t>作用</w:t>
      </w:r>
      <w:r w:rsidR="0043322D">
        <w:rPr>
          <w:rFonts w:ascii="SimSun" w:hint="eastAsia"/>
          <w:sz w:val="21"/>
        </w:rPr>
        <w:t>的认识。</w:t>
      </w:r>
      <w:r w:rsidR="008E377C" w:rsidRPr="0043322D">
        <w:rPr>
          <w:rFonts w:ascii="SimSun" w:hint="eastAsia"/>
          <w:sz w:val="21"/>
        </w:rPr>
        <w:t>2014年8月，总干事</w:t>
      </w:r>
      <w:r w:rsidR="000C6AA1">
        <w:rPr>
          <w:rFonts w:ascii="SimSun" w:hint="eastAsia"/>
          <w:sz w:val="21"/>
        </w:rPr>
        <w:t>颁发了首项</w:t>
      </w:r>
      <w:r w:rsidR="008E377C" w:rsidRPr="0043322D">
        <w:rPr>
          <w:rFonts w:ascii="SimSun" w:hint="eastAsia"/>
          <w:sz w:val="21"/>
        </w:rPr>
        <w:t>WIPO性别平等</w:t>
      </w:r>
      <w:r w:rsidR="000C6AA1">
        <w:rPr>
          <w:rFonts w:ascii="SimSun" w:hint="eastAsia"/>
          <w:sz w:val="21"/>
        </w:rPr>
        <w:t>政策</w:t>
      </w:r>
      <w:r w:rsidR="008E377C" w:rsidRPr="0043322D">
        <w:rPr>
          <w:rFonts w:ascii="SimSun" w:hint="eastAsia"/>
          <w:sz w:val="21"/>
        </w:rPr>
        <w:t>，其中包括</w:t>
      </w:r>
      <w:r w:rsidR="000C6AA1">
        <w:rPr>
          <w:rFonts w:ascii="SimSun" w:hint="eastAsia"/>
          <w:sz w:val="21"/>
        </w:rPr>
        <w:t>将性别问题纳入各项计划的主流以及在</w:t>
      </w:r>
      <w:r w:rsidR="008E377C" w:rsidRPr="0043322D">
        <w:rPr>
          <w:rFonts w:ascii="SimSun" w:hint="eastAsia"/>
          <w:sz w:val="21"/>
        </w:rPr>
        <w:t>WIPO的</w:t>
      </w:r>
      <w:r w:rsidR="000C6AA1">
        <w:rPr>
          <w:rFonts w:ascii="SimSun" w:hint="eastAsia"/>
          <w:sz w:val="21"/>
        </w:rPr>
        <w:t>工作场所体现出性别平等的政策</w:t>
      </w:r>
      <w:r w:rsidR="008E377C" w:rsidRPr="0043322D">
        <w:rPr>
          <w:rFonts w:ascii="SimSun" w:hint="eastAsia"/>
          <w:sz w:val="21"/>
        </w:rPr>
        <w:t>。继</w:t>
      </w:r>
      <w:r w:rsidR="000C6AA1" w:rsidRPr="0043322D">
        <w:rPr>
          <w:rFonts w:ascii="SimSun" w:hint="eastAsia"/>
          <w:sz w:val="21"/>
        </w:rPr>
        <w:t>2014年1月1日实施</w:t>
      </w:r>
      <w:r w:rsidR="000C6AA1">
        <w:rPr>
          <w:rFonts w:ascii="SimSun" w:hint="eastAsia"/>
          <w:sz w:val="21"/>
        </w:rPr>
        <w:t>有关</w:t>
      </w:r>
      <w:r w:rsidR="008E377C" w:rsidRPr="0043322D">
        <w:rPr>
          <w:rFonts w:ascii="SimSun" w:hint="eastAsia"/>
          <w:sz w:val="21"/>
        </w:rPr>
        <w:t>新的内部司法</w:t>
      </w:r>
      <w:r w:rsidR="000C6AA1">
        <w:rPr>
          <w:rFonts w:ascii="SimSun" w:hint="eastAsia"/>
          <w:sz w:val="21"/>
        </w:rPr>
        <w:t>制度</w:t>
      </w:r>
      <w:r w:rsidR="008E377C" w:rsidRPr="0043322D">
        <w:rPr>
          <w:rFonts w:ascii="SimSun" w:hint="eastAsia"/>
          <w:sz w:val="21"/>
        </w:rPr>
        <w:t>的</w:t>
      </w:r>
      <w:r w:rsidR="000C6AA1">
        <w:rPr>
          <w:rFonts w:ascii="SimSun" w:hint="eastAsia"/>
          <w:sz w:val="21"/>
        </w:rPr>
        <w:t>经</w:t>
      </w:r>
      <w:r w:rsidR="008E377C" w:rsidRPr="0043322D">
        <w:rPr>
          <w:rFonts w:ascii="SimSun" w:hint="eastAsia"/>
          <w:sz w:val="21"/>
        </w:rPr>
        <w:t>修订</w:t>
      </w:r>
      <w:r w:rsidR="000C6AA1">
        <w:rPr>
          <w:rFonts w:ascii="SimSun" w:hint="eastAsia"/>
          <w:sz w:val="21"/>
        </w:rPr>
        <w:t>的《</w:t>
      </w:r>
      <w:r w:rsidR="008E377C" w:rsidRPr="0043322D">
        <w:rPr>
          <w:rFonts w:ascii="SimSun" w:hint="eastAsia"/>
          <w:sz w:val="21"/>
        </w:rPr>
        <w:t>工作人员条例</w:t>
      </w:r>
      <w:r w:rsidR="000C6AA1">
        <w:rPr>
          <w:rFonts w:ascii="SimSun" w:hint="eastAsia"/>
          <w:sz w:val="21"/>
        </w:rPr>
        <w:t>与</w:t>
      </w:r>
      <w:r w:rsidR="008E377C" w:rsidRPr="0043322D">
        <w:rPr>
          <w:rFonts w:ascii="SimSun" w:hint="eastAsia"/>
          <w:sz w:val="21"/>
        </w:rPr>
        <w:t>细则</w:t>
      </w:r>
      <w:r w:rsidR="000C6AA1">
        <w:rPr>
          <w:rFonts w:ascii="SimSun" w:hint="eastAsia"/>
          <w:sz w:val="21"/>
        </w:rPr>
        <w:t>》之</w:t>
      </w:r>
      <w:r w:rsidR="008E377C" w:rsidRPr="0043322D">
        <w:rPr>
          <w:rFonts w:ascii="SimSun" w:hint="eastAsia"/>
          <w:sz w:val="21"/>
        </w:rPr>
        <w:t>后，</w:t>
      </w:r>
      <w:r w:rsidR="000C6AA1">
        <w:rPr>
          <w:rFonts w:ascii="SimSun" w:hint="eastAsia"/>
          <w:sz w:val="21"/>
        </w:rPr>
        <w:t>又颁发了办公指令</w:t>
      </w:r>
      <w:r w:rsidR="008E377C" w:rsidRPr="0043322D">
        <w:rPr>
          <w:rFonts w:ascii="SimSun" w:hint="eastAsia"/>
          <w:sz w:val="21"/>
        </w:rPr>
        <w:t>，</w:t>
      </w:r>
      <w:r w:rsidR="000C6AA1">
        <w:rPr>
          <w:rFonts w:ascii="SimSun" w:hint="eastAsia"/>
          <w:sz w:val="21"/>
        </w:rPr>
        <w:t>规定了工作场所相关冲突</w:t>
      </w:r>
      <w:r w:rsidR="000C6AA1" w:rsidRPr="0043322D">
        <w:rPr>
          <w:rFonts w:ascii="SimSun" w:hint="eastAsia"/>
          <w:sz w:val="21"/>
        </w:rPr>
        <w:t>和申诉及惩戒措施的</w:t>
      </w:r>
      <w:r w:rsidR="000C6AA1">
        <w:rPr>
          <w:rFonts w:ascii="SimSun" w:hint="eastAsia"/>
          <w:sz w:val="21"/>
        </w:rPr>
        <w:t>适用</w:t>
      </w:r>
      <w:r w:rsidR="000C6AA1" w:rsidRPr="0043322D">
        <w:rPr>
          <w:rFonts w:ascii="SimSun" w:hint="eastAsia"/>
          <w:sz w:val="21"/>
        </w:rPr>
        <w:t>程序</w:t>
      </w:r>
      <w:r w:rsidR="008E377C" w:rsidRPr="0043322D">
        <w:rPr>
          <w:rFonts w:ascii="SimSun" w:hint="eastAsia"/>
          <w:sz w:val="21"/>
        </w:rPr>
        <w:t>，</w:t>
      </w:r>
      <w:r w:rsidR="00AE5D8B">
        <w:rPr>
          <w:rFonts w:ascii="SimSun" w:hint="eastAsia"/>
          <w:sz w:val="21"/>
        </w:rPr>
        <w:t>并</w:t>
      </w:r>
      <w:r w:rsidR="008E377C" w:rsidRPr="0043322D">
        <w:rPr>
          <w:rFonts w:ascii="SimSun" w:hint="eastAsia"/>
          <w:sz w:val="21"/>
        </w:rPr>
        <w:t>提供了一个清晰的监管框架，除其他外，</w:t>
      </w:r>
      <w:r w:rsidR="000C6AA1">
        <w:rPr>
          <w:rFonts w:ascii="SimSun" w:hint="eastAsia"/>
          <w:sz w:val="21"/>
        </w:rPr>
        <w:t>还</w:t>
      </w:r>
      <w:r w:rsidR="008E377C" w:rsidRPr="0043322D">
        <w:rPr>
          <w:rFonts w:ascii="SimSun" w:hint="eastAsia"/>
          <w:sz w:val="21"/>
        </w:rPr>
        <w:t>加强</w:t>
      </w:r>
      <w:r w:rsidR="000C6AA1">
        <w:rPr>
          <w:rFonts w:ascii="SimSun" w:hint="eastAsia"/>
          <w:sz w:val="21"/>
        </w:rPr>
        <w:t>了</w:t>
      </w:r>
      <w:r w:rsidR="000C6AA1" w:rsidRPr="0043322D">
        <w:rPr>
          <w:rFonts w:ascii="SimSun" w:hint="eastAsia"/>
          <w:sz w:val="21"/>
        </w:rPr>
        <w:t>WIPO工作人员</w:t>
      </w:r>
      <w:r w:rsidR="000C6AA1">
        <w:rPr>
          <w:rFonts w:ascii="SimSun" w:hint="eastAsia"/>
          <w:sz w:val="21"/>
        </w:rPr>
        <w:t>的</w:t>
      </w:r>
      <w:r w:rsidR="008E377C" w:rsidRPr="0043322D">
        <w:rPr>
          <w:rFonts w:ascii="SimSun" w:hint="eastAsia"/>
          <w:sz w:val="21"/>
        </w:rPr>
        <w:t>诚信</w:t>
      </w:r>
      <w:r w:rsidR="000C6AA1">
        <w:rPr>
          <w:rFonts w:ascii="SimSun" w:hint="eastAsia"/>
          <w:sz w:val="21"/>
        </w:rPr>
        <w:t>、</w:t>
      </w:r>
      <w:r w:rsidR="008E377C" w:rsidRPr="0043322D">
        <w:rPr>
          <w:rFonts w:ascii="SimSun" w:hint="eastAsia"/>
          <w:sz w:val="21"/>
        </w:rPr>
        <w:t>公正和问责的价值</w:t>
      </w:r>
      <w:r w:rsidR="00AE5D8B">
        <w:rPr>
          <w:rFonts w:ascii="SimSun" w:hint="eastAsia"/>
          <w:sz w:val="21"/>
        </w:rPr>
        <w:t>观</w:t>
      </w:r>
      <w:r w:rsidR="008E377C" w:rsidRPr="0043322D">
        <w:rPr>
          <w:rFonts w:ascii="SimSun" w:hint="eastAsia"/>
          <w:sz w:val="21"/>
        </w:rPr>
        <w:t>。</w:t>
      </w:r>
      <w:r w:rsidR="000C6AA1">
        <w:rPr>
          <w:rFonts w:ascii="SimSun" w:hint="eastAsia"/>
          <w:sz w:val="21"/>
        </w:rPr>
        <w:t>将继续向</w:t>
      </w:r>
      <w:r w:rsidR="000C6AA1" w:rsidRPr="0043322D">
        <w:rPr>
          <w:rFonts w:ascii="SimSun" w:hint="eastAsia"/>
          <w:sz w:val="21"/>
        </w:rPr>
        <w:t>WIPO</w:t>
      </w:r>
      <w:r w:rsidR="000C6AA1">
        <w:rPr>
          <w:rFonts w:ascii="SimSun" w:hint="eastAsia"/>
          <w:sz w:val="21"/>
        </w:rPr>
        <w:t>所有新工作人员提供</w:t>
      </w:r>
      <w:r w:rsidR="008E377C" w:rsidRPr="0043322D">
        <w:rPr>
          <w:rFonts w:ascii="SimSun" w:hint="eastAsia"/>
          <w:sz w:val="21"/>
        </w:rPr>
        <w:t>组织范围内的道德培训，以支持</w:t>
      </w:r>
      <w:r w:rsidR="000C6AA1">
        <w:rPr>
          <w:rFonts w:ascii="SimSun" w:hint="eastAsia"/>
          <w:sz w:val="21"/>
        </w:rPr>
        <w:t>对</w:t>
      </w:r>
      <w:r w:rsidR="000C6AA1" w:rsidRPr="0043322D">
        <w:rPr>
          <w:rFonts w:ascii="SimSun" w:hint="eastAsia"/>
          <w:sz w:val="21"/>
        </w:rPr>
        <w:t>WIPO</w:t>
      </w:r>
      <w:r w:rsidR="000C6AA1">
        <w:rPr>
          <w:rFonts w:ascii="SimSun" w:hint="eastAsia"/>
          <w:sz w:val="21"/>
        </w:rPr>
        <w:t>《</w:t>
      </w:r>
      <w:r w:rsidR="008E377C" w:rsidRPr="0043322D">
        <w:rPr>
          <w:rFonts w:ascii="SimSun" w:hint="eastAsia"/>
          <w:sz w:val="21"/>
        </w:rPr>
        <w:t>道德守则</w:t>
      </w:r>
      <w:r w:rsidR="000C6AA1">
        <w:rPr>
          <w:rFonts w:ascii="SimSun" w:hint="eastAsia"/>
          <w:sz w:val="21"/>
        </w:rPr>
        <w:t>》</w:t>
      </w:r>
      <w:r w:rsidR="008E377C" w:rsidRPr="0043322D">
        <w:rPr>
          <w:rFonts w:ascii="SimSun" w:hint="eastAsia"/>
          <w:sz w:val="21"/>
        </w:rPr>
        <w:t>的</w:t>
      </w:r>
      <w:r w:rsidR="000C6AA1">
        <w:rPr>
          <w:rFonts w:ascii="SimSun" w:hint="eastAsia"/>
          <w:sz w:val="21"/>
        </w:rPr>
        <w:t>认识</w:t>
      </w:r>
      <w:r w:rsidR="008E377C" w:rsidRPr="0043322D">
        <w:rPr>
          <w:rFonts w:ascii="SimSun" w:hint="eastAsia"/>
          <w:sz w:val="21"/>
        </w:rPr>
        <w:t>，并确保WIPO</w:t>
      </w:r>
      <w:r w:rsidR="000C6AA1">
        <w:rPr>
          <w:rFonts w:ascii="SimSun" w:hint="eastAsia"/>
          <w:sz w:val="21"/>
        </w:rPr>
        <w:t>工作</w:t>
      </w:r>
      <w:r w:rsidR="008E377C" w:rsidRPr="0043322D">
        <w:rPr>
          <w:rFonts w:ascii="SimSun" w:hint="eastAsia"/>
          <w:sz w:val="21"/>
        </w:rPr>
        <w:t>人员了解他们所需要</w:t>
      </w:r>
      <w:r w:rsidR="000C6AA1">
        <w:rPr>
          <w:rFonts w:ascii="SimSun" w:hint="eastAsia"/>
          <w:sz w:val="21"/>
        </w:rPr>
        <w:t>履行</w:t>
      </w:r>
      <w:r w:rsidR="008E377C" w:rsidRPr="0043322D">
        <w:rPr>
          <w:rFonts w:ascii="SimSun" w:hint="eastAsia"/>
          <w:sz w:val="21"/>
        </w:rPr>
        <w:t>的道德义务</w:t>
      </w:r>
      <w:r w:rsidR="00F559AD" w:rsidRPr="0043322D">
        <w:rPr>
          <w:rFonts w:ascii="SimSun" w:hint="eastAsia"/>
          <w:sz w:val="21"/>
        </w:rPr>
        <w:t>。</w:t>
      </w:r>
    </w:p>
    <w:p w14:paraId="78922F93" w14:textId="6D9C4F8B" w:rsidR="004D5826" w:rsidRDefault="000053F8" w:rsidP="003D3B1F">
      <w:pPr>
        <w:pStyle w:val="afa"/>
        <w:numPr>
          <w:ilvl w:val="0"/>
          <w:numId w:val="14"/>
        </w:numPr>
        <w:overflowPunct w:val="0"/>
        <w:spacing w:afterLines="50" w:after="120" w:line="340" w:lineRule="atLeast"/>
        <w:ind w:left="0" w:firstLine="0"/>
        <w:contextualSpacing w:val="0"/>
        <w:jc w:val="both"/>
        <w:rPr>
          <w:rFonts w:ascii="SimSun"/>
          <w:sz w:val="21"/>
        </w:rPr>
      </w:pPr>
      <w:proofErr w:type="gramStart"/>
      <w:r>
        <w:rPr>
          <w:rFonts w:ascii="SimSun" w:hint="eastAsia"/>
          <w:sz w:val="21"/>
        </w:rPr>
        <w:t>继</w:t>
      </w:r>
      <w:r w:rsidR="00C41415">
        <w:rPr>
          <w:rFonts w:ascii="SimSun" w:hint="eastAsia"/>
          <w:sz w:val="21"/>
        </w:rPr>
        <w:t>项目</w:t>
      </w:r>
      <w:proofErr w:type="gramEnd"/>
      <w:r w:rsidRPr="00C41415">
        <w:rPr>
          <w:rFonts w:ascii="SimSun" w:hint="eastAsia"/>
          <w:sz w:val="21"/>
        </w:rPr>
        <w:t>完成</w:t>
      </w:r>
      <w:r>
        <w:rPr>
          <w:rFonts w:ascii="SimSun" w:hint="eastAsia"/>
          <w:sz w:val="21"/>
        </w:rPr>
        <w:t>并进行了</w:t>
      </w:r>
      <w:r w:rsidR="00C41415" w:rsidRPr="00C41415">
        <w:rPr>
          <w:rFonts w:ascii="SimSun" w:hint="eastAsia"/>
          <w:sz w:val="21"/>
        </w:rPr>
        <w:t>独立外部</w:t>
      </w:r>
      <w:r w:rsidR="00702E6A">
        <w:rPr>
          <w:rFonts w:ascii="SimSun" w:hint="eastAsia"/>
          <w:sz w:val="21"/>
        </w:rPr>
        <w:t>审评</w:t>
      </w:r>
      <w:r>
        <w:rPr>
          <w:rFonts w:ascii="SimSun" w:hint="eastAsia"/>
          <w:sz w:val="21"/>
        </w:rPr>
        <w:t>之后</w:t>
      </w:r>
      <w:r w:rsidR="00C41415" w:rsidRPr="00C41415">
        <w:rPr>
          <w:rFonts w:ascii="SimSun" w:hint="eastAsia"/>
          <w:sz w:val="21"/>
        </w:rPr>
        <w:t>，发展议程项目</w:t>
      </w:r>
      <w:r w:rsidR="00702E6A">
        <w:rPr>
          <w:rFonts w:ascii="SimSun" w:hint="eastAsia"/>
          <w:sz w:val="21"/>
        </w:rPr>
        <w:t>已</w:t>
      </w:r>
      <w:r w:rsidR="00C41415" w:rsidRPr="00C41415">
        <w:rPr>
          <w:rFonts w:ascii="SimSun" w:hint="eastAsia"/>
          <w:sz w:val="21"/>
        </w:rPr>
        <w:t>被纳入</w:t>
      </w:r>
      <w:r w:rsidR="00E90AA5">
        <w:rPr>
          <w:rFonts w:ascii="SimSun" w:hint="eastAsia"/>
          <w:sz w:val="21"/>
        </w:rPr>
        <w:t>了</w:t>
      </w:r>
      <w:r w:rsidR="00C41415" w:rsidRPr="00C41415">
        <w:rPr>
          <w:rFonts w:ascii="SimSun" w:hint="eastAsia"/>
          <w:sz w:val="21"/>
        </w:rPr>
        <w:t>WIPO</w:t>
      </w:r>
      <w:r w:rsidR="00E90AA5">
        <w:rPr>
          <w:rFonts w:ascii="SimSun" w:hint="eastAsia"/>
          <w:sz w:val="21"/>
        </w:rPr>
        <w:t>各项</w:t>
      </w:r>
      <w:r w:rsidR="00C41415" w:rsidRPr="00C41415">
        <w:rPr>
          <w:rFonts w:ascii="SimSun" w:hint="eastAsia"/>
          <w:sz w:val="21"/>
        </w:rPr>
        <w:t>计划活动</w:t>
      </w:r>
      <w:r w:rsidR="00846319">
        <w:rPr>
          <w:rFonts w:ascii="SimSun" w:hint="eastAsia"/>
          <w:sz w:val="21"/>
        </w:rPr>
        <w:t>的主流</w:t>
      </w:r>
      <w:r w:rsidR="00C41415" w:rsidRPr="00C41415">
        <w:rPr>
          <w:rFonts w:ascii="SimSun" w:hint="eastAsia"/>
          <w:sz w:val="21"/>
        </w:rPr>
        <w:t>。</w:t>
      </w:r>
      <w:r w:rsidR="003B3257" w:rsidRPr="00C41415">
        <w:rPr>
          <w:rFonts w:ascii="SimSun" w:hint="eastAsia"/>
          <w:sz w:val="21"/>
        </w:rPr>
        <w:t>2014年</w:t>
      </w:r>
      <w:r w:rsidR="003B3257">
        <w:rPr>
          <w:rFonts w:ascii="SimSun" w:hint="eastAsia"/>
          <w:sz w:val="21"/>
        </w:rPr>
        <w:t>间</w:t>
      </w:r>
      <w:r w:rsidR="00D32AFA">
        <w:rPr>
          <w:rFonts w:ascii="SimSun" w:hint="eastAsia"/>
          <w:sz w:val="21"/>
        </w:rPr>
        <w:t>纳入</w:t>
      </w:r>
      <w:r w:rsidR="00D32AFA" w:rsidRPr="00C41415">
        <w:rPr>
          <w:rFonts w:ascii="SimSun" w:hint="eastAsia"/>
          <w:sz w:val="21"/>
        </w:rPr>
        <w:t>主流</w:t>
      </w:r>
      <w:r w:rsidR="00D32AFA">
        <w:rPr>
          <w:rFonts w:ascii="SimSun" w:hint="eastAsia"/>
          <w:sz w:val="21"/>
        </w:rPr>
        <w:t>的</w:t>
      </w:r>
      <w:r w:rsidR="00C41415" w:rsidRPr="00C41415">
        <w:rPr>
          <w:rFonts w:ascii="SimSun" w:hint="eastAsia"/>
          <w:sz w:val="21"/>
        </w:rPr>
        <w:t>项目包括以下内容</w:t>
      </w:r>
      <w:r w:rsidR="00D32AFA">
        <w:rPr>
          <w:rFonts w:ascii="SimSun" w:hint="eastAsia"/>
          <w:sz w:val="21"/>
        </w:rPr>
        <w:t>：</w:t>
      </w:r>
    </w:p>
    <w:p w14:paraId="18EB8F91" w14:textId="2908C3C4" w:rsidR="004D5826" w:rsidRPr="004D5826" w:rsidRDefault="004D5826" w:rsidP="003D3B1F">
      <w:pPr>
        <w:overflowPunct w:val="0"/>
        <w:spacing w:afterLines="50" w:after="120" w:line="340" w:lineRule="atLeast"/>
        <w:ind w:left="567"/>
        <w:jc w:val="both"/>
        <w:rPr>
          <w:rFonts w:ascii="SimSun"/>
          <w:sz w:val="21"/>
        </w:rPr>
      </w:pPr>
      <w:r w:rsidRPr="004D5826">
        <w:rPr>
          <w:rFonts w:ascii="SimSun" w:hint="eastAsia"/>
          <w:sz w:val="21"/>
        </w:rPr>
        <w:t>(i)</w:t>
      </w:r>
      <w:r w:rsidR="003D3B1F">
        <w:rPr>
          <w:rFonts w:ascii="SimSun" w:hint="eastAsia"/>
          <w:sz w:val="21"/>
        </w:rPr>
        <w:tab/>
      </w:r>
      <w:r w:rsidR="00846319">
        <w:rPr>
          <w:rFonts w:ascii="SimSun" w:hint="eastAsia"/>
          <w:sz w:val="21"/>
        </w:rPr>
        <w:t>加强本组织两年</w:t>
      </w:r>
      <w:proofErr w:type="gramStart"/>
      <w:r w:rsidR="00846319">
        <w:rPr>
          <w:rFonts w:ascii="SimSun" w:hint="eastAsia"/>
          <w:sz w:val="21"/>
        </w:rPr>
        <w:t>期成果</w:t>
      </w:r>
      <w:proofErr w:type="gramEnd"/>
      <w:r w:rsidR="00846319">
        <w:rPr>
          <w:rFonts w:ascii="SimSun" w:hint="eastAsia"/>
          <w:sz w:val="21"/>
        </w:rPr>
        <w:t>框架和衡量指标，仍然为监督和评价WIPO各项活动提供了一个坚实的基础，其中包括合作促进发展方面的活动。该项目起源于关于加强</w:t>
      </w:r>
      <w:r w:rsidRPr="00846319">
        <w:rPr>
          <w:rFonts w:ascii="SimSun" w:hint="eastAsia"/>
          <w:sz w:val="21"/>
        </w:rPr>
        <w:t>WIPO</w:t>
      </w:r>
      <w:r w:rsidR="00846319">
        <w:rPr>
          <w:rFonts w:ascii="SimSun" w:hint="eastAsia"/>
          <w:sz w:val="21"/>
        </w:rPr>
        <w:t>注重成果的管理</w:t>
      </w:r>
      <w:r w:rsidR="00846319" w:rsidRPr="004D5826">
        <w:rPr>
          <w:rFonts w:ascii="SimSun" w:hint="eastAsia"/>
          <w:sz w:val="21"/>
        </w:rPr>
        <w:t>(RBM)</w:t>
      </w:r>
      <w:r w:rsidR="00846319">
        <w:rPr>
          <w:rFonts w:ascii="SimSun" w:hint="eastAsia"/>
          <w:sz w:val="21"/>
        </w:rPr>
        <w:t>框架为监测和评价发展活动提供支持的项目。</w:t>
      </w:r>
    </w:p>
    <w:p w14:paraId="3DD6622F" w14:textId="3E99564E" w:rsidR="004D5826" w:rsidRPr="004D5826" w:rsidRDefault="004D5826" w:rsidP="003D3B1F">
      <w:pPr>
        <w:overflowPunct w:val="0"/>
        <w:spacing w:afterLines="50" w:after="120" w:line="340" w:lineRule="atLeast"/>
        <w:ind w:left="567"/>
        <w:jc w:val="both"/>
        <w:rPr>
          <w:rFonts w:ascii="SimSun"/>
          <w:sz w:val="21"/>
        </w:rPr>
      </w:pPr>
      <w:r w:rsidRPr="004D5826">
        <w:rPr>
          <w:rFonts w:ascii="SimSun" w:hint="eastAsia"/>
          <w:sz w:val="21"/>
        </w:rPr>
        <w:t>(ii)</w:t>
      </w:r>
      <w:r w:rsidR="003D3B1F">
        <w:rPr>
          <w:rFonts w:ascii="SimSun" w:hint="eastAsia"/>
          <w:sz w:val="21"/>
        </w:rPr>
        <w:tab/>
      </w:r>
      <w:r w:rsidR="00846319" w:rsidRPr="00846319">
        <w:rPr>
          <w:rFonts w:ascii="SimSun" w:hint="eastAsia"/>
          <w:sz w:val="21"/>
        </w:rPr>
        <w:t>知识产权技术援助数据库(IP-TAD)项目</w:t>
      </w:r>
      <w:r w:rsidR="00846319">
        <w:rPr>
          <w:rFonts w:ascii="SimSun" w:hint="eastAsia"/>
          <w:sz w:val="21"/>
        </w:rPr>
        <w:t>继续被用于不同目的，并提供有关WIPO技术援助活动的信息，</w:t>
      </w:r>
      <w:r w:rsidR="00BB3387">
        <w:rPr>
          <w:rFonts w:ascii="SimSun" w:hint="eastAsia"/>
          <w:sz w:val="21"/>
        </w:rPr>
        <w:t>受援国</w:t>
      </w:r>
      <w:r w:rsidR="00846319">
        <w:rPr>
          <w:rFonts w:ascii="SimSun" w:hint="eastAsia"/>
          <w:sz w:val="21"/>
        </w:rPr>
        <w:t>包括</w:t>
      </w:r>
      <w:r w:rsidR="00BB3387">
        <w:rPr>
          <w:rFonts w:ascii="SimSun" w:hint="eastAsia"/>
          <w:sz w:val="21"/>
        </w:rPr>
        <w:t>了</w:t>
      </w:r>
      <w:r w:rsidR="00846319">
        <w:rPr>
          <w:rFonts w:ascii="SimSun" w:hint="eastAsia"/>
          <w:sz w:val="21"/>
        </w:rPr>
        <w:t>一个发展中国家、最不发达国家和转型期国家。此外，</w:t>
      </w:r>
      <w:r w:rsidR="00846319" w:rsidRPr="00846319">
        <w:rPr>
          <w:rFonts w:ascii="SimSun" w:hint="eastAsia"/>
          <w:sz w:val="21"/>
        </w:rPr>
        <w:t>顾问名册</w:t>
      </w:r>
      <w:r w:rsidR="003D3B1F">
        <w:rPr>
          <w:rFonts w:ascii="SimSun" w:hint="eastAsia"/>
          <w:sz w:val="21"/>
        </w:rPr>
        <w:t>(</w:t>
      </w:r>
      <w:r w:rsidR="00846319" w:rsidRPr="00846319">
        <w:rPr>
          <w:rFonts w:ascii="SimSun" w:hint="eastAsia"/>
          <w:sz w:val="21"/>
        </w:rPr>
        <w:t>ROC</w:t>
      </w:r>
      <w:r w:rsidR="003D3B1F">
        <w:rPr>
          <w:rFonts w:ascii="SimSun" w:hint="eastAsia"/>
          <w:sz w:val="21"/>
        </w:rPr>
        <w:t>)</w:t>
      </w:r>
      <w:r w:rsidR="00846319" w:rsidRPr="00846319">
        <w:rPr>
          <w:rFonts w:ascii="SimSun" w:hint="eastAsia"/>
          <w:sz w:val="21"/>
        </w:rPr>
        <w:t>载有WIPO所聘顾问的信息，他们</w:t>
      </w:r>
      <w:r w:rsidR="00A027AA">
        <w:rPr>
          <w:rFonts w:ascii="SimSun" w:hint="eastAsia"/>
          <w:sz w:val="21"/>
        </w:rPr>
        <w:t>在</w:t>
      </w:r>
      <w:r w:rsidR="00A027AA" w:rsidRPr="00846319">
        <w:rPr>
          <w:rFonts w:ascii="SimSun" w:hint="eastAsia"/>
          <w:sz w:val="21"/>
        </w:rPr>
        <w:t>国家层面上</w:t>
      </w:r>
      <w:r w:rsidR="00A027AA">
        <w:rPr>
          <w:rFonts w:ascii="SimSun" w:hint="eastAsia"/>
          <w:sz w:val="21"/>
        </w:rPr>
        <w:t>负责</w:t>
      </w:r>
      <w:r w:rsidR="00846319" w:rsidRPr="00846319">
        <w:rPr>
          <w:rFonts w:ascii="SimSun" w:hint="eastAsia"/>
          <w:sz w:val="21"/>
        </w:rPr>
        <w:t>发展中国家、最不发达国家和转型期国家的具体知识产权技术援助任务</w:t>
      </w:r>
      <w:r w:rsidR="00846319">
        <w:rPr>
          <w:rFonts w:ascii="SimSun" w:hint="eastAsia"/>
          <w:sz w:val="21"/>
        </w:rPr>
        <w:t>。该数据库</w:t>
      </w:r>
      <w:r w:rsidR="00846319" w:rsidRPr="00846319">
        <w:rPr>
          <w:rFonts w:ascii="SimSun" w:hint="eastAsia"/>
          <w:sz w:val="21"/>
        </w:rPr>
        <w:t>定期更新，</w:t>
      </w:r>
      <w:r w:rsidR="00031A47">
        <w:rPr>
          <w:rFonts w:ascii="SimSun" w:hint="eastAsia"/>
          <w:sz w:val="21"/>
        </w:rPr>
        <w:t>被用作</w:t>
      </w:r>
      <w:r w:rsidR="00CC494F">
        <w:rPr>
          <w:rFonts w:ascii="SimSun" w:hint="eastAsia"/>
          <w:sz w:val="21"/>
        </w:rPr>
        <w:t>确定从事</w:t>
      </w:r>
      <w:r w:rsidR="00CC494F" w:rsidRPr="00CC494F">
        <w:rPr>
          <w:rFonts w:ascii="SimSun" w:hint="eastAsia"/>
          <w:sz w:val="21"/>
        </w:rPr>
        <w:t>知识产权</w:t>
      </w:r>
      <w:r w:rsidR="00CC494F">
        <w:rPr>
          <w:rFonts w:ascii="SimSun" w:hint="eastAsia"/>
          <w:sz w:val="21"/>
        </w:rPr>
        <w:t>具体</w:t>
      </w:r>
      <w:r w:rsidR="00CC494F" w:rsidRPr="00846319">
        <w:rPr>
          <w:rFonts w:ascii="SimSun" w:hint="eastAsia"/>
          <w:sz w:val="21"/>
        </w:rPr>
        <w:t>工作领域</w:t>
      </w:r>
      <w:r w:rsidR="00CC494F">
        <w:rPr>
          <w:rFonts w:ascii="SimSun" w:hint="eastAsia"/>
          <w:sz w:val="21"/>
        </w:rPr>
        <w:t>的</w:t>
      </w:r>
      <w:r w:rsidR="00846319" w:rsidRPr="00846319">
        <w:rPr>
          <w:rFonts w:ascii="SimSun" w:hint="eastAsia"/>
          <w:sz w:val="21"/>
        </w:rPr>
        <w:t>知识产权</w:t>
      </w:r>
      <w:r w:rsidR="00CC494F" w:rsidRPr="00846319">
        <w:rPr>
          <w:rFonts w:ascii="SimSun" w:hint="eastAsia"/>
          <w:sz w:val="21"/>
        </w:rPr>
        <w:t>顾问</w:t>
      </w:r>
      <w:r w:rsidR="00846319" w:rsidRPr="00846319">
        <w:rPr>
          <w:rFonts w:ascii="SimSun" w:hint="eastAsia"/>
          <w:sz w:val="21"/>
        </w:rPr>
        <w:t>的工具</w:t>
      </w:r>
      <w:r w:rsidR="00846319">
        <w:rPr>
          <w:rFonts w:ascii="SimSun" w:hint="eastAsia"/>
          <w:sz w:val="21"/>
        </w:rPr>
        <w:t>。</w:t>
      </w:r>
    </w:p>
    <w:p w14:paraId="57A0E0A9" w14:textId="1B90B4FF" w:rsidR="004D5826" w:rsidRPr="004D5826" w:rsidRDefault="004D5826" w:rsidP="003D3B1F">
      <w:pPr>
        <w:overflowPunct w:val="0"/>
        <w:spacing w:afterLines="50" w:after="120" w:line="340" w:lineRule="atLeast"/>
        <w:ind w:left="567"/>
        <w:jc w:val="both"/>
        <w:rPr>
          <w:rFonts w:ascii="SimSun"/>
          <w:sz w:val="21"/>
        </w:rPr>
      </w:pPr>
      <w:r w:rsidRPr="004D5826">
        <w:rPr>
          <w:rFonts w:ascii="SimSun" w:hint="eastAsia"/>
          <w:sz w:val="21"/>
        </w:rPr>
        <w:lastRenderedPageBreak/>
        <w:t>(iii)</w:t>
      </w:r>
      <w:r w:rsidR="003D3B1F">
        <w:rPr>
          <w:rFonts w:ascii="SimSun" w:hint="eastAsia"/>
          <w:sz w:val="21"/>
        </w:rPr>
        <w:tab/>
      </w:r>
      <w:r w:rsidR="004279EF">
        <w:rPr>
          <w:rFonts w:ascii="SimSun" w:hint="eastAsia"/>
          <w:sz w:val="21"/>
        </w:rPr>
        <w:t>知识产权</w:t>
      </w:r>
      <w:r w:rsidR="004279EF" w:rsidRPr="004279EF">
        <w:rPr>
          <w:rFonts w:ascii="SimSun" w:hint="eastAsia"/>
          <w:sz w:val="21"/>
        </w:rPr>
        <w:t>发展资源牵线搭桥数据库</w:t>
      </w:r>
      <w:r w:rsidR="003D3B1F">
        <w:rPr>
          <w:rFonts w:ascii="SimSun" w:hint="eastAsia"/>
          <w:sz w:val="21"/>
        </w:rPr>
        <w:t>(</w:t>
      </w:r>
      <w:r w:rsidR="004279EF" w:rsidRPr="004279EF">
        <w:rPr>
          <w:rFonts w:ascii="SimSun" w:hint="eastAsia"/>
          <w:sz w:val="21"/>
        </w:rPr>
        <w:t>IP-DMD</w:t>
      </w:r>
      <w:r w:rsidR="003D3B1F">
        <w:rPr>
          <w:rFonts w:ascii="SimSun" w:hint="eastAsia"/>
          <w:sz w:val="21"/>
        </w:rPr>
        <w:t>)</w:t>
      </w:r>
      <w:r w:rsidR="00846319" w:rsidRPr="00846319">
        <w:rPr>
          <w:rFonts w:ascii="SimSun" w:hint="eastAsia"/>
          <w:sz w:val="21"/>
        </w:rPr>
        <w:t>为与知识产权有关的项目寻找捐助方供资或援助提供一个平台</w:t>
      </w:r>
      <w:r w:rsidR="004279EF">
        <w:rPr>
          <w:rFonts w:ascii="SimSun" w:hint="eastAsia"/>
          <w:sz w:val="21"/>
        </w:rPr>
        <w:t>，旨在将成员国的需求与潜在的</w:t>
      </w:r>
      <w:r w:rsidR="004279EF" w:rsidRPr="004279EF">
        <w:rPr>
          <w:rFonts w:ascii="SimSun" w:hint="eastAsia"/>
          <w:sz w:val="21"/>
        </w:rPr>
        <w:t>提议进行“牵线搭桥”。</w:t>
      </w:r>
      <w:r w:rsidR="004279EF">
        <w:rPr>
          <w:rFonts w:ascii="SimSun" w:hint="eastAsia"/>
          <w:sz w:val="21"/>
        </w:rPr>
        <w:t>该平台正在通过成员国的捐助而得到加强。不过，它的运用情况也需通过成员国得到加强。</w:t>
      </w:r>
    </w:p>
    <w:p w14:paraId="5734F2BE" w14:textId="52740D32" w:rsidR="004D5826" w:rsidRPr="004D5826" w:rsidRDefault="004D5826" w:rsidP="003D3B1F">
      <w:pPr>
        <w:overflowPunct w:val="0"/>
        <w:spacing w:afterLines="50" w:after="120" w:line="340" w:lineRule="atLeast"/>
        <w:ind w:left="567"/>
        <w:jc w:val="both"/>
        <w:rPr>
          <w:rFonts w:ascii="SimSun"/>
          <w:sz w:val="21"/>
        </w:rPr>
      </w:pPr>
      <w:r w:rsidRPr="004D5826">
        <w:rPr>
          <w:rFonts w:ascii="SimSun" w:hint="eastAsia"/>
          <w:sz w:val="21"/>
        </w:rPr>
        <w:t>(iv</w:t>
      </w:r>
      <w:r w:rsidR="00761DD4">
        <w:rPr>
          <w:rFonts w:ascii="SimSun" w:hint="eastAsia"/>
          <w:sz w:val="21"/>
        </w:rPr>
        <w:t>)</w:t>
      </w:r>
      <w:r w:rsidR="003D3B1F">
        <w:rPr>
          <w:rFonts w:ascii="SimSun" w:hint="eastAsia"/>
          <w:sz w:val="21"/>
        </w:rPr>
        <w:tab/>
      </w:r>
      <w:r w:rsidR="00761DD4">
        <w:rPr>
          <w:rFonts w:ascii="SimSun" w:hint="eastAsia"/>
          <w:sz w:val="21"/>
        </w:rPr>
        <w:t>通过</w:t>
      </w:r>
      <w:r w:rsidR="00761DD4" w:rsidRPr="00761DD4">
        <w:rPr>
          <w:rFonts w:ascii="SimSun" w:hint="eastAsia"/>
          <w:sz w:val="21"/>
        </w:rPr>
        <w:t>专业数据库接入和支持项目</w:t>
      </w:r>
      <w:r w:rsidR="00761DD4">
        <w:rPr>
          <w:rFonts w:ascii="SimSun" w:hint="eastAsia"/>
          <w:sz w:val="21"/>
        </w:rPr>
        <w:t>，已在世界各地的不同国家成立了39家技术与创新支持中心</w:t>
      </w:r>
      <w:r w:rsidR="00761DD4" w:rsidRPr="004D5826">
        <w:rPr>
          <w:rFonts w:ascii="SimSun" w:hint="eastAsia"/>
          <w:sz w:val="21"/>
        </w:rPr>
        <w:t>(TISC)</w:t>
      </w:r>
      <w:r w:rsidR="00761DD4">
        <w:rPr>
          <w:rFonts w:ascii="SimSun" w:hint="eastAsia"/>
          <w:sz w:val="21"/>
        </w:rPr>
        <w:t>，目的是为发展中国家和最不发达国家获取技术信息创造条件。</w:t>
      </w:r>
      <w:r w:rsidR="009A2218">
        <w:rPr>
          <w:rFonts w:ascii="SimSun" w:hint="eastAsia"/>
          <w:sz w:val="21"/>
        </w:rPr>
        <w:t>为了确保它的可持续性，</w:t>
      </w:r>
      <w:r w:rsidR="009A2218" w:rsidRPr="004D5826">
        <w:rPr>
          <w:rFonts w:ascii="SimSun" w:hint="eastAsia"/>
          <w:sz w:val="21"/>
        </w:rPr>
        <w:t>WIPO</w:t>
      </w:r>
      <w:r w:rsidR="009A2218">
        <w:rPr>
          <w:rFonts w:ascii="SimSun" w:hint="eastAsia"/>
          <w:sz w:val="21"/>
        </w:rPr>
        <w:t>给予了持续支持，使</w:t>
      </w:r>
      <w:r w:rsidRPr="004D5826">
        <w:rPr>
          <w:rFonts w:ascii="SimSun" w:hint="eastAsia"/>
          <w:sz w:val="21"/>
        </w:rPr>
        <w:t>TISC</w:t>
      </w:r>
      <w:r w:rsidR="00761DD4">
        <w:rPr>
          <w:rFonts w:ascii="SimSun" w:hint="eastAsia"/>
          <w:sz w:val="21"/>
        </w:rPr>
        <w:t>受益</w:t>
      </w:r>
      <w:r w:rsidR="009A2218">
        <w:rPr>
          <w:rFonts w:ascii="SimSun" w:hint="eastAsia"/>
          <w:sz w:val="21"/>
        </w:rPr>
        <w:t>匪浅</w:t>
      </w:r>
      <w:r w:rsidR="00761DD4">
        <w:rPr>
          <w:rFonts w:ascii="SimSun" w:hint="eastAsia"/>
          <w:sz w:val="21"/>
        </w:rPr>
        <w:t>。此外，还开发了</w:t>
      </w:r>
      <w:r w:rsidR="00761DD4" w:rsidRPr="00761DD4">
        <w:rPr>
          <w:rFonts w:ascii="SimSun" w:hint="eastAsia"/>
          <w:sz w:val="21"/>
        </w:rPr>
        <w:t>“专业化专利信息查询项目”(ASPI)和“获得研究结果，促进发展创新项目”(ARDI)</w:t>
      </w:r>
      <w:r w:rsidR="00761DD4">
        <w:rPr>
          <w:rFonts w:ascii="SimSun" w:hint="eastAsia"/>
          <w:sz w:val="21"/>
        </w:rPr>
        <w:t>数据库。这些数据库正在通过所提供资源的不断增加和用户数量的不断增</w:t>
      </w:r>
      <w:r w:rsidR="00A86F76">
        <w:rPr>
          <w:rFonts w:ascii="SimSun" w:hint="eastAsia"/>
          <w:sz w:val="21"/>
        </w:rPr>
        <w:t>多</w:t>
      </w:r>
      <w:r w:rsidR="00761DD4">
        <w:rPr>
          <w:rFonts w:ascii="SimSun" w:hint="eastAsia"/>
          <w:sz w:val="21"/>
        </w:rPr>
        <w:t>而得到加强。继第二阶段完成后，该项目于2014年</w:t>
      </w:r>
      <w:r w:rsidR="007476B4" w:rsidRPr="007476B4">
        <w:rPr>
          <w:rFonts w:ascii="SimSun" w:hint="eastAsia"/>
          <w:sz w:val="21"/>
        </w:rPr>
        <w:t>被纳入了创新和技术支持部门活动的主流</w:t>
      </w:r>
      <w:r w:rsidR="00E808DA">
        <w:rPr>
          <w:rFonts w:ascii="SimSun" w:hint="eastAsia"/>
          <w:sz w:val="21"/>
        </w:rPr>
        <w:t>。</w:t>
      </w:r>
    </w:p>
    <w:p w14:paraId="38427FD6" w14:textId="492B1892" w:rsidR="004D5826" w:rsidRPr="004D5826" w:rsidRDefault="004D5826" w:rsidP="003D3B1F">
      <w:pPr>
        <w:overflowPunct w:val="0"/>
        <w:spacing w:afterLines="50" w:after="120" w:line="340" w:lineRule="atLeast"/>
        <w:ind w:left="567"/>
        <w:jc w:val="both"/>
        <w:rPr>
          <w:rFonts w:ascii="SimSun"/>
          <w:sz w:val="21"/>
        </w:rPr>
      </w:pPr>
      <w:r w:rsidRPr="004D5826">
        <w:rPr>
          <w:rFonts w:ascii="SimSun" w:hint="eastAsia"/>
          <w:sz w:val="21"/>
        </w:rPr>
        <w:t>(v)</w:t>
      </w:r>
      <w:r w:rsidR="003D3B1F">
        <w:rPr>
          <w:rFonts w:ascii="SimSun" w:hint="eastAsia"/>
          <w:sz w:val="21"/>
        </w:rPr>
        <w:tab/>
      </w:r>
      <w:r w:rsidR="007476B4">
        <w:rPr>
          <w:rFonts w:ascii="SimSun" w:hint="eastAsia"/>
          <w:sz w:val="21"/>
        </w:rPr>
        <w:t>知识产权与竞争政策项目被纳入了</w:t>
      </w:r>
      <w:r w:rsidR="007476B4" w:rsidRPr="004D5826">
        <w:rPr>
          <w:rFonts w:ascii="SimSun" w:hint="eastAsia"/>
          <w:sz w:val="21"/>
        </w:rPr>
        <w:t>WIPO</w:t>
      </w:r>
      <w:r w:rsidR="007476B4">
        <w:rPr>
          <w:rFonts w:ascii="SimSun" w:hint="eastAsia"/>
          <w:sz w:val="21"/>
        </w:rPr>
        <w:t>知识产权与全球挑战计划的日常工作的主流。知识产权与竞争政策司因该项目而成立</w:t>
      </w:r>
      <w:r w:rsidRPr="0091489F">
        <w:rPr>
          <w:rFonts w:ascii="SimSun" w:hAnsi="SimSun" w:hint="eastAsia"/>
          <w:sz w:val="21"/>
          <w:vertAlign w:val="superscript"/>
        </w:rPr>
        <w:footnoteReference w:id="7"/>
      </w:r>
      <w:r w:rsidR="007476B4">
        <w:rPr>
          <w:rFonts w:ascii="SimSun" w:hint="eastAsia"/>
          <w:sz w:val="21"/>
        </w:rPr>
        <w:t>。</w:t>
      </w:r>
    </w:p>
    <w:p w14:paraId="2B85ADD6" w14:textId="155A77FA" w:rsidR="004D5826" w:rsidRPr="004D5826" w:rsidRDefault="004D5826" w:rsidP="003D3B1F">
      <w:pPr>
        <w:overflowPunct w:val="0"/>
        <w:spacing w:afterLines="50" w:after="120" w:line="340" w:lineRule="atLeast"/>
        <w:ind w:left="567"/>
        <w:jc w:val="both"/>
        <w:rPr>
          <w:rFonts w:ascii="SimSun"/>
          <w:sz w:val="21"/>
        </w:rPr>
      </w:pPr>
      <w:r w:rsidRPr="004D5826">
        <w:rPr>
          <w:rFonts w:ascii="SimSun" w:hint="eastAsia"/>
          <w:sz w:val="21"/>
        </w:rPr>
        <w:t>(vi)</w:t>
      </w:r>
      <w:r w:rsidR="003D3B1F">
        <w:rPr>
          <w:rFonts w:ascii="SimSun" w:hint="eastAsia"/>
          <w:sz w:val="21"/>
        </w:rPr>
        <w:tab/>
      </w:r>
      <w:r w:rsidR="007476B4">
        <w:rPr>
          <w:rFonts w:ascii="SimSun" w:hint="eastAsia"/>
          <w:sz w:val="21"/>
        </w:rPr>
        <w:t>在提高国家、次区域和区域知识产权机构和用户能力的项目下，开发了制定国家知识产权战略的方法和实用工具</w:t>
      </w:r>
      <w:r w:rsidRPr="0091489F">
        <w:rPr>
          <w:rFonts w:ascii="SimSun" w:hAnsi="SimSun" w:hint="eastAsia"/>
          <w:sz w:val="21"/>
          <w:vertAlign w:val="superscript"/>
        </w:rPr>
        <w:footnoteReference w:id="8"/>
      </w:r>
      <w:r w:rsidR="007476B4">
        <w:rPr>
          <w:rFonts w:ascii="SimSun" w:hint="eastAsia"/>
          <w:sz w:val="21"/>
        </w:rPr>
        <w:t>。</w:t>
      </w:r>
    </w:p>
    <w:p w14:paraId="39AEF8CE" w14:textId="0875D919" w:rsidR="00EE62E6" w:rsidRDefault="00F63045"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此外，</w:t>
      </w:r>
      <w:r w:rsidR="0086520E">
        <w:rPr>
          <w:rFonts w:ascii="SimSun" w:hint="eastAsia"/>
          <w:sz w:val="21"/>
        </w:rPr>
        <w:t>建议</w:t>
      </w:r>
      <w:r w:rsidR="00EE62E6">
        <w:rPr>
          <w:rFonts w:ascii="SimSun" w:hint="eastAsia"/>
          <w:sz w:val="21"/>
        </w:rPr>
        <w:t>在2014/2015年经批准的计划和预算中将以下项目纳入</w:t>
      </w:r>
      <w:r w:rsidR="00A05B5F">
        <w:rPr>
          <w:rFonts w:ascii="SimSun" w:hint="eastAsia"/>
          <w:sz w:val="21"/>
        </w:rPr>
        <w:t>W</w:t>
      </w:r>
      <w:r w:rsidR="00EE62E6">
        <w:rPr>
          <w:rFonts w:ascii="SimSun" w:hint="eastAsia"/>
          <w:sz w:val="21"/>
        </w:rPr>
        <w:t>IPO常规活动的</w:t>
      </w:r>
      <w:r w:rsidR="0086520E">
        <w:rPr>
          <w:rFonts w:ascii="SimSun" w:hint="eastAsia"/>
          <w:sz w:val="21"/>
        </w:rPr>
        <w:t>主</w:t>
      </w:r>
      <w:r w:rsidR="00EE62E6">
        <w:rPr>
          <w:rFonts w:ascii="SimSun" w:hint="eastAsia"/>
          <w:sz w:val="21"/>
        </w:rPr>
        <w:t>流之中：</w:t>
      </w:r>
    </w:p>
    <w:p w14:paraId="2E3B50B8" w14:textId="4574426C" w:rsidR="00EE62E6" w:rsidRPr="00EE62E6" w:rsidRDefault="00EE62E6" w:rsidP="003D3B1F">
      <w:pPr>
        <w:overflowPunct w:val="0"/>
        <w:spacing w:afterLines="50" w:after="120" w:line="340" w:lineRule="atLeast"/>
        <w:ind w:left="567"/>
        <w:jc w:val="both"/>
        <w:rPr>
          <w:rFonts w:ascii="SimSun"/>
          <w:sz w:val="21"/>
        </w:rPr>
      </w:pPr>
      <w:r w:rsidRPr="00EE62E6">
        <w:rPr>
          <w:rFonts w:ascii="SimSun" w:hint="eastAsia"/>
          <w:sz w:val="21"/>
        </w:rPr>
        <w:t>(i)</w:t>
      </w:r>
      <w:r w:rsidRPr="00EE62E6">
        <w:rPr>
          <w:rFonts w:ascii="SimSun" w:hint="eastAsia"/>
          <w:sz w:val="21"/>
        </w:rPr>
        <w:tab/>
      </w:r>
      <w:r w:rsidR="00C61B09" w:rsidRPr="00C61B09">
        <w:rPr>
          <w:rFonts w:ascii="SimSun" w:hint="eastAsia"/>
          <w:sz w:val="21"/>
        </w:rPr>
        <w:t>初创国家知识产权学院试点项目</w:t>
      </w:r>
      <w:r w:rsidR="00C61B09">
        <w:rPr>
          <w:rFonts w:ascii="SimSun" w:hint="eastAsia"/>
          <w:sz w:val="21"/>
        </w:rPr>
        <w:t>。</w:t>
      </w:r>
      <w:r w:rsidRPr="00EE62E6">
        <w:rPr>
          <w:rFonts w:ascii="SimSun" w:hint="eastAsia"/>
          <w:sz w:val="21"/>
        </w:rPr>
        <w:t>WIPO</w:t>
      </w:r>
      <w:r w:rsidR="00C61B09">
        <w:rPr>
          <w:rFonts w:ascii="SimSun" w:hint="eastAsia"/>
          <w:sz w:val="21"/>
        </w:rPr>
        <w:t>将</w:t>
      </w:r>
      <w:r w:rsidR="00C61B09" w:rsidRPr="00C61B09">
        <w:rPr>
          <w:rFonts w:ascii="SimSun" w:hint="eastAsia"/>
          <w:sz w:val="21"/>
        </w:rPr>
        <w:t>通过进一步发展基础设施和其他设施，力争使国家机构更加高效，并促进知识产权保护和公共利益之间的平衡，以增强国家和区域的机构与人力资源能力，满足国家优先发展重点和目标，并满足知识产权专家、专业人员、政府官员和其他利益相关者提出的日益增长的当地需求</w:t>
      </w:r>
      <w:r w:rsidR="00C61B09">
        <w:rPr>
          <w:rFonts w:ascii="SimSun" w:hint="eastAsia"/>
          <w:sz w:val="21"/>
        </w:rPr>
        <w:t>。</w:t>
      </w:r>
    </w:p>
    <w:p w14:paraId="22B868D5" w14:textId="21780EB9" w:rsidR="00EE62E6" w:rsidRPr="00EE62E6" w:rsidRDefault="00EE62E6" w:rsidP="003D3B1F">
      <w:pPr>
        <w:overflowPunct w:val="0"/>
        <w:spacing w:afterLines="50" w:after="120" w:line="340" w:lineRule="atLeast"/>
        <w:ind w:left="567"/>
        <w:jc w:val="both"/>
        <w:rPr>
          <w:rFonts w:ascii="SimSun"/>
          <w:sz w:val="21"/>
        </w:rPr>
      </w:pPr>
      <w:r w:rsidRPr="00EE62E6">
        <w:rPr>
          <w:rFonts w:ascii="SimSun" w:hint="eastAsia"/>
          <w:sz w:val="21"/>
        </w:rPr>
        <w:t>(ii)</w:t>
      </w:r>
      <w:r w:rsidRPr="00EE62E6">
        <w:rPr>
          <w:rFonts w:ascii="SimSun" w:hint="eastAsia"/>
          <w:sz w:val="21"/>
        </w:rPr>
        <w:tab/>
      </w:r>
      <w:r w:rsidR="00C61B09" w:rsidRPr="00C61B09">
        <w:rPr>
          <w:rFonts w:ascii="SimSun" w:hint="eastAsia"/>
          <w:sz w:val="21"/>
        </w:rPr>
        <w:t>面向发展中国家和最不发达国家企业发展的知识产权与产品品牌项目</w:t>
      </w:r>
      <w:r w:rsidR="00C61B09">
        <w:rPr>
          <w:rFonts w:ascii="SimSun" w:hint="eastAsia"/>
          <w:sz w:val="21"/>
        </w:rPr>
        <w:t>。</w:t>
      </w:r>
      <w:r w:rsidRPr="00EE62E6">
        <w:rPr>
          <w:rFonts w:ascii="SimSun" w:hint="eastAsia"/>
          <w:sz w:val="21"/>
        </w:rPr>
        <w:t>WIPO</w:t>
      </w:r>
      <w:r w:rsidR="00C61B09">
        <w:rPr>
          <w:rFonts w:ascii="SimSun" w:hint="eastAsia"/>
          <w:sz w:val="21"/>
        </w:rPr>
        <w:t>将继续</w:t>
      </w:r>
      <w:r w:rsidR="00C61B09" w:rsidRPr="00C61B09">
        <w:rPr>
          <w:rFonts w:ascii="SimSun" w:hint="eastAsia"/>
          <w:sz w:val="21"/>
        </w:rPr>
        <w:t>推动当地社区、</w:t>
      </w:r>
      <w:r w:rsidR="00445D06">
        <w:rPr>
          <w:rFonts w:ascii="SimSun" w:hint="eastAsia"/>
          <w:sz w:val="21"/>
        </w:rPr>
        <w:t>中小企业</w:t>
      </w:r>
      <w:r w:rsidR="00C61B09" w:rsidRPr="00C61B09">
        <w:rPr>
          <w:rFonts w:ascii="SimSun" w:hint="eastAsia"/>
          <w:sz w:val="21"/>
        </w:rPr>
        <w:t>(SME)和公共机构的业务发展，通过战略性使用知识产权打造产品品牌；提高包括知识产权局在内的国家机构的能力，有效处理商</w:t>
      </w:r>
      <w:r w:rsidR="00C61B09">
        <w:rPr>
          <w:rFonts w:ascii="SimSun" w:hint="eastAsia"/>
          <w:sz w:val="21"/>
        </w:rPr>
        <w:t>标</w:t>
      </w:r>
      <w:r w:rsidR="00C61B09" w:rsidRPr="00C61B09">
        <w:rPr>
          <w:rFonts w:ascii="SimSun" w:hint="eastAsia"/>
          <w:sz w:val="21"/>
        </w:rPr>
        <w:t>和地理</w:t>
      </w:r>
      <w:r w:rsidR="00C61B09">
        <w:rPr>
          <w:rFonts w:ascii="SimSun" w:hint="eastAsia"/>
          <w:sz w:val="21"/>
        </w:rPr>
        <w:t>标</w:t>
      </w:r>
      <w:r w:rsidR="00C61B09" w:rsidRPr="00C61B09">
        <w:rPr>
          <w:rFonts w:ascii="SimSun" w:hint="eastAsia"/>
          <w:sz w:val="21"/>
        </w:rPr>
        <w:t>志的注册程序；提高有关产品品牌对当地社区和</w:t>
      </w:r>
      <w:r w:rsidR="00445D06">
        <w:rPr>
          <w:rFonts w:ascii="SimSun" w:hint="eastAsia"/>
          <w:sz w:val="21"/>
        </w:rPr>
        <w:t>中小企业</w:t>
      </w:r>
      <w:r w:rsidR="00C61B09" w:rsidRPr="00C61B09">
        <w:rPr>
          <w:rFonts w:ascii="SimSun" w:hint="eastAsia"/>
          <w:sz w:val="21"/>
        </w:rPr>
        <w:t>的业务发展影响的认识</w:t>
      </w:r>
      <w:r w:rsidR="00C61B09">
        <w:rPr>
          <w:rFonts w:ascii="SimSun" w:hint="eastAsia"/>
          <w:sz w:val="21"/>
        </w:rPr>
        <w:t>。</w:t>
      </w:r>
    </w:p>
    <w:p w14:paraId="1AC48196" w14:textId="7710877C" w:rsidR="00EE62E6" w:rsidRPr="00EE62E6" w:rsidRDefault="00EE62E6" w:rsidP="003D3B1F">
      <w:pPr>
        <w:overflowPunct w:val="0"/>
        <w:spacing w:afterLines="50" w:after="120" w:line="340" w:lineRule="atLeast"/>
        <w:ind w:left="567"/>
        <w:jc w:val="both"/>
        <w:rPr>
          <w:rFonts w:ascii="SimSun"/>
          <w:sz w:val="21"/>
        </w:rPr>
      </w:pPr>
      <w:r w:rsidRPr="00EE62E6">
        <w:rPr>
          <w:rFonts w:ascii="SimSun" w:hint="eastAsia"/>
          <w:sz w:val="21"/>
        </w:rPr>
        <w:t>(iii)</w:t>
      </w:r>
      <w:r w:rsidR="00C61B09" w:rsidRPr="00C61B09">
        <w:rPr>
          <w:rFonts w:ascii="SimSun" w:hint="eastAsia"/>
          <w:sz w:val="21"/>
        </w:rPr>
        <w:t>开发专利信息查询工具项目</w:t>
      </w:r>
      <w:r w:rsidR="00C61B09">
        <w:rPr>
          <w:rFonts w:ascii="SimSun" w:hint="eastAsia"/>
          <w:sz w:val="21"/>
        </w:rPr>
        <w:t>。</w:t>
      </w:r>
      <w:r w:rsidR="00C61B09" w:rsidRPr="00EE62E6">
        <w:rPr>
          <w:rFonts w:ascii="SimSun" w:hint="eastAsia"/>
          <w:sz w:val="21"/>
        </w:rPr>
        <w:t>WIPO</w:t>
      </w:r>
      <w:r w:rsidR="00C61B09">
        <w:rPr>
          <w:rFonts w:ascii="SimSun" w:hint="eastAsia"/>
          <w:sz w:val="21"/>
        </w:rPr>
        <w:t>将继续</w:t>
      </w:r>
      <w:r w:rsidR="00C61B09" w:rsidRPr="00C61B09">
        <w:rPr>
          <w:rFonts w:ascii="SimSun" w:hint="eastAsia"/>
          <w:sz w:val="21"/>
        </w:rPr>
        <w:t>通过提供相关领域的专利态势报告，为</w:t>
      </w:r>
      <w:r w:rsidR="00FF3254">
        <w:rPr>
          <w:rFonts w:ascii="SimSun" w:hint="eastAsia"/>
          <w:sz w:val="21"/>
        </w:rPr>
        <w:t>就</w:t>
      </w:r>
      <w:r w:rsidR="00C61B09" w:rsidRPr="00C61B09">
        <w:rPr>
          <w:rFonts w:ascii="SimSun" w:hint="eastAsia"/>
          <w:sz w:val="21"/>
        </w:rPr>
        <w:t>研发、投资和技术转让进行更好的知情政策讨论和决策提供便利，以促进发展中国家和最不发达国家的创新与经济增长</w:t>
      </w:r>
      <w:r w:rsidR="00C61B09">
        <w:rPr>
          <w:rFonts w:ascii="SimSun" w:hint="eastAsia"/>
          <w:sz w:val="21"/>
        </w:rPr>
        <w:t>。</w:t>
      </w:r>
    </w:p>
    <w:p w14:paraId="31627721" w14:textId="77777777" w:rsidR="002342DB" w:rsidRPr="0091489F" w:rsidRDefault="002342DB" w:rsidP="0091489F">
      <w:pPr>
        <w:pStyle w:val="2"/>
        <w:spacing w:beforeLines="100" w:afterLines="50" w:after="120" w:line="340" w:lineRule="atLeast"/>
        <w:jc w:val="both"/>
        <w:rPr>
          <w:rFonts w:ascii="SimHei" w:eastAsia="SimHei" w:hAnsi="SimHei"/>
          <w:sz w:val="21"/>
          <w:szCs w:val="21"/>
        </w:rPr>
      </w:pPr>
      <w:r w:rsidRPr="0091489F">
        <w:rPr>
          <w:rFonts w:ascii="SimHei" w:eastAsia="SimHei" w:hAnsi="SimHei" w:hint="eastAsia"/>
          <w:sz w:val="21"/>
          <w:szCs w:val="21"/>
        </w:rPr>
        <w:t>在其他WIPO机构的工作中将发展议程主流化</w:t>
      </w:r>
    </w:p>
    <w:p w14:paraId="31FA7468" w14:textId="3F93436D" w:rsidR="002342DB" w:rsidRPr="00102FA3" w:rsidRDefault="00674564" w:rsidP="003D3B1F">
      <w:pPr>
        <w:pStyle w:val="afa"/>
        <w:numPr>
          <w:ilvl w:val="0"/>
          <w:numId w:val="14"/>
        </w:numPr>
        <w:overflowPunct w:val="0"/>
        <w:spacing w:afterLines="50" w:after="120" w:line="340" w:lineRule="atLeast"/>
        <w:ind w:left="0" w:firstLine="0"/>
        <w:contextualSpacing w:val="0"/>
        <w:jc w:val="both"/>
        <w:rPr>
          <w:rFonts w:ascii="SimSun"/>
          <w:sz w:val="21"/>
        </w:rPr>
      </w:pPr>
      <w:r w:rsidRPr="00102FA3">
        <w:rPr>
          <w:rFonts w:ascii="SimSun" w:hint="eastAsia"/>
          <w:sz w:val="21"/>
        </w:rPr>
        <w:t>WIPO大会在其第三十九届会议上通过“协调机制以及监测、评估和报告模式”</w:t>
      </w:r>
      <w:r w:rsidR="00CF3C9C">
        <w:rPr>
          <w:rFonts w:ascii="SimSun" w:hint="eastAsia"/>
          <w:sz w:val="21"/>
        </w:rPr>
        <w:t>(</w:t>
      </w:r>
      <w:r w:rsidRPr="00102FA3">
        <w:rPr>
          <w:rFonts w:ascii="SimSun" w:hint="eastAsia"/>
          <w:sz w:val="21"/>
        </w:rPr>
        <w:t>“协调机制”)时，责成</w:t>
      </w:r>
      <w:r w:rsidR="00102FA3" w:rsidRPr="00102FA3">
        <w:rPr>
          <w:rFonts w:ascii="SimSun" w:hint="eastAsia"/>
          <w:sz w:val="21"/>
        </w:rPr>
        <w:t>“</w:t>
      </w:r>
      <w:r w:rsidRPr="00102FA3">
        <w:rPr>
          <w:rFonts w:ascii="SimSun" w:hint="eastAsia"/>
          <w:sz w:val="21"/>
        </w:rPr>
        <w:t>WIPO相关机构查明将发展议程各项建议纳入其主流工作的方法”。</w:t>
      </w:r>
    </w:p>
    <w:p w14:paraId="5D5EB664" w14:textId="6B671AB8" w:rsidR="002342DB" w:rsidRPr="00102FA3" w:rsidRDefault="002342DB" w:rsidP="003D3B1F">
      <w:pPr>
        <w:pStyle w:val="afa"/>
        <w:numPr>
          <w:ilvl w:val="0"/>
          <w:numId w:val="14"/>
        </w:numPr>
        <w:overflowPunct w:val="0"/>
        <w:spacing w:afterLines="50" w:after="120" w:line="340" w:lineRule="atLeast"/>
        <w:ind w:left="0" w:firstLine="0"/>
        <w:contextualSpacing w:val="0"/>
        <w:jc w:val="both"/>
        <w:rPr>
          <w:rFonts w:ascii="SimSun"/>
          <w:sz w:val="21"/>
        </w:rPr>
      </w:pPr>
      <w:r w:rsidRPr="002342DB">
        <w:rPr>
          <w:rFonts w:ascii="SimSun" w:hint="eastAsia"/>
          <w:sz w:val="21"/>
        </w:rPr>
        <w:t>这个协调机制</w:t>
      </w:r>
      <w:r w:rsidR="00160414">
        <w:rPr>
          <w:rFonts w:ascii="SimSun" w:hint="eastAsia"/>
          <w:sz w:val="21"/>
        </w:rPr>
        <w:t>尤其</w:t>
      </w:r>
      <w:r w:rsidRPr="002342DB">
        <w:rPr>
          <w:rFonts w:ascii="SimSun" w:hint="eastAsia"/>
          <w:sz w:val="21"/>
        </w:rPr>
        <w:t>要求“WIPO相关机构在向大会提交的年度报告中纳入有关其对落实发展议程各项建议所做贡献的说明”。</w:t>
      </w:r>
      <w:r w:rsidR="0014104F">
        <w:rPr>
          <w:rFonts w:ascii="SimSun" w:hint="eastAsia"/>
          <w:sz w:val="21"/>
        </w:rPr>
        <w:t>一份提及</w:t>
      </w:r>
      <w:r w:rsidR="00BF2602">
        <w:rPr>
          <w:rFonts w:ascii="SimSun" w:hint="eastAsia"/>
          <w:sz w:val="21"/>
        </w:rPr>
        <w:t>了</w:t>
      </w:r>
      <w:r w:rsidR="0014104F">
        <w:rPr>
          <w:rFonts w:ascii="SimSun" w:hint="eastAsia"/>
          <w:sz w:val="21"/>
        </w:rPr>
        <w:t>这些意见的文件已由WIPO大会在201</w:t>
      </w:r>
      <w:r w:rsidR="00BB0F7B">
        <w:rPr>
          <w:rFonts w:ascii="SimSun" w:hint="eastAsia"/>
          <w:sz w:val="21"/>
        </w:rPr>
        <w:t>4</w:t>
      </w:r>
      <w:r w:rsidR="0014104F">
        <w:rPr>
          <w:rFonts w:ascii="SimSun" w:hint="eastAsia"/>
          <w:sz w:val="21"/>
        </w:rPr>
        <w:t>年第四十</w:t>
      </w:r>
      <w:r w:rsidR="00BB0F7B">
        <w:rPr>
          <w:rFonts w:ascii="SimSun" w:hint="eastAsia"/>
          <w:sz w:val="21"/>
        </w:rPr>
        <w:t>六</w:t>
      </w:r>
      <w:r w:rsidR="0014104F">
        <w:rPr>
          <w:rFonts w:ascii="SimSun" w:hint="eastAsia"/>
          <w:sz w:val="21"/>
        </w:rPr>
        <w:t>届会议上讨论</w:t>
      </w:r>
      <w:r w:rsidR="00732B49" w:rsidRPr="00732B49">
        <w:rPr>
          <w:rFonts w:ascii="SimSun" w:hint="eastAsia"/>
          <w:sz w:val="21"/>
          <w:vertAlign w:val="superscript"/>
        </w:rPr>
        <w:footnoteReference w:id="9"/>
      </w:r>
      <w:r w:rsidR="003D3B1F">
        <w:rPr>
          <w:rFonts w:ascii="SimSun" w:hint="eastAsia"/>
          <w:sz w:val="21"/>
        </w:rPr>
        <w:t>。</w:t>
      </w:r>
    </w:p>
    <w:p w14:paraId="75F9939C" w14:textId="50AB8FFC" w:rsidR="002342DB" w:rsidRPr="00B43A6E" w:rsidRDefault="002342DB" w:rsidP="003D3B1F">
      <w:pPr>
        <w:pStyle w:val="afa"/>
        <w:numPr>
          <w:ilvl w:val="0"/>
          <w:numId w:val="14"/>
        </w:numPr>
        <w:overflowPunct w:val="0"/>
        <w:spacing w:afterLines="50" w:after="120" w:line="340" w:lineRule="atLeast"/>
        <w:ind w:left="0" w:firstLine="0"/>
        <w:contextualSpacing w:val="0"/>
        <w:jc w:val="both"/>
        <w:rPr>
          <w:rFonts w:ascii="SimSun"/>
          <w:sz w:val="21"/>
        </w:rPr>
      </w:pPr>
      <w:r w:rsidRPr="002342DB">
        <w:rPr>
          <w:rFonts w:ascii="SimSun" w:hint="eastAsia"/>
          <w:sz w:val="21"/>
        </w:rPr>
        <w:t>以下段落总结了WIPO各相关机构在2013</w:t>
      </w:r>
      <w:r w:rsidR="00B43A6E">
        <w:rPr>
          <w:rFonts w:ascii="SimSun" w:hint="eastAsia"/>
          <w:sz w:val="21"/>
        </w:rPr>
        <w:t>年取得的进展及其对发展议程</w:t>
      </w:r>
      <w:r w:rsidR="00BF2602">
        <w:rPr>
          <w:rFonts w:ascii="SimSun" w:hint="eastAsia"/>
          <w:sz w:val="21"/>
        </w:rPr>
        <w:t>落实工作</w:t>
      </w:r>
      <w:r w:rsidR="00B43A6E">
        <w:rPr>
          <w:rFonts w:ascii="SimSun" w:hint="eastAsia"/>
          <w:sz w:val="21"/>
        </w:rPr>
        <w:t>的贡献。</w:t>
      </w:r>
    </w:p>
    <w:p w14:paraId="69499A59" w14:textId="15634070" w:rsidR="002342DB" w:rsidRPr="00B43A6E" w:rsidRDefault="002342DB" w:rsidP="003D3B1F">
      <w:pPr>
        <w:keepNext/>
        <w:spacing w:beforeLines="100" w:before="240" w:afterLines="50" w:after="120" w:line="340" w:lineRule="atLeast"/>
        <w:jc w:val="both"/>
        <w:rPr>
          <w:rFonts w:ascii="KaiTi" w:eastAsia="KaiTi" w:hAnsi="KaiTi"/>
          <w:i/>
          <w:iCs/>
          <w:sz w:val="21"/>
        </w:rPr>
      </w:pPr>
      <w:r w:rsidRPr="00B43A6E">
        <w:rPr>
          <w:rFonts w:ascii="KaiTi" w:eastAsia="KaiTi" w:hAnsi="KaiTi" w:hint="eastAsia"/>
          <w:i/>
          <w:iCs/>
          <w:sz w:val="21"/>
        </w:rPr>
        <w:lastRenderedPageBreak/>
        <w:t>知识产权与遗传资源、传统知识和民间文学艺术政府间委员会</w:t>
      </w:r>
    </w:p>
    <w:p w14:paraId="436B7E86" w14:textId="3667BE36" w:rsidR="002342DB" w:rsidRPr="00B43A6E" w:rsidRDefault="00160414"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根据其在</w:t>
      </w:r>
      <w:r w:rsidRPr="00160414">
        <w:rPr>
          <w:rFonts w:ascii="SimSun" w:hint="eastAsia"/>
          <w:sz w:val="21"/>
        </w:rPr>
        <w:t>2014年</w:t>
      </w:r>
      <w:r w:rsidR="00BB0F7B">
        <w:rPr>
          <w:rFonts w:ascii="SimSun" w:hint="eastAsia"/>
          <w:sz w:val="21"/>
        </w:rPr>
        <w:t>-</w:t>
      </w:r>
      <w:r w:rsidRPr="00160414">
        <w:rPr>
          <w:rFonts w:ascii="SimSun" w:hint="eastAsia"/>
          <w:sz w:val="21"/>
        </w:rPr>
        <w:t>2015</w:t>
      </w:r>
      <w:r>
        <w:rPr>
          <w:rFonts w:ascii="SimSun" w:hint="eastAsia"/>
          <w:sz w:val="21"/>
        </w:rPr>
        <w:t>年</w:t>
      </w:r>
      <w:r w:rsidRPr="00160414">
        <w:rPr>
          <w:rFonts w:ascii="SimSun" w:hint="eastAsia"/>
          <w:sz w:val="21"/>
        </w:rPr>
        <w:t>的任务授权</w:t>
      </w:r>
      <w:r>
        <w:rPr>
          <w:rFonts w:ascii="SimSun" w:hint="eastAsia"/>
          <w:sz w:val="21"/>
        </w:rPr>
        <w:t>，</w:t>
      </w:r>
      <w:r w:rsidR="002342DB" w:rsidRPr="00B43A6E">
        <w:rPr>
          <w:rFonts w:ascii="SimSun" w:hint="eastAsia"/>
          <w:sz w:val="21"/>
        </w:rPr>
        <w:t>知识产权与遗传资源、传统知识和民间文艺政府间委员会</w:t>
      </w:r>
      <w:r w:rsidR="00CF3C9C">
        <w:rPr>
          <w:rFonts w:ascii="SimSun" w:hint="eastAsia"/>
          <w:sz w:val="21"/>
        </w:rPr>
        <w:t>(</w:t>
      </w:r>
      <w:r w:rsidR="002342DB" w:rsidRPr="00B43A6E">
        <w:rPr>
          <w:rFonts w:ascii="SimSun" w:hint="eastAsia"/>
          <w:sz w:val="21"/>
        </w:rPr>
        <w:t>IGC</w:t>
      </w:r>
      <w:r w:rsidR="007B5E2C">
        <w:rPr>
          <w:rFonts w:ascii="SimSun" w:hint="eastAsia"/>
          <w:sz w:val="21"/>
        </w:rPr>
        <w:t>)</w:t>
      </w:r>
      <w:r>
        <w:rPr>
          <w:rFonts w:ascii="SimSun" w:hint="eastAsia"/>
          <w:sz w:val="21"/>
        </w:rPr>
        <w:t>于2014年2月3日至7日、2014年3月24日至4月4日和2014年7月7日至9日分别举行了其第二十六届、第二十七届和第二十八届会议。IGC继续就遗传资源、传统知识和传统文化表现形式的案文草案进行谈判。2014年9月，大会未就IGC的2015年工作计划</w:t>
      </w:r>
      <w:proofErr w:type="gramStart"/>
      <w:r>
        <w:rPr>
          <w:rFonts w:ascii="SimSun" w:hint="eastAsia"/>
          <w:sz w:val="21"/>
        </w:rPr>
        <w:t>作出</w:t>
      </w:r>
      <w:proofErr w:type="gramEnd"/>
      <w:r>
        <w:rPr>
          <w:rFonts w:ascii="SimSun" w:hint="eastAsia"/>
          <w:sz w:val="21"/>
        </w:rPr>
        <w:t>决定。</w:t>
      </w:r>
    </w:p>
    <w:p w14:paraId="25D4B584" w14:textId="218C9B36" w:rsidR="002342DB" w:rsidRPr="005505C8" w:rsidRDefault="002342DB" w:rsidP="003D3B1F">
      <w:pPr>
        <w:pStyle w:val="afa"/>
        <w:numPr>
          <w:ilvl w:val="0"/>
          <w:numId w:val="14"/>
        </w:numPr>
        <w:overflowPunct w:val="0"/>
        <w:spacing w:afterLines="50" w:after="120" w:line="340" w:lineRule="atLeast"/>
        <w:ind w:left="0" w:firstLine="0"/>
        <w:contextualSpacing w:val="0"/>
        <w:jc w:val="both"/>
        <w:rPr>
          <w:rFonts w:ascii="SimSun"/>
          <w:sz w:val="21"/>
        </w:rPr>
      </w:pPr>
      <w:r w:rsidRPr="002342DB">
        <w:rPr>
          <w:rFonts w:ascii="SimSun" w:hint="eastAsia"/>
          <w:sz w:val="21"/>
        </w:rPr>
        <w:t>结束IGC的谈判是发展议程的一项主题</w:t>
      </w:r>
      <w:r w:rsidR="00CF3C9C">
        <w:rPr>
          <w:rFonts w:ascii="SimSun" w:hint="eastAsia"/>
          <w:sz w:val="21"/>
        </w:rPr>
        <w:t>(</w:t>
      </w:r>
      <w:r w:rsidRPr="002342DB">
        <w:rPr>
          <w:rFonts w:ascii="SimSun" w:hint="eastAsia"/>
          <w:sz w:val="21"/>
        </w:rPr>
        <w:t>建议18)，其中促请委员会“在不妨碍取得任何成果，包括可能制定一份或多份国际文书的前提下，加快保护遗传资源、传统知识和民间文艺的进程”。IGC的工作还受到建议12、14、15、16、17、20、21、22、40和42的指导。准则制定活动是</w:t>
      </w:r>
      <w:r w:rsidR="00540B72">
        <w:rPr>
          <w:rFonts w:ascii="SimSun" w:hint="eastAsia"/>
          <w:sz w:val="21"/>
        </w:rPr>
        <w:t>以</w:t>
      </w:r>
      <w:r w:rsidRPr="002342DB">
        <w:rPr>
          <w:rFonts w:ascii="SimSun" w:hint="eastAsia"/>
          <w:sz w:val="21"/>
        </w:rPr>
        <w:t>成员国</w:t>
      </w:r>
      <w:r w:rsidR="00540B72">
        <w:rPr>
          <w:rFonts w:ascii="SimSun" w:hint="eastAsia"/>
          <w:sz w:val="21"/>
        </w:rPr>
        <w:t>为</w:t>
      </w:r>
      <w:r w:rsidRPr="002342DB">
        <w:rPr>
          <w:rFonts w:ascii="SimSun" w:hint="eastAsia"/>
          <w:sz w:val="21"/>
        </w:rPr>
        <w:t>驱动的，并确保</w:t>
      </w:r>
      <w:r w:rsidR="00540B72">
        <w:rPr>
          <w:rFonts w:ascii="SimSun" w:hint="eastAsia"/>
          <w:sz w:val="21"/>
        </w:rPr>
        <w:t>了一种</w:t>
      </w:r>
      <w:r w:rsidRPr="002342DB">
        <w:rPr>
          <w:rFonts w:ascii="SimSun" w:hint="eastAsia"/>
          <w:sz w:val="21"/>
        </w:rPr>
        <w:t>参与性进程，其中顾及了所有成员国的利益和优先事项，以及其他利益攸关方的观点，包括经认证的政府间组织和非政府组织</w:t>
      </w:r>
      <w:r w:rsidR="00CF3C9C">
        <w:rPr>
          <w:rFonts w:ascii="SimSun" w:hint="eastAsia"/>
          <w:sz w:val="21"/>
        </w:rPr>
        <w:t>(</w:t>
      </w:r>
      <w:r w:rsidRPr="002342DB">
        <w:rPr>
          <w:rFonts w:ascii="SimSun" w:hint="eastAsia"/>
          <w:sz w:val="21"/>
        </w:rPr>
        <w:t>建议15和42)的观点</w:t>
      </w:r>
      <w:r w:rsidR="002869A1">
        <w:rPr>
          <w:rFonts w:ascii="SimSun" w:hint="eastAsia"/>
          <w:sz w:val="21"/>
        </w:rPr>
        <w:t>以及在其它论坛所开展的工作</w:t>
      </w:r>
      <w:r w:rsidR="003D3B1F">
        <w:rPr>
          <w:rFonts w:ascii="SimSun" w:hint="eastAsia"/>
          <w:sz w:val="21"/>
        </w:rPr>
        <w:t>(</w:t>
      </w:r>
      <w:r w:rsidR="002869A1">
        <w:rPr>
          <w:rFonts w:ascii="SimSun" w:hint="eastAsia"/>
          <w:sz w:val="21"/>
        </w:rPr>
        <w:t>建议40</w:t>
      </w:r>
      <w:r w:rsidR="003D3B1F">
        <w:rPr>
          <w:rFonts w:ascii="SimSun" w:hint="eastAsia"/>
          <w:sz w:val="21"/>
        </w:rPr>
        <w:t>)</w:t>
      </w:r>
      <w:r w:rsidRPr="002342DB">
        <w:rPr>
          <w:rFonts w:ascii="SimSun" w:hint="eastAsia"/>
          <w:sz w:val="21"/>
        </w:rPr>
        <w:t>。IGC的准则制定过程适当地考虑</w:t>
      </w:r>
      <w:r w:rsidR="00540B72">
        <w:rPr>
          <w:rFonts w:ascii="SimSun" w:hint="eastAsia"/>
          <w:sz w:val="21"/>
        </w:rPr>
        <w:t>了</w:t>
      </w:r>
      <w:r w:rsidRPr="002342DB">
        <w:rPr>
          <w:rFonts w:ascii="SimSun" w:hint="eastAsia"/>
          <w:sz w:val="21"/>
        </w:rPr>
        <w:t>公有领域的边界、作用和形态</w:t>
      </w:r>
      <w:r w:rsidR="00CF3C9C">
        <w:rPr>
          <w:rFonts w:ascii="SimSun" w:hint="eastAsia"/>
          <w:sz w:val="21"/>
        </w:rPr>
        <w:t>(</w:t>
      </w:r>
      <w:r w:rsidRPr="002342DB">
        <w:rPr>
          <w:rFonts w:ascii="SimSun" w:hint="eastAsia"/>
          <w:sz w:val="21"/>
        </w:rPr>
        <w:t>建议16和20)，并兼顾了国际知识产权协定中的灵活性</w:t>
      </w:r>
      <w:r w:rsidR="00CF3C9C">
        <w:rPr>
          <w:rFonts w:ascii="SimSun" w:hint="eastAsia"/>
          <w:sz w:val="21"/>
        </w:rPr>
        <w:t>(</w:t>
      </w:r>
      <w:r w:rsidR="0054055C">
        <w:rPr>
          <w:rFonts w:ascii="SimSun" w:hint="eastAsia"/>
          <w:sz w:val="21"/>
        </w:rPr>
        <w:t>依据</w:t>
      </w:r>
      <w:r w:rsidRPr="002342DB">
        <w:rPr>
          <w:rFonts w:ascii="SimSun" w:hint="eastAsia"/>
          <w:sz w:val="21"/>
        </w:rPr>
        <w:t>发展议程建议12、14和17)。IGC的谈判</w:t>
      </w:r>
      <w:r w:rsidR="00540B72">
        <w:rPr>
          <w:rFonts w:ascii="SimSun" w:hint="eastAsia"/>
          <w:sz w:val="21"/>
        </w:rPr>
        <w:t>以</w:t>
      </w:r>
      <w:r w:rsidRPr="002342DB">
        <w:rPr>
          <w:rFonts w:ascii="SimSun" w:hint="eastAsia"/>
          <w:sz w:val="21"/>
        </w:rPr>
        <w:t>开放</w:t>
      </w:r>
      <w:r w:rsidR="00BB0F7B">
        <w:rPr>
          <w:rFonts w:ascii="SimSun" w:hint="eastAsia"/>
          <w:sz w:val="21"/>
        </w:rPr>
        <w:t>的、</w:t>
      </w:r>
      <w:r w:rsidRPr="002342DB">
        <w:rPr>
          <w:rFonts w:ascii="SimSun" w:hint="eastAsia"/>
          <w:sz w:val="21"/>
        </w:rPr>
        <w:t>兼顾各方</w:t>
      </w:r>
      <w:r w:rsidR="00BB0F7B">
        <w:rPr>
          <w:rFonts w:ascii="SimSun" w:hint="eastAsia"/>
          <w:sz w:val="21"/>
        </w:rPr>
        <w:t>利益</w:t>
      </w:r>
      <w:r w:rsidRPr="002342DB">
        <w:rPr>
          <w:rFonts w:ascii="SimSun" w:hint="eastAsia"/>
          <w:sz w:val="21"/>
        </w:rPr>
        <w:t>的磋商</w:t>
      </w:r>
      <w:r w:rsidR="00CF3C9C">
        <w:rPr>
          <w:rFonts w:ascii="SimSun" w:hint="eastAsia"/>
          <w:sz w:val="21"/>
        </w:rPr>
        <w:t>(</w:t>
      </w:r>
      <w:r w:rsidRPr="002342DB">
        <w:rPr>
          <w:rFonts w:ascii="SimSun" w:hint="eastAsia"/>
          <w:sz w:val="21"/>
        </w:rPr>
        <w:t>建议21)</w:t>
      </w:r>
      <w:r w:rsidR="00540B72">
        <w:rPr>
          <w:rFonts w:ascii="SimSun" w:hint="eastAsia"/>
          <w:sz w:val="21"/>
        </w:rPr>
        <w:t>为依据</w:t>
      </w:r>
      <w:r w:rsidRPr="002342DB">
        <w:rPr>
          <w:rFonts w:ascii="SimSun" w:hint="eastAsia"/>
          <w:sz w:val="21"/>
        </w:rPr>
        <w:t>，并支持联合国的发展目标</w:t>
      </w:r>
      <w:r w:rsidR="00CF3C9C">
        <w:rPr>
          <w:rFonts w:ascii="SimSun" w:hint="eastAsia"/>
          <w:sz w:val="21"/>
        </w:rPr>
        <w:t>(</w:t>
      </w:r>
      <w:r w:rsidRPr="002342DB">
        <w:rPr>
          <w:rFonts w:ascii="SimSun" w:hint="eastAsia"/>
          <w:sz w:val="21"/>
        </w:rPr>
        <w:t>建议22)。</w:t>
      </w:r>
      <w:r w:rsidR="00540B72">
        <w:rPr>
          <w:rFonts w:ascii="SimSun" w:hint="eastAsia"/>
          <w:sz w:val="21"/>
        </w:rPr>
        <w:t>IGC的工作继续促进将发展考虑纳入WIPO的工作主流之中。</w:t>
      </w:r>
    </w:p>
    <w:p w14:paraId="168917AE" w14:textId="04D85206" w:rsidR="002342DB" w:rsidRPr="00927793" w:rsidRDefault="002342DB" w:rsidP="003D3B1F">
      <w:pPr>
        <w:keepNext/>
        <w:spacing w:beforeLines="100" w:before="240" w:afterLines="50" w:after="120" w:line="340" w:lineRule="atLeast"/>
        <w:jc w:val="both"/>
        <w:rPr>
          <w:rFonts w:ascii="KaiTi" w:eastAsia="KaiTi" w:hAnsi="KaiTi"/>
          <w:i/>
          <w:iCs/>
          <w:sz w:val="21"/>
        </w:rPr>
      </w:pPr>
      <w:r w:rsidRPr="00927793">
        <w:rPr>
          <w:rFonts w:ascii="KaiTi" w:eastAsia="KaiTi" w:hAnsi="KaiTi" w:hint="eastAsia"/>
          <w:i/>
          <w:iCs/>
          <w:sz w:val="21"/>
        </w:rPr>
        <w:t>专利法常设委员会</w:t>
      </w:r>
    </w:p>
    <w:p w14:paraId="0FB8C2C6" w14:textId="57ADE1AD" w:rsidR="00CD3F88" w:rsidRPr="00396EDB" w:rsidRDefault="0066111D" w:rsidP="003D3B1F">
      <w:pPr>
        <w:pStyle w:val="afa"/>
        <w:numPr>
          <w:ilvl w:val="0"/>
          <w:numId w:val="14"/>
        </w:numPr>
        <w:overflowPunct w:val="0"/>
        <w:spacing w:afterLines="50" w:after="120" w:line="340" w:lineRule="atLeast"/>
        <w:ind w:left="0" w:firstLine="0"/>
        <w:contextualSpacing w:val="0"/>
        <w:jc w:val="both"/>
        <w:rPr>
          <w:rFonts w:ascii="SimSun"/>
          <w:i/>
          <w:iCs/>
          <w:sz w:val="21"/>
        </w:rPr>
      </w:pPr>
      <w:r w:rsidRPr="0066111D">
        <w:rPr>
          <w:rFonts w:ascii="SimSun" w:hint="eastAsia"/>
          <w:sz w:val="21"/>
        </w:rPr>
        <w:t>专利法常设委员会</w:t>
      </w:r>
      <w:r w:rsidR="003D3B1F">
        <w:rPr>
          <w:rFonts w:ascii="SimSun" w:hint="eastAsia"/>
          <w:sz w:val="21"/>
        </w:rPr>
        <w:t>(</w:t>
      </w:r>
      <w:r w:rsidRPr="0066111D">
        <w:rPr>
          <w:rFonts w:ascii="SimSun" w:hint="eastAsia"/>
          <w:sz w:val="21"/>
        </w:rPr>
        <w:t>SCP</w:t>
      </w:r>
      <w:r w:rsidR="003D3B1F">
        <w:rPr>
          <w:rFonts w:ascii="SimSun" w:hint="eastAsia"/>
          <w:sz w:val="21"/>
        </w:rPr>
        <w:t>)</w:t>
      </w:r>
      <w:r w:rsidRPr="0066111D">
        <w:rPr>
          <w:rFonts w:ascii="SimSun" w:hint="eastAsia"/>
          <w:sz w:val="21"/>
        </w:rPr>
        <w:t>于2014年1月27日至31日和2014年11月3日至7日分别举行了第二十届和第二十一届会议</w:t>
      </w:r>
      <w:r w:rsidRPr="0066111D">
        <w:rPr>
          <w:rFonts w:ascii="SimSun" w:hint="eastAsia"/>
          <w:sz w:val="21"/>
          <w:vertAlign w:val="superscript"/>
        </w:rPr>
        <w:footnoteReference w:id="10"/>
      </w:r>
      <w:r w:rsidRPr="0066111D">
        <w:rPr>
          <w:rFonts w:ascii="SimSun" w:hint="eastAsia"/>
          <w:sz w:val="21"/>
        </w:rPr>
        <w:t>。2014年，SCP继续</w:t>
      </w:r>
      <w:r w:rsidR="002342DB" w:rsidRPr="0066111D">
        <w:rPr>
          <w:rFonts w:ascii="SimSun" w:hint="eastAsia"/>
          <w:sz w:val="21"/>
        </w:rPr>
        <w:t>就</w:t>
      </w:r>
      <w:r w:rsidR="00540B72" w:rsidRPr="0066111D">
        <w:rPr>
          <w:rFonts w:ascii="SimSun" w:hint="eastAsia"/>
          <w:sz w:val="21"/>
        </w:rPr>
        <w:t>以</w:t>
      </w:r>
      <w:r w:rsidR="002342DB" w:rsidRPr="0066111D">
        <w:rPr>
          <w:rFonts w:ascii="SimSun" w:hint="eastAsia"/>
          <w:sz w:val="21"/>
        </w:rPr>
        <w:t>下五个议题进行了讨论：</w:t>
      </w:r>
      <w:r w:rsidR="00CF3C9C" w:rsidRPr="0066111D">
        <w:rPr>
          <w:rFonts w:ascii="SimSun" w:hint="eastAsia"/>
          <w:sz w:val="21"/>
        </w:rPr>
        <w:t>(</w:t>
      </w:r>
      <w:r w:rsidR="002342DB" w:rsidRPr="0066111D">
        <w:rPr>
          <w:rFonts w:ascii="SimSun" w:hint="eastAsia"/>
          <w:sz w:val="21"/>
        </w:rPr>
        <w:t>i)专利权的例外与限制；</w:t>
      </w:r>
      <w:r w:rsidR="00CF3C9C" w:rsidRPr="0066111D">
        <w:rPr>
          <w:rFonts w:ascii="SimSun" w:hint="eastAsia"/>
          <w:sz w:val="21"/>
        </w:rPr>
        <w:t>(</w:t>
      </w:r>
      <w:r w:rsidR="002342DB" w:rsidRPr="0066111D">
        <w:rPr>
          <w:rFonts w:ascii="SimSun" w:hint="eastAsia"/>
          <w:sz w:val="21"/>
        </w:rPr>
        <w:t>ii)专利质量，包括异议制度；</w:t>
      </w:r>
      <w:r w:rsidR="00CF3C9C" w:rsidRPr="0066111D">
        <w:rPr>
          <w:rFonts w:ascii="SimSun" w:hint="eastAsia"/>
          <w:sz w:val="21"/>
        </w:rPr>
        <w:t>(</w:t>
      </w:r>
      <w:r w:rsidR="002342DB" w:rsidRPr="0066111D">
        <w:rPr>
          <w:rFonts w:ascii="SimSun" w:hint="eastAsia"/>
          <w:sz w:val="21"/>
        </w:rPr>
        <w:t>iii)专利与卫生；</w:t>
      </w:r>
      <w:r w:rsidR="00CF3C9C" w:rsidRPr="0066111D">
        <w:rPr>
          <w:rFonts w:ascii="SimSun" w:hint="eastAsia"/>
          <w:sz w:val="21"/>
        </w:rPr>
        <w:t>(</w:t>
      </w:r>
      <w:r w:rsidR="002342DB" w:rsidRPr="0066111D">
        <w:rPr>
          <w:rFonts w:ascii="SimSun" w:hint="eastAsia"/>
          <w:sz w:val="21"/>
        </w:rPr>
        <w:t>iv)客户与专利顾问之间通信的保密性；和</w:t>
      </w:r>
      <w:r w:rsidR="00CF3C9C" w:rsidRPr="0066111D">
        <w:rPr>
          <w:rFonts w:ascii="SimSun" w:hint="eastAsia"/>
          <w:sz w:val="21"/>
        </w:rPr>
        <w:t>(</w:t>
      </w:r>
      <w:r w:rsidR="002342DB" w:rsidRPr="0066111D">
        <w:rPr>
          <w:rFonts w:ascii="SimSun" w:hint="eastAsia"/>
          <w:sz w:val="21"/>
        </w:rPr>
        <w:t>v)技术转让。</w:t>
      </w:r>
      <w:r w:rsidR="00C96435" w:rsidRPr="0066111D">
        <w:rPr>
          <w:rFonts w:ascii="SimSun" w:hint="eastAsia"/>
          <w:sz w:val="21"/>
        </w:rPr>
        <w:t>SCP的讨论兼顾了国际知识产权协定中的灵活性</w:t>
      </w:r>
      <w:r w:rsidR="00CF3C9C" w:rsidRPr="0066111D">
        <w:rPr>
          <w:rFonts w:ascii="SimSun" w:hint="eastAsia"/>
          <w:sz w:val="21"/>
        </w:rPr>
        <w:t>(</w:t>
      </w:r>
      <w:r w:rsidR="00C96435" w:rsidRPr="0066111D">
        <w:rPr>
          <w:rFonts w:ascii="SimSun" w:hint="eastAsia"/>
          <w:sz w:val="21"/>
        </w:rPr>
        <w:t>依据建议17)，</w:t>
      </w:r>
      <w:proofErr w:type="gramStart"/>
      <w:r w:rsidR="00C96435" w:rsidRPr="0066111D">
        <w:rPr>
          <w:rFonts w:ascii="SimSun" w:hint="eastAsia"/>
          <w:sz w:val="21"/>
        </w:rPr>
        <w:t>并尤其</w:t>
      </w:r>
      <w:proofErr w:type="gramEnd"/>
      <w:r w:rsidR="00C96435" w:rsidRPr="0066111D">
        <w:rPr>
          <w:rFonts w:ascii="SimSun" w:hint="eastAsia"/>
          <w:sz w:val="21"/>
        </w:rPr>
        <w:t>探讨了知识产权相关技术转让</w:t>
      </w:r>
      <w:r w:rsidR="00CF3C9C" w:rsidRPr="0066111D">
        <w:rPr>
          <w:rFonts w:ascii="SimSun" w:hint="eastAsia"/>
          <w:sz w:val="21"/>
        </w:rPr>
        <w:t>(</w:t>
      </w:r>
      <w:r w:rsidR="00C96435" w:rsidRPr="0066111D">
        <w:rPr>
          <w:rFonts w:ascii="SimSun" w:hint="eastAsia"/>
          <w:sz w:val="21"/>
        </w:rPr>
        <w:t>建议19、22、25和29)，以及</w:t>
      </w:r>
      <w:r w:rsidR="00432A56" w:rsidRPr="0066111D">
        <w:rPr>
          <w:rFonts w:ascii="SimSun" w:hint="eastAsia"/>
          <w:sz w:val="21"/>
        </w:rPr>
        <w:t>针</w:t>
      </w:r>
      <w:r w:rsidR="00C96435" w:rsidRPr="0066111D">
        <w:rPr>
          <w:rFonts w:ascii="SimSun" w:hint="eastAsia"/>
          <w:sz w:val="21"/>
        </w:rPr>
        <w:t>对成员国的潜在的灵活性、例外与限制</w:t>
      </w:r>
      <w:r w:rsidR="00CF3C9C" w:rsidRPr="0066111D">
        <w:rPr>
          <w:rFonts w:ascii="SimSun" w:hint="eastAsia"/>
          <w:sz w:val="21"/>
        </w:rPr>
        <w:t>(</w:t>
      </w:r>
      <w:r w:rsidR="00C96435" w:rsidRPr="0066111D">
        <w:rPr>
          <w:rFonts w:ascii="SimSun" w:hint="eastAsia"/>
          <w:sz w:val="21"/>
        </w:rPr>
        <w:t>建议22)。</w:t>
      </w:r>
    </w:p>
    <w:p w14:paraId="3D409D78" w14:textId="0CCB9A97" w:rsidR="00396EDB" w:rsidRDefault="00396EDB" w:rsidP="003D3B1F">
      <w:pPr>
        <w:pStyle w:val="afa"/>
        <w:numPr>
          <w:ilvl w:val="0"/>
          <w:numId w:val="14"/>
        </w:numPr>
        <w:overflowPunct w:val="0"/>
        <w:spacing w:afterLines="50" w:after="120" w:line="340" w:lineRule="atLeast"/>
        <w:ind w:left="0" w:firstLine="0"/>
        <w:contextualSpacing w:val="0"/>
        <w:jc w:val="both"/>
        <w:rPr>
          <w:rFonts w:ascii="SimSun"/>
          <w:iCs/>
          <w:sz w:val="21"/>
        </w:rPr>
      </w:pPr>
      <w:r>
        <w:rPr>
          <w:rFonts w:ascii="SimSun" w:hint="eastAsia"/>
          <w:iCs/>
          <w:sz w:val="21"/>
        </w:rPr>
        <w:t>SCP用各种方式推进讨论，其中包括根据秘书处编拟的文件和成员国提交的提案进行讨论，举办包括外部专家发言人在内的研讨会，以及促进成员国分享经验信息的交流会。这些活动对</w:t>
      </w:r>
      <w:r w:rsidRPr="00396EDB">
        <w:rPr>
          <w:rFonts w:ascii="SimSun" w:hint="eastAsia"/>
          <w:iCs/>
          <w:sz w:val="21"/>
        </w:rPr>
        <w:t>一种参与性进程</w:t>
      </w:r>
      <w:proofErr w:type="gramStart"/>
      <w:r>
        <w:rPr>
          <w:rFonts w:ascii="SimSun" w:hint="eastAsia"/>
          <w:iCs/>
          <w:sz w:val="21"/>
        </w:rPr>
        <w:t>作出</w:t>
      </w:r>
      <w:proofErr w:type="gramEnd"/>
      <w:r>
        <w:rPr>
          <w:rFonts w:ascii="SimSun" w:hint="eastAsia"/>
          <w:iCs/>
          <w:sz w:val="21"/>
        </w:rPr>
        <w:t>了贡献</w:t>
      </w:r>
      <w:r w:rsidRPr="00396EDB">
        <w:rPr>
          <w:rFonts w:ascii="SimSun" w:hint="eastAsia"/>
          <w:iCs/>
          <w:sz w:val="21"/>
        </w:rPr>
        <w:t>，其中顾及了所有成员国的利益和优先事项，以及其他利益攸关方的观点，包括经认证的政府间组织和非政府组织的观点</w:t>
      </w:r>
      <w:r w:rsidR="0054055C" w:rsidRPr="00396EDB">
        <w:rPr>
          <w:rFonts w:ascii="SimSun" w:hint="eastAsia"/>
          <w:iCs/>
          <w:sz w:val="21"/>
        </w:rPr>
        <w:t>(建议15和42)</w:t>
      </w:r>
      <w:r>
        <w:rPr>
          <w:rFonts w:ascii="SimSun" w:hint="eastAsia"/>
          <w:iCs/>
          <w:sz w:val="21"/>
        </w:rPr>
        <w:t>。2014年举办了两次专利权的例外与限制研讨会、一次</w:t>
      </w:r>
      <w:r w:rsidRPr="00396EDB">
        <w:rPr>
          <w:rFonts w:ascii="SimSun" w:hint="eastAsia"/>
          <w:iCs/>
          <w:sz w:val="21"/>
        </w:rPr>
        <w:t>专利顾问意见的保密性</w:t>
      </w:r>
      <w:r>
        <w:rPr>
          <w:rFonts w:ascii="SimSun" w:hint="eastAsia"/>
          <w:iCs/>
          <w:sz w:val="21"/>
        </w:rPr>
        <w:t>研讨会、</w:t>
      </w:r>
      <w:r w:rsidR="00B1616C">
        <w:rPr>
          <w:rFonts w:ascii="SimSun" w:hint="eastAsia"/>
          <w:iCs/>
          <w:sz w:val="21"/>
        </w:rPr>
        <w:t>一次</w:t>
      </w:r>
      <w:r w:rsidRPr="00396EDB">
        <w:rPr>
          <w:rFonts w:ascii="SimSun" w:hint="eastAsia"/>
          <w:iCs/>
          <w:sz w:val="21"/>
        </w:rPr>
        <w:t>国际工作分担和协作经验交流会</w:t>
      </w:r>
      <w:r w:rsidR="00B1616C">
        <w:rPr>
          <w:rFonts w:ascii="SimSun" w:hint="eastAsia"/>
          <w:iCs/>
          <w:sz w:val="21"/>
        </w:rPr>
        <w:t>和一次</w:t>
      </w:r>
      <w:r w:rsidR="00B1616C" w:rsidRPr="00B1616C">
        <w:rPr>
          <w:rFonts w:ascii="SimSun" w:hint="eastAsia"/>
          <w:iCs/>
          <w:sz w:val="21"/>
        </w:rPr>
        <w:t>各国运用卫生相关专利灵活性的交流会</w:t>
      </w:r>
      <w:r w:rsidR="00B1616C">
        <w:rPr>
          <w:rFonts w:ascii="SimSun" w:hint="eastAsia"/>
          <w:iCs/>
          <w:sz w:val="21"/>
        </w:rPr>
        <w:t>。</w:t>
      </w:r>
    </w:p>
    <w:p w14:paraId="04FF5CBB" w14:textId="1712440A" w:rsidR="00B1616C" w:rsidRPr="00396EDB" w:rsidRDefault="00B1616C" w:rsidP="003D3B1F">
      <w:pPr>
        <w:pStyle w:val="afa"/>
        <w:numPr>
          <w:ilvl w:val="0"/>
          <w:numId w:val="14"/>
        </w:numPr>
        <w:overflowPunct w:val="0"/>
        <w:spacing w:afterLines="50" w:after="120" w:line="340" w:lineRule="atLeast"/>
        <w:ind w:left="0" w:firstLine="0"/>
        <w:contextualSpacing w:val="0"/>
        <w:jc w:val="both"/>
        <w:rPr>
          <w:rFonts w:ascii="SimSun"/>
          <w:iCs/>
          <w:sz w:val="21"/>
        </w:rPr>
      </w:pPr>
      <w:r w:rsidRPr="00B1616C">
        <w:rPr>
          <w:rFonts w:ascii="SimSun" w:hint="eastAsia"/>
          <w:iCs/>
          <w:sz w:val="21"/>
        </w:rPr>
        <w:t>SCP的活动以成员国为驱动</w:t>
      </w:r>
      <w:r>
        <w:rPr>
          <w:rFonts w:ascii="SimSun" w:hint="eastAsia"/>
          <w:iCs/>
          <w:sz w:val="21"/>
        </w:rPr>
        <w:t>。</w:t>
      </w:r>
      <w:r w:rsidRPr="00B1616C">
        <w:rPr>
          <w:rFonts w:ascii="SimSun" w:hint="eastAsia"/>
          <w:iCs/>
          <w:sz w:val="21"/>
        </w:rPr>
        <w:t>为了促进成员国之间开展对话，</w:t>
      </w:r>
      <w:r>
        <w:rPr>
          <w:rFonts w:ascii="SimSun" w:hint="eastAsia"/>
          <w:iCs/>
          <w:sz w:val="21"/>
        </w:rPr>
        <w:t>对话</w:t>
      </w:r>
      <w:r w:rsidRPr="00B1616C">
        <w:rPr>
          <w:rFonts w:ascii="SimSun" w:hint="eastAsia"/>
          <w:iCs/>
          <w:sz w:val="21"/>
        </w:rPr>
        <w:t>依据建议21</w:t>
      </w:r>
      <w:r>
        <w:rPr>
          <w:rFonts w:ascii="SimSun" w:hint="eastAsia"/>
          <w:iCs/>
          <w:sz w:val="21"/>
        </w:rPr>
        <w:t>在</w:t>
      </w:r>
      <w:r w:rsidRPr="00B1616C">
        <w:rPr>
          <w:rFonts w:ascii="SimSun" w:hint="eastAsia"/>
          <w:iCs/>
          <w:sz w:val="21"/>
        </w:rPr>
        <w:t>开放的、兼顾各方利益的磋商</w:t>
      </w:r>
      <w:r>
        <w:rPr>
          <w:rFonts w:ascii="SimSun" w:hint="eastAsia"/>
          <w:iCs/>
          <w:sz w:val="21"/>
        </w:rPr>
        <w:t>基础上进行。</w:t>
      </w:r>
      <w:r w:rsidRPr="00B1616C">
        <w:rPr>
          <w:rFonts w:ascii="SimSun" w:hint="eastAsia"/>
          <w:iCs/>
          <w:sz w:val="21"/>
        </w:rPr>
        <w:t>SCP的工作继续对将发展考虑纳入WIPO工作的主流之中做出贡献。</w:t>
      </w:r>
    </w:p>
    <w:p w14:paraId="2869934A" w14:textId="30F9F0AF" w:rsidR="002342DB" w:rsidRPr="00A960ED" w:rsidRDefault="002342DB" w:rsidP="003D3B1F">
      <w:pPr>
        <w:keepNext/>
        <w:spacing w:beforeLines="100" w:before="240" w:afterLines="50" w:after="120" w:line="340" w:lineRule="atLeast"/>
        <w:jc w:val="both"/>
        <w:rPr>
          <w:rFonts w:ascii="KaiTi" w:eastAsia="KaiTi" w:hAnsi="KaiTi"/>
          <w:i/>
          <w:iCs/>
          <w:sz w:val="21"/>
        </w:rPr>
      </w:pPr>
      <w:r w:rsidRPr="00A960ED">
        <w:rPr>
          <w:rFonts w:ascii="KaiTi" w:eastAsia="KaiTi" w:hAnsi="KaiTi" w:hint="eastAsia"/>
          <w:i/>
          <w:iCs/>
          <w:sz w:val="21"/>
        </w:rPr>
        <w:t>商标、工业品外观设计和地理标志法律常设委员会</w:t>
      </w:r>
    </w:p>
    <w:p w14:paraId="75444270" w14:textId="5085BA20" w:rsidR="002342DB" w:rsidRPr="002342DB" w:rsidRDefault="002342DB" w:rsidP="003D3B1F">
      <w:pPr>
        <w:pStyle w:val="afa"/>
        <w:numPr>
          <w:ilvl w:val="0"/>
          <w:numId w:val="14"/>
        </w:numPr>
        <w:overflowPunct w:val="0"/>
        <w:spacing w:afterLines="50" w:after="120" w:line="340" w:lineRule="atLeast"/>
        <w:ind w:left="0" w:firstLine="0"/>
        <w:contextualSpacing w:val="0"/>
        <w:jc w:val="both"/>
        <w:rPr>
          <w:rFonts w:ascii="SimSun"/>
          <w:sz w:val="21"/>
        </w:rPr>
      </w:pPr>
      <w:r w:rsidRPr="002342DB">
        <w:rPr>
          <w:rFonts w:ascii="SimSun" w:hint="eastAsia"/>
          <w:sz w:val="21"/>
        </w:rPr>
        <w:t>商标、工业品外观设计和地理标志法律常设委员会</w:t>
      </w:r>
      <w:r w:rsidR="00CF3C9C">
        <w:rPr>
          <w:rFonts w:ascii="SimSun" w:hint="eastAsia"/>
          <w:sz w:val="21"/>
        </w:rPr>
        <w:t>(</w:t>
      </w:r>
      <w:r w:rsidRPr="002342DB">
        <w:rPr>
          <w:rFonts w:ascii="SimSun" w:hint="eastAsia"/>
          <w:sz w:val="21"/>
        </w:rPr>
        <w:t>SCT)</w:t>
      </w:r>
      <w:r w:rsidR="00A960ED">
        <w:rPr>
          <w:rFonts w:ascii="SimSun" w:hint="eastAsia"/>
          <w:sz w:val="21"/>
        </w:rPr>
        <w:t>分别于</w:t>
      </w:r>
      <w:r w:rsidR="00DC56CE" w:rsidRPr="00DC56CE">
        <w:rPr>
          <w:rFonts w:ascii="SimSun" w:hint="eastAsia"/>
          <w:sz w:val="21"/>
        </w:rPr>
        <w:t>2014</w:t>
      </w:r>
      <w:r w:rsidR="00DC56CE">
        <w:rPr>
          <w:rFonts w:ascii="SimSun" w:hint="eastAsia"/>
          <w:sz w:val="21"/>
        </w:rPr>
        <w:t>年</w:t>
      </w:r>
      <w:r w:rsidR="00DC56CE" w:rsidRPr="00DC56CE">
        <w:rPr>
          <w:rFonts w:ascii="SimSun" w:hint="eastAsia"/>
          <w:sz w:val="21"/>
        </w:rPr>
        <w:t>3月17日至21日</w:t>
      </w:r>
      <w:r w:rsidR="00A960ED">
        <w:rPr>
          <w:rFonts w:ascii="SimSun" w:hint="eastAsia"/>
          <w:sz w:val="21"/>
        </w:rPr>
        <w:t>和</w:t>
      </w:r>
      <w:r w:rsidR="00DC56CE" w:rsidRPr="00DC56CE">
        <w:rPr>
          <w:rFonts w:ascii="SimSun" w:hint="eastAsia"/>
          <w:sz w:val="21"/>
        </w:rPr>
        <w:t>2014年11月24日至26日</w:t>
      </w:r>
      <w:r w:rsidR="00A960ED">
        <w:rPr>
          <w:rFonts w:ascii="SimSun" w:hint="eastAsia"/>
          <w:sz w:val="21"/>
        </w:rPr>
        <w:t>举行了第</w:t>
      </w:r>
      <w:r w:rsidR="00FD2C05" w:rsidRPr="00FD2C05">
        <w:rPr>
          <w:rFonts w:ascii="SimSun" w:hint="eastAsia"/>
          <w:sz w:val="21"/>
        </w:rPr>
        <w:t>三十一届</w:t>
      </w:r>
      <w:r w:rsidR="00A960ED">
        <w:rPr>
          <w:rFonts w:ascii="SimSun" w:hint="eastAsia"/>
          <w:sz w:val="21"/>
        </w:rPr>
        <w:t>会议和第三十</w:t>
      </w:r>
      <w:r w:rsidR="00FD2C05">
        <w:rPr>
          <w:rFonts w:ascii="SimSun" w:hint="eastAsia"/>
          <w:sz w:val="21"/>
        </w:rPr>
        <w:t>二</w:t>
      </w:r>
      <w:r w:rsidR="00A960ED">
        <w:rPr>
          <w:rFonts w:ascii="SimSun" w:hint="eastAsia"/>
          <w:sz w:val="21"/>
        </w:rPr>
        <w:t>届会议。在第</w:t>
      </w:r>
      <w:r w:rsidR="00FD2C05" w:rsidRPr="00FD2C05">
        <w:rPr>
          <w:rFonts w:ascii="SimSun" w:hint="eastAsia"/>
          <w:sz w:val="21"/>
        </w:rPr>
        <w:t>三十一届</w:t>
      </w:r>
      <w:r w:rsidR="00A960ED">
        <w:rPr>
          <w:rFonts w:ascii="SimSun" w:hint="eastAsia"/>
          <w:sz w:val="21"/>
        </w:rPr>
        <w:t>会议上，许多代表团都做了发言，谈及了SCT</w:t>
      </w:r>
      <w:r w:rsidR="00FD2C05">
        <w:rPr>
          <w:rFonts w:ascii="SimSun" w:hint="eastAsia"/>
          <w:sz w:val="21"/>
        </w:rPr>
        <w:t>对</w:t>
      </w:r>
      <w:r w:rsidR="00A960ED">
        <w:rPr>
          <w:rFonts w:ascii="SimSun" w:hint="eastAsia"/>
          <w:sz w:val="21"/>
        </w:rPr>
        <w:t>落实</w:t>
      </w:r>
      <w:r w:rsidR="00FD2C05">
        <w:rPr>
          <w:rFonts w:ascii="SimSun" w:hint="eastAsia"/>
          <w:sz w:val="21"/>
        </w:rPr>
        <w:t>相应</w:t>
      </w:r>
      <w:r w:rsidR="00A960ED">
        <w:rPr>
          <w:rFonts w:ascii="SimSun" w:hint="eastAsia"/>
          <w:sz w:val="21"/>
        </w:rPr>
        <w:t>发展议程建议的</w:t>
      </w:r>
      <w:r w:rsidR="00FD2C05">
        <w:rPr>
          <w:rFonts w:ascii="SimSun" w:hint="eastAsia"/>
          <w:sz w:val="21"/>
        </w:rPr>
        <w:t>贡献</w:t>
      </w:r>
      <w:r w:rsidR="00FD2C05" w:rsidRPr="00FD2C05">
        <w:rPr>
          <w:rFonts w:ascii="SimSun" w:hint="eastAsia"/>
          <w:sz w:val="21"/>
          <w:vertAlign w:val="superscript"/>
        </w:rPr>
        <w:footnoteReference w:id="11"/>
      </w:r>
      <w:r w:rsidR="00A960ED">
        <w:rPr>
          <w:rFonts w:ascii="SimSun" w:hint="eastAsia"/>
          <w:sz w:val="21"/>
        </w:rPr>
        <w:t>。特别是，</w:t>
      </w:r>
      <w:r w:rsidR="000B385E">
        <w:rPr>
          <w:rFonts w:ascii="SimSun" w:hint="eastAsia"/>
          <w:sz w:val="21"/>
        </w:rPr>
        <w:t>人们</w:t>
      </w:r>
      <w:r w:rsidR="00A960ED">
        <w:rPr>
          <w:rFonts w:ascii="SimSun" w:hint="eastAsia"/>
          <w:sz w:val="21"/>
        </w:rPr>
        <w:t>注意到，SCT目前关于</w:t>
      </w:r>
      <w:r w:rsidR="00A960ED">
        <w:rPr>
          <w:rFonts w:ascii="SimSun" w:hint="eastAsia"/>
          <w:sz w:val="21"/>
        </w:rPr>
        <w:lastRenderedPageBreak/>
        <w:t>工业品外观设计的工作是在发展议程建议</w:t>
      </w:r>
      <w:r w:rsidR="00FD2C05">
        <w:rPr>
          <w:rFonts w:ascii="SimSun" w:hint="eastAsia"/>
          <w:sz w:val="21"/>
        </w:rPr>
        <w:t>15</w:t>
      </w:r>
      <w:r w:rsidR="00A960ED">
        <w:rPr>
          <w:rFonts w:ascii="SimSun" w:hint="eastAsia"/>
          <w:sz w:val="21"/>
        </w:rPr>
        <w:t>的范围内开展的，</w:t>
      </w:r>
      <w:r w:rsidR="009B2B11" w:rsidRPr="009B2B11">
        <w:rPr>
          <w:rFonts w:ascii="SimSun" w:hint="eastAsia"/>
          <w:sz w:val="21"/>
        </w:rPr>
        <w:t>该建议规定，WIPO的准则制定工作应当具有包容性，并受成员国驱动；考虑不同的发展水平；兼顾成本与利益之间的均衡；活动过程应为参与式，考虑WIPO所有成员国的利益和优先事项以及其他利益相关方的意见，符合WIPO秘书处的观点</w:t>
      </w:r>
      <w:r w:rsidR="009B2B11">
        <w:rPr>
          <w:rFonts w:ascii="SimSun" w:hint="eastAsia"/>
          <w:sz w:val="21"/>
        </w:rPr>
        <w:t>。此外</w:t>
      </w:r>
      <w:r w:rsidR="00A960ED">
        <w:rPr>
          <w:rFonts w:ascii="SimSun" w:hint="eastAsia"/>
          <w:sz w:val="21"/>
        </w:rPr>
        <w:t>，</w:t>
      </w:r>
      <w:r w:rsidR="000B385E">
        <w:rPr>
          <w:rFonts w:ascii="SimSun" w:hint="eastAsia"/>
          <w:sz w:val="21"/>
        </w:rPr>
        <w:t>人们还</w:t>
      </w:r>
      <w:r w:rsidR="009B2B11" w:rsidRPr="009B2B11">
        <w:rPr>
          <w:rFonts w:ascii="SimSun" w:hint="eastAsia"/>
          <w:sz w:val="21"/>
        </w:rPr>
        <w:t>注意到，关于技术援助的主席提案包含了拟写入</w:t>
      </w:r>
      <w:r w:rsidR="00A52B53" w:rsidRPr="00A52B53">
        <w:rPr>
          <w:rFonts w:ascii="SimSun" w:hint="eastAsia"/>
          <w:sz w:val="21"/>
        </w:rPr>
        <w:t>外观设计法条约</w:t>
      </w:r>
      <w:r w:rsidR="003D3B1F">
        <w:rPr>
          <w:rFonts w:ascii="SimSun" w:hint="eastAsia"/>
          <w:sz w:val="21"/>
        </w:rPr>
        <w:t>(</w:t>
      </w:r>
      <w:r w:rsidR="00A52B53" w:rsidRPr="00A52B53">
        <w:rPr>
          <w:rFonts w:ascii="SimSun" w:hint="eastAsia"/>
          <w:sz w:val="21"/>
        </w:rPr>
        <w:t>DLT</w:t>
      </w:r>
      <w:r w:rsidR="003D3B1F">
        <w:rPr>
          <w:rFonts w:ascii="SimSun" w:hint="eastAsia"/>
          <w:sz w:val="21"/>
        </w:rPr>
        <w:t>)</w:t>
      </w:r>
      <w:r w:rsidR="009B2B11" w:rsidRPr="009B2B11">
        <w:rPr>
          <w:rFonts w:ascii="SimSun" w:hint="eastAsia"/>
          <w:sz w:val="21"/>
        </w:rPr>
        <w:t>的技术援助条款的具体规定</w:t>
      </w:r>
      <w:r w:rsidR="009B2B11">
        <w:rPr>
          <w:rFonts w:ascii="SimSun" w:hint="eastAsia"/>
          <w:sz w:val="21"/>
        </w:rPr>
        <w:t>。</w:t>
      </w:r>
      <w:r w:rsidR="009B2B11" w:rsidRPr="009B2B11">
        <w:rPr>
          <w:rFonts w:ascii="SimSun" w:hint="eastAsia"/>
          <w:sz w:val="21"/>
        </w:rPr>
        <w:t>它还注意到大会授权SCT开展关于技术援助案文的工作</w:t>
      </w:r>
      <w:r w:rsidR="00F5568A">
        <w:rPr>
          <w:rFonts w:ascii="SimSun" w:hint="eastAsia"/>
          <w:sz w:val="21"/>
        </w:rPr>
        <w:t>。</w:t>
      </w:r>
    </w:p>
    <w:p w14:paraId="55DD80A0" w14:textId="371A2628" w:rsidR="002342DB" w:rsidRPr="005505C8" w:rsidRDefault="00D96B8F"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此外，有人指出，</w:t>
      </w:r>
      <w:r w:rsidR="009B2B11" w:rsidRPr="009B2B11">
        <w:rPr>
          <w:rFonts w:ascii="SimSun" w:hint="eastAsia"/>
          <w:sz w:val="21"/>
        </w:rPr>
        <w:t>在WIPO有关工业品外观设计、商标和地理标志的各项工作中，包括在SCT的工作中，发展议程已经完全实现主流化</w:t>
      </w:r>
      <w:r w:rsidR="009B2B11">
        <w:rPr>
          <w:rFonts w:ascii="SimSun" w:hint="eastAsia"/>
          <w:sz w:val="21"/>
        </w:rPr>
        <w:t>。</w:t>
      </w:r>
      <w:r w:rsidR="009B2B11" w:rsidRPr="009B2B11">
        <w:rPr>
          <w:rFonts w:ascii="SimSun" w:hint="eastAsia"/>
          <w:sz w:val="21"/>
        </w:rPr>
        <w:t>协商以包容性、成员国驱动的方式进行，考虑了包含技术援助在内的</w:t>
      </w:r>
      <w:r w:rsidR="001A19A7">
        <w:rPr>
          <w:rFonts w:ascii="SimSun" w:hint="eastAsia"/>
          <w:sz w:val="21"/>
        </w:rPr>
        <w:t>有关</w:t>
      </w:r>
      <w:r w:rsidR="009B2B11" w:rsidRPr="009B2B11">
        <w:rPr>
          <w:rFonts w:ascii="SimSun" w:hint="eastAsia"/>
          <w:sz w:val="21"/>
        </w:rPr>
        <w:t>SCT工作</w:t>
      </w:r>
      <w:r w:rsidR="001A19A7">
        <w:rPr>
          <w:rFonts w:ascii="SimSun" w:hint="eastAsia"/>
          <w:sz w:val="21"/>
        </w:rPr>
        <w:t>之</w:t>
      </w:r>
      <w:r w:rsidR="009B2B11" w:rsidRPr="009B2B11">
        <w:rPr>
          <w:rFonts w:ascii="SimSun" w:hint="eastAsia"/>
          <w:sz w:val="21"/>
        </w:rPr>
        <w:t>潜在影响</w:t>
      </w:r>
      <w:r w:rsidR="001A19A7">
        <w:rPr>
          <w:rFonts w:ascii="SimSun" w:hint="eastAsia"/>
          <w:sz w:val="21"/>
        </w:rPr>
        <w:t>的研究报告</w:t>
      </w:r>
      <w:r w:rsidR="000B42D2" w:rsidRPr="000B42D2">
        <w:rPr>
          <w:rFonts w:ascii="SimSun" w:hint="eastAsia"/>
          <w:sz w:val="21"/>
          <w:vertAlign w:val="superscript"/>
        </w:rPr>
        <w:footnoteReference w:id="12"/>
      </w:r>
      <w:r w:rsidR="009B2B11" w:rsidRPr="009B2B11">
        <w:rPr>
          <w:rFonts w:ascii="SimSun" w:hint="eastAsia"/>
          <w:sz w:val="21"/>
        </w:rPr>
        <w:t>，适当考虑了发展水平和成本与收益</w:t>
      </w:r>
      <w:r w:rsidR="009B2B11">
        <w:rPr>
          <w:rFonts w:ascii="SimSun" w:hint="eastAsia"/>
          <w:sz w:val="21"/>
        </w:rPr>
        <w:t>。</w:t>
      </w:r>
      <w:r w:rsidR="009B2B11" w:rsidRPr="009B2B11">
        <w:rPr>
          <w:rFonts w:ascii="SimSun" w:hint="eastAsia"/>
          <w:sz w:val="21"/>
        </w:rPr>
        <w:t>DLT的实施将</w:t>
      </w:r>
      <w:r w:rsidR="00B93545">
        <w:rPr>
          <w:rFonts w:ascii="SimSun" w:hint="eastAsia"/>
          <w:sz w:val="21"/>
        </w:rPr>
        <w:t>对</w:t>
      </w:r>
      <w:r w:rsidR="009B2B11" w:rsidRPr="009B2B11">
        <w:rPr>
          <w:rFonts w:ascii="SimSun" w:hint="eastAsia"/>
          <w:sz w:val="21"/>
        </w:rPr>
        <w:t>发展中国家和最不发达国家，尤其是这些国家的</w:t>
      </w:r>
      <w:r w:rsidR="00445D06">
        <w:rPr>
          <w:rFonts w:ascii="SimSun" w:hint="eastAsia"/>
          <w:sz w:val="21"/>
        </w:rPr>
        <w:t>中小企业</w:t>
      </w:r>
      <w:r w:rsidR="00B93545">
        <w:rPr>
          <w:rFonts w:ascii="SimSun" w:hint="eastAsia"/>
          <w:sz w:val="21"/>
        </w:rPr>
        <w:t>颇有益处</w:t>
      </w:r>
      <w:r w:rsidR="000A4405">
        <w:rPr>
          <w:rFonts w:ascii="SimSun" w:hint="eastAsia"/>
          <w:sz w:val="21"/>
        </w:rPr>
        <w:t>。</w:t>
      </w:r>
      <w:r w:rsidR="000A4405" w:rsidRPr="000A4405">
        <w:rPr>
          <w:rFonts w:ascii="SimSun" w:hint="eastAsia"/>
          <w:sz w:val="21"/>
        </w:rPr>
        <w:t>SCT完成的关于商标和地理标志的工作也有利于增</w:t>
      </w:r>
      <w:r w:rsidR="0026435D">
        <w:rPr>
          <w:rFonts w:ascii="SimSun" w:hint="eastAsia"/>
          <w:sz w:val="21"/>
        </w:rPr>
        <w:t>进</w:t>
      </w:r>
      <w:r w:rsidR="000A4405" w:rsidRPr="000A4405">
        <w:rPr>
          <w:rFonts w:ascii="SimSun" w:hint="eastAsia"/>
          <w:sz w:val="21"/>
        </w:rPr>
        <w:t>谅解</w:t>
      </w:r>
      <w:r w:rsidR="000A4405">
        <w:rPr>
          <w:rFonts w:ascii="SimSun" w:hint="eastAsia"/>
          <w:sz w:val="21"/>
        </w:rPr>
        <w:t>。</w:t>
      </w:r>
      <w:r w:rsidR="000A4405" w:rsidRPr="000A4405">
        <w:rPr>
          <w:rFonts w:ascii="SimSun" w:hint="eastAsia"/>
          <w:sz w:val="21"/>
        </w:rPr>
        <w:t>SCT以</w:t>
      </w:r>
      <w:r w:rsidR="000A4405">
        <w:rPr>
          <w:rFonts w:ascii="SimSun" w:hint="eastAsia"/>
          <w:sz w:val="21"/>
        </w:rPr>
        <w:t>一种</w:t>
      </w:r>
      <w:r w:rsidR="000A4405" w:rsidRPr="000A4405">
        <w:rPr>
          <w:rFonts w:ascii="SimSun" w:hint="eastAsia"/>
          <w:sz w:val="21"/>
        </w:rPr>
        <w:t>积极的方式继续</w:t>
      </w:r>
      <w:r w:rsidR="00CB1ED4">
        <w:rPr>
          <w:rFonts w:ascii="SimSun" w:hint="eastAsia"/>
          <w:sz w:val="21"/>
        </w:rPr>
        <w:t>落实</w:t>
      </w:r>
      <w:r w:rsidR="000A4405" w:rsidRPr="000A4405">
        <w:rPr>
          <w:rFonts w:ascii="SimSun" w:hint="eastAsia"/>
          <w:sz w:val="21"/>
        </w:rPr>
        <w:t>发展议程</w:t>
      </w:r>
      <w:r>
        <w:rPr>
          <w:rFonts w:ascii="SimSun" w:hint="eastAsia"/>
          <w:sz w:val="21"/>
        </w:rPr>
        <w:t>。</w:t>
      </w:r>
    </w:p>
    <w:p w14:paraId="6558CDD8" w14:textId="41FF5B87" w:rsidR="002342DB" w:rsidRPr="00165D67" w:rsidRDefault="002342DB" w:rsidP="003D3B1F">
      <w:pPr>
        <w:keepNext/>
        <w:spacing w:beforeLines="100" w:before="240" w:afterLines="50" w:after="120" w:line="340" w:lineRule="atLeast"/>
        <w:jc w:val="both"/>
        <w:rPr>
          <w:rFonts w:ascii="KaiTi" w:eastAsia="KaiTi" w:hAnsi="KaiTi"/>
          <w:i/>
          <w:iCs/>
          <w:sz w:val="21"/>
        </w:rPr>
      </w:pPr>
      <w:r w:rsidRPr="00165D67">
        <w:rPr>
          <w:rFonts w:ascii="KaiTi" w:eastAsia="KaiTi" w:hAnsi="KaiTi" w:hint="eastAsia"/>
          <w:i/>
          <w:iCs/>
          <w:sz w:val="21"/>
        </w:rPr>
        <w:t>版权及相关权常设委员会</w:t>
      </w:r>
    </w:p>
    <w:p w14:paraId="47B9A06C" w14:textId="43835640" w:rsidR="002342DB" w:rsidRPr="003005D2" w:rsidRDefault="002342DB" w:rsidP="003D3B1F">
      <w:pPr>
        <w:pStyle w:val="afa"/>
        <w:numPr>
          <w:ilvl w:val="0"/>
          <w:numId w:val="14"/>
        </w:numPr>
        <w:overflowPunct w:val="0"/>
        <w:spacing w:afterLines="50" w:after="120" w:line="340" w:lineRule="atLeast"/>
        <w:ind w:left="0" w:firstLine="0"/>
        <w:contextualSpacing w:val="0"/>
        <w:jc w:val="both"/>
        <w:rPr>
          <w:rFonts w:ascii="SimSun"/>
          <w:sz w:val="21"/>
        </w:rPr>
      </w:pPr>
      <w:r w:rsidRPr="003005D2">
        <w:rPr>
          <w:rFonts w:ascii="SimSun" w:hint="eastAsia"/>
          <w:sz w:val="21"/>
        </w:rPr>
        <w:t>版权及相关权常设委员会</w:t>
      </w:r>
      <w:r w:rsidR="00CF3C9C" w:rsidRPr="003005D2">
        <w:rPr>
          <w:rFonts w:ascii="SimSun" w:hint="eastAsia"/>
          <w:sz w:val="21"/>
        </w:rPr>
        <w:t>(</w:t>
      </w:r>
      <w:r w:rsidRPr="003005D2">
        <w:rPr>
          <w:rFonts w:ascii="SimSun" w:hint="eastAsia"/>
          <w:sz w:val="21"/>
        </w:rPr>
        <w:t>SCCR</w:t>
      </w:r>
      <w:r w:rsidR="003005D2" w:rsidRPr="003005D2">
        <w:rPr>
          <w:rFonts w:ascii="SimSun" w:hint="eastAsia"/>
          <w:sz w:val="21"/>
        </w:rPr>
        <w:t>或委员会</w:t>
      </w:r>
      <w:r w:rsidRPr="003005D2">
        <w:rPr>
          <w:rFonts w:ascii="SimSun" w:hint="eastAsia"/>
          <w:sz w:val="21"/>
        </w:rPr>
        <w:t>)</w:t>
      </w:r>
      <w:r w:rsidR="003005D2" w:rsidRPr="003005D2">
        <w:rPr>
          <w:rFonts w:ascii="SimSun" w:hint="eastAsia"/>
          <w:sz w:val="21"/>
        </w:rPr>
        <w:t>在2014年举行了三次会议，即：4月28日至5月2日举行的第二十七届会议、6月30日至7月4日举行的第二十八届会议和12月8日至12日举行的第二十九届会议。2014年间，委员会</w:t>
      </w:r>
      <w:r w:rsidR="0056236D" w:rsidRPr="003005D2">
        <w:rPr>
          <w:rFonts w:ascii="SimSun" w:hint="eastAsia"/>
          <w:sz w:val="21"/>
        </w:rPr>
        <w:t>花了大量时间</w:t>
      </w:r>
      <w:r w:rsidR="0056236D">
        <w:rPr>
          <w:rFonts w:ascii="SimSun" w:hint="eastAsia"/>
          <w:sz w:val="21"/>
        </w:rPr>
        <w:t>对</w:t>
      </w:r>
      <w:r w:rsidR="003005D2" w:rsidRPr="003005D2">
        <w:rPr>
          <w:rFonts w:ascii="SimSun" w:hint="eastAsia"/>
          <w:sz w:val="21"/>
        </w:rPr>
        <w:t>图书馆和档案馆的限制与例外</w:t>
      </w:r>
      <w:r w:rsidR="0056236D">
        <w:rPr>
          <w:rFonts w:ascii="SimSun" w:hint="eastAsia"/>
          <w:sz w:val="21"/>
        </w:rPr>
        <w:t>进行了</w:t>
      </w:r>
      <w:r w:rsidR="003005D2" w:rsidRPr="003005D2">
        <w:rPr>
          <w:rFonts w:ascii="SimSun" w:hint="eastAsia"/>
          <w:sz w:val="21"/>
        </w:rPr>
        <w:t>讨论，讨论依据了大量的工作文件。</w:t>
      </w:r>
      <w:r w:rsidR="003005D2">
        <w:rPr>
          <w:rFonts w:ascii="SimSun" w:hint="eastAsia"/>
          <w:sz w:val="21"/>
        </w:rPr>
        <w:t>特别是在SCCR</w:t>
      </w:r>
      <w:r w:rsidR="009D5407">
        <w:rPr>
          <w:rFonts w:ascii="SimSun" w:hint="eastAsia"/>
          <w:sz w:val="21"/>
        </w:rPr>
        <w:t xml:space="preserve"> </w:t>
      </w:r>
      <w:r w:rsidR="003005D2">
        <w:rPr>
          <w:rFonts w:ascii="SimSun" w:hint="eastAsia"/>
          <w:sz w:val="21"/>
        </w:rPr>
        <w:t>12月份的第二十九届会议期间，</w:t>
      </w:r>
      <w:r w:rsidR="003005D2" w:rsidRPr="003005D2">
        <w:rPr>
          <w:rFonts w:ascii="SimSun" w:hint="eastAsia"/>
          <w:sz w:val="21"/>
        </w:rPr>
        <w:t>委员会听取了肯尼斯·克鲁斯教授关于文件SCCR/29/3中所载的“图书馆和档案馆的版权例外与限制研究”的演示报告，该报告更新了2008年提交的文件SCCR/17/2中所载的过去同名研究。委员会对演示报告表示欢迎，与会代表团和观察员与克鲁斯教授进行了</w:t>
      </w:r>
      <w:r w:rsidR="003005D2" w:rsidRPr="00AE2DC7">
        <w:rPr>
          <w:rFonts w:ascii="SimSun" w:hint="eastAsia"/>
          <w:sz w:val="21"/>
        </w:rPr>
        <w:t>内容广泛的问答。</w:t>
      </w:r>
      <w:r w:rsidR="00CA1C58" w:rsidRPr="00AE2DC7">
        <w:rPr>
          <w:rFonts w:ascii="SimSun" w:hint="eastAsia"/>
          <w:sz w:val="21"/>
        </w:rPr>
        <w:t>此外，</w:t>
      </w:r>
      <w:r w:rsidR="003005D2" w:rsidRPr="00AE2DC7">
        <w:rPr>
          <w:rFonts w:ascii="SimSun" w:hint="eastAsia"/>
          <w:sz w:val="21"/>
        </w:rPr>
        <w:t>SCCR还讨论了教育和研究机构以及其他障碍人士的限制和例外</w:t>
      </w:r>
      <w:r w:rsidR="0056236D">
        <w:rPr>
          <w:rFonts w:ascii="SimSun" w:hint="eastAsia"/>
          <w:sz w:val="21"/>
        </w:rPr>
        <w:t>这一</w:t>
      </w:r>
      <w:r w:rsidR="00AE2DC7" w:rsidRPr="00AE2DC7">
        <w:rPr>
          <w:rFonts w:ascii="SimSun" w:hint="eastAsia"/>
          <w:sz w:val="21"/>
        </w:rPr>
        <w:t>议题</w:t>
      </w:r>
      <w:r w:rsidR="00CA1C58" w:rsidRPr="00AE2DC7">
        <w:rPr>
          <w:rFonts w:ascii="SimSun" w:hint="eastAsia"/>
          <w:sz w:val="21"/>
        </w:rPr>
        <w:t>。</w:t>
      </w:r>
    </w:p>
    <w:p w14:paraId="2CD122F9" w14:textId="5175508C" w:rsidR="002342DB" w:rsidRPr="00AC5017" w:rsidRDefault="00AC5017" w:rsidP="003D3B1F">
      <w:pPr>
        <w:pStyle w:val="afa"/>
        <w:numPr>
          <w:ilvl w:val="0"/>
          <w:numId w:val="14"/>
        </w:numPr>
        <w:overflowPunct w:val="0"/>
        <w:spacing w:afterLines="50" w:after="120" w:line="340" w:lineRule="atLeast"/>
        <w:ind w:left="0" w:firstLine="0"/>
        <w:contextualSpacing w:val="0"/>
        <w:jc w:val="both"/>
        <w:rPr>
          <w:rFonts w:ascii="SimSun" w:hAnsi="SimSun"/>
          <w:sz w:val="21"/>
        </w:rPr>
      </w:pPr>
      <w:r w:rsidRPr="00AC5017">
        <w:rPr>
          <w:rFonts w:ascii="SimSun" w:hAnsi="SimSun" w:hint="eastAsia"/>
          <w:sz w:val="21"/>
        </w:rPr>
        <w:t>SCCR的工作完全符合发展议程指导原则，尤其是提案集B：准则制定、灵活性、公共政策和公共领域</w:t>
      </w:r>
      <w:r w:rsidR="00B75FA7">
        <w:rPr>
          <w:rFonts w:ascii="SimSun" w:hAnsi="SimSun" w:hint="eastAsia"/>
          <w:sz w:val="21"/>
        </w:rPr>
        <w:t>中的指导原则</w:t>
      </w:r>
      <w:r w:rsidRPr="00AC5017">
        <w:rPr>
          <w:rFonts w:ascii="SimSun" w:hAnsi="SimSun" w:hint="eastAsia"/>
          <w:sz w:val="21"/>
        </w:rPr>
        <w:t>。秘书处在推进成员国谈判的进程中保持了中立性。这些进程的参与度总是很高，并且采用了基于</w:t>
      </w:r>
      <w:proofErr w:type="gramStart"/>
      <w:r w:rsidRPr="00AC5017">
        <w:rPr>
          <w:rFonts w:ascii="SimSun" w:hAnsi="SimSun" w:hint="eastAsia"/>
          <w:sz w:val="21"/>
        </w:rPr>
        <w:t>多利益</w:t>
      </w:r>
      <w:proofErr w:type="gramEnd"/>
      <w:r w:rsidRPr="00AC5017">
        <w:rPr>
          <w:rFonts w:ascii="SimSun" w:hAnsi="SimSun" w:hint="eastAsia"/>
          <w:sz w:val="21"/>
        </w:rPr>
        <w:t>攸关方的方法。准则制定活动具有包容性、</w:t>
      </w:r>
      <w:proofErr w:type="gramStart"/>
      <w:r w:rsidRPr="00AC5017">
        <w:rPr>
          <w:rFonts w:ascii="SimSun" w:hAnsi="SimSun" w:hint="eastAsia"/>
          <w:sz w:val="21"/>
        </w:rPr>
        <w:t>受成员</w:t>
      </w:r>
      <w:proofErr w:type="gramEnd"/>
      <w:r w:rsidRPr="00AC5017">
        <w:rPr>
          <w:rFonts w:ascii="SimSun" w:hAnsi="SimSun" w:hint="eastAsia"/>
          <w:sz w:val="21"/>
        </w:rPr>
        <w:t>驱动，并且顾及到不同发展水平和国际知识产权协定中的灵活性</w:t>
      </w:r>
      <w:r w:rsidR="002342DB" w:rsidRPr="00AC5017">
        <w:rPr>
          <w:rFonts w:ascii="SimSun" w:hAnsi="SimSun" w:hint="eastAsia"/>
          <w:sz w:val="21"/>
        </w:rPr>
        <w:t>。</w:t>
      </w:r>
    </w:p>
    <w:p w14:paraId="60B901DA" w14:textId="1BC6D356" w:rsidR="002342DB" w:rsidRPr="002B17FC" w:rsidRDefault="002342DB" w:rsidP="003D3B1F">
      <w:pPr>
        <w:keepNext/>
        <w:spacing w:beforeLines="100" w:before="240" w:afterLines="50" w:after="120" w:line="340" w:lineRule="atLeast"/>
        <w:jc w:val="both"/>
        <w:rPr>
          <w:rFonts w:ascii="KaiTi" w:eastAsia="KaiTi" w:hAnsi="KaiTi"/>
          <w:i/>
          <w:iCs/>
          <w:sz w:val="21"/>
        </w:rPr>
      </w:pPr>
      <w:r w:rsidRPr="00165D67">
        <w:rPr>
          <w:rFonts w:ascii="KaiTi" w:eastAsia="KaiTi" w:hAnsi="KaiTi" w:hint="eastAsia"/>
          <w:i/>
          <w:iCs/>
          <w:sz w:val="21"/>
        </w:rPr>
        <w:t>执法咨询委员会</w:t>
      </w:r>
    </w:p>
    <w:p w14:paraId="56020CA2" w14:textId="7D7CF23A" w:rsidR="002342DB" w:rsidRDefault="002342DB" w:rsidP="003D3B1F">
      <w:pPr>
        <w:pStyle w:val="afa"/>
        <w:numPr>
          <w:ilvl w:val="0"/>
          <w:numId w:val="14"/>
        </w:numPr>
        <w:overflowPunct w:val="0"/>
        <w:spacing w:afterLines="50" w:after="120" w:line="340" w:lineRule="atLeast"/>
        <w:ind w:left="0" w:firstLine="0"/>
        <w:contextualSpacing w:val="0"/>
        <w:jc w:val="both"/>
        <w:rPr>
          <w:rFonts w:ascii="SimSun"/>
          <w:sz w:val="21"/>
        </w:rPr>
      </w:pPr>
      <w:r w:rsidRPr="00B52A8E">
        <w:rPr>
          <w:rFonts w:ascii="SimSun" w:hint="eastAsia"/>
          <w:sz w:val="21"/>
        </w:rPr>
        <w:t>执法咨询委员会</w:t>
      </w:r>
      <w:r w:rsidR="00CF3C9C" w:rsidRPr="00B52A8E">
        <w:rPr>
          <w:rFonts w:ascii="SimSun" w:hint="eastAsia"/>
          <w:sz w:val="21"/>
        </w:rPr>
        <w:t>(</w:t>
      </w:r>
      <w:r w:rsidRPr="00B52A8E">
        <w:rPr>
          <w:rFonts w:ascii="SimSun" w:hint="eastAsia"/>
          <w:sz w:val="21"/>
        </w:rPr>
        <w:t>ACE)</w:t>
      </w:r>
      <w:r w:rsidR="00B52A8E">
        <w:rPr>
          <w:rFonts w:ascii="SimSun" w:hint="eastAsia"/>
          <w:sz w:val="21"/>
        </w:rPr>
        <w:t>于2014年3月3日至5日举行了第九届会议</w:t>
      </w:r>
      <w:r w:rsidR="008959C4" w:rsidRPr="00B52A8E">
        <w:rPr>
          <w:rFonts w:ascii="SimSun" w:hint="eastAsia"/>
          <w:sz w:val="21"/>
        </w:rPr>
        <w:t>。</w:t>
      </w:r>
      <w:r w:rsidR="009758FA" w:rsidRPr="009758FA">
        <w:rPr>
          <w:rFonts w:ascii="SimSun" w:hint="eastAsia"/>
          <w:sz w:val="21"/>
        </w:rPr>
        <w:t>ACE的工作注重</w:t>
      </w:r>
      <w:r w:rsidR="009758FA">
        <w:rPr>
          <w:rFonts w:ascii="SimSun" w:hint="eastAsia"/>
          <w:sz w:val="21"/>
        </w:rPr>
        <w:t>执法和树立尊重知识产权的风尚领域的</w:t>
      </w:r>
      <w:r w:rsidR="009758FA" w:rsidRPr="009758FA">
        <w:rPr>
          <w:rFonts w:ascii="SimSun" w:hint="eastAsia"/>
          <w:sz w:val="21"/>
        </w:rPr>
        <w:t>技术援助</w:t>
      </w:r>
      <w:r w:rsidR="00B75FA7">
        <w:rPr>
          <w:rFonts w:ascii="SimSun" w:hint="eastAsia"/>
          <w:sz w:val="21"/>
        </w:rPr>
        <w:t>，</w:t>
      </w:r>
      <w:r w:rsidR="009758FA" w:rsidRPr="009758FA">
        <w:rPr>
          <w:rFonts w:ascii="SimSun" w:hint="eastAsia"/>
          <w:sz w:val="21"/>
        </w:rPr>
        <w:t>并与其他机构和私营部门协调</w:t>
      </w:r>
      <w:r w:rsidR="009758FA">
        <w:rPr>
          <w:rFonts w:ascii="SimSun" w:hint="eastAsia"/>
          <w:sz w:val="21"/>
        </w:rPr>
        <w:t>。根据发展议程，尤其是建议45，委员会</w:t>
      </w:r>
      <w:r w:rsidR="009758FA" w:rsidRPr="009758FA">
        <w:rPr>
          <w:rFonts w:ascii="SimSun" w:hint="eastAsia"/>
          <w:sz w:val="21"/>
        </w:rPr>
        <w:t>从更广泛的社会利益以及特别是与发展有关的问题入手，处理知识产权执法问题，</w:t>
      </w:r>
      <w:r w:rsidR="009758FA">
        <w:rPr>
          <w:rFonts w:ascii="SimSun" w:hint="eastAsia"/>
          <w:sz w:val="21"/>
        </w:rPr>
        <w:t>这一点体现在了ACE第九届会议的工作计划之中</w:t>
      </w:r>
      <w:r w:rsidR="00247AE6">
        <w:rPr>
          <w:rFonts w:ascii="SimSun" w:hint="eastAsia"/>
          <w:sz w:val="21"/>
        </w:rPr>
        <w:t>：</w:t>
      </w:r>
      <w:r w:rsidR="003D3B1F">
        <w:rPr>
          <w:rFonts w:ascii="SimSun" w:hint="eastAsia"/>
          <w:sz w:val="21"/>
        </w:rPr>
        <w:t>(</w:t>
      </w:r>
      <w:r w:rsidR="00247AE6">
        <w:rPr>
          <w:rFonts w:ascii="SimSun" w:hint="eastAsia"/>
          <w:sz w:val="21"/>
        </w:rPr>
        <w:t>i</w:t>
      </w:r>
      <w:r w:rsidR="003D3B1F">
        <w:rPr>
          <w:rFonts w:ascii="SimSun" w:hint="eastAsia"/>
          <w:sz w:val="21"/>
        </w:rPr>
        <w:t>)</w:t>
      </w:r>
      <w:r w:rsidR="005F0D14">
        <w:rPr>
          <w:rFonts w:ascii="SimSun" w:hint="eastAsia"/>
          <w:sz w:val="21"/>
        </w:rPr>
        <w:t>知识产权领域的</w:t>
      </w:r>
      <w:r w:rsidR="00247AE6">
        <w:rPr>
          <w:rFonts w:ascii="SimSun" w:hint="eastAsia"/>
          <w:sz w:val="21"/>
        </w:rPr>
        <w:t>替代性争议解决</w:t>
      </w:r>
      <w:r w:rsidR="003D3B1F">
        <w:rPr>
          <w:rFonts w:ascii="SimSun" w:hint="eastAsia"/>
          <w:sz w:val="21"/>
        </w:rPr>
        <w:t>(</w:t>
      </w:r>
      <w:r w:rsidR="001C573F">
        <w:rPr>
          <w:rFonts w:ascii="SimSun" w:hint="eastAsia"/>
          <w:sz w:val="21"/>
        </w:rPr>
        <w:t>ADR</w:t>
      </w:r>
      <w:r w:rsidR="003D3B1F">
        <w:rPr>
          <w:rFonts w:ascii="SimSun" w:hint="eastAsia"/>
          <w:sz w:val="21"/>
        </w:rPr>
        <w:t>)</w:t>
      </w:r>
      <w:r w:rsidR="00247AE6">
        <w:rPr>
          <w:rFonts w:ascii="SimSun" w:hint="eastAsia"/>
          <w:sz w:val="21"/>
        </w:rPr>
        <w:t>制度</w:t>
      </w:r>
      <w:r w:rsidR="005F0D14">
        <w:rPr>
          <w:rFonts w:ascii="SimSun" w:hint="eastAsia"/>
          <w:sz w:val="21"/>
        </w:rPr>
        <w:t>的实际</w:t>
      </w:r>
      <w:r w:rsidR="00247AE6">
        <w:rPr>
          <w:rFonts w:ascii="SimSun" w:hint="eastAsia"/>
          <w:sz w:val="21"/>
        </w:rPr>
        <w:t>运</w:t>
      </w:r>
      <w:r w:rsidR="005F0D14">
        <w:rPr>
          <w:rFonts w:ascii="SimSun" w:hint="eastAsia"/>
          <w:sz w:val="21"/>
        </w:rPr>
        <w:t>用情况</w:t>
      </w:r>
      <w:r w:rsidR="00247AE6">
        <w:rPr>
          <w:rFonts w:ascii="SimSun" w:hint="eastAsia"/>
          <w:sz w:val="21"/>
        </w:rPr>
        <w:t>；</w:t>
      </w:r>
      <w:r w:rsidR="005F0D14">
        <w:rPr>
          <w:rFonts w:ascii="SimSun" w:hint="eastAsia"/>
          <w:sz w:val="21"/>
        </w:rPr>
        <w:t>以及，</w:t>
      </w:r>
      <w:r w:rsidR="003D3B1F">
        <w:rPr>
          <w:rFonts w:ascii="SimSun" w:hint="eastAsia"/>
          <w:sz w:val="21"/>
        </w:rPr>
        <w:t>(</w:t>
      </w:r>
      <w:r w:rsidR="00247AE6">
        <w:rPr>
          <w:rFonts w:ascii="SimSun" w:hint="eastAsia"/>
          <w:sz w:val="21"/>
        </w:rPr>
        <w:t>ii</w:t>
      </w:r>
      <w:r w:rsidR="003D3B1F">
        <w:rPr>
          <w:rFonts w:ascii="SimSun" w:hint="eastAsia"/>
          <w:sz w:val="21"/>
        </w:rPr>
        <w:t>)</w:t>
      </w:r>
      <w:r w:rsidR="00247AE6">
        <w:rPr>
          <w:rFonts w:ascii="SimSun" w:hint="eastAsia"/>
          <w:sz w:val="21"/>
        </w:rPr>
        <w:t>为缩小假冒盗版商品市场规模而</w:t>
      </w:r>
      <w:r w:rsidR="005F0D14">
        <w:rPr>
          <w:rFonts w:ascii="SimSun" w:hint="eastAsia"/>
          <w:sz w:val="21"/>
        </w:rPr>
        <w:t>对</w:t>
      </w:r>
      <w:r w:rsidR="00247AE6">
        <w:rPr>
          <w:rFonts w:ascii="SimSun" w:hint="eastAsia"/>
          <w:sz w:val="21"/>
        </w:rPr>
        <w:t>现有执法措施</w:t>
      </w:r>
      <w:r w:rsidR="005F0D14">
        <w:rPr>
          <w:rFonts w:ascii="SimSun" w:hint="eastAsia"/>
          <w:sz w:val="21"/>
        </w:rPr>
        <w:t>给予补充</w:t>
      </w:r>
      <w:r w:rsidR="00247AE6">
        <w:rPr>
          <w:rFonts w:ascii="SimSun" w:hint="eastAsia"/>
          <w:sz w:val="21"/>
        </w:rPr>
        <w:t>的预防性行动、措施</w:t>
      </w:r>
      <w:r w:rsidR="005F0D14">
        <w:rPr>
          <w:rFonts w:ascii="SimSun" w:hint="eastAsia"/>
          <w:sz w:val="21"/>
        </w:rPr>
        <w:t>或</w:t>
      </w:r>
      <w:r w:rsidR="00247AE6">
        <w:rPr>
          <w:rFonts w:ascii="SimSun" w:hint="eastAsia"/>
          <w:sz w:val="21"/>
        </w:rPr>
        <w:t>成功经验。</w:t>
      </w:r>
    </w:p>
    <w:p w14:paraId="1A9560C6" w14:textId="6E4CD29D" w:rsidR="00694E1A" w:rsidRPr="00694E1A" w:rsidRDefault="00975154"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根据</w:t>
      </w:r>
      <w:r w:rsidR="00B84136" w:rsidRPr="00AF4495">
        <w:rPr>
          <w:rFonts w:ascii="SimSun" w:hint="eastAsia"/>
          <w:sz w:val="21"/>
        </w:rPr>
        <w:t>项目</w:t>
      </w:r>
      <w:r w:rsidR="003D3B1F">
        <w:rPr>
          <w:rFonts w:ascii="SimSun" w:hint="eastAsia"/>
          <w:sz w:val="21"/>
        </w:rPr>
        <w:t>(</w:t>
      </w:r>
      <w:r w:rsidR="00B84136" w:rsidRPr="00AF4495">
        <w:rPr>
          <w:rFonts w:ascii="SimSun" w:hint="eastAsia"/>
          <w:sz w:val="21"/>
        </w:rPr>
        <w:t>1</w:t>
      </w:r>
      <w:r w:rsidR="003D3B1F">
        <w:rPr>
          <w:rFonts w:ascii="SimSun" w:hint="eastAsia"/>
          <w:sz w:val="21"/>
        </w:rPr>
        <w:t>)</w:t>
      </w:r>
      <w:r w:rsidR="00B84136">
        <w:rPr>
          <w:rFonts w:ascii="SimSun" w:hint="eastAsia"/>
          <w:sz w:val="21"/>
        </w:rPr>
        <w:t>下有关</w:t>
      </w:r>
      <w:r w:rsidR="00B84136" w:rsidRPr="00AF4495">
        <w:rPr>
          <w:rFonts w:ascii="SimSun" w:hint="eastAsia"/>
          <w:sz w:val="21"/>
        </w:rPr>
        <w:t>ADR</w:t>
      </w:r>
      <w:r w:rsidR="00AF4495" w:rsidRPr="00AF4495">
        <w:rPr>
          <w:rFonts w:ascii="SimSun" w:hint="eastAsia"/>
          <w:sz w:val="21"/>
        </w:rPr>
        <w:t>作为知识产权执法工具</w:t>
      </w:r>
      <w:r>
        <w:rPr>
          <w:rFonts w:ascii="SimSun" w:hint="eastAsia"/>
          <w:sz w:val="21"/>
        </w:rPr>
        <w:t>的</w:t>
      </w:r>
      <w:r w:rsidRPr="00AF4495">
        <w:rPr>
          <w:rFonts w:ascii="SimSun" w:hint="eastAsia"/>
          <w:sz w:val="21"/>
        </w:rPr>
        <w:t>背景资料</w:t>
      </w:r>
      <w:r w:rsidR="008F4698">
        <w:rPr>
          <w:rFonts w:ascii="SimSun" w:hint="eastAsia"/>
          <w:sz w:val="21"/>
        </w:rPr>
        <w:t>，</w:t>
      </w:r>
      <w:r w:rsidR="00AF4495" w:rsidRPr="00AF4495">
        <w:rPr>
          <w:rFonts w:ascii="SimSun" w:hint="eastAsia"/>
          <w:sz w:val="21"/>
        </w:rPr>
        <w:t>WIPO仲裁与调解中心的工作</w:t>
      </w:r>
      <w:r w:rsidRPr="00AF4495">
        <w:rPr>
          <w:rFonts w:ascii="SimSun" w:hint="eastAsia"/>
          <w:sz w:val="21"/>
        </w:rPr>
        <w:t>在使用ADR作为知识产权事务法院诉讼</w:t>
      </w:r>
      <w:r>
        <w:rPr>
          <w:rFonts w:ascii="SimSun" w:hint="eastAsia"/>
          <w:sz w:val="21"/>
        </w:rPr>
        <w:t>替代</w:t>
      </w:r>
      <w:r w:rsidR="005F4246">
        <w:rPr>
          <w:rFonts w:ascii="SimSun" w:hint="eastAsia"/>
          <w:sz w:val="21"/>
        </w:rPr>
        <w:t>方法</w:t>
      </w:r>
      <w:r>
        <w:rPr>
          <w:rFonts w:ascii="SimSun" w:hint="eastAsia"/>
          <w:sz w:val="21"/>
        </w:rPr>
        <w:t>或初步措施方面遵循了</w:t>
      </w:r>
      <w:r w:rsidR="00AF4495" w:rsidRPr="00AF4495">
        <w:rPr>
          <w:rFonts w:ascii="SimSun" w:hint="eastAsia"/>
          <w:sz w:val="21"/>
        </w:rPr>
        <w:t>五个国家的经验。项目</w:t>
      </w:r>
      <w:r w:rsidR="003D3B1F">
        <w:rPr>
          <w:rFonts w:ascii="SimSun" w:hint="eastAsia"/>
          <w:sz w:val="21"/>
        </w:rPr>
        <w:t>(</w:t>
      </w:r>
      <w:r w:rsidR="00AF4495" w:rsidRPr="00AF4495">
        <w:rPr>
          <w:rFonts w:ascii="SimSun" w:hint="eastAsia"/>
          <w:sz w:val="21"/>
        </w:rPr>
        <w:t>2</w:t>
      </w:r>
      <w:r w:rsidR="003D3B1F">
        <w:rPr>
          <w:rFonts w:ascii="SimSun" w:hint="eastAsia"/>
          <w:sz w:val="21"/>
        </w:rPr>
        <w:t>)</w:t>
      </w:r>
      <w:r w:rsidR="00AF4495" w:rsidRPr="00AF4495">
        <w:rPr>
          <w:rFonts w:ascii="SimSun" w:hint="eastAsia"/>
          <w:sz w:val="21"/>
        </w:rPr>
        <w:t>分为四个主题。首先，四个成员国和一个</w:t>
      </w:r>
      <w:r w:rsidR="005F4246">
        <w:rPr>
          <w:rFonts w:ascii="SimSun" w:hint="eastAsia"/>
          <w:sz w:val="21"/>
        </w:rPr>
        <w:t>区域</w:t>
      </w:r>
      <w:r w:rsidR="00AF4495" w:rsidRPr="00AF4495">
        <w:rPr>
          <w:rFonts w:ascii="SimSun" w:hint="eastAsia"/>
          <w:sz w:val="21"/>
        </w:rPr>
        <w:t>组织分享了</w:t>
      </w:r>
      <w:r>
        <w:rPr>
          <w:rFonts w:ascii="SimSun" w:hint="eastAsia"/>
          <w:sz w:val="21"/>
        </w:rPr>
        <w:t>它</w:t>
      </w:r>
      <w:r w:rsidR="00AF4495" w:rsidRPr="00AF4495">
        <w:rPr>
          <w:rFonts w:ascii="SimSun" w:hint="eastAsia"/>
          <w:sz w:val="21"/>
        </w:rPr>
        <w:t>们在提高认识以树立尊重知识产权</w:t>
      </w:r>
      <w:r>
        <w:rPr>
          <w:rFonts w:ascii="SimSun" w:hint="eastAsia"/>
          <w:sz w:val="21"/>
        </w:rPr>
        <w:t>的风尚方面的</w:t>
      </w:r>
      <w:r w:rsidR="00AF4495" w:rsidRPr="00AF4495">
        <w:rPr>
          <w:rFonts w:ascii="SimSun" w:hint="eastAsia"/>
          <w:sz w:val="21"/>
        </w:rPr>
        <w:t>经验。此外，三个</w:t>
      </w:r>
      <w:r w:rsidR="00FD04F0">
        <w:rPr>
          <w:rFonts w:ascii="SimSun" w:hint="eastAsia"/>
          <w:sz w:val="21"/>
        </w:rPr>
        <w:t>发言</w:t>
      </w:r>
      <w:r>
        <w:rPr>
          <w:rFonts w:ascii="SimSun" w:hint="eastAsia"/>
          <w:sz w:val="21"/>
        </w:rPr>
        <w:t>重点放在了</w:t>
      </w:r>
      <w:r w:rsidR="00AF4495" w:rsidRPr="00AF4495">
        <w:rPr>
          <w:rFonts w:ascii="SimSun" w:hint="eastAsia"/>
          <w:sz w:val="21"/>
        </w:rPr>
        <w:t>提供</w:t>
      </w:r>
      <w:r>
        <w:rPr>
          <w:rFonts w:ascii="SimSun" w:hint="eastAsia"/>
          <w:sz w:val="21"/>
        </w:rPr>
        <w:t>版权盗版</w:t>
      </w:r>
      <w:r w:rsidR="00AF4495" w:rsidRPr="00AF4495">
        <w:rPr>
          <w:rFonts w:ascii="SimSun" w:hint="eastAsia"/>
          <w:sz w:val="21"/>
        </w:rPr>
        <w:t>法律替代</w:t>
      </w:r>
      <w:r>
        <w:rPr>
          <w:rFonts w:ascii="SimSun" w:hint="eastAsia"/>
          <w:sz w:val="21"/>
        </w:rPr>
        <w:t>方式</w:t>
      </w:r>
      <w:r w:rsidR="00AF4495" w:rsidRPr="00AF4495">
        <w:rPr>
          <w:rFonts w:ascii="SimSun" w:hint="eastAsia"/>
          <w:sz w:val="21"/>
        </w:rPr>
        <w:t>的新的商业模式。</w:t>
      </w:r>
      <w:r>
        <w:rPr>
          <w:rFonts w:ascii="SimSun" w:hint="eastAsia"/>
          <w:sz w:val="21"/>
        </w:rPr>
        <w:t>另外</w:t>
      </w:r>
      <w:r w:rsidR="00AF4495" w:rsidRPr="00AF4495">
        <w:rPr>
          <w:rFonts w:ascii="SimSun" w:hint="eastAsia"/>
          <w:sz w:val="21"/>
        </w:rPr>
        <w:t>，</w:t>
      </w:r>
      <w:r>
        <w:rPr>
          <w:rFonts w:ascii="SimSun" w:hint="eastAsia"/>
          <w:sz w:val="21"/>
        </w:rPr>
        <w:t>关于供应</w:t>
      </w:r>
      <w:proofErr w:type="gramStart"/>
      <w:r>
        <w:rPr>
          <w:rFonts w:ascii="SimSun" w:hint="eastAsia"/>
          <w:sz w:val="21"/>
        </w:rPr>
        <w:t>链安全</w:t>
      </w:r>
      <w:proofErr w:type="gramEnd"/>
      <w:r>
        <w:rPr>
          <w:rFonts w:ascii="SimSun" w:hint="eastAsia"/>
          <w:sz w:val="21"/>
        </w:rPr>
        <w:t>问题</w:t>
      </w:r>
      <w:r w:rsidR="00AF4495" w:rsidRPr="00AF4495">
        <w:rPr>
          <w:rFonts w:ascii="SimSun" w:hint="eastAsia"/>
          <w:sz w:val="21"/>
        </w:rPr>
        <w:t>，一个</w:t>
      </w:r>
      <w:r w:rsidR="00FD04F0">
        <w:rPr>
          <w:rFonts w:ascii="SimSun" w:hint="eastAsia"/>
          <w:sz w:val="21"/>
        </w:rPr>
        <w:t>发言</w:t>
      </w:r>
      <w:r>
        <w:rPr>
          <w:rFonts w:ascii="SimSun" w:hint="eastAsia"/>
          <w:sz w:val="21"/>
        </w:rPr>
        <w:t>侧重</w:t>
      </w:r>
      <w:r w:rsidR="00AF4495" w:rsidRPr="00AF4495">
        <w:rPr>
          <w:rFonts w:ascii="SimSun" w:hint="eastAsia"/>
          <w:sz w:val="21"/>
        </w:rPr>
        <w:t>尽职调查的举措和利益</w:t>
      </w:r>
      <w:r w:rsidR="00E6739D">
        <w:rPr>
          <w:rFonts w:ascii="SimSun" w:hint="eastAsia"/>
          <w:sz w:val="21"/>
        </w:rPr>
        <w:t>攸关方</w:t>
      </w:r>
      <w:r w:rsidR="00AF4495" w:rsidRPr="00AF4495">
        <w:rPr>
          <w:rFonts w:ascii="SimSun" w:hint="eastAsia"/>
          <w:sz w:val="21"/>
        </w:rPr>
        <w:t>之间的自愿协议，以防止侵犯知识产权。最后，三</w:t>
      </w:r>
      <w:r w:rsidR="00AF4495" w:rsidRPr="00AF4495">
        <w:rPr>
          <w:rFonts w:ascii="SimSun" w:hint="eastAsia"/>
          <w:sz w:val="21"/>
        </w:rPr>
        <w:lastRenderedPageBreak/>
        <w:t>个</w:t>
      </w:r>
      <w:r>
        <w:rPr>
          <w:rFonts w:ascii="SimSun" w:hint="eastAsia"/>
          <w:sz w:val="21"/>
        </w:rPr>
        <w:t>成</w:t>
      </w:r>
      <w:r w:rsidR="00AF4495" w:rsidRPr="00AF4495">
        <w:rPr>
          <w:rFonts w:ascii="SimSun" w:hint="eastAsia"/>
          <w:sz w:val="21"/>
        </w:rPr>
        <w:t>员国和两个行业代表介绍了他们</w:t>
      </w:r>
      <w:r w:rsidRPr="00AF4495">
        <w:rPr>
          <w:rFonts w:ascii="SimSun" w:hint="eastAsia"/>
          <w:sz w:val="21"/>
        </w:rPr>
        <w:t>尤其是在网络环境</w:t>
      </w:r>
      <w:r>
        <w:rPr>
          <w:rFonts w:ascii="SimSun" w:hint="eastAsia"/>
          <w:sz w:val="21"/>
        </w:rPr>
        <w:t>中</w:t>
      </w:r>
      <w:r w:rsidRPr="00AF4495">
        <w:rPr>
          <w:rFonts w:ascii="SimSun" w:hint="eastAsia"/>
          <w:sz w:val="21"/>
        </w:rPr>
        <w:t>采取预防措施</w:t>
      </w:r>
      <w:r>
        <w:rPr>
          <w:rFonts w:ascii="SimSun" w:hint="eastAsia"/>
          <w:sz w:val="21"/>
        </w:rPr>
        <w:t>方面</w:t>
      </w:r>
      <w:r w:rsidR="00AF4495" w:rsidRPr="00AF4495">
        <w:rPr>
          <w:rFonts w:ascii="SimSun" w:hint="eastAsia"/>
          <w:sz w:val="21"/>
        </w:rPr>
        <w:t>的经验。总</w:t>
      </w:r>
      <w:r>
        <w:rPr>
          <w:rFonts w:ascii="SimSun" w:hint="eastAsia"/>
          <w:sz w:val="21"/>
        </w:rPr>
        <w:t>之</w:t>
      </w:r>
      <w:r w:rsidR="00AF4495" w:rsidRPr="00AF4495">
        <w:rPr>
          <w:rFonts w:ascii="SimSun" w:hint="eastAsia"/>
          <w:sz w:val="21"/>
        </w:rPr>
        <w:t>，</w:t>
      </w:r>
      <w:r>
        <w:rPr>
          <w:rFonts w:ascii="SimSun" w:hint="eastAsia"/>
          <w:sz w:val="21"/>
        </w:rPr>
        <w:t>有</w:t>
      </w:r>
      <w:r w:rsidR="00AF4495" w:rsidRPr="00AF4495">
        <w:rPr>
          <w:rFonts w:ascii="SimSun" w:hint="eastAsia"/>
          <w:sz w:val="21"/>
        </w:rPr>
        <w:t>22</w:t>
      </w:r>
      <w:r>
        <w:rPr>
          <w:rFonts w:ascii="SimSun" w:hint="eastAsia"/>
          <w:sz w:val="21"/>
        </w:rPr>
        <w:t>名</w:t>
      </w:r>
      <w:r w:rsidR="00AF4495" w:rsidRPr="00AF4495">
        <w:rPr>
          <w:rFonts w:ascii="SimSun" w:hint="eastAsia"/>
          <w:sz w:val="21"/>
        </w:rPr>
        <w:t>专家</w:t>
      </w:r>
      <w:r>
        <w:rPr>
          <w:rFonts w:ascii="SimSun" w:hint="eastAsia"/>
          <w:sz w:val="21"/>
        </w:rPr>
        <w:t>在</w:t>
      </w:r>
      <w:r w:rsidR="00AF4495" w:rsidRPr="00AF4495">
        <w:rPr>
          <w:rFonts w:ascii="SimSun" w:hint="eastAsia"/>
          <w:sz w:val="21"/>
        </w:rPr>
        <w:t>ACE第九届会议期间</w:t>
      </w:r>
      <w:r>
        <w:rPr>
          <w:rFonts w:ascii="SimSun" w:hint="eastAsia"/>
          <w:sz w:val="21"/>
        </w:rPr>
        <w:t>做了发言</w:t>
      </w:r>
      <w:r w:rsidR="00694E1A" w:rsidRPr="00694E1A">
        <w:rPr>
          <w:rFonts w:ascii="SimSun" w:hint="eastAsia"/>
          <w:sz w:val="21"/>
          <w:vertAlign w:val="superscript"/>
        </w:rPr>
        <w:footnoteReference w:id="13"/>
      </w:r>
      <w:r w:rsidR="00224AC2">
        <w:rPr>
          <w:rFonts w:ascii="SimSun" w:hint="eastAsia"/>
          <w:sz w:val="21"/>
        </w:rPr>
        <w:t>。</w:t>
      </w:r>
    </w:p>
    <w:p w14:paraId="0169984F" w14:textId="49792B78" w:rsidR="00247AE6" w:rsidRPr="00B52A8E" w:rsidRDefault="00235640" w:rsidP="003D3B1F">
      <w:pPr>
        <w:pStyle w:val="afa"/>
        <w:numPr>
          <w:ilvl w:val="0"/>
          <w:numId w:val="14"/>
        </w:numPr>
        <w:overflowPunct w:val="0"/>
        <w:spacing w:afterLines="50" w:after="120" w:line="340" w:lineRule="atLeast"/>
        <w:ind w:left="0" w:firstLine="0"/>
        <w:contextualSpacing w:val="0"/>
        <w:jc w:val="both"/>
        <w:rPr>
          <w:rFonts w:ascii="SimSun"/>
          <w:sz w:val="21"/>
        </w:rPr>
      </w:pPr>
      <w:r w:rsidRPr="00235640">
        <w:rPr>
          <w:rFonts w:ascii="SimSun" w:hint="eastAsia"/>
          <w:sz w:val="21"/>
        </w:rPr>
        <w:t>委员会还讨论了ACE</w:t>
      </w:r>
      <w:r w:rsidR="001B5D10">
        <w:rPr>
          <w:rFonts w:ascii="SimSun" w:hint="eastAsia"/>
          <w:sz w:val="21"/>
        </w:rPr>
        <w:t>根据</w:t>
      </w:r>
      <w:r w:rsidRPr="00235640">
        <w:rPr>
          <w:rFonts w:ascii="SimSun" w:hint="eastAsia"/>
          <w:sz w:val="21"/>
        </w:rPr>
        <w:t>协调机制</w:t>
      </w:r>
      <w:r>
        <w:rPr>
          <w:rFonts w:ascii="SimSun" w:hint="eastAsia"/>
          <w:sz w:val="21"/>
        </w:rPr>
        <w:t>对</w:t>
      </w:r>
      <w:r w:rsidRPr="00235640">
        <w:rPr>
          <w:rFonts w:ascii="SimSun" w:hint="eastAsia"/>
          <w:sz w:val="21"/>
        </w:rPr>
        <w:t>发展议程的贡献。代表团再次强调了发展议程建议45</w:t>
      </w:r>
      <w:r>
        <w:rPr>
          <w:rFonts w:ascii="SimSun" w:hint="eastAsia"/>
          <w:sz w:val="21"/>
        </w:rPr>
        <w:t>对其</w:t>
      </w:r>
      <w:r w:rsidRPr="00235640">
        <w:rPr>
          <w:rFonts w:ascii="SimSun" w:hint="eastAsia"/>
          <w:sz w:val="21"/>
        </w:rPr>
        <w:t>工作的指导</w:t>
      </w:r>
      <w:r w:rsidRPr="008B4CB1">
        <w:rPr>
          <w:rFonts w:ascii="SimSun" w:hint="eastAsia"/>
          <w:sz w:val="21"/>
        </w:rPr>
        <w:t>作用，并强调了ACE</w:t>
      </w:r>
      <w:r w:rsidR="008B4CB1" w:rsidRPr="008B4CB1">
        <w:rPr>
          <w:rFonts w:ascii="SimSun" w:hint="eastAsia"/>
          <w:sz w:val="21"/>
        </w:rPr>
        <w:t>在提供论坛</w:t>
      </w:r>
      <w:r w:rsidR="003C0BEA">
        <w:rPr>
          <w:rFonts w:ascii="SimSun" w:hint="eastAsia"/>
          <w:sz w:val="21"/>
        </w:rPr>
        <w:t>以</w:t>
      </w:r>
      <w:r w:rsidR="008B4CB1" w:rsidRPr="008B4CB1">
        <w:rPr>
          <w:rFonts w:ascii="SimSun" w:hint="eastAsia"/>
          <w:sz w:val="21"/>
        </w:rPr>
        <w:t>富有成效</w:t>
      </w:r>
      <w:r w:rsidR="00B15F02">
        <w:rPr>
          <w:rFonts w:ascii="SimSun" w:hint="eastAsia"/>
          <w:sz w:val="21"/>
        </w:rPr>
        <w:t>地、</w:t>
      </w:r>
      <w:r w:rsidR="008B4CB1" w:rsidRPr="008B4CB1">
        <w:rPr>
          <w:rFonts w:ascii="SimSun" w:hint="eastAsia"/>
          <w:sz w:val="21"/>
        </w:rPr>
        <w:t>积极</w:t>
      </w:r>
      <w:r w:rsidR="00B15F02">
        <w:rPr>
          <w:rFonts w:ascii="SimSun" w:hint="eastAsia"/>
          <w:sz w:val="21"/>
        </w:rPr>
        <w:t>地</w:t>
      </w:r>
      <w:r w:rsidR="00B15F02" w:rsidRPr="008B4CB1">
        <w:rPr>
          <w:rFonts w:ascii="SimSun" w:hint="eastAsia"/>
          <w:sz w:val="21"/>
        </w:rPr>
        <w:t>交流</w:t>
      </w:r>
      <w:r w:rsidR="008B4CB1" w:rsidRPr="008B4CB1">
        <w:rPr>
          <w:rFonts w:ascii="SimSun" w:hint="eastAsia"/>
          <w:sz w:val="21"/>
        </w:rPr>
        <w:t>国家经验方面</w:t>
      </w:r>
      <w:r w:rsidRPr="008B4CB1">
        <w:rPr>
          <w:rFonts w:ascii="SimSun" w:hint="eastAsia"/>
          <w:sz w:val="21"/>
        </w:rPr>
        <w:t>对发展议程的积极贡献，</w:t>
      </w:r>
      <w:r w:rsidR="008B4CB1" w:rsidRPr="008B4CB1">
        <w:rPr>
          <w:rFonts w:ascii="SimSun" w:hint="eastAsia"/>
          <w:sz w:val="21"/>
        </w:rPr>
        <w:t>经验交流</w:t>
      </w:r>
      <w:r w:rsidRPr="008B4CB1">
        <w:rPr>
          <w:rFonts w:ascii="SimSun" w:hint="eastAsia"/>
          <w:sz w:val="21"/>
        </w:rPr>
        <w:t>内容涉及制定和实施</w:t>
      </w:r>
      <w:r w:rsidR="003C0BEA">
        <w:rPr>
          <w:rFonts w:ascii="SimSun" w:hint="eastAsia"/>
          <w:sz w:val="21"/>
        </w:rPr>
        <w:t>有关</w:t>
      </w:r>
      <w:r w:rsidRPr="008B4CB1">
        <w:rPr>
          <w:rFonts w:ascii="SimSun" w:hint="eastAsia"/>
          <w:sz w:val="21"/>
        </w:rPr>
        <w:t>执法和树立尊重知识产权的风尚领域的项目和战略。</w:t>
      </w:r>
    </w:p>
    <w:p w14:paraId="7CD21651" w14:textId="77D0D620" w:rsidR="002342DB" w:rsidRPr="002B17FC" w:rsidRDefault="002342DB" w:rsidP="003D3B1F">
      <w:pPr>
        <w:keepNext/>
        <w:spacing w:beforeLines="100" w:before="240" w:afterLines="50" w:after="120" w:line="340" w:lineRule="atLeast"/>
        <w:jc w:val="both"/>
        <w:rPr>
          <w:rFonts w:ascii="KaiTi" w:eastAsia="KaiTi" w:hAnsi="KaiTi"/>
          <w:i/>
          <w:iCs/>
          <w:sz w:val="21"/>
        </w:rPr>
      </w:pPr>
      <w:r w:rsidRPr="00165D67">
        <w:rPr>
          <w:rFonts w:ascii="KaiTi" w:eastAsia="KaiTi" w:hAnsi="KaiTi" w:hint="eastAsia"/>
          <w:i/>
          <w:iCs/>
          <w:sz w:val="21"/>
        </w:rPr>
        <w:t>专利合作条约</w:t>
      </w:r>
      <w:r w:rsidR="00CF3C9C">
        <w:rPr>
          <w:rFonts w:ascii="KaiTi" w:eastAsia="KaiTi" w:hAnsi="KaiTi" w:hint="eastAsia"/>
          <w:i/>
          <w:iCs/>
          <w:sz w:val="21"/>
        </w:rPr>
        <w:t>(</w:t>
      </w:r>
      <w:r w:rsidRPr="00165D67">
        <w:rPr>
          <w:rFonts w:ascii="KaiTi" w:eastAsia="KaiTi" w:hAnsi="KaiTi" w:hint="eastAsia"/>
          <w:i/>
          <w:iCs/>
          <w:sz w:val="21"/>
        </w:rPr>
        <w:t>PCT)</w:t>
      </w:r>
      <w:r w:rsidR="004F27F3" w:rsidRPr="00165D67">
        <w:rPr>
          <w:rFonts w:ascii="KaiTi" w:eastAsia="KaiTi" w:hAnsi="KaiTi" w:hint="eastAsia"/>
          <w:i/>
          <w:iCs/>
          <w:sz w:val="21"/>
        </w:rPr>
        <w:t>工作组</w:t>
      </w:r>
    </w:p>
    <w:p w14:paraId="340E8AA3" w14:textId="3E9A6B2D" w:rsidR="002342DB" w:rsidRDefault="009B76F9"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w:t>
      </w:r>
      <w:r w:rsidR="002342DB" w:rsidRPr="002342DB">
        <w:rPr>
          <w:rFonts w:ascii="SimSun" w:hint="eastAsia"/>
          <w:sz w:val="21"/>
        </w:rPr>
        <w:t>专利合作条约</w:t>
      </w:r>
      <w:r>
        <w:rPr>
          <w:rFonts w:ascii="SimSun" w:hint="eastAsia"/>
          <w:sz w:val="21"/>
        </w:rPr>
        <w:t>》</w:t>
      </w:r>
      <w:r w:rsidR="00CF3C9C">
        <w:rPr>
          <w:rFonts w:ascii="SimSun" w:hint="eastAsia"/>
          <w:sz w:val="21"/>
        </w:rPr>
        <w:t>(</w:t>
      </w:r>
      <w:r w:rsidR="002342DB" w:rsidRPr="002342DB">
        <w:rPr>
          <w:rFonts w:ascii="SimSun" w:hint="eastAsia"/>
          <w:sz w:val="21"/>
        </w:rPr>
        <w:t>PCT</w:t>
      </w:r>
      <w:r>
        <w:rPr>
          <w:rFonts w:ascii="SimSun" w:hint="eastAsia"/>
          <w:sz w:val="21"/>
        </w:rPr>
        <w:t>)</w:t>
      </w:r>
      <w:r w:rsidR="002342DB" w:rsidRPr="002342DB">
        <w:rPr>
          <w:rFonts w:ascii="SimSun" w:hint="eastAsia"/>
          <w:sz w:val="21"/>
        </w:rPr>
        <w:t>工作组</w:t>
      </w:r>
      <w:r>
        <w:rPr>
          <w:rFonts w:ascii="SimSun" w:hint="eastAsia"/>
          <w:sz w:val="21"/>
        </w:rPr>
        <w:t>于201</w:t>
      </w:r>
      <w:r w:rsidR="004F27F3">
        <w:rPr>
          <w:rFonts w:ascii="SimSun" w:hint="eastAsia"/>
          <w:sz w:val="21"/>
        </w:rPr>
        <w:t>4</w:t>
      </w:r>
      <w:r>
        <w:rPr>
          <w:rFonts w:ascii="SimSun" w:hint="eastAsia"/>
          <w:sz w:val="21"/>
        </w:rPr>
        <w:t>年</w:t>
      </w:r>
      <w:r w:rsidR="004F27F3">
        <w:rPr>
          <w:rFonts w:ascii="SimSun" w:hint="eastAsia"/>
          <w:sz w:val="21"/>
        </w:rPr>
        <w:t>6</w:t>
      </w:r>
      <w:r>
        <w:rPr>
          <w:rFonts w:ascii="SimSun" w:hint="eastAsia"/>
          <w:sz w:val="21"/>
        </w:rPr>
        <w:t>月1</w:t>
      </w:r>
      <w:r w:rsidR="004F27F3">
        <w:rPr>
          <w:rFonts w:ascii="SimSun" w:hint="eastAsia"/>
          <w:sz w:val="21"/>
        </w:rPr>
        <w:t>0</w:t>
      </w:r>
      <w:r>
        <w:rPr>
          <w:rFonts w:ascii="SimSun" w:hint="eastAsia"/>
          <w:sz w:val="21"/>
        </w:rPr>
        <w:t>日至</w:t>
      </w:r>
      <w:r w:rsidR="004F27F3">
        <w:rPr>
          <w:rFonts w:ascii="SimSun" w:hint="eastAsia"/>
          <w:sz w:val="21"/>
        </w:rPr>
        <w:t>13</w:t>
      </w:r>
      <w:r>
        <w:rPr>
          <w:rFonts w:ascii="SimSun" w:hint="eastAsia"/>
          <w:sz w:val="21"/>
        </w:rPr>
        <w:t>日举行了第</w:t>
      </w:r>
      <w:r w:rsidR="004F27F3">
        <w:rPr>
          <w:rFonts w:ascii="SimSun" w:hint="eastAsia"/>
          <w:sz w:val="21"/>
        </w:rPr>
        <w:t>七</w:t>
      </w:r>
      <w:r>
        <w:rPr>
          <w:rFonts w:ascii="SimSun" w:hint="eastAsia"/>
          <w:sz w:val="21"/>
        </w:rPr>
        <w:t>届会议。工作组继续讨论若干提案，依据工作组在第三届会议上批准的建议完善PCT体系的运行。这些</w:t>
      </w:r>
      <w:r w:rsidR="008959C4">
        <w:rPr>
          <w:rFonts w:ascii="SimSun" w:hint="eastAsia"/>
          <w:sz w:val="21"/>
        </w:rPr>
        <w:t>工作</w:t>
      </w:r>
      <w:r>
        <w:rPr>
          <w:rFonts w:ascii="SimSun" w:hint="eastAsia"/>
          <w:sz w:val="21"/>
        </w:rPr>
        <w:t>改进</w:t>
      </w:r>
      <w:r w:rsidR="008959C4">
        <w:rPr>
          <w:rFonts w:ascii="SimSun" w:hint="eastAsia"/>
          <w:sz w:val="21"/>
        </w:rPr>
        <w:t>将</w:t>
      </w:r>
      <w:r>
        <w:rPr>
          <w:rFonts w:ascii="SimSun" w:hint="eastAsia"/>
          <w:sz w:val="21"/>
        </w:rPr>
        <w:t>重点由</w:t>
      </w:r>
      <w:r w:rsidR="002342DB" w:rsidRPr="002342DB">
        <w:rPr>
          <w:rFonts w:ascii="SimSun" w:hint="eastAsia"/>
          <w:sz w:val="21"/>
        </w:rPr>
        <w:t>WIPO秘书处、申请人、缔约国和国家局</w:t>
      </w:r>
      <w:r w:rsidR="00CF3C9C">
        <w:rPr>
          <w:rFonts w:ascii="SimSun" w:hint="eastAsia"/>
          <w:sz w:val="21"/>
        </w:rPr>
        <w:t>(</w:t>
      </w:r>
      <w:r>
        <w:rPr>
          <w:rFonts w:ascii="SimSun" w:hint="eastAsia"/>
          <w:sz w:val="21"/>
        </w:rPr>
        <w:t>既代表国家层面也代表国际层面)进行，目的是</w:t>
      </w:r>
      <w:r w:rsidR="002342DB" w:rsidRPr="002342DB">
        <w:rPr>
          <w:rFonts w:ascii="SimSun" w:hint="eastAsia"/>
          <w:sz w:val="21"/>
        </w:rPr>
        <w:t>提高PCT体系的效率，</w:t>
      </w:r>
      <w:r>
        <w:rPr>
          <w:rFonts w:ascii="SimSun" w:hint="eastAsia"/>
          <w:sz w:val="21"/>
        </w:rPr>
        <w:t>不管是</w:t>
      </w:r>
      <w:r w:rsidR="008959C4">
        <w:rPr>
          <w:rFonts w:ascii="SimSun" w:hint="eastAsia"/>
          <w:sz w:val="21"/>
        </w:rPr>
        <w:t>面向</w:t>
      </w:r>
      <w:r w:rsidR="002342DB" w:rsidRPr="002342DB">
        <w:rPr>
          <w:rFonts w:ascii="SimSun" w:hint="eastAsia"/>
          <w:sz w:val="21"/>
        </w:rPr>
        <w:t>处理专利申请</w:t>
      </w:r>
      <w:r>
        <w:rPr>
          <w:rFonts w:ascii="SimSun" w:hint="eastAsia"/>
          <w:sz w:val="21"/>
        </w:rPr>
        <w:t>，还是向发展中国家提供技术转让和技术援助，均如此。</w:t>
      </w:r>
    </w:p>
    <w:p w14:paraId="1B47D771" w14:textId="21B37E37" w:rsidR="000F42B5" w:rsidRPr="000F42B5" w:rsidRDefault="009625D8"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工作组尤其批准了PCT费用</w:t>
      </w:r>
      <w:r w:rsidR="00DC5276">
        <w:rPr>
          <w:rFonts w:ascii="SimSun" w:hint="eastAsia"/>
          <w:sz w:val="21"/>
        </w:rPr>
        <w:t>表拟议</w:t>
      </w:r>
      <w:r>
        <w:rPr>
          <w:rFonts w:ascii="SimSun" w:hint="eastAsia"/>
          <w:sz w:val="21"/>
        </w:rPr>
        <w:t>修正案，内容涉及对一些国家，尤其是发展中国家和最不发达国家的一些申请人实行费用减免，</w:t>
      </w:r>
      <w:r w:rsidR="00DC5276">
        <w:rPr>
          <w:rFonts w:ascii="SimSun" w:hint="eastAsia"/>
          <w:sz w:val="21"/>
        </w:rPr>
        <w:t>以期提交给PCT大会供通过。这些修正案于2014年9月获得PCT联盟大会通过。费用表修正案</w:t>
      </w:r>
      <w:proofErr w:type="gramStart"/>
      <w:r w:rsidR="000F42B5" w:rsidRPr="000F42B5">
        <w:rPr>
          <w:rFonts w:ascii="SimSun" w:hint="eastAsia"/>
          <w:sz w:val="21"/>
        </w:rPr>
        <w:t>更新自</w:t>
      </w:r>
      <w:proofErr w:type="gramEnd"/>
      <w:r w:rsidR="000F42B5" w:rsidRPr="000F42B5">
        <w:rPr>
          <w:rFonts w:ascii="SimSun" w:hint="eastAsia"/>
          <w:sz w:val="21"/>
        </w:rPr>
        <w:t>二十世纪九十年代中期以来沿用的收入标准，增加创新标准以确定哪些国家的国民</w:t>
      </w:r>
      <w:proofErr w:type="gramStart"/>
      <w:r w:rsidR="000F42B5" w:rsidRPr="000F42B5">
        <w:rPr>
          <w:rFonts w:ascii="SimSun" w:hint="eastAsia"/>
          <w:sz w:val="21"/>
        </w:rPr>
        <w:t>兼居民</w:t>
      </w:r>
      <w:proofErr w:type="gramEnd"/>
      <w:r w:rsidR="000F42B5" w:rsidRPr="000F42B5">
        <w:rPr>
          <w:rFonts w:ascii="SimSun" w:hint="eastAsia"/>
          <w:sz w:val="21"/>
        </w:rPr>
        <w:t>在自然人申请人提交的国际申请方面有资格享受费用表所列的减费。此外，被确定为最不发达国家的，来自这些国家的所有申请人，不论是否为自然人，将继续与现在一样享受减费</w:t>
      </w:r>
      <w:r w:rsidR="00DC5276">
        <w:rPr>
          <w:rFonts w:ascii="SimSun" w:hint="eastAsia"/>
          <w:sz w:val="21"/>
        </w:rPr>
        <w:t>。</w:t>
      </w:r>
    </w:p>
    <w:p w14:paraId="6542B7A8" w14:textId="4CE3FD50" w:rsidR="00143FBA" w:rsidRDefault="00143FBA"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此外，工作组继续讨论</w:t>
      </w:r>
      <w:r w:rsidRPr="00143FBA">
        <w:rPr>
          <w:rFonts w:ascii="SimSun" w:hint="eastAsia"/>
          <w:sz w:val="21"/>
        </w:rPr>
        <w:t>对(特别是但不限于来自发展中国家和最不发达国家的)中小企业、大学和非营利研究机构</w:t>
      </w:r>
      <w:r w:rsidR="003C0BEA">
        <w:rPr>
          <w:rFonts w:ascii="SimSun" w:hint="eastAsia"/>
          <w:sz w:val="21"/>
        </w:rPr>
        <w:t>实行</w:t>
      </w:r>
      <w:r w:rsidRPr="00143FBA">
        <w:rPr>
          <w:rFonts w:ascii="SimSun" w:hint="eastAsia"/>
          <w:sz w:val="21"/>
        </w:rPr>
        <w:t>PCT费用减免的问题</w:t>
      </w:r>
      <w:r>
        <w:rPr>
          <w:rFonts w:ascii="SimSun" w:hint="eastAsia"/>
          <w:sz w:val="21"/>
        </w:rPr>
        <w:t>。特别是，工作组注意到了国际局提交的一份有关PCT费用弹性的研究报告，以及一份</w:t>
      </w:r>
      <w:r w:rsidRPr="00143FBA">
        <w:rPr>
          <w:rFonts w:ascii="SimSun" w:hint="eastAsia"/>
          <w:sz w:val="21"/>
        </w:rPr>
        <w:t>介绍了各主管局对自然人、中小企业(SME)、大学和非营利研究机构</w:t>
      </w:r>
      <w:r w:rsidR="00391C2C">
        <w:rPr>
          <w:rFonts w:ascii="SimSun" w:hint="eastAsia"/>
          <w:sz w:val="21"/>
        </w:rPr>
        <w:t>实行</w:t>
      </w:r>
      <w:r w:rsidRPr="00143FBA">
        <w:rPr>
          <w:rFonts w:ascii="SimSun" w:hint="eastAsia"/>
          <w:sz w:val="21"/>
        </w:rPr>
        <w:t>费用减免的具体情况</w:t>
      </w:r>
      <w:r>
        <w:rPr>
          <w:rFonts w:ascii="SimSun" w:hint="eastAsia"/>
          <w:sz w:val="21"/>
        </w:rPr>
        <w:t>的文件。工作组批准在此方面进一步开展工作，要求国际局提交一份有关对大学实行费用减免的补充研究报告。该研究报告将审议</w:t>
      </w:r>
      <w:r w:rsidRPr="00143FBA">
        <w:rPr>
          <w:rFonts w:ascii="SimSun" w:hint="eastAsia"/>
          <w:sz w:val="21"/>
        </w:rPr>
        <w:t>向发展中国家、最不发达国家和发达国家的大学提供不同数额费用减免的方案；</w:t>
      </w:r>
      <w:r>
        <w:rPr>
          <w:rFonts w:ascii="SimSun" w:hint="eastAsia"/>
          <w:sz w:val="21"/>
        </w:rPr>
        <w:t>以及，</w:t>
      </w:r>
      <w:r w:rsidRPr="00143FBA">
        <w:rPr>
          <w:rFonts w:ascii="SimSun" w:hint="eastAsia"/>
          <w:sz w:val="21"/>
        </w:rPr>
        <w:t>发展中国家和最不发达国家大学的申请行为与发达国家大学的申请行为相比，是否表现出不同的费用弹性</w:t>
      </w:r>
      <w:r>
        <w:rPr>
          <w:rFonts w:ascii="SimSun" w:hint="eastAsia"/>
          <w:sz w:val="21"/>
        </w:rPr>
        <w:t>。</w:t>
      </w:r>
    </w:p>
    <w:p w14:paraId="6C73FC0D" w14:textId="4416C698" w:rsidR="002342DB" w:rsidRPr="00780C7F" w:rsidRDefault="00143FBA" w:rsidP="003D3B1F">
      <w:pPr>
        <w:pStyle w:val="afa"/>
        <w:numPr>
          <w:ilvl w:val="0"/>
          <w:numId w:val="14"/>
        </w:numPr>
        <w:overflowPunct w:val="0"/>
        <w:spacing w:afterLines="50" w:after="120" w:line="340" w:lineRule="atLeast"/>
        <w:ind w:left="0" w:firstLine="0"/>
        <w:contextualSpacing w:val="0"/>
        <w:jc w:val="both"/>
        <w:rPr>
          <w:rFonts w:ascii="SimSun"/>
          <w:sz w:val="21"/>
        </w:rPr>
      </w:pPr>
      <w:r>
        <w:rPr>
          <w:rFonts w:ascii="SimSun" w:hint="eastAsia"/>
          <w:sz w:val="21"/>
        </w:rPr>
        <w:t>最后，</w:t>
      </w:r>
      <w:r w:rsidR="00560E93">
        <w:rPr>
          <w:rFonts w:ascii="SimSun" w:hint="eastAsia"/>
          <w:sz w:val="21"/>
        </w:rPr>
        <w:t>工作组注意到了国际局编拟的一份报告，内容涉及为</w:t>
      </w:r>
      <w:r w:rsidR="008959C4">
        <w:rPr>
          <w:rFonts w:ascii="SimSun" w:hint="eastAsia"/>
          <w:sz w:val="21"/>
        </w:rPr>
        <w:t>了</w:t>
      </w:r>
      <w:r w:rsidR="00560E93">
        <w:rPr>
          <w:rFonts w:ascii="SimSun" w:hint="eastAsia"/>
          <w:sz w:val="21"/>
        </w:rPr>
        <w:t>发展中国家和最不发达国家的利益，在201</w:t>
      </w:r>
      <w:r w:rsidR="006A1D65">
        <w:rPr>
          <w:rFonts w:ascii="SimSun" w:hint="eastAsia"/>
          <w:sz w:val="21"/>
        </w:rPr>
        <w:t>3</w:t>
      </w:r>
      <w:r w:rsidR="00560E93">
        <w:rPr>
          <w:rFonts w:ascii="SimSun" w:hint="eastAsia"/>
          <w:sz w:val="21"/>
        </w:rPr>
        <w:t>年至201</w:t>
      </w:r>
      <w:r w:rsidR="006A1D65">
        <w:rPr>
          <w:rFonts w:ascii="SimSun" w:hint="eastAsia"/>
          <w:sz w:val="21"/>
        </w:rPr>
        <w:t>4</w:t>
      </w:r>
      <w:r w:rsidR="00560E93">
        <w:rPr>
          <w:rFonts w:ascii="SimSun" w:hint="eastAsia"/>
          <w:sz w:val="21"/>
        </w:rPr>
        <w:t>年</w:t>
      </w:r>
      <w:r w:rsidR="006A1D65">
        <w:rPr>
          <w:rFonts w:ascii="SimSun" w:hint="eastAsia"/>
          <w:sz w:val="21"/>
        </w:rPr>
        <w:t>4</w:t>
      </w:r>
      <w:r w:rsidR="00560E93">
        <w:rPr>
          <w:rFonts w:ascii="SimSun" w:hint="eastAsia"/>
          <w:sz w:val="21"/>
        </w:rPr>
        <w:t>月开展的与PCT相关的技术援助项目，以及为201</w:t>
      </w:r>
      <w:r w:rsidR="006A1D65">
        <w:rPr>
          <w:rFonts w:ascii="SimSun" w:hint="eastAsia"/>
          <w:sz w:val="21"/>
        </w:rPr>
        <w:t>4</w:t>
      </w:r>
      <w:r w:rsidR="00560E93">
        <w:rPr>
          <w:rFonts w:ascii="SimSun" w:hint="eastAsia"/>
          <w:sz w:val="21"/>
        </w:rPr>
        <w:t>年其余月份规划的技术援助活动</w:t>
      </w:r>
      <w:r w:rsidR="00225A0F">
        <w:rPr>
          <w:rFonts w:ascii="SimSun" w:hint="eastAsia"/>
          <w:sz w:val="21"/>
        </w:rPr>
        <w:t>。</w:t>
      </w:r>
      <w:r w:rsidR="004557AB">
        <w:rPr>
          <w:rFonts w:ascii="SimSun" w:hint="eastAsia"/>
          <w:sz w:val="21"/>
        </w:rPr>
        <w:t>在工作组第五届会议上，</w:t>
      </w:r>
      <w:r w:rsidR="006A1D65">
        <w:rPr>
          <w:rFonts w:ascii="SimSun" w:hint="eastAsia"/>
          <w:sz w:val="21"/>
        </w:rPr>
        <w:t>工作组</w:t>
      </w:r>
      <w:r w:rsidR="004557AB">
        <w:rPr>
          <w:rFonts w:ascii="SimSun" w:hint="eastAsia"/>
          <w:sz w:val="21"/>
        </w:rPr>
        <w:t>同意</w:t>
      </w:r>
      <w:r w:rsidR="008959C4">
        <w:rPr>
          <w:rFonts w:ascii="SimSun" w:hint="eastAsia"/>
          <w:sz w:val="21"/>
        </w:rPr>
        <w:t>将</w:t>
      </w:r>
      <w:r w:rsidR="004557AB">
        <w:rPr>
          <w:rFonts w:ascii="SimSun" w:hint="eastAsia"/>
          <w:sz w:val="21"/>
        </w:rPr>
        <w:t>这些报告纳入工作组未来会议的日常</w:t>
      </w:r>
      <w:r w:rsidR="00EB3AA4">
        <w:rPr>
          <w:rFonts w:ascii="SimSun" w:hint="eastAsia"/>
          <w:sz w:val="21"/>
        </w:rPr>
        <w:t>议程项目</w:t>
      </w:r>
      <w:r w:rsidR="004557AB">
        <w:rPr>
          <w:rFonts w:ascii="SimSun" w:hint="eastAsia"/>
          <w:sz w:val="21"/>
        </w:rPr>
        <w:t>中。工作组还</w:t>
      </w:r>
      <w:r w:rsidR="003E4E43">
        <w:rPr>
          <w:rFonts w:ascii="SimSun" w:hint="eastAsia"/>
          <w:sz w:val="21"/>
        </w:rPr>
        <w:t>注意</w:t>
      </w:r>
      <w:r w:rsidR="004557AB">
        <w:rPr>
          <w:rFonts w:ascii="SimSun" w:hint="eastAsia"/>
          <w:sz w:val="21"/>
        </w:rPr>
        <w:t>到了国际局的一份口头报告，内容涉及发展与知识产权委员会</w:t>
      </w:r>
      <w:r w:rsidR="00CF3C9C">
        <w:rPr>
          <w:rFonts w:ascii="SimSun" w:hint="eastAsia"/>
          <w:sz w:val="21"/>
        </w:rPr>
        <w:t>(</w:t>
      </w:r>
      <w:r w:rsidR="004557AB" w:rsidRPr="002342DB">
        <w:rPr>
          <w:rFonts w:ascii="SimSun" w:hint="eastAsia"/>
          <w:sz w:val="21"/>
        </w:rPr>
        <w:t>CDIP)</w:t>
      </w:r>
      <w:r w:rsidR="004557AB">
        <w:rPr>
          <w:rFonts w:ascii="SimSun" w:hint="eastAsia"/>
          <w:sz w:val="21"/>
        </w:rPr>
        <w:t>第十</w:t>
      </w:r>
      <w:r w:rsidR="003E4E43">
        <w:rPr>
          <w:rFonts w:ascii="SimSun" w:hint="eastAsia"/>
          <w:sz w:val="21"/>
        </w:rPr>
        <w:t>三</w:t>
      </w:r>
      <w:r w:rsidR="004557AB">
        <w:rPr>
          <w:rFonts w:ascii="SimSun" w:hint="eastAsia"/>
          <w:sz w:val="21"/>
        </w:rPr>
        <w:t>届会议对《对WIPO合作促进发展领域技术援助的外部审查》</w:t>
      </w:r>
      <w:r w:rsidR="00CF3C9C">
        <w:rPr>
          <w:rFonts w:ascii="SimSun" w:hint="eastAsia"/>
          <w:sz w:val="21"/>
        </w:rPr>
        <w:t>(</w:t>
      </w:r>
      <w:r w:rsidR="004557AB">
        <w:rPr>
          <w:rFonts w:ascii="SimSun" w:hint="eastAsia"/>
          <w:sz w:val="21"/>
        </w:rPr>
        <w:t>“外部审查”；文件</w:t>
      </w:r>
      <w:r w:rsidR="002342DB" w:rsidRPr="002342DB">
        <w:rPr>
          <w:rFonts w:ascii="SimSun" w:hint="eastAsia"/>
          <w:sz w:val="21"/>
        </w:rPr>
        <w:t>CDIP/8/INF/1)</w:t>
      </w:r>
      <w:r w:rsidR="004557AB">
        <w:rPr>
          <w:rFonts w:ascii="SimSun" w:hint="eastAsia"/>
          <w:sz w:val="21"/>
        </w:rPr>
        <w:t>的</w:t>
      </w:r>
      <w:r w:rsidR="008959C4">
        <w:rPr>
          <w:rFonts w:ascii="SimSun" w:hint="eastAsia"/>
          <w:sz w:val="21"/>
        </w:rPr>
        <w:t>最新</w:t>
      </w:r>
      <w:r w:rsidR="004557AB">
        <w:rPr>
          <w:rFonts w:ascii="SimSun" w:hint="eastAsia"/>
          <w:sz w:val="21"/>
        </w:rPr>
        <w:t>讨论情况。</w:t>
      </w:r>
    </w:p>
    <w:p w14:paraId="72BB6672" w14:textId="3A01E56D" w:rsidR="002342DB" w:rsidRPr="00780C7F" w:rsidRDefault="002342DB" w:rsidP="0091489F">
      <w:pPr>
        <w:pStyle w:val="2"/>
        <w:spacing w:beforeLines="100" w:afterLines="50" w:after="120" w:line="340" w:lineRule="atLeast"/>
        <w:jc w:val="both"/>
        <w:rPr>
          <w:rFonts w:ascii="SimHei" w:eastAsia="SimHei" w:hAnsi="SimHei"/>
          <w:bCs w:val="0"/>
          <w:sz w:val="21"/>
        </w:rPr>
      </w:pPr>
      <w:r w:rsidRPr="00780C7F">
        <w:rPr>
          <w:rFonts w:ascii="SimHei" w:eastAsia="SimHei" w:hAnsi="SimHei" w:hint="eastAsia"/>
          <w:sz w:val="21"/>
        </w:rPr>
        <w:t>第二部分：</w:t>
      </w:r>
      <w:r w:rsidRPr="0091489F">
        <w:rPr>
          <w:rFonts w:ascii="SimHei" w:eastAsia="SimHei" w:hAnsi="SimHei" w:hint="eastAsia"/>
          <w:sz w:val="21"/>
          <w:szCs w:val="21"/>
        </w:rPr>
        <w:t>发展议程</w:t>
      </w:r>
      <w:r w:rsidRPr="00780C7F">
        <w:rPr>
          <w:rFonts w:ascii="SimHei" w:eastAsia="SimHei" w:hAnsi="SimHei" w:hint="eastAsia"/>
          <w:sz w:val="21"/>
        </w:rPr>
        <w:t>项目</w:t>
      </w:r>
    </w:p>
    <w:p w14:paraId="7581977D" w14:textId="3EB0D5A8" w:rsidR="002342DB" w:rsidRPr="004F1B8A" w:rsidRDefault="002342DB"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截至201</w:t>
      </w:r>
      <w:r w:rsidR="00323875">
        <w:rPr>
          <w:rFonts w:ascii="SimSun" w:hAnsiTheme="minorBidi" w:hint="eastAsia"/>
          <w:sz w:val="21"/>
        </w:rPr>
        <w:t>4</w:t>
      </w:r>
      <w:r w:rsidRPr="002342DB">
        <w:rPr>
          <w:rFonts w:ascii="SimSun" w:hAnsiTheme="minorBidi" w:hint="eastAsia"/>
          <w:sz w:val="21"/>
        </w:rPr>
        <w:t>年年底，成员国批准了</w:t>
      </w:r>
      <w:r w:rsidR="00323875">
        <w:rPr>
          <w:rFonts w:ascii="SimSun" w:hAnsiTheme="minorBidi" w:hint="eastAsia"/>
          <w:sz w:val="21"/>
        </w:rPr>
        <w:t>30</w:t>
      </w:r>
      <w:r w:rsidRPr="002342DB">
        <w:rPr>
          <w:rFonts w:ascii="SimSun" w:hAnsiTheme="minorBidi" w:hint="eastAsia"/>
          <w:sz w:val="21"/>
        </w:rPr>
        <w:t>个项目，落实了33项</w:t>
      </w:r>
      <w:r w:rsidRPr="00CF3C9C">
        <w:rPr>
          <w:rFonts w:ascii="SimSun" w:hint="eastAsia"/>
          <w:sz w:val="21"/>
        </w:rPr>
        <w:t>发展议程</w:t>
      </w:r>
      <w:r w:rsidRPr="002342DB">
        <w:rPr>
          <w:rFonts w:ascii="SimSun" w:hAnsiTheme="minorBidi" w:hint="eastAsia"/>
          <w:sz w:val="21"/>
        </w:rPr>
        <w:t>建议。截至目前</w:t>
      </w:r>
      <w:r w:rsidR="008959C4">
        <w:rPr>
          <w:rFonts w:ascii="SimSun" w:hAnsiTheme="minorBidi" w:hint="eastAsia"/>
          <w:sz w:val="21"/>
        </w:rPr>
        <w:t>为止，</w:t>
      </w:r>
      <w:r w:rsidRPr="002342DB">
        <w:rPr>
          <w:rFonts w:ascii="SimSun" w:hAnsiTheme="minorBidi" w:hint="eastAsia"/>
          <w:sz w:val="21"/>
        </w:rPr>
        <w:t>为落实这些项目</w:t>
      </w:r>
      <w:r w:rsidR="008959C4">
        <w:rPr>
          <w:rFonts w:ascii="SimSun" w:hAnsiTheme="minorBidi" w:hint="eastAsia"/>
          <w:sz w:val="21"/>
        </w:rPr>
        <w:t>而</w:t>
      </w:r>
      <w:r w:rsidRPr="002342DB">
        <w:rPr>
          <w:rFonts w:ascii="SimSun" w:hAnsiTheme="minorBidi" w:hint="eastAsia"/>
          <w:sz w:val="21"/>
        </w:rPr>
        <w:t>批准的财务资源约为</w:t>
      </w:r>
      <w:r w:rsidR="00323875" w:rsidRPr="00323875">
        <w:rPr>
          <w:rFonts w:ascii="SimSun" w:hAnsiTheme="minorBidi" w:hint="eastAsia"/>
          <w:sz w:val="21"/>
        </w:rPr>
        <w:t>27,804,792</w:t>
      </w:r>
      <w:r w:rsidRPr="002342DB">
        <w:rPr>
          <w:rFonts w:ascii="SimSun" w:hAnsiTheme="minorBidi" w:hint="eastAsia"/>
          <w:sz w:val="21"/>
        </w:rPr>
        <w:t>瑞士法郎。</w:t>
      </w:r>
    </w:p>
    <w:p w14:paraId="3842164F" w14:textId="2E3DC55F" w:rsidR="002342DB" w:rsidRPr="001257A7" w:rsidRDefault="002342DB"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lastRenderedPageBreak/>
        <w:t>201</w:t>
      </w:r>
      <w:r w:rsidR="00323875">
        <w:rPr>
          <w:rFonts w:ascii="SimSun" w:hAnsiTheme="minorBidi" w:hint="eastAsia"/>
          <w:sz w:val="21"/>
        </w:rPr>
        <w:t>4</w:t>
      </w:r>
      <w:r w:rsidRPr="002342DB">
        <w:rPr>
          <w:rFonts w:ascii="SimSun" w:hAnsiTheme="minorBidi" w:hint="eastAsia"/>
          <w:sz w:val="21"/>
        </w:rPr>
        <w:t>年期间，针对</w:t>
      </w:r>
      <w:r w:rsidR="00AD5755">
        <w:rPr>
          <w:rFonts w:ascii="SimSun" w:hAnsiTheme="minorBidi" w:hint="eastAsia"/>
          <w:sz w:val="21"/>
        </w:rPr>
        <w:t>以下8</w:t>
      </w:r>
      <w:r w:rsidRPr="002342DB">
        <w:rPr>
          <w:rFonts w:ascii="SimSun" w:hAnsiTheme="minorBidi" w:hint="eastAsia"/>
          <w:sz w:val="21"/>
        </w:rPr>
        <w:t>个已完成的发展议程项目提交了最终独立</w:t>
      </w:r>
      <w:r w:rsidR="008959C4">
        <w:rPr>
          <w:rFonts w:ascii="SimSun" w:hAnsiTheme="minorBidi" w:hint="eastAsia"/>
          <w:sz w:val="21"/>
        </w:rPr>
        <w:t>审</w:t>
      </w:r>
      <w:r w:rsidRPr="002342DB">
        <w:rPr>
          <w:rFonts w:ascii="SimSun" w:hAnsiTheme="minorBidi" w:hint="eastAsia"/>
          <w:sz w:val="21"/>
        </w:rPr>
        <w:t>评报告，供CDIP</w:t>
      </w:r>
      <w:r w:rsidR="00AD5755">
        <w:rPr>
          <w:rFonts w:ascii="SimSun" w:hAnsiTheme="minorBidi" w:hint="eastAsia"/>
          <w:sz w:val="21"/>
        </w:rPr>
        <w:t>第十三届和第十四届</w:t>
      </w:r>
      <w:r w:rsidR="00AD5755" w:rsidRPr="003D3B1F">
        <w:rPr>
          <w:rFonts w:ascii="SimSun" w:hint="eastAsia"/>
          <w:sz w:val="21"/>
        </w:rPr>
        <w:t>会议</w:t>
      </w:r>
      <w:r w:rsidRPr="002342DB">
        <w:rPr>
          <w:rFonts w:ascii="SimSun" w:hAnsiTheme="minorBidi" w:hint="eastAsia"/>
          <w:sz w:val="21"/>
        </w:rPr>
        <w:t>审议，这些报告为：</w:t>
      </w:r>
    </w:p>
    <w:p w14:paraId="7B526D36" w14:textId="6179BA94" w:rsidR="002342DB" w:rsidRPr="001257A7" w:rsidRDefault="00EF3D1C" w:rsidP="00224AC2">
      <w:pPr>
        <w:pStyle w:val="afa"/>
        <w:numPr>
          <w:ilvl w:val="0"/>
          <w:numId w:val="15"/>
        </w:numPr>
        <w:tabs>
          <w:tab w:val="left" w:pos="1418"/>
        </w:tabs>
        <w:overflowPunct w:val="0"/>
        <w:spacing w:afterLines="50" w:after="120" w:line="340" w:lineRule="atLeast"/>
        <w:ind w:left="567" w:firstLine="0"/>
        <w:contextualSpacing w:val="0"/>
        <w:jc w:val="both"/>
        <w:rPr>
          <w:rFonts w:ascii="SimSun" w:hAnsiTheme="minorBidi"/>
          <w:sz w:val="21"/>
        </w:rPr>
      </w:pPr>
      <w:r w:rsidRPr="00EF3D1C">
        <w:rPr>
          <w:rFonts w:ascii="SimSun" w:hAnsiTheme="minorBidi" w:hint="eastAsia"/>
          <w:sz w:val="21"/>
        </w:rPr>
        <w:t>面向发展中国家和最不发达国家(LDC)企业发展的知识产权与产品品牌建设项目</w:t>
      </w:r>
      <w:r w:rsidR="00CF3C9C">
        <w:rPr>
          <w:rFonts w:ascii="SimSun" w:hAnsiTheme="minorBidi" w:hint="eastAsia"/>
          <w:sz w:val="21"/>
        </w:rPr>
        <w:t>(</w:t>
      </w:r>
      <w:r w:rsidR="002342DB" w:rsidRPr="001257A7">
        <w:rPr>
          <w:rFonts w:ascii="SimSun" w:hAnsiTheme="minorBidi" w:hint="eastAsia"/>
          <w:sz w:val="21"/>
        </w:rPr>
        <w:t>落实建议</w:t>
      </w:r>
      <w:r>
        <w:rPr>
          <w:rFonts w:ascii="SimSun" w:hAnsiTheme="minorBidi" w:hint="eastAsia"/>
          <w:sz w:val="21"/>
        </w:rPr>
        <w:t>4</w:t>
      </w:r>
      <w:r w:rsidR="002342DB" w:rsidRPr="001257A7">
        <w:rPr>
          <w:rFonts w:ascii="SimSun" w:hAnsiTheme="minorBidi" w:hint="eastAsia"/>
          <w:sz w:val="21"/>
        </w:rPr>
        <w:t>和1</w:t>
      </w:r>
      <w:r>
        <w:rPr>
          <w:rFonts w:ascii="SimSun" w:hAnsiTheme="minorBidi" w:hint="eastAsia"/>
          <w:sz w:val="21"/>
        </w:rPr>
        <w:t>0</w:t>
      </w:r>
      <w:r w:rsidR="002342DB" w:rsidRPr="001257A7">
        <w:rPr>
          <w:rFonts w:ascii="SimSun" w:hAnsiTheme="minorBidi" w:hint="eastAsia"/>
          <w:sz w:val="21"/>
        </w:rPr>
        <w:t>)</w:t>
      </w:r>
      <w:r w:rsidR="001437DF">
        <w:rPr>
          <w:rFonts w:ascii="SimSun" w:hAnsiTheme="minorBidi" w:hint="eastAsia"/>
          <w:sz w:val="21"/>
        </w:rPr>
        <w:t>；</w:t>
      </w:r>
    </w:p>
    <w:p w14:paraId="24349B04" w14:textId="15F7BBC6" w:rsidR="002342DB" w:rsidRPr="00FC59B2" w:rsidRDefault="00EF3D1C" w:rsidP="00224AC2">
      <w:pPr>
        <w:pStyle w:val="afa"/>
        <w:numPr>
          <w:ilvl w:val="0"/>
          <w:numId w:val="15"/>
        </w:numPr>
        <w:tabs>
          <w:tab w:val="left" w:pos="1418"/>
        </w:tabs>
        <w:overflowPunct w:val="0"/>
        <w:spacing w:afterLines="50" w:after="120" w:line="340" w:lineRule="atLeast"/>
        <w:ind w:left="567" w:firstLine="0"/>
        <w:contextualSpacing w:val="0"/>
        <w:jc w:val="both"/>
        <w:rPr>
          <w:rFonts w:ascii="SimSun" w:hAnsiTheme="minorBidi"/>
          <w:sz w:val="21"/>
        </w:rPr>
      </w:pPr>
      <w:r w:rsidRPr="00FC59B2">
        <w:rPr>
          <w:rFonts w:ascii="SimSun" w:hAnsiTheme="minorBidi" w:hint="eastAsia"/>
          <w:sz w:val="21"/>
        </w:rPr>
        <w:t>关于加强发展中国家和最不发达国家之间知识产权与发展问题南南合作的项目</w:t>
      </w:r>
      <w:r w:rsidR="00CF3C9C" w:rsidRPr="00FC59B2">
        <w:rPr>
          <w:rFonts w:ascii="SimSun" w:hAnsiTheme="minorBidi" w:hint="eastAsia"/>
          <w:sz w:val="21"/>
        </w:rPr>
        <w:t>(</w:t>
      </w:r>
      <w:r w:rsidR="00CE309F" w:rsidRPr="00FC59B2">
        <w:rPr>
          <w:rFonts w:ascii="SimSun" w:hAnsiTheme="minorBidi" w:hint="eastAsia"/>
          <w:sz w:val="21"/>
        </w:rPr>
        <w:t>落实建议</w:t>
      </w:r>
      <w:r w:rsidRPr="00FC59B2">
        <w:rPr>
          <w:rFonts w:ascii="SimSun" w:hAnsiTheme="minorBidi" w:hint="eastAsia"/>
          <w:sz w:val="21"/>
        </w:rPr>
        <w:t>1、10、11、13、19、25和32</w:t>
      </w:r>
      <w:r w:rsidR="00CE309F" w:rsidRPr="00FC59B2">
        <w:rPr>
          <w:rFonts w:ascii="SimSun" w:hAnsiTheme="minorBidi" w:hint="eastAsia"/>
          <w:sz w:val="21"/>
        </w:rPr>
        <w:t>)</w:t>
      </w:r>
      <w:r w:rsidR="00FC59B2" w:rsidRPr="00FC59B2">
        <w:rPr>
          <w:rFonts w:ascii="SimSun" w:hAnsiTheme="minorBidi" w:hint="eastAsia"/>
          <w:sz w:val="21"/>
        </w:rPr>
        <w:t>；</w:t>
      </w:r>
    </w:p>
    <w:p w14:paraId="540A2F6D" w14:textId="1515CE23" w:rsidR="00FC59B2" w:rsidRDefault="00FC59B2" w:rsidP="00224AC2">
      <w:pPr>
        <w:pStyle w:val="afa"/>
        <w:numPr>
          <w:ilvl w:val="0"/>
          <w:numId w:val="15"/>
        </w:numPr>
        <w:tabs>
          <w:tab w:val="left" w:pos="1418"/>
        </w:tabs>
        <w:overflowPunct w:val="0"/>
        <w:spacing w:afterLines="50" w:after="120" w:line="340" w:lineRule="atLeast"/>
        <w:ind w:left="567" w:firstLine="0"/>
        <w:contextualSpacing w:val="0"/>
        <w:jc w:val="both"/>
        <w:rPr>
          <w:rFonts w:ascii="SimSun" w:hAnsiTheme="minorBidi"/>
          <w:sz w:val="21"/>
        </w:rPr>
      </w:pPr>
      <w:r w:rsidRPr="00FC59B2">
        <w:rPr>
          <w:rFonts w:ascii="SimSun" w:hAnsiTheme="minorBidi" w:hint="eastAsia"/>
          <w:sz w:val="21"/>
        </w:rPr>
        <w:t>知识产权与非正规经济(落实建议</w:t>
      </w:r>
      <w:r>
        <w:rPr>
          <w:rFonts w:ascii="SimSun" w:hAnsiTheme="minorBidi" w:hint="eastAsia"/>
          <w:sz w:val="21"/>
        </w:rPr>
        <w:t>3</w:t>
      </w:r>
      <w:r w:rsidRPr="00FC59B2">
        <w:rPr>
          <w:rFonts w:ascii="SimSun" w:hAnsiTheme="minorBidi" w:hint="eastAsia"/>
          <w:sz w:val="21"/>
        </w:rPr>
        <w:t>4)；</w:t>
      </w:r>
    </w:p>
    <w:p w14:paraId="0091E292" w14:textId="6461FDC7" w:rsidR="00FC59B2" w:rsidRDefault="00FC59B2" w:rsidP="00224AC2">
      <w:pPr>
        <w:pStyle w:val="afa"/>
        <w:numPr>
          <w:ilvl w:val="0"/>
          <w:numId w:val="15"/>
        </w:numPr>
        <w:tabs>
          <w:tab w:val="left" w:pos="1418"/>
        </w:tabs>
        <w:overflowPunct w:val="0"/>
        <w:spacing w:afterLines="50" w:after="120" w:line="340" w:lineRule="atLeast"/>
        <w:ind w:left="567" w:firstLine="0"/>
        <w:contextualSpacing w:val="0"/>
        <w:jc w:val="both"/>
        <w:rPr>
          <w:rFonts w:ascii="SimSun" w:hAnsiTheme="minorBidi"/>
          <w:sz w:val="21"/>
        </w:rPr>
      </w:pPr>
      <w:r w:rsidRPr="00FC59B2">
        <w:rPr>
          <w:rFonts w:ascii="SimSun" w:hAnsiTheme="minorBidi" w:hint="eastAsia"/>
          <w:sz w:val="21"/>
        </w:rPr>
        <w:t>知识产权与人才流失项目(落实建议</w:t>
      </w:r>
      <w:r>
        <w:rPr>
          <w:rFonts w:ascii="SimSun" w:hAnsiTheme="minorBidi" w:hint="eastAsia"/>
          <w:sz w:val="21"/>
        </w:rPr>
        <w:t>39</w:t>
      </w:r>
      <w:r w:rsidRPr="00FC59B2">
        <w:rPr>
          <w:rFonts w:ascii="SimSun" w:hAnsiTheme="minorBidi" w:hint="eastAsia"/>
          <w:sz w:val="21"/>
        </w:rPr>
        <w:t>和</w:t>
      </w:r>
      <w:r>
        <w:rPr>
          <w:rFonts w:ascii="SimSun" w:hAnsiTheme="minorBidi" w:hint="eastAsia"/>
          <w:sz w:val="21"/>
        </w:rPr>
        <w:t>4</w:t>
      </w:r>
      <w:r w:rsidRPr="00FC59B2">
        <w:rPr>
          <w:rFonts w:ascii="SimSun" w:hAnsiTheme="minorBidi" w:hint="eastAsia"/>
          <w:sz w:val="21"/>
        </w:rPr>
        <w:t>0)；</w:t>
      </w:r>
    </w:p>
    <w:p w14:paraId="1E51B5CE" w14:textId="315F5BAC" w:rsidR="00FC59B2" w:rsidRDefault="00FC59B2" w:rsidP="00224AC2">
      <w:pPr>
        <w:pStyle w:val="afa"/>
        <w:numPr>
          <w:ilvl w:val="0"/>
          <w:numId w:val="15"/>
        </w:numPr>
        <w:tabs>
          <w:tab w:val="left" w:pos="1418"/>
        </w:tabs>
        <w:overflowPunct w:val="0"/>
        <w:spacing w:afterLines="50" w:after="120" w:line="340" w:lineRule="atLeast"/>
        <w:ind w:left="567" w:firstLine="0"/>
        <w:contextualSpacing w:val="0"/>
        <w:jc w:val="both"/>
        <w:rPr>
          <w:rFonts w:ascii="SimSun" w:hAnsiTheme="minorBidi"/>
          <w:sz w:val="21"/>
        </w:rPr>
      </w:pPr>
      <w:r w:rsidRPr="00FC59B2">
        <w:rPr>
          <w:rFonts w:ascii="SimSun" w:hAnsiTheme="minorBidi" w:hint="eastAsia"/>
          <w:sz w:val="21"/>
        </w:rPr>
        <w:t>知识产权与社会经济发展项目(落实建议3</w:t>
      </w:r>
      <w:r>
        <w:rPr>
          <w:rFonts w:ascii="SimSun" w:hAnsiTheme="minorBidi" w:hint="eastAsia"/>
          <w:sz w:val="21"/>
        </w:rPr>
        <w:t>5</w:t>
      </w:r>
      <w:r w:rsidRPr="00FC59B2">
        <w:rPr>
          <w:rFonts w:ascii="SimSun" w:hAnsiTheme="minorBidi" w:hint="eastAsia"/>
          <w:sz w:val="21"/>
        </w:rPr>
        <w:t>和</w:t>
      </w:r>
      <w:r>
        <w:rPr>
          <w:rFonts w:ascii="SimSun" w:hAnsiTheme="minorBidi" w:hint="eastAsia"/>
          <w:sz w:val="21"/>
        </w:rPr>
        <w:t>37</w:t>
      </w:r>
      <w:r w:rsidRPr="00FC59B2">
        <w:rPr>
          <w:rFonts w:ascii="SimSun" w:hAnsiTheme="minorBidi" w:hint="eastAsia"/>
          <w:sz w:val="21"/>
        </w:rPr>
        <w:t>)；</w:t>
      </w:r>
    </w:p>
    <w:p w14:paraId="324C9192" w14:textId="6279D4AB" w:rsidR="00FC59B2" w:rsidRDefault="00FC59B2" w:rsidP="00224AC2">
      <w:pPr>
        <w:pStyle w:val="afa"/>
        <w:numPr>
          <w:ilvl w:val="0"/>
          <w:numId w:val="15"/>
        </w:numPr>
        <w:tabs>
          <w:tab w:val="left" w:pos="1418"/>
        </w:tabs>
        <w:overflowPunct w:val="0"/>
        <w:spacing w:afterLines="50" w:after="120" w:line="340" w:lineRule="atLeast"/>
        <w:ind w:left="567" w:firstLine="0"/>
        <w:contextualSpacing w:val="0"/>
        <w:jc w:val="both"/>
        <w:rPr>
          <w:rFonts w:ascii="SimSun" w:hAnsiTheme="minorBidi"/>
          <w:sz w:val="21"/>
        </w:rPr>
      </w:pPr>
      <w:r w:rsidRPr="00FC59B2">
        <w:rPr>
          <w:rFonts w:ascii="SimSun" w:hAnsiTheme="minorBidi" w:hint="eastAsia"/>
          <w:sz w:val="21"/>
        </w:rPr>
        <w:t>建立“初创”国家知识产权学院试点项目——第二阶段(落实建议</w:t>
      </w:r>
      <w:r>
        <w:rPr>
          <w:rFonts w:ascii="SimSun" w:hAnsiTheme="minorBidi" w:hint="eastAsia"/>
          <w:sz w:val="21"/>
        </w:rPr>
        <w:t>1</w:t>
      </w:r>
      <w:r w:rsidRPr="00FC59B2">
        <w:rPr>
          <w:rFonts w:ascii="SimSun" w:hAnsiTheme="minorBidi" w:hint="eastAsia"/>
          <w:sz w:val="21"/>
        </w:rPr>
        <w:t>0)</w:t>
      </w:r>
    </w:p>
    <w:p w14:paraId="2146DA57" w14:textId="687C3E52" w:rsidR="00FC59B2" w:rsidRDefault="00FC59B2" w:rsidP="00224AC2">
      <w:pPr>
        <w:pStyle w:val="afa"/>
        <w:numPr>
          <w:ilvl w:val="0"/>
          <w:numId w:val="15"/>
        </w:numPr>
        <w:tabs>
          <w:tab w:val="left" w:pos="1418"/>
        </w:tabs>
        <w:overflowPunct w:val="0"/>
        <w:spacing w:afterLines="50" w:after="120" w:line="340" w:lineRule="atLeast"/>
        <w:ind w:left="567" w:firstLine="0"/>
        <w:contextualSpacing w:val="0"/>
        <w:jc w:val="both"/>
        <w:rPr>
          <w:rFonts w:ascii="SimSun" w:hAnsiTheme="minorBidi"/>
          <w:sz w:val="21"/>
        </w:rPr>
      </w:pPr>
      <w:r w:rsidRPr="00FC59B2">
        <w:rPr>
          <w:rFonts w:ascii="SimSun" w:hAnsiTheme="minorBidi" w:hint="eastAsia"/>
          <w:sz w:val="21"/>
        </w:rPr>
        <w:t>专业数据库接入和支持——第二阶段(落实建议</w:t>
      </w:r>
      <w:r>
        <w:rPr>
          <w:rFonts w:ascii="SimSun" w:hAnsiTheme="minorBidi" w:hint="eastAsia"/>
          <w:sz w:val="21"/>
        </w:rPr>
        <w:t>8</w:t>
      </w:r>
      <w:r w:rsidRPr="00FC59B2">
        <w:rPr>
          <w:rFonts w:ascii="SimSun" w:hAnsiTheme="minorBidi" w:hint="eastAsia"/>
          <w:sz w:val="21"/>
        </w:rPr>
        <w:t>)</w:t>
      </w:r>
      <w:r>
        <w:rPr>
          <w:rFonts w:ascii="SimSun" w:hAnsiTheme="minorBidi" w:hint="eastAsia"/>
          <w:sz w:val="21"/>
        </w:rPr>
        <w:t>；以及</w:t>
      </w:r>
    </w:p>
    <w:p w14:paraId="72674FD0" w14:textId="635C62DC" w:rsidR="00FC59B2" w:rsidRPr="00FC59B2" w:rsidRDefault="00FC59B2" w:rsidP="00224AC2">
      <w:pPr>
        <w:pStyle w:val="afa"/>
        <w:numPr>
          <w:ilvl w:val="0"/>
          <w:numId w:val="15"/>
        </w:numPr>
        <w:tabs>
          <w:tab w:val="left" w:pos="1418"/>
        </w:tabs>
        <w:overflowPunct w:val="0"/>
        <w:spacing w:afterLines="50" w:after="120" w:line="340" w:lineRule="atLeast"/>
        <w:ind w:left="567" w:firstLine="0"/>
        <w:contextualSpacing w:val="0"/>
        <w:jc w:val="both"/>
        <w:rPr>
          <w:rFonts w:ascii="SimSun" w:hAnsiTheme="minorBidi"/>
          <w:sz w:val="21"/>
        </w:rPr>
      </w:pPr>
      <w:r>
        <w:rPr>
          <w:rFonts w:ascii="SimSun" w:hAnsiTheme="minorBidi" w:hint="eastAsia"/>
          <w:sz w:val="21"/>
        </w:rPr>
        <w:t>开发专利信息查询工具——第二阶段</w:t>
      </w:r>
      <w:r w:rsidRPr="00FC59B2">
        <w:rPr>
          <w:rFonts w:ascii="SimSun" w:hAnsiTheme="minorBidi" w:hint="eastAsia"/>
          <w:sz w:val="21"/>
        </w:rPr>
        <w:t>(落实建议</w:t>
      </w:r>
      <w:r>
        <w:rPr>
          <w:rFonts w:ascii="SimSun" w:hAnsiTheme="minorBidi" w:hint="eastAsia"/>
          <w:sz w:val="21"/>
        </w:rPr>
        <w:t>19、</w:t>
      </w:r>
      <w:r w:rsidRPr="00FC59B2">
        <w:rPr>
          <w:rFonts w:ascii="SimSun" w:hAnsiTheme="minorBidi" w:hint="eastAsia"/>
          <w:sz w:val="21"/>
        </w:rPr>
        <w:t>3</w:t>
      </w:r>
      <w:r>
        <w:rPr>
          <w:rFonts w:ascii="SimSun" w:hAnsiTheme="minorBidi" w:hint="eastAsia"/>
          <w:sz w:val="21"/>
        </w:rPr>
        <w:t>0</w:t>
      </w:r>
      <w:r w:rsidRPr="00FC59B2">
        <w:rPr>
          <w:rFonts w:ascii="SimSun" w:hAnsiTheme="minorBidi" w:hint="eastAsia"/>
          <w:sz w:val="21"/>
        </w:rPr>
        <w:t>和</w:t>
      </w:r>
      <w:r>
        <w:rPr>
          <w:rFonts w:ascii="SimSun" w:hAnsiTheme="minorBidi" w:hint="eastAsia"/>
          <w:sz w:val="21"/>
        </w:rPr>
        <w:t>31</w:t>
      </w:r>
      <w:r w:rsidRPr="00FC59B2">
        <w:rPr>
          <w:rFonts w:ascii="SimSun" w:hAnsiTheme="minorBidi" w:hint="eastAsia"/>
          <w:sz w:val="21"/>
        </w:rPr>
        <w:t>)</w:t>
      </w:r>
      <w:r>
        <w:rPr>
          <w:rFonts w:ascii="SimSun" w:hAnsiTheme="minorBidi" w:hint="eastAsia"/>
          <w:sz w:val="21"/>
        </w:rPr>
        <w:t>。</w:t>
      </w:r>
    </w:p>
    <w:p w14:paraId="0AAF94B3" w14:textId="30AE6DE0" w:rsidR="002342DB" w:rsidRPr="002342DB" w:rsidRDefault="00ED04A8"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Pr>
          <w:rFonts w:ascii="SimSun" w:hAnsiTheme="minorBidi" w:hint="eastAsia"/>
          <w:sz w:val="21"/>
        </w:rPr>
        <w:t>对独立审评报告的讨论</w:t>
      </w:r>
      <w:r w:rsidR="0020145C">
        <w:rPr>
          <w:rFonts w:ascii="SimSun" w:hAnsiTheme="minorBidi" w:hint="eastAsia"/>
          <w:sz w:val="21"/>
        </w:rPr>
        <w:t>尤其</w:t>
      </w:r>
      <w:r w:rsidRPr="003D3B1F">
        <w:rPr>
          <w:rFonts w:ascii="SimSun" w:hint="eastAsia"/>
          <w:sz w:val="21"/>
        </w:rPr>
        <w:t>促使</w:t>
      </w:r>
      <w:r>
        <w:rPr>
          <w:rFonts w:ascii="SimSun" w:hAnsiTheme="minorBidi" w:hint="eastAsia"/>
          <w:sz w:val="21"/>
        </w:rPr>
        <w:t>委员会就</w:t>
      </w:r>
      <w:r w:rsidR="00430287">
        <w:rPr>
          <w:rFonts w:ascii="SimSun" w:hAnsiTheme="minorBidi" w:hint="eastAsia"/>
          <w:sz w:val="21"/>
        </w:rPr>
        <w:t>以下</w:t>
      </w:r>
      <w:r w:rsidRPr="00CF3C9C">
        <w:rPr>
          <w:rFonts w:ascii="SimSun" w:hint="eastAsia"/>
          <w:sz w:val="21"/>
        </w:rPr>
        <w:t>内容</w:t>
      </w:r>
      <w:r>
        <w:rPr>
          <w:rFonts w:ascii="SimSun" w:hAnsiTheme="minorBidi" w:hint="eastAsia"/>
          <w:sz w:val="21"/>
        </w:rPr>
        <w:t>达成一致：</w:t>
      </w:r>
    </w:p>
    <w:p w14:paraId="487BD1A5" w14:textId="0FA148FE" w:rsidR="002342DB" w:rsidRPr="002342DB" w:rsidRDefault="00CF3C9C" w:rsidP="00224AC2">
      <w:pPr>
        <w:pStyle w:val="afa"/>
        <w:tabs>
          <w:tab w:val="left" w:pos="1418"/>
        </w:tabs>
        <w:overflowPunct w:val="0"/>
        <w:spacing w:afterLines="50" w:after="120" w:line="340" w:lineRule="atLeast"/>
        <w:ind w:left="567"/>
        <w:contextualSpacing w:val="0"/>
        <w:jc w:val="both"/>
        <w:rPr>
          <w:rFonts w:ascii="SimSun" w:hAnsiTheme="minorBidi"/>
          <w:sz w:val="21"/>
        </w:rPr>
      </w:pPr>
      <w:r>
        <w:rPr>
          <w:rFonts w:ascii="SimSun" w:hAnsiTheme="minorBidi" w:hint="eastAsia"/>
          <w:sz w:val="21"/>
        </w:rPr>
        <w:t>(</w:t>
      </w:r>
      <w:r w:rsidR="002342DB" w:rsidRPr="002342DB">
        <w:rPr>
          <w:rFonts w:ascii="SimSun" w:hAnsiTheme="minorBidi" w:hint="eastAsia"/>
          <w:sz w:val="21"/>
        </w:rPr>
        <w:t>i)</w:t>
      </w:r>
      <w:r w:rsidR="002342DB" w:rsidRPr="002342DB">
        <w:rPr>
          <w:rFonts w:ascii="SimSun" w:hAnsiTheme="minorBidi" w:hint="eastAsia"/>
          <w:sz w:val="21"/>
        </w:rPr>
        <w:tab/>
      </w:r>
      <w:r w:rsidR="0020145C" w:rsidRPr="0020145C">
        <w:rPr>
          <w:rFonts w:ascii="SimSun" w:hAnsiTheme="minorBidi" w:hint="eastAsia"/>
          <w:sz w:val="21"/>
        </w:rPr>
        <w:t>将关于加强发展中国家和最不发达国家之间知识产权与发展问题南南合作的项目延期一年，以便在剩余项目预算内完成未完活动</w:t>
      </w:r>
      <w:r w:rsidR="00ED04A8">
        <w:rPr>
          <w:rFonts w:ascii="SimSun" w:hAnsiTheme="minorBidi" w:hint="eastAsia"/>
          <w:sz w:val="21"/>
        </w:rPr>
        <w:t>。</w:t>
      </w:r>
    </w:p>
    <w:p w14:paraId="51267FCE" w14:textId="13BD6E56" w:rsidR="002342DB" w:rsidRPr="002342DB" w:rsidRDefault="00CF3C9C" w:rsidP="00224AC2">
      <w:pPr>
        <w:pStyle w:val="afa"/>
        <w:tabs>
          <w:tab w:val="left" w:pos="1418"/>
        </w:tabs>
        <w:overflowPunct w:val="0"/>
        <w:spacing w:afterLines="50" w:after="120" w:line="340" w:lineRule="atLeast"/>
        <w:ind w:left="567"/>
        <w:contextualSpacing w:val="0"/>
        <w:jc w:val="both"/>
        <w:rPr>
          <w:rFonts w:ascii="SimSun" w:hAnsiTheme="minorBidi"/>
          <w:sz w:val="21"/>
        </w:rPr>
      </w:pPr>
      <w:r>
        <w:rPr>
          <w:rFonts w:ascii="SimSun" w:hAnsiTheme="minorBidi" w:hint="eastAsia"/>
          <w:sz w:val="21"/>
        </w:rPr>
        <w:t>(</w:t>
      </w:r>
      <w:r w:rsidR="002342DB" w:rsidRPr="002342DB">
        <w:rPr>
          <w:rFonts w:ascii="SimSun" w:hAnsiTheme="minorBidi" w:hint="eastAsia"/>
          <w:sz w:val="21"/>
        </w:rPr>
        <w:t>ii)</w:t>
      </w:r>
      <w:r w:rsidR="00224AC2">
        <w:rPr>
          <w:rFonts w:ascii="SimSun" w:hAnsiTheme="minorBidi" w:hint="eastAsia"/>
          <w:sz w:val="21"/>
        </w:rPr>
        <w:tab/>
      </w:r>
      <w:r w:rsidR="00A40891">
        <w:rPr>
          <w:rFonts w:ascii="SimSun" w:hAnsiTheme="minorBidi" w:hint="eastAsia"/>
          <w:sz w:val="21"/>
        </w:rPr>
        <w:t>批准</w:t>
      </w:r>
      <w:r w:rsidR="00A40891" w:rsidRPr="00A40891">
        <w:rPr>
          <w:rFonts w:ascii="SimSun" w:hAnsiTheme="minorBidi" w:hint="eastAsia"/>
          <w:sz w:val="21"/>
        </w:rPr>
        <w:t>知识产权与社会经济发展项目</w:t>
      </w:r>
      <w:r w:rsidR="00A40891">
        <w:rPr>
          <w:rFonts w:ascii="SimSun" w:hAnsiTheme="minorBidi" w:hint="eastAsia"/>
          <w:sz w:val="21"/>
        </w:rPr>
        <w:t>第二阶段</w:t>
      </w:r>
      <w:r w:rsidR="00430287">
        <w:rPr>
          <w:rFonts w:ascii="SimSun" w:hAnsiTheme="minorBidi" w:hint="eastAsia"/>
          <w:sz w:val="21"/>
        </w:rPr>
        <w:t>。</w:t>
      </w:r>
    </w:p>
    <w:p w14:paraId="5A81ECDE" w14:textId="58FCF019" w:rsidR="002342DB" w:rsidRPr="00580EBA" w:rsidRDefault="00A40891"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Pr>
          <w:rFonts w:ascii="SimSun" w:hAnsiTheme="minorBidi" w:hint="eastAsia"/>
          <w:sz w:val="21"/>
        </w:rPr>
        <w:t>一份</w:t>
      </w:r>
      <w:r w:rsidRPr="00A40891">
        <w:rPr>
          <w:rFonts w:ascii="SimSun" w:hAnsiTheme="minorBidi" w:hint="eastAsia"/>
          <w:sz w:val="21"/>
        </w:rPr>
        <w:t>专利与公有领域项目</w:t>
      </w:r>
      <w:r w:rsidRPr="003D3B1F">
        <w:rPr>
          <w:rFonts w:ascii="SimSun" w:hint="eastAsia"/>
          <w:sz w:val="21"/>
        </w:rPr>
        <w:t>自我</w:t>
      </w:r>
      <w:r w:rsidRPr="00A40891">
        <w:rPr>
          <w:rFonts w:ascii="SimSun" w:hAnsiTheme="minorBidi" w:hint="eastAsia"/>
          <w:sz w:val="21"/>
        </w:rPr>
        <w:t>审评报告</w:t>
      </w:r>
      <w:r>
        <w:rPr>
          <w:rFonts w:ascii="SimSun" w:hAnsiTheme="minorBidi" w:hint="eastAsia"/>
          <w:sz w:val="21"/>
        </w:rPr>
        <w:t>也已呈交委员会审议</w:t>
      </w:r>
      <w:r w:rsidR="00580EBA">
        <w:rPr>
          <w:rFonts w:ascii="SimSun" w:hAnsiTheme="minorBidi" w:hint="eastAsia"/>
          <w:sz w:val="21"/>
        </w:rPr>
        <w:t>。</w:t>
      </w:r>
    </w:p>
    <w:p w14:paraId="6FE1F775" w14:textId="526B1E4C" w:rsidR="00BA6B00" w:rsidRPr="00224AC2" w:rsidRDefault="00C46369" w:rsidP="003D3B1F">
      <w:pPr>
        <w:pStyle w:val="afa"/>
        <w:numPr>
          <w:ilvl w:val="0"/>
          <w:numId w:val="14"/>
        </w:numPr>
        <w:overflowPunct w:val="0"/>
        <w:spacing w:afterLines="50" w:after="120" w:line="340" w:lineRule="atLeast"/>
        <w:ind w:left="0" w:firstLine="0"/>
        <w:contextualSpacing w:val="0"/>
        <w:jc w:val="both"/>
        <w:rPr>
          <w:rFonts w:ascii="SimSun" w:hAnsi="SimSun"/>
          <w:sz w:val="21"/>
        </w:rPr>
      </w:pPr>
      <w:r w:rsidRPr="00224AC2">
        <w:rPr>
          <w:rFonts w:ascii="SimSun" w:hAnsi="SimSun" w:hint="eastAsia"/>
          <w:sz w:val="21"/>
        </w:rPr>
        <w:t>发展议程已完成项目独立审评报告被成员国视为对其落实情况进行评估并对未来的发展相关活动和新项目提供指导意见的一个必不可少的工具。因此，</w:t>
      </w:r>
      <w:r w:rsidR="00922D4C" w:rsidRPr="00224AC2">
        <w:rPr>
          <w:rFonts w:ascii="SimSun" w:hAnsi="SimSun" w:hint="eastAsia"/>
          <w:sz w:val="21"/>
        </w:rPr>
        <w:t>秘书处重申了其对落实</w:t>
      </w:r>
      <w:proofErr w:type="gramStart"/>
      <w:r w:rsidR="00922D4C" w:rsidRPr="00224AC2">
        <w:rPr>
          <w:rFonts w:ascii="SimSun" w:hAnsi="SimSun" w:hint="eastAsia"/>
          <w:sz w:val="21"/>
        </w:rPr>
        <w:t>审评员</w:t>
      </w:r>
      <w:proofErr w:type="gramEnd"/>
      <w:r w:rsidR="00922D4C" w:rsidRPr="00224AC2">
        <w:rPr>
          <w:rFonts w:ascii="SimSun" w:hAnsi="SimSun" w:hint="eastAsia"/>
          <w:sz w:val="21"/>
        </w:rPr>
        <w:t>提出的</w:t>
      </w:r>
      <w:r w:rsidR="00EE191E" w:rsidRPr="00224AC2">
        <w:rPr>
          <w:rFonts w:ascii="SimSun" w:hAnsi="SimSun" w:hint="eastAsia"/>
          <w:sz w:val="21"/>
        </w:rPr>
        <w:t>、</w:t>
      </w:r>
      <w:r w:rsidR="00922D4C" w:rsidRPr="00224AC2">
        <w:rPr>
          <w:rFonts w:ascii="SimSun" w:hAnsi="SimSun" w:hint="eastAsia"/>
          <w:sz w:val="21"/>
        </w:rPr>
        <w:t>获得一致同意的建议的承诺，同时</w:t>
      </w:r>
      <w:r w:rsidR="00EE191E" w:rsidRPr="00224AC2">
        <w:rPr>
          <w:rFonts w:ascii="SimSun" w:hAnsi="SimSun" w:hint="eastAsia"/>
          <w:sz w:val="21"/>
        </w:rPr>
        <w:t>也</w:t>
      </w:r>
      <w:r w:rsidR="00922D4C" w:rsidRPr="00224AC2">
        <w:rPr>
          <w:rFonts w:ascii="SimSun" w:hAnsi="SimSun" w:hint="eastAsia"/>
          <w:sz w:val="21"/>
        </w:rPr>
        <w:t>考虑到</w:t>
      </w:r>
      <w:r w:rsidR="00EE191E" w:rsidRPr="00224AC2">
        <w:rPr>
          <w:rFonts w:ascii="SimSun" w:hAnsi="SimSun" w:hint="eastAsia"/>
          <w:sz w:val="21"/>
        </w:rPr>
        <w:t>了</w:t>
      </w:r>
      <w:r w:rsidR="00922D4C" w:rsidRPr="00224AC2">
        <w:rPr>
          <w:rFonts w:ascii="SimSun" w:hAnsi="SimSun" w:hint="eastAsia"/>
          <w:sz w:val="21"/>
        </w:rPr>
        <w:t>成员国提出的意见，并为落实这些建议建立了一种监测制度</w:t>
      </w:r>
      <w:r w:rsidR="00224AC2">
        <w:rPr>
          <w:rFonts w:ascii="SimSun" w:hAnsi="SimSun" w:hint="eastAsia"/>
          <w:sz w:val="21"/>
        </w:rPr>
        <w:t>‍</w:t>
      </w:r>
      <w:r w:rsidR="00BA6B00" w:rsidRPr="00224AC2">
        <w:rPr>
          <w:rStyle w:val="af2"/>
          <w:rFonts w:ascii="SimSun" w:hAnsi="SimSun" w:hint="eastAsia"/>
          <w:sz w:val="21"/>
        </w:rPr>
        <w:footnoteReference w:id="14"/>
      </w:r>
      <w:r w:rsidR="00922D4C" w:rsidRPr="00224AC2">
        <w:rPr>
          <w:rFonts w:ascii="SimSun" w:hAnsi="SimSun" w:hint="eastAsia"/>
          <w:sz w:val="21"/>
        </w:rPr>
        <w:t>。</w:t>
      </w:r>
    </w:p>
    <w:p w14:paraId="6752A860" w14:textId="70B534B6" w:rsidR="002342DB" w:rsidRPr="00922D4C" w:rsidRDefault="0095421A"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sidRPr="00922D4C">
        <w:rPr>
          <w:rFonts w:ascii="SimSun" w:hAnsiTheme="minorBidi" w:hint="eastAsia"/>
          <w:sz w:val="21"/>
        </w:rPr>
        <w:t>落实其他已批准项目的工作</w:t>
      </w:r>
      <w:r w:rsidR="002342DB" w:rsidRPr="00922D4C">
        <w:rPr>
          <w:rFonts w:ascii="SimSun" w:hAnsiTheme="minorBidi" w:hint="eastAsia"/>
          <w:sz w:val="21"/>
        </w:rPr>
        <w:t>在201</w:t>
      </w:r>
      <w:r w:rsidR="00922D4C" w:rsidRPr="00922D4C">
        <w:rPr>
          <w:rFonts w:ascii="SimSun" w:hAnsiTheme="minorBidi" w:hint="eastAsia"/>
          <w:sz w:val="21"/>
        </w:rPr>
        <w:t>4</w:t>
      </w:r>
      <w:r w:rsidR="002342DB" w:rsidRPr="00922D4C">
        <w:rPr>
          <w:rFonts w:ascii="SimSun" w:hAnsiTheme="minorBidi" w:hint="eastAsia"/>
          <w:sz w:val="21"/>
        </w:rPr>
        <w:t>年继续开展。</w:t>
      </w:r>
      <w:r w:rsidRPr="00922D4C">
        <w:rPr>
          <w:rFonts w:ascii="SimSun" w:hAnsiTheme="minorBidi" w:hint="eastAsia"/>
          <w:sz w:val="21"/>
        </w:rPr>
        <w:t>一份关于项目落实情况的进展报告</w:t>
      </w:r>
      <w:r w:rsidR="00CF3C9C" w:rsidRPr="00922D4C">
        <w:rPr>
          <w:rFonts w:ascii="SimSun" w:hAnsiTheme="minorBidi" w:hint="eastAsia"/>
          <w:sz w:val="21"/>
        </w:rPr>
        <w:t>(</w:t>
      </w:r>
      <w:r w:rsidRPr="00922D4C">
        <w:rPr>
          <w:rFonts w:ascii="SimSun" w:hAnsiTheme="minorBidi" w:hint="eastAsia"/>
          <w:sz w:val="21"/>
        </w:rPr>
        <w:t>CDIP/1</w:t>
      </w:r>
      <w:r w:rsidR="00922D4C" w:rsidRPr="00922D4C">
        <w:rPr>
          <w:rFonts w:ascii="SimSun" w:hAnsiTheme="minorBidi" w:hint="eastAsia"/>
          <w:sz w:val="21"/>
        </w:rPr>
        <w:t>4</w:t>
      </w:r>
      <w:r w:rsidRPr="00922D4C">
        <w:rPr>
          <w:rFonts w:ascii="SimSun" w:hAnsiTheme="minorBidi" w:hint="eastAsia"/>
          <w:sz w:val="21"/>
        </w:rPr>
        <w:t>/2)</w:t>
      </w:r>
      <w:r w:rsidR="00922D4C" w:rsidRPr="00922D4C">
        <w:rPr>
          <w:rFonts w:ascii="SimSun" w:hAnsi="SimSun" w:hint="eastAsia"/>
          <w:sz w:val="21"/>
          <w:vertAlign w:val="superscript"/>
        </w:rPr>
        <w:footnoteReference w:id="15"/>
      </w:r>
      <w:r w:rsidRPr="00922D4C">
        <w:rPr>
          <w:rFonts w:ascii="SimSun" w:hAnsiTheme="minorBidi" w:hint="eastAsia"/>
          <w:sz w:val="21"/>
        </w:rPr>
        <w:t>已呈交给</w:t>
      </w:r>
      <w:r w:rsidR="002342DB" w:rsidRPr="00922D4C">
        <w:rPr>
          <w:rFonts w:ascii="SimSun" w:hAnsiTheme="minorBidi" w:hint="eastAsia"/>
          <w:sz w:val="21"/>
        </w:rPr>
        <w:t>CDIP第十</w:t>
      </w:r>
      <w:r w:rsidR="00922D4C" w:rsidRPr="00922D4C">
        <w:rPr>
          <w:rFonts w:ascii="SimSun" w:hAnsiTheme="minorBidi" w:hint="eastAsia"/>
          <w:sz w:val="21"/>
        </w:rPr>
        <w:t>四</w:t>
      </w:r>
      <w:r w:rsidR="002342DB" w:rsidRPr="00922D4C">
        <w:rPr>
          <w:rFonts w:ascii="SimSun" w:hAnsiTheme="minorBidi" w:hint="eastAsia"/>
          <w:sz w:val="21"/>
        </w:rPr>
        <w:t>届会议，成员国对报告进行了讨论。截至201</w:t>
      </w:r>
      <w:r w:rsidR="00922D4C">
        <w:rPr>
          <w:rFonts w:ascii="SimSun" w:hAnsiTheme="minorBidi" w:hint="eastAsia"/>
          <w:sz w:val="21"/>
        </w:rPr>
        <w:t>4</w:t>
      </w:r>
      <w:r w:rsidR="002342DB" w:rsidRPr="00922D4C">
        <w:rPr>
          <w:rFonts w:ascii="SimSun" w:hAnsiTheme="minorBidi" w:hint="eastAsia"/>
          <w:sz w:val="21"/>
        </w:rPr>
        <w:t>年底，在委员会第三</w:t>
      </w:r>
      <w:r w:rsidRPr="00922D4C">
        <w:rPr>
          <w:rFonts w:ascii="SimSun" w:hAnsiTheme="minorBidi" w:hint="eastAsia"/>
          <w:sz w:val="21"/>
        </w:rPr>
        <w:t>届</w:t>
      </w:r>
      <w:r w:rsidR="002342DB" w:rsidRPr="00922D4C">
        <w:rPr>
          <w:rFonts w:ascii="SimSun" w:hAnsiTheme="minorBidi" w:hint="eastAsia"/>
          <w:sz w:val="21"/>
        </w:rPr>
        <w:t>和第</w:t>
      </w:r>
      <w:r w:rsidR="00922D4C">
        <w:rPr>
          <w:rFonts w:ascii="SimSun" w:hAnsiTheme="minorBidi" w:hint="eastAsia"/>
          <w:sz w:val="21"/>
        </w:rPr>
        <w:t>十三</w:t>
      </w:r>
      <w:r w:rsidR="002342DB" w:rsidRPr="00922D4C">
        <w:rPr>
          <w:rFonts w:ascii="SimSun" w:hAnsiTheme="minorBidi" w:hint="eastAsia"/>
          <w:sz w:val="21"/>
        </w:rPr>
        <w:t>届会议之间批准的8个项目仍在落实中，</w:t>
      </w:r>
      <w:r w:rsidRPr="00922D4C">
        <w:rPr>
          <w:rFonts w:ascii="SimSun" w:hint="eastAsia"/>
          <w:sz w:val="21"/>
        </w:rPr>
        <w:t>这些</w:t>
      </w:r>
      <w:r w:rsidRPr="00922D4C">
        <w:rPr>
          <w:rFonts w:ascii="SimSun" w:hAnsiTheme="minorBidi" w:hint="eastAsia"/>
          <w:sz w:val="21"/>
        </w:rPr>
        <w:t>项目是</w:t>
      </w:r>
      <w:r w:rsidR="002342DB" w:rsidRPr="00922D4C">
        <w:rPr>
          <w:rFonts w:ascii="SimSun" w:hAnsiTheme="minorBidi" w:hint="eastAsia"/>
          <w:sz w:val="21"/>
        </w:rPr>
        <w:t>：</w:t>
      </w:r>
    </w:p>
    <w:p w14:paraId="691259C4" w14:textId="68245E12" w:rsidR="002342DB" w:rsidRPr="00702D0E" w:rsidRDefault="002342DB" w:rsidP="00224AC2">
      <w:pPr>
        <w:pStyle w:val="afa"/>
        <w:numPr>
          <w:ilvl w:val="0"/>
          <w:numId w:val="16"/>
        </w:numPr>
        <w:tabs>
          <w:tab w:val="left" w:pos="1419"/>
        </w:tabs>
        <w:overflowPunct w:val="0"/>
        <w:spacing w:afterLines="50" w:after="120" w:line="340" w:lineRule="atLeast"/>
        <w:ind w:left="567" w:firstLine="0"/>
        <w:contextualSpacing w:val="0"/>
        <w:jc w:val="both"/>
        <w:rPr>
          <w:rFonts w:ascii="SimSun" w:hAnsiTheme="minorBidi"/>
          <w:sz w:val="21"/>
        </w:rPr>
      </w:pPr>
      <w:r w:rsidRPr="00702D0E">
        <w:rPr>
          <w:rFonts w:ascii="SimSun" w:hAnsiTheme="minorBidi" w:hint="eastAsia"/>
          <w:sz w:val="21"/>
        </w:rPr>
        <w:t>加强各国负责知识产权事务的政府机构和利益</w:t>
      </w:r>
      <w:r w:rsidR="00E6739D">
        <w:rPr>
          <w:rFonts w:ascii="SimSun" w:hAnsiTheme="minorBidi" w:hint="eastAsia"/>
          <w:sz w:val="21"/>
        </w:rPr>
        <w:t>攸关方</w:t>
      </w:r>
      <w:r w:rsidRPr="00702D0E">
        <w:rPr>
          <w:rFonts w:ascii="SimSun" w:hAnsiTheme="minorBidi" w:hint="eastAsia"/>
          <w:sz w:val="21"/>
        </w:rPr>
        <w:t>机构管理、监督和促进创意产业的能力，并提高版权集体管理组织的业绩和联网能力项目</w:t>
      </w:r>
      <w:r w:rsidR="006E5252" w:rsidRPr="00224AC2">
        <w:rPr>
          <w:rStyle w:val="af2"/>
          <w:rFonts w:ascii="SimSun" w:hAnsi="SimSun" w:hint="eastAsia"/>
          <w:sz w:val="21"/>
        </w:rPr>
        <w:footnoteReference w:id="16"/>
      </w:r>
      <w:r w:rsidR="00CF3C9C">
        <w:rPr>
          <w:rFonts w:ascii="SimSun" w:hAnsiTheme="minorBidi" w:hint="eastAsia"/>
          <w:sz w:val="21"/>
        </w:rPr>
        <w:t>(</w:t>
      </w:r>
      <w:r w:rsidRPr="00702D0E">
        <w:rPr>
          <w:rFonts w:ascii="SimSun" w:hAnsiTheme="minorBidi" w:hint="eastAsia"/>
          <w:sz w:val="21"/>
        </w:rPr>
        <w:t>落实建议10)</w:t>
      </w:r>
      <w:r w:rsidR="00DE14A4">
        <w:rPr>
          <w:rFonts w:ascii="SimSun" w:hAnsiTheme="minorBidi" w:hint="eastAsia"/>
          <w:sz w:val="21"/>
        </w:rPr>
        <w:t>——</w:t>
      </w:r>
      <w:r w:rsidRPr="00702D0E">
        <w:rPr>
          <w:rFonts w:ascii="SimSun" w:hAnsiTheme="minorBidi" w:hint="eastAsia"/>
          <w:sz w:val="21"/>
        </w:rPr>
        <w:t>2013年</w:t>
      </w:r>
      <w:r w:rsidR="0095421A">
        <w:rPr>
          <w:rFonts w:ascii="SimSun" w:hAnsiTheme="minorBidi" w:hint="eastAsia"/>
          <w:sz w:val="21"/>
        </w:rPr>
        <w:t>在</w:t>
      </w:r>
      <w:r w:rsidRPr="00702D0E">
        <w:rPr>
          <w:rFonts w:ascii="SimSun" w:hAnsiTheme="minorBidi" w:hint="eastAsia"/>
          <w:sz w:val="21"/>
        </w:rPr>
        <w:t>落实</w:t>
      </w:r>
      <w:r w:rsidR="0095421A">
        <w:rPr>
          <w:rFonts w:ascii="SimSun" w:hAnsiTheme="minorBidi" w:hint="eastAsia"/>
          <w:sz w:val="21"/>
        </w:rPr>
        <w:t>中</w:t>
      </w:r>
      <w:r w:rsidRPr="00702D0E">
        <w:rPr>
          <w:rFonts w:ascii="SimSun" w:hAnsiTheme="minorBidi" w:hint="eastAsia"/>
          <w:sz w:val="21"/>
        </w:rPr>
        <w:t>。</w:t>
      </w:r>
    </w:p>
    <w:p w14:paraId="34BAD6D6" w14:textId="05A5B382" w:rsidR="002342DB" w:rsidRPr="0086625F" w:rsidRDefault="00702D0E" w:rsidP="00224AC2">
      <w:pPr>
        <w:pStyle w:val="afa"/>
        <w:numPr>
          <w:ilvl w:val="0"/>
          <w:numId w:val="16"/>
        </w:numPr>
        <w:tabs>
          <w:tab w:val="left" w:pos="1419"/>
        </w:tabs>
        <w:overflowPunct w:val="0"/>
        <w:spacing w:afterLines="50" w:after="120" w:line="340" w:lineRule="atLeast"/>
        <w:ind w:left="567" w:firstLine="0"/>
        <w:contextualSpacing w:val="0"/>
        <w:jc w:val="both"/>
        <w:rPr>
          <w:rFonts w:ascii="SimSun" w:hAnsiTheme="minorBidi"/>
          <w:sz w:val="21"/>
        </w:rPr>
      </w:pPr>
      <w:r w:rsidRPr="0086625F">
        <w:rPr>
          <w:rFonts w:ascii="SimSun" w:hAnsiTheme="minorBidi" w:hint="eastAsia"/>
          <w:sz w:val="21"/>
        </w:rPr>
        <w:t>知识产权与经济社会发展项目</w:t>
      </w:r>
      <w:r w:rsidR="0086625F" w:rsidRPr="0086625F">
        <w:rPr>
          <w:rFonts w:ascii="SimSun" w:hAnsiTheme="minorBidi" w:hint="eastAsia"/>
          <w:sz w:val="21"/>
        </w:rPr>
        <w:t>——第二阶段</w:t>
      </w:r>
      <w:r w:rsidR="0086625F" w:rsidRPr="0086625F">
        <w:rPr>
          <w:rFonts w:ascii="SimSun" w:hAnsiTheme="minorBidi" w:hint="eastAsia"/>
          <w:sz w:val="21"/>
          <w:vertAlign w:val="superscript"/>
        </w:rPr>
        <w:footnoteReference w:id="17"/>
      </w:r>
      <w:r w:rsidR="00CF3C9C" w:rsidRPr="0086625F">
        <w:rPr>
          <w:rFonts w:ascii="SimSun" w:hAnsiTheme="minorBidi" w:hint="eastAsia"/>
          <w:sz w:val="21"/>
        </w:rPr>
        <w:t>(</w:t>
      </w:r>
      <w:r w:rsidRPr="0086625F">
        <w:rPr>
          <w:rFonts w:ascii="SimSun" w:hAnsiTheme="minorBidi" w:hint="eastAsia"/>
          <w:sz w:val="21"/>
        </w:rPr>
        <w:t>落实建议35和37</w:t>
      </w:r>
      <w:r w:rsidR="002342DB" w:rsidRPr="0086625F">
        <w:rPr>
          <w:rFonts w:ascii="SimSun" w:hAnsiTheme="minorBidi" w:hint="eastAsia"/>
          <w:sz w:val="21"/>
        </w:rPr>
        <w:t>)</w:t>
      </w:r>
      <w:r w:rsidR="00DE14A4" w:rsidRPr="0086625F">
        <w:rPr>
          <w:rFonts w:ascii="SimSun" w:hAnsiTheme="minorBidi" w:hint="eastAsia"/>
          <w:sz w:val="21"/>
        </w:rPr>
        <w:t>——</w:t>
      </w:r>
      <w:r w:rsidR="007049DD" w:rsidRPr="0086625F">
        <w:rPr>
          <w:rFonts w:ascii="SimSun" w:hAnsiTheme="minorBidi" w:hint="eastAsia"/>
          <w:sz w:val="21"/>
        </w:rPr>
        <w:t>201</w:t>
      </w:r>
      <w:r w:rsidR="0086625F">
        <w:rPr>
          <w:rFonts w:ascii="SimSun" w:hAnsiTheme="minorBidi" w:hint="eastAsia"/>
          <w:sz w:val="21"/>
        </w:rPr>
        <w:t>4</w:t>
      </w:r>
      <w:r w:rsidR="007049DD" w:rsidRPr="0086625F">
        <w:rPr>
          <w:rFonts w:ascii="SimSun" w:hAnsiTheme="minorBidi" w:hint="eastAsia"/>
          <w:sz w:val="21"/>
        </w:rPr>
        <w:t>年在落实中</w:t>
      </w:r>
      <w:r w:rsidRPr="0086625F">
        <w:rPr>
          <w:rFonts w:ascii="SimSun" w:hAnsiTheme="minorBidi" w:hint="eastAsia"/>
          <w:sz w:val="21"/>
        </w:rPr>
        <w:t>；</w:t>
      </w:r>
    </w:p>
    <w:p w14:paraId="22D07D6D" w14:textId="304D7BD4" w:rsidR="002342DB" w:rsidRPr="002342DB" w:rsidRDefault="00E44D66" w:rsidP="00224AC2">
      <w:pPr>
        <w:pStyle w:val="afa"/>
        <w:numPr>
          <w:ilvl w:val="0"/>
          <w:numId w:val="16"/>
        </w:numPr>
        <w:tabs>
          <w:tab w:val="left" w:pos="1419"/>
        </w:tabs>
        <w:overflowPunct w:val="0"/>
        <w:spacing w:afterLines="50" w:after="120" w:line="340" w:lineRule="atLeast"/>
        <w:ind w:left="567" w:firstLine="0"/>
        <w:contextualSpacing w:val="0"/>
        <w:jc w:val="both"/>
        <w:rPr>
          <w:rFonts w:ascii="SimSun" w:hAnsiTheme="minorBidi"/>
          <w:sz w:val="21"/>
        </w:rPr>
      </w:pPr>
      <w:r>
        <w:rPr>
          <w:rFonts w:ascii="SimSun" w:hAnsiTheme="minorBidi" w:hint="eastAsia"/>
          <w:sz w:val="21"/>
        </w:rPr>
        <w:lastRenderedPageBreak/>
        <w:t>知识产权与技术转让：共同挑战</w:t>
      </w:r>
      <w:proofErr w:type="gramStart"/>
      <w:r>
        <w:rPr>
          <w:rFonts w:ascii="SimSun" w:hAnsiTheme="minorBidi" w:hint="eastAsia"/>
          <w:sz w:val="21"/>
        </w:rPr>
        <w:t>—</w:t>
      </w:r>
      <w:r w:rsidR="007049DD">
        <w:rPr>
          <w:rFonts w:ascii="SimSun" w:hAnsiTheme="minorBidi" w:hint="eastAsia"/>
          <w:sz w:val="21"/>
        </w:rPr>
        <w:t>共同</w:t>
      </w:r>
      <w:proofErr w:type="gramEnd"/>
      <w:r>
        <w:rPr>
          <w:rFonts w:ascii="SimSun" w:hAnsiTheme="minorBidi" w:hint="eastAsia"/>
          <w:sz w:val="21"/>
        </w:rPr>
        <w:t>解决项目</w:t>
      </w:r>
      <w:r w:rsidR="00CF3C9C">
        <w:rPr>
          <w:rFonts w:ascii="SimSun" w:hAnsiTheme="minorBidi" w:hint="eastAsia"/>
          <w:sz w:val="21"/>
        </w:rPr>
        <w:t>(</w:t>
      </w:r>
      <w:r>
        <w:rPr>
          <w:rFonts w:ascii="SimSun" w:hAnsiTheme="minorBidi" w:hint="eastAsia"/>
          <w:sz w:val="21"/>
        </w:rPr>
        <w:t>落实建议19、25、26和28)——</w:t>
      </w:r>
      <w:r w:rsidR="007049DD" w:rsidRPr="007049DD">
        <w:rPr>
          <w:rFonts w:ascii="SimSun" w:hAnsiTheme="minorBidi" w:hint="eastAsia"/>
          <w:sz w:val="21"/>
        </w:rPr>
        <w:t>201</w:t>
      </w:r>
      <w:r w:rsidR="0086625F">
        <w:rPr>
          <w:rFonts w:ascii="SimSun" w:hAnsiTheme="minorBidi" w:hint="eastAsia"/>
          <w:sz w:val="21"/>
        </w:rPr>
        <w:t>4</w:t>
      </w:r>
      <w:r w:rsidR="007049DD" w:rsidRPr="007049DD">
        <w:rPr>
          <w:rFonts w:ascii="SimSun" w:hAnsiTheme="minorBidi" w:hint="eastAsia"/>
          <w:sz w:val="21"/>
        </w:rPr>
        <w:t>年在落实中</w:t>
      </w:r>
      <w:r w:rsidR="002342DB" w:rsidRPr="002342DB">
        <w:rPr>
          <w:rStyle w:val="af2"/>
          <w:rFonts w:ascii="SimSun" w:hAnsiTheme="minorBidi" w:hint="eastAsia"/>
          <w:sz w:val="21"/>
        </w:rPr>
        <w:footnoteReference w:id="18"/>
      </w:r>
      <w:r>
        <w:rPr>
          <w:rFonts w:ascii="SimSun" w:hAnsiTheme="minorBidi" w:hint="eastAsia"/>
          <w:sz w:val="21"/>
        </w:rPr>
        <w:t>；</w:t>
      </w:r>
    </w:p>
    <w:p w14:paraId="029A1DB8" w14:textId="1897A8F5" w:rsidR="002342DB" w:rsidRDefault="00DC7C44" w:rsidP="00224AC2">
      <w:pPr>
        <w:pStyle w:val="afa"/>
        <w:numPr>
          <w:ilvl w:val="0"/>
          <w:numId w:val="16"/>
        </w:numPr>
        <w:tabs>
          <w:tab w:val="left" w:pos="1419"/>
        </w:tabs>
        <w:overflowPunct w:val="0"/>
        <w:spacing w:afterLines="50" w:after="120" w:line="340" w:lineRule="atLeast"/>
        <w:ind w:left="567" w:firstLine="0"/>
        <w:contextualSpacing w:val="0"/>
        <w:jc w:val="both"/>
        <w:rPr>
          <w:rFonts w:ascii="SimSun" w:hAnsiTheme="minorBidi"/>
          <w:sz w:val="21"/>
        </w:rPr>
      </w:pPr>
      <w:r>
        <w:rPr>
          <w:rFonts w:ascii="SimSun" w:hAnsiTheme="minorBidi" w:hint="eastAsia"/>
          <w:sz w:val="21"/>
        </w:rPr>
        <w:t>开放式合作项目和知识产权模式项目</w:t>
      </w:r>
      <w:r w:rsidR="002342DB" w:rsidRPr="002342DB">
        <w:rPr>
          <w:rStyle w:val="af2"/>
          <w:rFonts w:ascii="SimSun" w:hAnsiTheme="minorBidi" w:hint="eastAsia"/>
          <w:sz w:val="21"/>
        </w:rPr>
        <w:footnoteReference w:id="19"/>
      </w:r>
      <w:r w:rsidR="00CF3C9C">
        <w:rPr>
          <w:rFonts w:ascii="SimSun" w:hAnsiTheme="minorBidi" w:hint="eastAsia"/>
          <w:sz w:val="21"/>
        </w:rPr>
        <w:t>(</w:t>
      </w:r>
      <w:r>
        <w:rPr>
          <w:rFonts w:ascii="SimSun" w:hAnsiTheme="minorBidi" w:hint="eastAsia"/>
          <w:sz w:val="21"/>
        </w:rPr>
        <w:t>落实建议36)</w:t>
      </w:r>
      <w:r w:rsidR="00DE14A4">
        <w:rPr>
          <w:rFonts w:ascii="SimSun" w:hAnsiTheme="minorBidi" w:hint="eastAsia"/>
          <w:sz w:val="21"/>
        </w:rPr>
        <w:t>——</w:t>
      </w:r>
      <w:r w:rsidR="007049DD" w:rsidRPr="007049DD">
        <w:rPr>
          <w:rFonts w:ascii="SimSun" w:hAnsiTheme="minorBidi" w:hint="eastAsia"/>
          <w:sz w:val="21"/>
        </w:rPr>
        <w:t>201</w:t>
      </w:r>
      <w:r w:rsidR="0086625F">
        <w:rPr>
          <w:rFonts w:ascii="SimSun" w:hAnsiTheme="minorBidi" w:hint="eastAsia"/>
          <w:sz w:val="21"/>
        </w:rPr>
        <w:t>4</w:t>
      </w:r>
      <w:r w:rsidR="007049DD" w:rsidRPr="007049DD">
        <w:rPr>
          <w:rFonts w:ascii="SimSun" w:hAnsiTheme="minorBidi" w:hint="eastAsia"/>
          <w:sz w:val="21"/>
        </w:rPr>
        <w:t>年在落实中</w:t>
      </w:r>
      <w:r>
        <w:rPr>
          <w:rFonts w:ascii="SimSun" w:hAnsiTheme="minorBidi" w:hint="eastAsia"/>
          <w:sz w:val="21"/>
        </w:rPr>
        <w:t>；</w:t>
      </w:r>
    </w:p>
    <w:p w14:paraId="791BD024" w14:textId="40E42AEA" w:rsidR="00897DCD" w:rsidRDefault="00897DCD" w:rsidP="00224AC2">
      <w:pPr>
        <w:pStyle w:val="afa"/>
        <w:numPr>
          <w:ilvl w:val="0"/>
          <w:numId w:val="16"/>
        </w:numPr>
        <w:tabs>
          <w:tab w:val="left" w:pos="1419"/>
        </w:tabs>
        <w:overflowPunct w:val="0"/>
        <w:spacing w:afterLines="50" w:after="120" w:line="340" w:lineRule="atLeast"/>
        <w:ind w:left="567" w:firstLine="0"/>
        <w:contextualSpacing w:val="0"/>
        <w:jc w:val="both"/>
        <w:rPr>
          <w:rFonts w:ascii="SimSun" w:hAnsiTheme="minorBidi"/>
          <w:sz w:val="21"/>
        </w:rPr>
      </w:pPr>
      <w:r w:rsidRPr="00897DCD">
        <w:rPr>
          <w:rFonts w:ascii="SimSun" w:hAnsiTheme="minorBidi" w:hint="eastAsia"/>
          <w:sz w:val="21"/>
        </w:rPr>
        <w:t>关于加强和发展布基纳法索和若干非洲国家音像部门的项目</w:t>
      </w:r>
      <w:r w:rsidRPr="00897DCD">
        <w:rPr>
          <w:rFonts w:ascii="SimSun" w:hAnsiTheme="minorBidi" w:hint="eastAsia"/>
          <w:sz w:val="21"/>
          <w:vertAlign w:val="superscript"/>
        </w:rPr>
        <w:footnoteReference w:id="20"/>
      </w:r>
      <w:r w:rsidRPr="00897DCD">
        <w:rPr>
          <w:rFonts w:ascii="SimSun" w:hAnsiTheme="minorBidi" w:hint="eastAsia"/>
          <w:sz w:val="21"/>
        </w:rPr>
        <w:t>(落实建议1、2、4、10和11)，201</w:t>
      </w:r>
      <w:r>
        <w:rPr>
          <w:rFonts w:ascii="SimSun" w:hAnsiTheme="minorBidi" w:hint="eastAsia"/>
          <w:sz w:val="21"/>
        </w:rPr>
        <w:t>4</w:t>
      </w:r>
      <w:r w:rsidRPr="00897DCD">
        <w:rPr>
          <w:rFonts w:ascii="SimSun" w:hAnsiTheme="minorBidi" w:hint="eastAsia"/>
          <w:sz w:val="21"/>
        </w:rPr>
        <w:t>年在落实中，继新的时间安排在CDIP第十二届会议上批准之后将于2015年9月完成</w:t>
      </w:r>
      <w:r>
        <w:rPr>
          <w:rFonts w:ascii="SimSun" w:hAnsiTheme="minorBidi" w:hint="eastAsia"/>
          <w:sz w:val="21"/>
        </w:rPr>
        <w:t>；</w:t>
      </w:r>
    </w:p>
    <w:p w14:paraId="6F73CFA8" w14:textId="0E333EBD" w:rsidR="00897DCD" w:rsidRPr="00897DCD" w:rsidRDefault="00897DCD" w:rsidP="00224AC2">
      <w:pPr>
        <w:pStyle w:val="afa"/>
        <w:numPr>
          <w:ilvl w:val="0"/>
          <w:numId w:val="16"/>
        </w:numPr>
        <w:tabs>
          <w:tab w:val="left" w:pos="1419"/>
        </w:tabs>
        <w:overflowPunct w:val="0"/>
        <w:spacing w:afterLines="50" w:after="120" w:line="340" w:lineRule="atLeast"/>
        <w:ind w:left="567" w:firstLine="0"/>
        <w:contextualSpacing w:val="0"/>
        <w:jc w:val="both"/>
        <w:rPr>
          <w:rFonts w:ascii="SimSun" w:hAnsiTheme="minorBidi"/>
          <w:sz w:val="21"/>
        </w:rPr>
      </w:pPr>
      <w:r w:rsidRPr="00897DCD">
        <w:rPr>
          <w:rFonts w:ascii="SimSun" w:hAnsiTheme="minorBidi" w:hint="eastAsia"/>
          <w:sz w:val="21"/>
        </w:rPr>
        <w:t>关于加强发展中国家和最不发达国家之间知识产权与发展问题南南合作的项目(落实建议1、10、11、13、19、25和32)</w:t>
      </w:r>
      <w:r w:rsidR="00221099">
        <w:rPr>
          <w:rFonts w:ascii="SimSun" w:hAnsiTheme="minorBidi" w:hint="eastAsia"/>
          <w:sz w:val="21"/>
        </w:rPr>
        <w:t>——</w:t>
      </w:r>
      <w:r w:rsidRPr="00897DCD">
        <w:rPr>
          <w:rFonts w:ascii="SimSun" w:hAnsiTheme="minorBidi" w:hint="eastAsia"/>
          <w:sz w:val="21"/>
        </w:rPr>
        <w:t>201</w:t>
      </w:r>
      <w:r>
        <w:rPr>
          <w:rFonts w:ascii="SimSun" w:hAnsiTheme="minorBidi" w:hint="eastAsia"/>
          <w:sz w:val="21"/>
        </w:rPr>
        <w:t>4</w:t>
      </w:r>
      <w:r w:rsidRPr="00897DCD">
        <w:rPr>
          <w:rFonts w:ascii="SimSun" w:hAnsiTheme="minorBidi" w:hint="eastAsia"/>
          <w:sz w:val="21"/>
        </w:rPr>
        <w:t>年</w:t>
      </w:r>
      <w:r>
        <w:rPr>
          <w:rFonts w:ascii="SimSun" w:hAnsiTheme="minorBidi" w:hint="eastAsia"/>
          <w:sz w:val="21"/>
        </w:rPr>
        <w:t>在</w:t>
      </w:r>
      <w:r w:rsidRPr="00897DCD">
        <w:rPr>
          <w:rFonts w:ascii="SimSun" w:hAnsiTheme="minorBidi" w:hint="eastAsia"/>
          <w:sz w:val="21"/>
        </w:rPr>
        <w:t>落实</w:t>
      </w:r>
      <w:r>
        <w:rPr>
          <w:rFonts w:ascii="SimSun" w:hAnsiTheme="minorBidi" w:hint="eastAsia"/>
          <w:sz w:val="21"/>
        </w:rPr>
        <w:t>中；</w:t>
      </w:r>
    </w:p>
    <w:p w14:paraId="75B30601" w14:textId="5EFA856E" w:rsidR="00014A98" w:rsidRDefault="003F20F8" w:rsidP="00224AC2">
      <w:pPr>
        <w:pStyle w:val="afa"/>
        <w:numPr>
          <w:ilvl w:val="0"/>
          <w:numId w:val="16"/>
        </w:numPr>
        <w:tabs>
          <w:tab w:val="left" w:pos="1419"/>
        </w:tabs>
        <w:overflowPunct w:val="0"/>
        <w:spacing w:afterLines="50" w:after="120" w:line="340" w:lineRule="atLeast"/>
        <w:ind w:left="567" w:firstLine="0"/>
        <w:contextualSpacing w:val="0"/>
        <w:jc w:val="both"/>
        <w:rPr>
          <w:rFonts w:ascii="SimSun" w:hAnsiTheme="minorBidi"/>
          <w:sz w:val="21"/>
        </w:rPr>
      </w:pPr>
      <w:r w:rsidRPr="003F20F8">
        <w:rPr>
          <w:rFonts w:ascii="SimSun" w:hAnsiTheme="minorBidi" w:hint="eastAsia"/>
          <w:sz w:val="21"/>
        </w:rPr>
        <w:t>关于知识产权和外观设计管理促进发展中国家和最不发达国家(LDC)企业发展的试点项目(落实建议</w:t>
      </w:r>
      <w:r>
        <w:rPr>
          <w:rFonts w:ascii="SimSun" w:hAnsiTheme="minorBidi" w:hint="eastAsia"/>
          <w:sz w:val="21"/>
        </w:rPr>
        <w:t>4</w:t>
      </w:r>
      <w:r w:rsidRPr="003F20F8">
        <w:rPr>
          <w:rFonts w:ascii="SimSun" w:hAnsiTheme="minorBidi" w:hint="eastAsia"/>
          <w:sz w:val="21"/>
        </w:rPr>
        <w:t>和</w:t>
      </w:r>
      <w:r>
        <w:rPr>
          <w:rFonts w:ascii="SimSun" w:hAnsiTheme="minorBidi" w:hint="eastAsia"/>
          <w:sz w:val="21"/>
        </w:rPr>
        <w:t>10</w:t>
      </w:r>
      <w:r w:rsidRPr="003F20F8">
        <w:rPr>
          <w:rFonts w:ascii="SimSun" w:hAnsiTheme="minorBidi" w:hint="eastAsia"/>
          <w:sz w:val="21"/>
        </w:rPr>
        <w:t>)</w:t>
      </w:r>
      <w:r w:rsidR="00221099">
        <w:rPr>
          <w:rFonts w:ascii="SimSun" w:hAnsiTheme="minorBidi" w:hint="eastAsia"/>
          <w:sz w:val="21"/>
        </w:rPr>
        <w:t>——</w:t>
      </w:r>
      <w:r w:rsidRPr="003F20F8">
        <w:rPr>
          <w:rFonts w:ascii="SimSun" w:hAnsiTheme="minorBidi" w:hint="eastAsia"/>
          <w:sz w:val="21"/>
        </w:rPr>
        <w:t>2014年在落实中</w:t>
      </w:r>
      <w:r w:rsidR="00014A98" w:rsidRPr="002342DB">
        <w:rPr>
          <w:rFonts w:ascii="SimSun" w:hAnsiTheme="minorBidi" w:hint="eastAsia"/>
          <w:sz w:val="21"/>
        </w:rPr>
        <w:t>；</w:t>
      </w:r>
      <w:r>
        <w:rPr>
          <w:rFonts w:ascii="SimSun" w:hAnsiTheme="minorBidi" w:hint="eastAsia"/>
          <w:sz w:val="21"/>
        </w:rPr>
        <w:t>以及</w:t>
      </w:r>
    </w:p>
    <w:p w14:paraId="3671CDB4" w14:textId="18B31D8F" w:rsidR="00F267F0" w:rsidRDefault="003F20F8" w:rsidP="00224AC2">
      <w:pPr>
        <w:pStyle w:val="afa"/>
        <w:numPr>
          <w:ilvl w:val="0"/>
          <w:numId w:val="16"/>
        </w:numPr>
        <w:tabs>
          <w:tab w:val="left" w:pos="1419"/>
        </w:tabs>
        <w:overflowPunct w:val="0"/>
        <w:spacing w:afterLines="50" w:after="120" w:line="340" w:lineRule="atLeast"/>
        <w:ind w:left="567" w:firstLine="0"/>
        <w:contextualSpacing w:val="0"/>
        <w:jc w:val="both"/>
        <w:rPr>
          <w:rFonts w:ascii="SimSun" w:hAnsiTheme="minorBidi"/>
          <w:sz w:val="21"/>
        </w:rPr>
      </w:pPr>
      <w:r w:rsidRPr="003F20F8">
        <w:rPr>
          <w:rFonts w:ascii="SimSun" w:hAnsiTheme="minorBidi" w:hint="eastAsia"/>
          <w:sz w:val="21"/>
        </w:rPr>
        <w:t>关于使用适用技术科</w:t>
      </w:r>
      <w:proofErr w:type="gramStart"/>
      <w:r w:rsidRPr="003F20F8">
        <w:rPr>
          <w:rFonts w:ascii="SimSun" w:hAnsiTheme="minorBidi" w:hint="eastAsia"/>
          <w:sz w:val="21"/>
        </w:rPr>
        <w:t>技信息</w:t>
      </w:r>
      <w:proofErr w:type="gramEnd"/>
      <w:r w:rsidRPr="003F20F8">
        <w:rPr>
          <w:rFonts w:ascii="SimSun" w:hAnsiTheme="minorBidi" w:hint="eastAsia"/>
          <w:sz w:val="21"/>
        </w:rPr>
        <w:t>作为应对已查明发展挑战的能力建设项目</w:t>
      </w:r>
      <w:r>
        <w:rPr>
          <w:rFonts w:ascii="SimSun" w:hAnsiTheme="minorBidi" w:hint="eastAsia"/>
          <w:sz w:val="21"/>
        </w:rPr>
        <w:t>——</w:t>
      </w:r>
      <w:r w:rsidRPr="003F20F8">
        <w:rPr>
          <w:rFonts w:ascii="SimSun" w:hAnsiTheme="minorBidi" w:hint="eastAsia"/>
          <w:sz w:val="21"/>
        </w:rPr>
        <w:t>第二阶段</w:t>
      </w:r>
      <w:r w:rsidR="00CF3C9C">
        <w:rPr>
          <w:rFonts w:ascii="SimSun" w:hAnsiTheme="minorBidi" w:hint="eastAsia"/>
          <w:sz w:val="21"/>
        </w:rPr>
        <w:t>(</w:t>
      </w:r>
      <w:r w:rsidR="00787148" w:rsidRPr="00F267F0">
        <w:rPr>
          <w:rFonts w:ascii="SimSun" w:hAnsiTheme="minorBidi" w:hint="eastAsia"/>
          <w:sz w:val="21"/>
        </w:rPr>
        <w:t>落实建议</w:t>
      </w:r>
      <w:r>
        <w:rPr>
          <w:rFonts w:ascii="SimSun" w:hAnsiTheme="minorBidi" w:hint="eastAsia"/>
          <w:sz w:val="21"/>
        </w:rPr>
        <w:t>19、30和31</w:t>
      </w:r>
      <w:r w:rsidR="00221099">
        <w:rPr>
          <w:rFonts w:ascii="SimSun" w:hAnsiTheme="minorBidi" w:hint="eastAsia"/>
          <w:sz w:val="21"/>
        </w:rPr>
        <w:t>)——</w:t>
      </w:r>
      <w:r w:rsidR="007049DD" w:rsidRPr="007049DD">
        <w:rPr>
          <w:rFonts w:ascii="SimSun" w:hAnsiTheme="minorBidi" w:hint="eastAsia"/>
          <w:sz w:val="21"/>
        </w:rPr>
        <w:t>201</w:t>
      </w:r>
      <w:r>
        <w:rPr>
          <w:rFonts w:ascii="SimSun" w:hAnsiTheme="minorBidi" w:hint="eastAsia"/>
          <w:sz w:val="21"/>
        </w:rPr>
        <w:t>4</w:t>
      </w:r>
      <w:r w:rsidR="007049DD" w:rsidRPr="007049DD">
        <w:rPr>
          <w:rFonts w:ascii="SimSun" w:hAnsiTheme="minorBidi" w:hint="eastAsia"/>
          <w:sz w:val="21"/>
        </w:rPr>
        <w:t>年在落实中</w:t>
      </w:r>
      <w:r>
        <w:rPr>
          <w:rFonts w:ascii="SimSun" w:hAnsiTheme="minorBidi" w:hint="eastAsia"/>
          <w:sz w:val="21"/>
        </w:rPr>
        <w:t>。</w:t>
      </w:r>
    </w:p>
    <w:p w14:paraId="11039F86" w14:textId="1181662E" w:rsidR="002342DB" w:rsidRPr="007C6337" w:rsidRDefault="007C6337"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Pr>
          <w:rFonts w:ascii="SimSun" w:hAnsiTheme="minorBidi" w:hint="eastAsia"/>
          <w:sz w:val="21"/>
        </w:rPr>
        <w:t>报告期间，</w:t>
      </w:r>
      <w:r w:rsidRPr="007C6337">
        <w:rPr>
          <w:rFonts w:ascii="SimSun" w:hAnsiTheme="minorBidi" w:hint="eastAsia"/>
          <w:sz w:val="21"/>
        </w:rPr>
        <w:t>两个项目已完成</w:t>
      </w:r>
      <w:r>
        <w:rPr>
          <w:rFonts w:ascii="SimSun" w:hAnsiTheme="minorBidi" w:hint="eastAsia"/>
          <w:sz w:val="21"/>
        </w:rPr>
        <w:t>，</w:t>
      </w:r>
      <w:r w:rsidR="00D77E69" w:rsidRPr="007C6337">
        <w:rPr>
          <w:rFonts w:ascii="SimSun" w:hAnsiTheme="minorBidi" w:hint="eastAsia"/>
          <w:sz w:val="21"/>
        </w:rPr>
        <w:t>在201</w:t>
      </w:r>
      <w:r w:rsidR="0002173E" w:rsidRPr="007C6337">
        <w:rPr>
          <w:rFonts w:ascii="SimSun" w:hAnsiTheme="minorBidi" w:hint="eastAsia"/>
          <w:sz w:val="21"/>
        </w:rPr>
        <w:t>4</w:t>
      </w:r>
      <w:r w:rsidR="00D77E69" w:rsidRPr="007C6337">
        <w:rPr>
          <w:rFonts w:ascii="SimSun" w:hAnsiTheme="minorBidi" w:hint="eastAsia"/>
          <w:sz w:val="21"/>
        </w:rPr>
        <w:t>年11月举行的CDIP第十</w:t>
      </w:r>
      <w:r w:rsidR="0002173E" w:rsidRPr="007C6337">
        <w:rPr>
          <w:rFonts w:ascii="SimSun" w:hAnsiTheme="minorBidi" w:hint="eastAsia"/>
          <w:sz w:val="21"/>
        </w:rPr>
        <w:t>四</w:t>
      </w:r>
      <w:r w:rsidR="00D77E69" w:rsidRPr="007C6337">
        <w:rPr>
          <w:rFonts w:ascii="SimSun" w:hAnsiTheme="minorBidi" w:hint="eastAsia"/>
          <w:sz w:val="21"/>
        </w:rPr>
        <w:t>届会议上，委员会</w:t>
      </w:r>
      <w:r w:rsidR="00D77E69" w:rsidRPr="007C6337">
        <w:rPr>
          <w:rFonts w:ascii="SimSun" w:hint="eastAsia"/>
          <w:sz w:val="21"/>
        </w:rPr>
        <w:t>讨论</w:t>
      </w:r>
      <w:r w:rsidR="00D77E69" w:rsidRPr="007C6337">
        <w:rPr>
          <w:rFonts w:ascii="SimSun" w:hAnsiTheme="minorBidi" w:hint="eastAsia"/>
          <w:sz w:val="21"/>
        </w:rPr>
        <w:t>了</w:t>
      </w:r>
      <w:r>
        <w:rPr>
          <w:rFonts w:ascii="SimSun" w:hAnsiTheme="minorBidi" w:hint="eastAsia"/>
          <w:sz w:val="21"/>
        </w:rPr>
        <w:t>它们</w:t>
      </w:r>
      <w:r w:rsidR="00D77E69" w:rsidRPr="007C6337">
        <w:rPr>
          <w:rFonts w:ascii="SimSun" w:hAnsiTheme="minorBidi" w:hint="eastAsia"/>
          <w:sz w:val="21"/>
        </w:rPr>
        <w:t>的落实情况</w:t>
      </w:r>
      <w:r w:rsidR="00CF3C9C" w:rsidRPr="007C6337">
        <w:rPr>
          <w:rFonts w:ascii="SimSun" w:hAnsiTheme="minorBidi" w:hint="eastAsia"/>
          <w:sz w:val="21"/>
        </w:rPr>
        <w:t>(</w:t>
      </w:r>
      <w:r w:rsidR="00D77E69" w:rsidRPr="007C6337">
        <w:rPr>
          <w:rFonts w:ascii="SimSun" w:hAnsiTheme="minorBidi" w:hint="eastAsia"/>
          <w:sz w:val="21"/>
        </w:rPr>
        <w:t>进展</w:t>
      </w:r>
      <w:r w:rsidR="00D77E69" w:rsidRPr="003D3B1F">
        <w:rPr>
          <w:rFonts w:ascii="SimSun" w:hint="eastAsia"/>
          <w:sz w:val="21"/>
        </w:rPr>
        <w:t>报告</w:t>
      </w:r>
      <w:r w:rsidR="002342DB" w:rsidRPr="007C6337">
        <w:rPr>
          <w:rFonts w:ascii="SimSun" w:hAnsiTheme="minorBidi" w:hint="eastAsia"/>
          <w:sz w:val="21"/>
        </w:rPr>
        <w:t>CDIP/1</w:t>
      </w:r>
      <w:r w:rsidRPr="007C6337">
        <w:rPr>
          <w:rFonts w:ascii="SimSun" w:hAnsiTheme="minorBidi" w:hint="eastAsia"/>
          <w:sz w:val="21"/>
        </w:rPr>
        <w:t>4</w:t>
      </w:r>
      <w:r w:rsidR="002342DB" w:rsidRPr="007C6337">
        <w:rPr>
          <w:rFonts w:ascii="SimSun" w:hAnsiTheme="minorBidi" w:hint="eastAsia"/>
          <w:sz w:val="21"/>
        </w:rPr>
        <w:t>/2)</w:t>
      </w:r>
      <w:r w:rsidRPr="007C6337">
        <w:rPr>
          <w:rFonts w:ascii="SimSun" w:hAnsiTheme="minorBidi" w:hint="eastAsia"/>
          <w:sz w:val="21"/>
          <w:vertAlign w:val="superscript"/>
        </w:rPr>
        <w:footnoteReference w:id="21"/>
      </w:r>
      <w:r w:rsidR="00C77D72" w:rsidRPr="007C6337">
        <w:rPr>
          <w:rFonts w:ascii="SimSun" w:hAnsiTheme="minorBidi" w:hint="eastAsia"/>
          <w:sz w:val="21"/>
        </w:rPr>
        <w:t>。这些项目的审评报告将呈交给委员会</w:t>
      </w:r>
      <w:r>
        <w:rPr>
          <w:rFonts w:ascii="SimSun" w:hAnsiTheme="minorBidi" w:hint="eastAsia"/>
          <w:sz w:val="21"/>
        </w:rPr>
        <w:t>第十五</w:t>
      </w:r>
      <w:r w:rsidR="00C77D72" w:rsidRPr="007C6337">
        <w:rPr>
          <w:rFonts w:ascii="SimSun" w:hAnsiTheme="minorBidi" w:hint="eastAsia"/>
          <w:sz w:val="21"/>
        </w:rPr>
        <w:t>届会议。这些项目是：</w:t>
      </w:r>
    </w:p>
    <w:p w14:paraId="7BE0BAF8" w14:textId="01A7A072" w:rsidR="002342DB" w:rsidRPr="00890A72" w:rsidRDefault="0002173E" w:rsidP="0002173E">
      <w:pPr>
        <w:pStyle w:val="afa"/>
        <w:numPr>
          <w:ilvl w:val="0"/>
          <w:numId w:val="17"/>
        </w:numPr>
        <w:spacing w:afterLines="50" w:after="120" w:line="340" w:lineRule="atLeast"/>
        <w:contextualSpacing w:val="0"/>
        <w:jc w:val="both"/>
        <w:rPr>
          <w:rFonts w:ascii="SimSun" w:hAnsiTheme="minorBidi"/>
          <w:sz w:val="21"/>
        </w:rPr>
      </w:pPr>
      <w:r w:rsidRPr="0002173E">
        <w:rPr>
          <w:rFonts w:ascii="SimSun" w:hAnsiTheme="minorBidi" w:hint="eastAsia"/>
          <w:sz w:val="21"/>
        </w:rPr>
        <w:t>关于加强各国负责知识产权事务的政府机构和利益</w:t>
      </w:r>
      <w:r w:rsidR="00E6739D">
        <w:rPr>
          <w:rFonts w:ascii="SimSun" w:hAnsiTheme="minorBidi" w:hint="eastAsia"/>
          <w:sz w:val="21"/>
        </w:rPr>
        <w:t>攸关方</w:t>
      </w:r>
      <w:r w:rsidRPr="0002173E">
        <w:rPr>
          <w:rFonts w:ascii="SimSun" w:hAnsiTheme="minorBidi" w:hint="eastAsia"/>
          <w:sz w:val="21"/>
        </w:rPr>
        <w:t>机构管理、监督和促进创意产业的能力，并提高版权集体管理组织的业绩和联网能力的项目</w:t>
      </w:r>
      <w:r w:rsidR="002342DB" w:rsidRPr="00890A72">
        <w:rPr>
          <w:rFonts w:ascii="SimSun" w:hAnsiTheme="minorBidi" w:hint="eastAsia"/>
          <w:sz w:val="21"/>
        </w:rPr>
        <w:t>；</w:t>
      </w:r>
    </w:p>
    <w:p w14:paraId="5FF5B0EE" w14:textId="2ACE8588" w:rsidR="002342DB" w:rsidRPr="002342DB" w:rsidRDefault="0002173E" w:rsidP="0002173E">
      <w:pPr>
        <w:pStyle w:val="afa"/>
        <w:numPr>
          <w:ilvl w:val="0"/>
          <w:numId w:val="17"/>
        </w:numPr>
        <w:spacing w:afterLines="50" w:after="120" w:line="340" w:lineRule="atLeast"/>
        <w:contextualSpacing w:val="0"/>
        <w:jc w:val="both"/>
        <w:rPr>
          <w:rFonts w:ascii="SimSun" w:hAnsiTheme="minorBidi"/>
          <w:sz w:val="21"/>
        </w:rPr>
      </w:pPr>
      <w:r w:rsidRPr="0002173E">
        <w:rPr>
          <w:rFonts w:ascii="SimSun" w:hAnsiTheme="minorBidi" w:hint="eastAsia"/>
          <w:sz w:val="21"/>
        </w:rPr>
        <w:t>开放式合作项目和知识产权模式项目</w:t>
      </w:r>
      <w:r>
        <w:rPr>
          <w:rFonts w:ascii="SimSun" w:hAnsiTheme="minorBidi" w:hint="eastAsia"/>
          <w:sz w:val="21"/>
        </w:rPr>
        <w:t>。</w:t>
      </w:r>
    </w:p>
    <w:p w14:paraId="49F5E2CB" w14:textId="014B275D" w:rsidR="002342DB" w:rsidRPr="00E85DB6" w:rsidRDefault="002342DB"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WIPO成员国继续密</w:t>
      </w:r>
      <w:r w:rsidR="007049DD">
        <w:rPr>
          <w:rFonts w:ascii="SimSun" w:hAnsiTheme="minorBidi" w:hint="eastAsia"/>
          <w:sz w:val="21"/>
        </w:rPr>
        <w:t>切</w:t>
      </w:r>
      <w:r w:rsidRPr="002342DB">
        <w:rPr>
          <w:rFonts w:ascii="SimSun" w:hAnsiTheme="minorBidi" w:hint="eastAsia"/>
          <w:sz w:val="21"/>
        </w:rPr>
        <w:t>关注发展议程的落实情况。</w:t>
      </w:r>
      <w:r w:rsidR="00E85DB6">
        <w:rPr>
          <w:rFonts w:ascii="SimSun" w:hAnsiTheme="minorBidi" w:hint="eastAsia"/>
          <w:sz w:val="21"/>
        </w:rPr>
        <w:t>关于知识产权与旅游业：支持发展目标、保护文化遗产的一个项目提案已由阿拉伯埃及共和国在</w:t>
      </w:r>
      <w:r w:rsidR="00E85DB6" w:rsidRPr="00CF3C9C">
        <w:rPr>
          <w:rFonts w:ascii="SimSun" w:hint="eastAsia"/>
          <w:sz w:val="21"/>
        </w:rPr>
        <w:t>CDIP</w:t>
      </w:r>
      <w:r w:rsidR="00E85DB6">
        <w:rPr>
          <w:rFonts w:ascii="SimSun" w:hAnsiTheme="minorBidi" w:hint="eastAsia"/>
          <w:sz w:val="21"/>
        </w:rPr>
        <w:t>第十二届会议上提交。</w:t>
      </w:r>
      <w:r w:rsidRPr="002342DB">
        <w:rPr>
          <w:rFonts w:ascii="SimSun" w:hAnsiTheme="minorBidi" w:hint="eastAsia"/>
          <w:sz w:val="21"/>
        </w:rPr>
        <w:t>经过与秘书处磋商</w:t>
      </w:r>
      <w:r w:rsidR="007049DD">
        <w:rPr>
          <w:rFonts w:ascii="SimSun" w:hAnsiTheme="minorBidi" w:hint="eastAsia"/>
          <w:sz w:val="21"/>
        </w:rPr>
        <w:t>，已</w:t>
      </w:r>
      <w:r w:rsidRPr="002342DB">
        <w:rPr>
          <w:rFonts w:ascii="SimSun" w:hAnsiTheme="minorBidi" w:hint="eastAsia"/>
          <w:sz w:val="21"/>
        </w:rPr>
        <w:t>对该提案进行了修订</w:t>
      </w:r>
      <w:r w:rsidR="00280A4A">
        <w:rPr>
          <w:rFonts w:ascii="SimSun" w:hAnsiTheme="minorBidi" w:hint="eastAsia"/>
          <w:sz w:val="21"/>
        </w:rPr>
        <w:t>。该提案</w:t>
      </w:r>
      <w:r w:rsidR="00A12602">
        <w:rPr>
          <w:rFonts w:ascii="SimSun" w:hAnsiTheme="minorBidi" w:hint="eastAsia"/>
          <w:sz w:val="21"/>
        </w:rPr>
        <w:t>已由委员会第十三届和第十四届会议进行了讨论，</w:t>
      </w:r>
      <w:r w:rsidRPr="002342DB">
        <w:rPr>
          <w:rFonts w:ascii="SimSun" w:hAnsiTheme="minorBidi" w:hint="eastAsia"/>
          <w:sz w:val="21"/>
        </w:rPr>
        <w:t>并将由委员会</w:t>
      </w:r>
      <w:r w:rsidR="00A12602">
        <w:rPr>
          <w:rFonts w:ascii="SimSun" w:hAnsiTheme="minorBidi" w:hint="eastAsia"/>
          <w:sz w:val="21"/>
        </w:rPr>
        <w:t>第十五</w:t>
      </w:r>
      <w:r w:rsidRPr="002342DB">
        <w:rPr>
          <w:rFonts w:ascii="SimSun" w:hAnsiTheme="minorBidi" w:hint="eastAsia"/>
          <w:sz w:val="21"/>
        </w:rPr>
        <w:t>届会议审议。</w:t>
      </w:r>
    </w:p>
    <w:p w14:paraId="1BDFA7BD" w14:textId="6EC40641" w:rsidR="002342DB" w:rsidRPr="00E85DB6" w:rsidRDefault="002342DB"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发展议程项目的</w:t>
      </w:r>
      <w:r w:rsidRPr="003D3B1F">
        <w:rPr>
          <w:rFonts w:ascii="SimSun" w:hint="eastAsia"/>
          <w:sz w:val="21"/>
        </w:rPr>
        <w:t>落实</w:t>
      </w:r>
      <w:r w:rsidRPr="002342DB">
        <w:rPr>
          <w:rFonts w:ascii="SimSun" w:hAnsiTheme="minorBidi" w:hint="eastAsia"/>
          <w:sz w:val="21"/>
        </w:rPr>
        <w:t>工作在201</w:t>
      </w:r>
      <w:r w:rsidR="00A12602">
        <w:rPr>
          <w:rFonts w:ascii="SimSun" w:hAnsiTheme="minorBidi" w:hint="eastAsia"/>
          <w:sz w:val="21"/>
        </w:rPr>
        <w:t>4</w:t>
      </w:r>
      <w:r w:rsidRPr="002342DB">
        <w:rPr>
          <w:rFonts w:ascii="SimSun" w:hAnsiTheme="minorBidi" w:hint="eastAsia"/>
          <w:sz w:val="21"/>
        </w:rPr>
        <w:t>年取得的一些主要成果如下：</w:t>
      </w:r>
    </w:p>
    <w:p w14:paraId="4307A08C" w14:textId="5719B558" w:rsidR="002342DB" w:rsidRDefault="007049DD" w:rsidP="00224AC2">
      <w:pPr>
        <w:pStyle w:val="afa"/>
        <w:numPr>
          <w:ilvl w:val="0"/>
          <w:numId w:val="13"/>
        </w:numPr>
        <w:overflowPunct w:val="0"/>
        <w:spacing w:afterLines="50" w:after="120" w:line="340" w:lineRule="atLeast"/>
        <w:ind w:left="567" w:firstLine="0"/>
        <w:contextualSpacing w:val="0"/>
        <w:jc w:val="both"/>
        <w:rPr>
          <w:rFonts w:ascii="SimSun" w:hAnsiTheme="minorBidi"/>
          <w:sz w:val="21"/>
        </w:rPr>
      </w:pPr>
      <w:r w:rsidRPr="00A34428">
        <w:rPr>
          <w:rFonts w:ascii="SimSun" w:hAnsiTheme="minorBidi" w:hint="eastAsia"/>
          <w:sz w:val="21"/>
        </w:rPr>
        <w:t>在关于</w:t>
      </w:r>
      <w:r w:rsidR="007A04CF" w:rsidRPr="00A34428">
        <w:rPr>
          <w:rFonts w:ascii="SimSun" w:hAnsiTheme="minorBidi" w:hint="eastAsia"/>
          <w:sz w:val="21"/>
        </w:rPr>
        <w:t>加强各国负责知识产权</w:t>
      </w:r>
      <w:r w:rsidRPr="00A34428">
        <w:rPr>
          <w:rFonts w:ascii="SimSun" w:hAnsiTheme="minorBidi" w:hint="eastAsia"/>
          <w:sz w:val="21"/>
        </w:rPr>
        <w:t>事务</w:t>
      </w:r>
      <w:r w:rsidR="007A04CF" w:rsidRPr="00A34428">
        <w:rPr>
          <w:rFonts w:ascii="SimSun" w:hAnsiTheme="minorBidi" w:hint="eastAsia"/>
          <w:sz w:val="21"/>
        </w:rPr>
        <w:t>的政府机构和利益</w:t>
      </w:r>
      <w:r w:rsidR="00E6739D">
        <w:rPr>
          <w:rFonts w:ascii="SimSun" w:hAnsiTheme="minorBidi" w:hint="eastAsia"/>
          <w:sz w:val="21"/>
        </w:rPr>
        <w:t>攸关方</w:t>
      </w:r>
      <w:r w:rsidR="007A04CF" w:rsidRPr="00A34428">
        <w:rPr>
          <w:rFonts w:ascii="SimSun" w:hAnsiTheme="minorBidi" w:hint="eastAsia"/>
          <w:sz w:val="21"/>
        </w:rPr>
        <w:t>机构管理</w:t>
      </w:r>
      <w:r w:rsidR="00066F68" w:rsidRPr="00A34428">
        <w:rPr>
          <w:rFonts w:ascii="SimSun" w:hAnsiTheme="minorBidi" w:hint="eastAsia"/>
          <w:sz w:val="21"/>
        </w:rPr>
        <w:t>、</w:t>
      </w:r>
      <w:r w:rsidR="007A04CF" w:rsidRPr="00A34428">
        <w:rPr>
          <w:rFonts w:ascii="SimSun" w:hAnsiTheme="minorBidi" w:hint="eastAsia"/>
          <w:sz w:val="21"/>
        </w:rPr>
        <w:t>监督和促进创意产业的能力，并提高版权集体管理组织的业绩和联网能力</w:t>
      </w:r>
      <w:r w:rsidRPr="00A34428">
        <w:rPr>
          <w:rFonts w:ascii="SimSun" w:hAnsiTheme="minorBidi" w:hint="eastAsia"/>
          <w:sz w:val="21"/>
        </w:rPr>
        <w:t>的</w:t>
      </w:r>
      <w:r w:rsidR="007A04CF" w:rsidRPr="00A34428">
        <w:rPr>
          <w:rFonts w:ascii="SimSun" w:hAnsiTheme="minorBidi" w:hint="eastAsia"/>
          <w:sz w:val="21"/>
        </w:rPr>
        <w:t>项目</w:t>
      </w:r>
      <w:r w:rsidRPr="00A34428">
        <w:rPr>
          <w:rFonts w:ascii="SimSun" w:hAnsiTheme="minorBidi" w:hint="eastAsia"/>
          <w:sz w:val="21"/>
        </w:rPr>
        <w:t>下</w:t>
      </w:r>
      <w:r w:rsidR="00066F68" w:rsidRPr="00A34428">
        <w:rPr>
          <w:rFonts w:ascii="SimSun" w:hAnsiTheme="minorBidi" w:hint="eastAsia"/>
          <w:sz w:val="21"/>
        </w:rPr>
        <w:t>，</w:t>
      </w:r>
      <w:r w:rsidR="00A42A33" w:rsidRPr="00A34428">
        <w:rPr>
          <w:rFonts w:ascii="SimSun" w:hAnsiTheme="minorBidi" w:hint="eastAsia"/>
          <w:sz w:val="21"/>
        </w:rPr>
        <w:t>项目第一部分</w:t>
      </w:r>
      <w:r w:rsidR="003D3B1F">
        <w:rPr>
          <w:rFonts w:ascii="SimSun" w:hAnsiTheme="minorBidi" w:hint="eastAsia"/>
          <w:sz w:val="21"/>
        </w:rPr>
        <w:t>(</w:t>
      </w:r>
      <w:r w:rsidR="00A42A33" w:rsidRPr="00A34428">
        <w:rPr>
          <w:rFonts w:ascii="SimSun" w:hAnsiTheme="minorBidi" w:hint="eastAsia"/>
          <w:sz w:val="21"/>
        </w:rPr>
        <w:t>内容涉及创意产业</w:t>
      </w:r>
      <w:r w:rsidR="003D3B1F">
        <w:rPr>
          <w:rFonts w:ascii="SimSun" w:hAnsiTheme="minorBidi" w:hint="eastAsia"/>
          <w:sz w:val="21"/>
        </w:rPr>
        <w:t>)</w:t>
      </w:r>
      <w:r w:rsidR="00A42A33" w:rsidRPr="00A34428">
        <w:rPr>
          <w:rFonts w:ascii="SimSun" w:hAnsiTheme="minorBidi" w:hint="eastAsia"/>
          <w:sz w:val="21"/>
        </w:rPr>
        <w:t>已于2010年圆满完成(见CDIP/6/2，</w:t>
      </w:r>
      <w:proofErr w:type="gramStart"/>
      <w:r w:rsidR="00A42A33" w:rsidRPr="00A34428">
        <w:rPr>
          <w:rFonts w:ascii="SimSun" w:hAnsiTheme="minorBidi" w:hint="eastAsia"/>
          <w:sz w:val="21"/>
        </w:rPr>
        <w:t>附件八</w:t>
      </w:r>
      <w:proofErr w:type="gramEnd"/>
      <w:r w:rsidR="00A42A33" w:rsidRPr="00A34428">
        <w:rPr>
          <w:rFonts w:ascii="SimSun" w:hAnsiTheme="minorBidi" w:hint="eastAsia"/>
          <w:sz w:val="21"/>
        </w:rPr>
        <w:t>)。</w:t>
      </w:r>
      <w:r w:rsidR="00C53142">
        <w:rPr>
          <w:rFonts w:ascii="SimSun" w:hAnsiTheme="minorBidi" w:hint="eastAsia"/>
          <w:sz w:val="21"/>
        </w:rPr>
        <w:t>在</w:t>
      </w:r>
      <w:r w:rsidR="00E17F7E" w:rsidRPr="00A34428">
        <w:rPr>
          <w:rFonts w:ascii="SimSun" w:hAnsiTheme="minorBidi" w:hint="eastAsia"/>
          <w:sz w:val="21"/>
        </w:rPr>
        <w:t>项目第二部分</w:t>
      </w:r>
      <w:r w:rsidR="003D3B1F">
        <w:rPr>
          <w:rFonts w:ascii="SimSun" w:hAnsiTheme="minorBidi" w:hint="eastAsia"/>
          <w:sz w:val="21"/>
        </w:rPr>
        <w:t>(</w:t>
      </w:r>
      <w:r w:rsidR="00E17F7E" w:rsidRPr="00A34428">
        <w:rPr>
          <w:rFonts w:ascii="SimSun" w:hAnsiTheme="minorBidi" w:hint="eastAsia"/>
          <w:sz w:val="21"/>
        </w:rPr>
        <w:t>内容涉及集体管理组织</w:t>
      </w:r>
      <w:r w:rsidR="003D3B1F">
        <w:rPr>
          <w:rFonts w:ascii="SimSun" w:hAnsiTheme="minorBidi" w:hint="eastAsia"/>
          <w:sz w:val="21"/>
        </w:rPr>
        <w:t>)</w:t>
      </w:r>
      <w:r w:rsidR="00C53142">
        <w:rPr>
          <w:rFonts w:ascii="SimSun" w:hAnsiTheme="minorBidi" w:hint="eastAsia"/>
          <w:sz w:val="21"/>
        </w:rPr>
        <w:t>方面</w:t>
      </w:r>
      <w:r w:rsidR="00E17F7E" w:rsidRPr="00A34428">
        <w:rPr>
          <w:rFonts w:ascii="SimSun" w:hAnsiTheme="minorBidi" w:hint="eastAsia"/>
          <w:sz w:val="21"/>
        </w:rPr>
        <w:t>，</w:t>
      </w:r>
      <w:r w:rsidR="00C53142">
        <w:rPr>
          <w:rFonts w:ascii="SimSun" w:hAnsiTheme="minorBidi" w:hint="eastAsia"/>
          <w:sz w:val="21"/>
        </w:rPr>
        <w:t>已</w:t>
      </w:r>
      <w:r w:rsidR="00E17F7E" w:rsidRPr="00A34428">
        <w:rPr>
          <w:rFonts w:ascii="SimSun" w:hAnsiTheme="minorBidi" w:hint="eastAsia"/>
          <w:sz w:val="21"/>
        </w:rPr>
        <w:t>起草并审查了一整套要求(高层次业务要求)。为WIPO新的版权系统长期可持续发展和运营开发一种业务模式的工作也取得了进展</w:t>
      </w:r>
      <w:r w:rsidR="00066F68" w:rsidRPr="00A34428">
        <w:rPr>
          <w:rFonts w:ascii="SimSun" w:hAnsiTheme="minorBidi" w:hint="eastAsia"/>
          <w:sz w:val="21"/>
        </w:rPr>
        <w:t>。</w:t>
      </w:r>
      <w:r w:rsidR="00A34428" w:rsidRPr="00A34428">
        <w:rPr>
          <w:rFonts w:ascii="SimSun" w:hAnsiTheme="minorBidi" w:hint="eastAsia"/>
          <w:sz w:val="21"/>
        </w:rPr>
        <w:t>2014年4月，在日内瓦举行了一次讲习班，参加对象为集体管理组织的代表，他们将是新系统的潜在用户。讲习班旨在审查高级别商业要求并创建专家组，在开发系统过程中为项目团队提出意见。</w:t>
      </w:r>
      <w:r w:rsidR="00066F68" w:rsidRPr="00A34428">
        <w:rPr>
          <w:rFonts w:ascii="SimSun" w:hAnsiTheme="minorBidi" w:hint="eastAsia"/>
          <w:sz w:val="21"/>
        </w:rPr>
        <w:t>此外，</w:t>
      </w:r>
      <w:r w:rsidR="00A802DD">
        <w:rPr>
          <w:rFonts w:ascii="SimSun" w:hAnsiTheme="minorBidi" w:hint="eastAsia"/>
          <w:sz w:val="21"/>
        </w:rPr>
        <w:t>根据</w:t>
      </w:r>
      <w:r w:rsidR="00F53938">
        <w:rPr>
          <w:rFonts w:ascii="SimSun" w:hAnsiTheme="minorBidi" w:hint="eastAsia"/>
          <w:sz w:val="21"/>
        </w:rPr>
        <w:t>记录在册的</w:t>
      </w:r>
      <w:r w:rsidR="00A34428" w:rsidRPr="00A34428">
        <w:rPr>
          <w:rFonts w:ascii="SimSun" w:hAnsiTheme="minorBidi" w:hint="eastAsia"/>
          <w:sz w:val="21"/>
        </w:rPr>
        <w:t>要求，2014年初启动了提案征集过程，以确定开发系统的合作伙伴。评价</w:t>
      </w:r>
      <w:r w:rsidR="00A802DD">
        <w:rPr>
          <w:rFonts w:ascii="SimSun" w:hAnsiTheme="minorBidi" w:hint="eastAsia"/>
          <w:sz w:val="21"/>
        </w:rPr>
        <w:t>工作现</w:t>
      </w:r>
      <w:r w:rsidR="00A34428" w:rsidRPr="00A34428">
        <w:rPr>
          <w:rFonts w:ascii="SimSun" w:hAnsiTheme="minorBidi" w:hint="eastAsia"/>
          <w:sz w:val="21"/>
        </w:rPr>
        <w:t>已完成，目前正在进行合同谈</w:t>
      </w:r>
      <w:r w:rsidR="00A34428" w:rsidRPr="00A34428">
        <w:rPr>
          <w:rFonts w:ascii="SimSun" w:hAnsiTheme="minorBidi" w:hint="eastAsia"/>
          <w:sz w:val="21"/>
        </w:rPr>
        <w:lastRenderedPageBreak/>
        <w:t>判(截至2014年7月)。合作伙伴将为系统的当地部分提供软件(部署于集体管理组织)，并为系统的共享部分提供软件(用于把地区网络中的集体管理组织互连并与国际权利管理体系连接起来)。另外</w:t>
      </w:r>
      <w:r w:rsidR="00046F21">
        <w:rPr>
          <w:rFonts w:ascii="SimSun" w:hAnsiTheme="minorBidi" w:hint="eastAsia"/>
          <w:sz w:val="21"/>
        </w:rPr>
        <w:t>，</w:t>
      </w:r>
      <w:r w:rsidR="00A34428" w:rsidRPr="00A34428">
        <w:rPr>
          <w:rFonts w:ascii="SimSun" w:hAnsiTheme="minorBidi" w:hint="eastAsia"/>
          <w:sz w:val="21"/>
        </w:rPr>
        <w:t>还征聘了技术项目管理人，担任项目开发和试点阶段的负责人。</w:t>
      </w:r>
      <w:r w:rsidR="00A34428">
        <w:rPr>
          <w:rFonts w:ascii="SimSun" w:hAnsiTheme="minorBidi" w:hint="eastAsia"/>
          <w:sz w:val="21"/>
        </w:rPr>
        <w:t>CDIP在其第十四届会议上一致认为该项目正式结束。</w:t>
      </w:r>
      <w:r w:rsidR="00A34428" w:rsidRPr="00A34428">
        <w:rPr>
          <w:rFonts w:ascii="SimSun" w:hAnsiTheme="minorBidi" w:hint="eastAsia"/>
          <w:sz w:val="21"/>
        </w:rPr>
        <w:t>项目审评报告将提交给委员会本届会议</w:t>
      </w:r>
      <w:r w:rsidR="00066F68" w:rsidRPr="00A34428">
        <w:rPr>
          <w:rFonts w:ascii="SimSun" w:hAnsiTheme="minorBidi" w:hint="eastAsia"/>
          <w:sz w:val="21"/>
        </w:rPr>
        <w:t>。</w:t>
      </w:r>
    </w:p>
    <w:p w14:paraId="155137FC" w14:textId="6A3F145B" w:rsidR="00C9777C" w:rsidRDefault="00C9777C" w:rsidP="00224AC2">
      <w:pPr>
        <w:pStyle w:val="afa"/>
        <w:numPr>
          <w:ilvl w:val="0"/>
          <w:numId w:val="13"/>
        </w:numPr>
        <w:overflowPunct w:val="0"/>
        <w:spacing w:afterLines="50" w:after="120" w:line="340" w:lineRule="atLeast"/>
        <w:ind w:left="567" w:firstLine="0"/>
        <w:contextualSpacing w:val="0"/>
        <w:jc w:val="both"/>
        <w:rPr>
          <w:rFonts w:ascii="SimSun" w:hAnsiTheme="minorBidi"/>
          <w:sz w:val="21"/>
        </w:rPr>
      </w:pPr>
      <w:r w:rsidRPr="00C9777C">
        <w:rPr>
          <w:rFonts w:ascii="SimSun" w:hAnsiTheme="minorBidi" w:hint="eastAsia"/>
          <w:sz w:val="21"/>
        </w:rPr>
        <w:t>在知识产权与技术转让：共同挑战——共同解决项目背景下，六个计划中的经同行评议的分析研究报告</w:t>
      </w:r>
      <w:r>
        <w:rPr>
          <w:rFonts w:ascii="SimSun" w:hAnsiTheme="minorBidi" w:hint="eastAsia"/>
          <w:sz w:val="21"/>
        </w:rPr>
        <w:t>已呈交给CDIP第十四届会议</w:t>
      </w:r>
      <w:r w:rsidRPr="00C9777C">
        <w:rPr>
          <w:rFonts w:ascii="SimSun" w:hAnsiTheme="minorBidi" w:hint="eastAsia"/>
          <w:sz w:val="21"/>
        </w:rPr>
        <w:t>。</w:t>
      </w:r>
      <w:r>
        <w:rPr>
          <w:rFonts w:ascii="SimSun" w:hAnsiTheme="minorBidi" w:hint="eastAsia"/>
          <w:sz w:val="21"/>
        </w:rPr>
        <w:t>这些研究</w:t>
      </w:r>
      <w:r w:rsidRPr="00C9777C">
        <w:rPr>
          <w:rFonts w:ascii="SimSun" w:hAnsiTheme="minorBidi" w:hint="eastAsia"/>
          <w:sz w:val="21"/>
        </w:rPr>
        <w:t>对高级别专家论坛这一项目最后阶段的工作提供意见。一份作为高级别专家论坛讨论依据的概念性文件</w:t>
      </w:r>
      <w:r>
        <w:rPr>
          <w:rFonts w:ascii="SimSun" w:hAnsiTheme="minorBidi" w:hint="eastAsia"/>
          <w:sz w:val="21"/>
        </w:rPr>
        <w:t>也已</w:t>
      </w:r>
      <w:r w:rsidRPr="00C9777C">
        <w:rPr>
          <w:rFonts w:ascii="SimSun" w:hAnsiTheme="minorBidi" w:hint="eastAsia"/>
          <w:sz w:val="21"/>
        </w:rPr>
        <w:t>呈交给委员会</w:t>
      </w:r>
      <w:r>
        <w:rPr>
          <w:rFonts w:ascii="SimSun" w:hAnsiTheme="minorBidi" w:hint="eastAsia"/>
          <w:sz w:val="21"/>
        </w:rPr>
        <w:t>第十四</w:t>
      </w:r>
      <w:r w:rsidRPr="00C9777C">
        <w:rPr>
          <w:rFonts w:ascii="SimSun" w:hAnsiTheme="minorBidi" w:hint="eastAsia"/>
          <w:sz w:val="21"/>
        </w:rPr>
        <w:t>届会议</w:t>
      </w:r>
      <w:r>
        <w:rPr>
          <w:rFonts w:ascii="SimSun" w:hAnsiTheme="minorBidi" w:hint="eastAsia"/>
          <w:sz w:val="21"/>
        </w:rPr>
        <w:t>，并获得了批准。</w:t>
      </w:r>
    </w:p>
    <w:p w14:paraId="288DE843" w14:textId="2C0DB9D4" w:rsidR="00BE44CD" w:rsidRDefault="00BE44CD" w:rsidP="00224AC2">
      <w:pPr>
        <w:pStyle w:val="afa"/>
        <w:numPr>
          <w:ilvl w:val="0"/>
          <w:numId w:val="13"/>
        </w:numPr>
        <w:overflowPunct w:val="0"/>
        <w:spacing w:afterLines="50" w:after="120" w:line="340" w:lineRule="atLeast"/>
        <w:ind w:left="567" w:firstLine="0"/>
        <w:contextualSpacing w:val="0"/>
        <w:jc w:val="both"/>
        <w:rPr>
          <w:rFonts w:ascii="SimSun" w:hAnsiTheme="minorBidi"/>
          <w:sz w:val="21"/>
        </w:rPr>
      </w:pPr>
      <w:r w:rsidRPr="00BE44CD">
        <w:rPr>
          <w:rFonts w:ascii="SimSun" w:hAnsiTheme="minorBidi" w:hint="eastAsia"/>
          <w:bCs/>
          <w:sz w:val="21"/>
        </w:rPr>
        <w:t>在开放式合作项目和知识产权模式项目下，2014年1月在WIPO总部举行了一次专家会议——开放式创新：合作项目与知识的未来WIPO会议</w:t>
      </w:r>
      <w:r w:rsidRPr="00BE44CD">
        <w:rPr>
          <w:rFonts w:ascii="SimSun" w:hAnsiTheme="minorBidi" w:hint="eastAsia"/>
          <w:sz w:val="21"/>
          <w:vertAlign w:val="superscript"/>
        </w:rPr>
        <w:footnoteReference w:id="22"/>
      </w:r>
      <w:r>
        <w:rPr>
          <w:rFonts w:ascii="SimSun" w:hAnsiTheme="minorBidi" w:hint="eastAsia"/>
          <w:bCs/>
          <w:sz w:val="21"/>
        </w:rPr>
        <w:t>。</w:t>
      </w:r>
      <w:r w:rsidRPr="00BE44CD">
        <w:rPr>
          <w:rFonts w:ascii="SimSun" w:hAnsiTheme="minorBidi" w:hint="eastAsia"/>
          <w:sz w:val="21"/>
        </w:rPr>
        <w:t>本次全球会议有来自发达国家和发展中国家的17位高级别演讲人，并组织了开放创新圆桌讨论</w:t>
      </w:r>
      <w:r w:rsidR="00AF005A">
        <w:rPr>
          <w:rFonts w:ascii="SimSun" w:hAnsiTheme="minorBidi" w:hint="eastAsia"/>
          <w:sz w:val="21"/>
        </w:rPr>
        <w:t>，</w:t>
      </w:r>
      <w:r w:rsidR="00AF005A" w:rsidRPr="00AF005A">
        <w:rPr>
          <w:rFonts w:ascii="SimSun" w:hAnsiTheme="minorBidi" w:hint="eastAsia"/>
          <w:sz w:val="21"/>
        </w:rPr>
        <w:t>得到了与会者和当地媒体的非常积极的反馈</w:t>
      </w:r>
      <w:r w:rsidRPr="00BE44CD">
        <w:rPr>
          <w:rFonts w:ascii="SimSun" w:hAnsiTheme="minorBidi" w:hint="eastAsia"/>
          <w:sz w:val="21"/>
        </w:rPr>
        <w:t>。</w:t>
      </w:r>
      <w:r w:rsidR="00AF005A">
        <w:rPr>
          <w:rFonts w:ascii="SimSun" w:hAnsiTheme="minorBidi" w:hint="eastAsia"/>
          <w:sz w:val="21"/>
        </w:rPr>
        <w:t>此外，一项深入审评研究和一项</w:t>
      </w:r>
      <w:r w:rsidR="00774FDE">
        <w:rPr>
          <w:rFonts w:ascii="SimSun" w:hAnsiTheme="minorBidi" w:hint="eastAsia"/>
          <w:sz w:val="21"/>
        </w:rPr>
        <w:t>将被列</w:t>
      </w:r>
      <w:r w:rsidR="00AF005A" w:rsidRPr="00AF005A">
        <w:rPr>
          <w:rFonts w:ascii="SimSun" w:hAnsiTheme="minorBidi" w:hint="eastAsia"/>
          <w:sz w:val="21"/>
        </w:rPr>
        <w:t>入</w:t>
      </w:r>
      <w:r w:rsidR="00AF005A">
        <w:rPr>
          <w:rFonts w:ascii="SimSun" w:hAnsiTheme="minorBidi" w:hint="eastAsia"/>
          <w:sz w:val="21"/>
        </w:rPr>
        <w:t>计划中的</w:t>
      </w:r>
      <w:r w:rsidR="00AF005A" w:rsidRPr="00AF005A">
        <w:rPr>
          <w:rFonts w:ascii="SimSun" w:hAnsiTheme="minorBidi" w:hint="eastAsia"/>
          <w:sz w:val="21"/>
        </w:rPr>
        <w:t>互动平台</w:t>
      </w:r>
      <w:r w:rsidR="00AF005A">
        <w:rPr>
          <w:rFonts w:ascii="SimSun" w:hAnsiTheme="minorBidi" w:hint="eastAsia"/>
          <w:sz w:val="21"/>
        </w:rPr>
        <w:t>的</w:t>
      </w:r>
      <w:r w:rsidR="00AF005A" w:rsidRPr="00AF005A">
        <w:rPr>
          <w:rFonts w:ascii="SimSun" w:hAnsiTheme="minorBidi" w:hint="eastAsia"/>
          <w:sz w:val="21"/>
        </w:rPr>
        <w:t>“全球知识流动”研究</w:t>
      </w:r>
      <w:r w:rsidR="00AF005A">
        <w:rPr>
          <w:rFonts w:ascii="SimSun" w:hAnsiTheme="minorBidi" w:hint="eastAsia"/>
          <w:sz w:val="21"/>
        </w:rPr>
        <w:t>也</w:t>
      </w:r>
      <w:r w:rsidR="00B83BE3">
        <w:rPr>
          <w:rFonts w:ascii="SimSun" w:hAnsiTheme="minorBidi" w:hint="eastAsia"/>
          <w:sz w:val="21"/>
        </w:rPr>
        <w:t>呈交给了CDIP</w:t>
      </w:r>
      <w:r w:rsidR="00AF005A">
        <w:rPr>
          <w:rFonts w:ascii="SimSun" w:hAnsiTheme="minorBidi" w:hint="eastAsia"/>
          <w:sz w:val="21"/>
        </w:rPr>
        <w:t>第十四届会议</w:t>
      </w:r>
      <w:r>
        <w:rPr>
          <w:rFonts w:ascii="SimSun" w:hAnsiTheme="minorBidi" w:hint="eastAsia"/>
          <w:sz w:val="21"/>
        </w:rPr>
        <w:t>。</w:t>
      </w:r>
    </w:p>
    <w:p w14:paraId="1AEE8824" w14:textId="2AD8647F" w:rsidR="007E647F" w:rsidRPr="0064482A" w:rsidRDefault="007E647F" w:rsidP="00224AC2">
      <w:pPr>
        <w:pStyle w:val="afa"/>
        <w:numPr>
          <w:ilvl w:val="0"/>
          <w:numId w:val="13"/>
        </w:numPr>
        <w:overflowPunct w:val="0"/>
        <w:spacing w:afterLines="50" w:after="120" w:line="340" w:lineRule="atLeast"/>
        <w:ind w:left="567" w:firstLine="0"/>
        <w:contextualSpacing w:val="0"/>
        <w:jc w:val="both"/>
        <w:rPr>
          <w:rFonts w:ascii="SimSun" w:hAnsiTheme="minorBidi"/>
          <w:sz w:val="21"/>
        </w:rPr>
      </w:pPr>
      <w:r w:rsidRPr="0064482A">
        <w:rPr>
          <w:rFonts w:ascii="SimSun" w:hAnsiTheme="minorBidi" w:hint="eastAsia"/>
          <w:sz w:val="21"/>
        </w:rPr>
        <w:t>加强发展中国家和最不发达国家知识产权与发展方面的南南合作的项目已完成并如期得到了审评。按照成员国的决定，委员会同意将项目延期一年，以便在剩余项目预算内完成未完活动。开发了南南功能，并</w:t>
      </w:r>
      <w:r w:rsidR="0064482A" w:rsidRPr="0064482A">
        <w:rPr>
          <w:rFonts w:ascii="SimSun" w:hAnsiTheme="minorBidi" w:hint="eastAsia"/>
          <w:sz w:val="21"/>
        </w:rPr>
        <w:t>引入</w:t>
      </w:r>
      <w:r w:rsidRPr="0064482A">
        <w:rPr>
          <w:rFonts w:ascii="SimSun" w:hAnsiTheme="minorBidi" w:hint="eastAsia"/>
          <w:sz w:val="21"/>
        </w:rPr>
        <w:t>了IP-TAD和IP-DMD数据库，这些功能还纳入南南网络平台</w:t>
      </w:r>
      <w:r w:rsidR="0064482A" w:rsidRPr="0064482A">
        <w:rPr>
          <w:rFonts w:ascii="SimSun" w:hAnsiTheme="minorBidi" w:hint="eastAsia"/>
          <w:sz w:val="21"/>
          <w:vertAlign w:val="superscript"/>
        </w:rPr>
        <w:footnoteReference w:id="23"/>
      </w:r>
      <w:r w:rsidR="0064482A" w:rsidRPr="0064482A">
        <w:rPr>
          <w:rFonts w:ascii="SimSun" w:hAnsiTheme="minorBidi" w:hint="eastAsia"/>
          <w:sz w:val="21"/>
        </w:rPr>
        <w:t>。</w:t>
      </w:r>
      <w:r w:rsidR="00143CC4">
        <w:rPr>
          <w:rFonts w:ascii="SimSun" w:hAnsiTheme="minorBidi" w:hint="eastAsia"/>
          <w:sz w:val="21"/>
        </w:rPr>
        <w:t>介绍</w:t>
      </w:r>
      <w:r w:rsidR="0064482A" w:rsidRPr="0064482A">
        <w:rPr>
          <w:rFonts w:ascii="SimSun" w:hAnsiTheme="minorBidi" w:hint="eastAsia"/>
          <w:sz w:val="21"/>
        </w:rPr>
        <w:t>来自发展中国家、最不发达国家和转型期国家的专家和顾问的南南顾问花名册业已完成，并作为一项额外资源</w:t>
      </w:r>
      <w:r w:rsidR="00143CC4">
        <w:rPr>
          <w:rFonts w:ascii="SimSun" w:hAnsiTheme="minorBidi" w:hint="eastAsia"/>
          <w:sz w:val="21"/>
        </w:rPr>
        <w:t>列在了</w:t>
      </w:r>
      <w:r w:rsidR="0064482A" w:rsidRPr="0064482A">
        <w:rPr>
          <w:rFonts w:ascii="SimSun" w:hAnsiTheme="minorBidi" w:hint="eastAsia"/>
          <w:sz w:val="21"/>
        </w:rPr>
        <w:t>南南合作网页</w:t>
      </w:r>
      <w:r w:rsidR="00143CC4">
        <w:rPr>
          <w:rFonts w:ascii="SimSun" w:hAnsiTheme="minorBidi" w:hint="eastAsia"/>
          <w:sz w:val="21"/>
        </w:rPr>
        <w:t>上</w:t>
      </w:r>
      <w:r w:rsidRPr="0064482A">
        <w:rPr>
          <w:rFonts w:ascii="SimSun" w:hAnsiTheme="minorBidi" w:hint="eastAsia"/>
          <w:sz w:val="21"/>
        </w:rPr>
        <w:t>。</w:t>
      </w:r>
      <w:r w:rsidR="0054601D" w:rsidRPr="0054601D">
        <w:rPr>
          <w:rFonts w:ascii="SimSun" w:hAnsiTheme="minorBidi" w:hint="eastAsia"/>
          <w:sz w:val="21"/>
        </w:rPr>
        <w:t>南南网页于2013年底完成并于2014年5月21日正式启动</w:t>
      </w:r>
      <w:r w:rsidR="00825EA6">
        <w:rPr>
          <w:rFonts w:ascii="SimSun" w:hAnsiTheme="minorBidi" w:hint="eastAsia"/>
          <w:sz w:val="21"/>
        </w:rPr>
        <w:t>。</w:t>
      </w:r>
      <w:r w:rsidR="00825EA6" w:rsidRPr="00825EA6">
        <w:rPr>
          <w:rFonts w:ascii="SimSun" w:hAnsiTheme="minorBidi" w:hint="eastAsia"/>
          <w:sz w:val="21"/>
        </w:rPr>
        <w:t>由于该项目时间的紧迫性，项目管理人被指定为南南合作的既定联络人</w:t>
      </w:r>
      <w:r w:rsidR="00825EA6">
        <w:rPr>
          <w:rFonts w:ascii="SimSun" w:hAnsiTheme="minorBidi" w:hint="eastAsia"/>
          <w:sz w:val="21"/>
        </w:rPr>
        <w:t>。</w:t>
      </w:r>
    </w:p>
    <w:p w14:paraId="2FB7B155" w14:textId="38D2E3DD" w:rsidR="00C149EC" w:rsidRDefault="002B1C6B" w:rsidP="00224AC2">
      <w:pPr>
        <w:pStyle w:val="afa"/>
        <w:numPr>
          <w:ilvl w:val="0"/>
          <w:numId w:val="13"/>
        </w:numPr>
        <w:overflowPunct w:val="0"/>
        <w:spacing w:afterLines="50" w:after="120" w:line="340" w:lineRule="atLeast"/>
        <w:ind w:left="567" w:firstLine="0"/>
        <w:contextualSpacing w:val="0"/>
        <w:jc w:val="both"/>
        <w:rPr>
          <w:rFonts w:ascii="SimSun" w:hAnsiTheme="minorBidi"/>
          <w:sz w:val="21"/>
        </w:rPr>
      </w:pPr>
      <w:r>
        <w:rPr>
          <w:rFonts w:ascii="SimSun" w:hAnsiTheme="minorBidi" w:hint="eastAsia"/>
          <w:sz w:val="21"/>
        </w:rPr>
        <w:t>在</w:t>
      </w:r>
      <w:r w:rsidR="007049DD">
        <w:rPr>
          <w:rFonts w:ascii="SimSun" w:hAnsiTheme="minorBidi" w:hint="eastAsia"/>
          <w:sz w:val="21"/>
        </w:rPr>
        <w:t>关于面向发展中国家和最不发达国家企业发展的</w:t>
      </w:r>
      <w:r>
        <w:rPr>
          <w:rFonts w:ascii="SimSun" w:hAnsiTheme="minorBidi" w:hint="eastAsia"/>
          <w:sz w:val="21"/>
        </w:rPr>
        <w:t>知识产权与产品品牌</w:t>
      </w:r>
      <w:r w:rsidR="007049DD">
        <w:rPr>
          <w:rFonts w:ascii="SimSun" w:hAnsiTheme="minorBidi" w:hint="eastAsia"/>
          <w:sz w:val="21"/>
        </w:rPr>
        <w:t>的</w:t>
      </w:r>
      <w:r>
        <w:rPr>
          <w:rFonts w:ascii="SimSun" w:hAnsiTheme="minorBidi" w:hint="eastAsia"/>
          <w:sz w:val="21"/>
        </w:rPr>
        <w:t>项目下，</w:t>
      </w:r>
      <w:r w:rsidR="00C149EC">
        <w:rPr>
          <w:rFonts w:ascii="SimSun" w:hAnsiTheme="minorBidi" w:hint="eastAsia"/>
          <w:sz w:val="21"/>
        </w:rPr>
        <w:t>分别于</w:t>
      </w:r>
      <w:r w:rsidR="00C149EC" w:rsidRPr="00C149EC">
        <w:rPr>
          <w:rFonts w:ascii="SimSun" w:hAnsiTheme="minorBidi" w:hint="eastAsia"/>
          <w:sz w:val="21"/>
        </w:rPr>
        <w:t>2014年4月在肯尼亚内罗毕</w:t>
      </w:r>
      <w:r w:rsidR="00B809FC">
        <w:rPr>
          <w:rFonts w:ascii="SimSun" w:hAnsiTheme="minorBidi" w:hint="eastAsia"/>
          <w:sz w:val="21"/>
        </w:rPr>
        <w:t>、</w:t>
      </w:r>
      <w:r w:rsidR="00B809FC" w:rsidRPr="00C149EC">
        <w:rPr>
          <w:rFonts w:ascii="SimSun" w:hAnsiTheme="minorBidi" w:hint="eastAsia"/>
          <w:sz w:val="21"/>
        </w:rPr>
        <w:t>2014年7月</w:t>
      </w:r>
      <w:r w:rsidR="00B809FC">
        <w:rPr>
          <w:rFonts w:ascii="SimSun" w:hAnsiTheme="minorBidi" w:hint="eastAsia"/>
          <w:sz w:val="21"/>
        </w:rPr>
        <w:t>在</w:t>
      </w:r>
      <w:r w:rsidR="00B809FC" w:rsidRPr="00C149EC">
        <w:rPr>
          <w:rFonts w:ascii="SimSun" w:hAnsiTheme="minorBidi" w:hint="eastAsia"/>
          <w:sz w:val="21"/>
        </w:rPr>
        <w:t>布基纳法索瓦加杜古</w:t>
      </w:r>
      <w:r w:rsidR="00650727">
        <w:rPr>
          <w:rFonts w:ascii="SimSun" w:hAnsiTheme="minorBidi" w:hint="eastAsia"/>
          <w:sz w:val="21"/>
        </w:rPr>
        <w:t>、</w:t>
      </w:r>
      <w:r w:rsidR="00B809FC" w:rsidRPr="00C149EC">
        <w:rPr>
          <w:rFonts w:ascii="SimSun" w:hAnsiTheme="minorBidi" w:hint="eastAsia"/>
          <w:sz w:val="21"/>
        </w:rPr>
        <w:t>2014年9月在塞内加尔达喀尔举行</w:t>
      </w:r>
      <w:r w:rsidR="00B809FC">
        <w:rPr>
          <w:rFonts w:ascii="SimSun" w:hAnsiTheme="minorBidi" w:hint="eastAsia"/>
          <w:sz w:val="21"/>
        </w:rPr>
        <w:t>了</w:t>
      </w:r>
      <w:r w:rsidR="00B809FC" w:rsidRPr="00C149EC">
        <w:rPr>
          <w:rFonts w:ascii="SimSun" w:hAnsiTheme="minorBidi" w:hint="eastAsia"/>
          <w:sz w:val="21"/>
        </w:rPr>
        <w:t>三</w:t>
      </w:r>
      <w:r w:rsidR="00B809FC">
        <w:rPr>
          <w:rFonts w:ascii="SimSun" w:hAnsiTheme="minorBidi" w:hint="eastAsia"/>
          <w:sz w:val="21"/>
        </w:rPr>
        <w:t>次</w:t>
      </w:r>
      <w:r w:rsidR="00C149EC" w:rsidRPr="00C149EC">
        <w:rPr>
          <w:rFonts w:ascii="SimSun" w:hAnsiTheme="minorBidi" w:hint="eastAsia"/>
          <w:sz w:val="21"/>
        </w:rPr>
        <w:t>培训讲习班</w:t>
      </w:r>
      <w:r w:rsidR="00B809FC">
        <w:rPr>
          <w:rFonts w:ascii="SimSun" w:hAnsiTheme="minorBidi" w:hint="eastAsia"/>
          <w:sz w:val="21"/>
        </w:rPr>
        <w:t>。</w:t>
      </w:r>
      <w:r w:rsidR="00C149EC" w:rsidRPr="00C149EC">
        <w:rPr>
          <w:rFonts w:ascii="SimSun" w:hAnsiTheme="minorBidi" w:hint="eastAsia"/>
          <w:sz w:val="21"/>
        </w:rPr>
        <w:t>每个</w:t>
      </w:r>
      <w:r w:rsidR="00D12C1D">
        <w:rPr>
          <w:rFonts w:ascii="SimSun" w:hAnsiTheme="minorBidi" w:hint="eastAsia"/>
          <w:sz w:val="21"/>
        </w:rPr>
        <w:t>讲习班</w:t>
      </w:r>
      <w:r w:rsidR="00C149EC" w:rsidRPr="00C149EC">
        <w:rPr>
          <w:rFonts w:ascii="SimSun" w:hAnsiTheme="minorBidi" w:hint="eastAsia"/>
          <w:sz w:val="21"/>
        </w:rPr>
        <w:t>约</w:t>
      </w:r>
      <w:r w:rsidR="00B809FC">
        <w:rPr>
          <w:rFonts w:ascii="SimSun" w:hAnsiTheme="minorBidi" w:hint="eastAsia"/>
          <w:sz w:val="21"/>
        </w:rPr>
        <w:t>有</w:t>
      </w:r>
      <w:r w:rsidR="00C149EC" w:rsidRPr="00C149EC">
        <w:rPr>
          <w:rFonts w:ascii="SimSun" w:hAnsiTheme="minorBidi" w:hint="eastAsia"/>
          <w:sz w:val="21"/>
        </w:rPr>
        <w:t>50人</w:t>
      </w:r>
      <w:r w:rsidR="000B155B">
        <w:rPr>
          <w:rFonts w:ascii="SimSun" w:hAnsiTheme="minorBidi" w:hint="eastAsia"/>
          <w:sz w:val="21"/>
        </w:rPr>
        <w:t>参加</w:t>
      </w:r>
      <w:r w:rsidR="00C149EC" w:rsidRPr="00C149EC">
        <w:rPr>
          <w:rFonts w:ascii="SimSun" w:hAnsiTheme="minorBidi" w:hint="eastAsia"/>
          <w:sz w:val="21"/>
        </w:rPr>
        <w:t>。</w:t>
      </w:r>
      <w:r w:rsidR="00D12C1D">
        <w:rPr>
          <w:rFonts w:ascii="SimSun" w:hAnsiTheme="minorBidi" w:hint="eastAsia"/>
          <w:sz w:val="21"/>
        </w:rPr>
        <w:t>讲习班</w:t>
      </w:r>
      <w:r w:rsidR="00992360" w:rsidRPr="00C149EC">
        <w:rPr>
          <w:rFonts w:ascii="SimSun" w:hAnsiTheme="minorBidi" w:hint="eastAsia"/>
          <w:sz w:val="21"/>
        </w:rPr>
        <w:t>与会者</w:t>
      </w:r>
      <w:r w:rsidR="00C149EC" w:rsidRPr="00C149EC">
        <w:rPr>
          <w:rFonts w:ascii="SimSun" w:hAnsiTheme="minorBidi" w:hint="eastAsia"/>
          <w:sz w:val="21"/>
        </w:rPr>
        <w:t>的</w:t>
      </w:r>
      <w:r w:rsidR="00992360">
        <w:rPr>
          <w:rFonts w:ascii="SimSun" w:hAnsiTheme="minorBidi" w:hint="eastAsia"/>
          <w:sz w:val="21"/>
        </w:rPr>
        <w:t>遴选工作是与</w:t>
      </w:r>
      <w:r w:rsidR="00992360" w:rsidRPr="00C149EC">
        <w:rPr>
          <w:rFonts w:ascii="SimSun" w:hAnsiTheme="minorBidi" w:hint="eastAsia"/>
          <w:sz w:val="21"/>
        </w:rPr>
        <w:t>各受益国指定的国家联络</w:t>
      </w:r>
      <w:r w:rsidR="00992360">
        <w:rPr>
          <w:rFonts w:ascii="SimSun" w:hAnsiTheme="minorBidi" w:hint="eastAsia"/>
          <w:sz w:val="21"/>
        </w:rPr>
        <w:t>人</w:t>
      </w:r>
      <w:r w:rsidR="00C149EC" w:rsidRPr="00C149EC">
        <w:rPr>
          <w:rFonts w:ascii="SimSun" w:hAnsiTheme="minorBidi" w:hint="eastAsia"/>
          <w:sz w:val="21"/>
        </w:rPr>
        <w:t>密切磋商</w:t>
      </w:r>
      <w:r w:rsidR="00992360">
        <w:rPr>
          <w:rFonts w:ascii="SimSun" w:hAnsiTheme="minorBidi" w:hint="eastAsia"/>
          <w:sz w:val="21"/>
        </w:rPr>
        <w:t>进行的</w:t>
      </w:r>
      <w:r w:rsidR="00C149EC" w:rsidRPr="00C149EC">
        <w:rPr>
          <w:rFonts w:ascii="SimSun" w:hAnsiTheme="minorBidi" w:hint="eastAsia"/>
          <w:sz w:val="21"/>
        </w:rPr>
        <w:t>。</w:t>
      </w:r>
      <w:r w:rsidR="000B155B">
        <w:rPr>
          <w:rFonts w:ascii="SimSun" w:hAnsiTheme="minorBidi" w:hint="eastAsia"/>
          <w:sz w:val="21"/>
        </w:rPr>
        <w:t>为了交付项目，还与一个外部国际合作伙伴开展</w:t>
      </w:r>
      <w:r w:rsidR="00992360">
        <w:rPr>
          <w:rFonts w:ascii="SimSun" w:hAnsiTheme="minorBidi" w:hint="eastAsia"/>
          <w:sz w:val="21"/>
        </w:rPr>
        <w:t>了合作。法语</w:t>
      </w:r>
      <w:r w:rsidR="00C149EC" w:rsidRPr="00C149EC">
        <w:rPr>
          <w:rFonts w:ascii="SimSun" w:hAnsiTheme="minorBidi" w:hint="eastAsia"/>
          <w:sz w:val="21"/>
        </w:rPr>
        <w:t>国际组织</w:t>
      </w:r>
      <w:r w:rsidR="003D3B1F">
        <w:rPr>
          <w:rFonts w:ascii="SimSun" w:hAnsiTheme="minorBidi" w:hint="eastAsia"/>
          <w:sz w:val="21"/>
        </w:rPr>
        <w:t>(</w:t>
      </w:r>
      <w:r w:rsidR="00C149EC" w:rsidRPr="00C149EC">
        <w:rPr>
          <w:rFonts w:ascii="SimSun" w:hAnsiTheme="minorBidi" w:hint="eastAsia"/>
          <w:sz w:val="21"/>
        </w:rPr>
        <w:t>OIF</w:t>
      </w:r>
      <w:r w:rsidR="003D3B1F">
        <w:rPr>
          <w:rFonts w:ascii="SimSun" w:hAnsiTheme="minorBidi" w:hint="eastAsia"/>
          <w:sz w:val="21"/>
        </w:rPr>
        <w:t>)</w:t>
      </w:r>
      <w:r w:rsidR="00992360">
        <w:rPr>
          <w:rFonts w:ascii="SimSun" w:hAnsiTheme="minorBidi" w:hint="eastAsia"/>
          <w:sz w:val="21"/>
        </w:rPr>
        <w:t>也参加了</w:t>
      </w:r>
      <w:r w:rsidR="00992360" w:rsidRPr="00C149EC">
        <w:rPr>
          <w:rFonts w:ascii="SimSun" w:hAnsiTheme="minorBidi" w:hint="eastAsia"/>
          <w:sz w:val="21"/>
        </w:rPr>
        <w:t>瓦加杜古和达喀尔</w:t>
      </w:r>
      <w:r w:rsidR="00D12C1D">
        <w:rPr>
          <w:rFonts w:ascii="SimSun" w:hAnsiTheme="minorBidi" w:hint="eastAsia"/>
          <w:sz w:val="21"/>
        </w:rPr>
        <w:t>讲习班</w:t>
      </w:r>
      <w:r w:rsidR="00992360" w:rsidRPr="00C149EC">
        <w:rPr>
          <w:rFonts w:ascii="SimSun" w:hAnsiTheme="minorBidi" w:hint="eastAsia"/>
          <w:sz w:val="21"/>
        </w:rPr>
        <w:t>的</w:t>
      </w:r>
      <w:r w:rsidR="00992360">
        <w:rPr>
          <w:rFonts w:ascii="SimSun" w:hAnsiTheme="minorBidi" w:hint="eastAsia"/>
          <w:sz w:val="21"/>
        </w:rPr>
        <w:t>组织工作和</w:t>
      </w:r>
      <w:r w:rsidR="00AA3501">
        <w:rPr>
          <w:rFonts w:ascii="SimSun" w:hAnsiTheme="minorBidi" w:hint="eastAsia"/>
          <w:sz w:val="21"/>
        </w:rPr>
        <w:t>课程</w:t>
      </w:r>
      <w:r w:rsidR="00C149EC" w:rsidRPr="00C149EC">
        <w:rPr>
          <w:rFonts w:ascii="SimSun" w:hAnsiTheme="minorBidi" w:hint="eastAsia"/>
          <w:sz w:val="21"/>
        </w:rPr>
        <w:t>。这种合作</w:t>
      </w:r>
      <w:r w:rsidR="000B155B">
        <w:rPr>
          <w:rFonts w:ascii="SimSun" w:hAnsiTheme="minorBidi" w:hint="eastAsia"/>
          <w:sz w:val="21"/>
        </w:rPr>
        <w:t>经</w:t>
      </w:r>
      <w:r w:rsidR="00C149EC" w:rsidRPr="00C149EC">
        <w:rPr>
          <w:rFonts w:ascii="SimSun" w:hAnsiTheme="minorBidi" w:hint="eastAsia"/>
          <w:sz w:val="21"/>
        </w:rPr>
        <w:t>证明</w:t>
      </w:r>
      <w:r w:rsidR="00992360">
        <w:rPr>
          <w:rFonts w:ascii="SimSun" w:hAnsiTheme="minorBidi" w:hint="eastAsia"/>
          <w:sz w:val="21"/>
        </w:rPr>
        <w:t>颇有益处</w:t>
      </w:r>
      <w:r w:rsidR="00C149EC" w:rsidRPr="00C149EC">
        <w:rPr>
          <w:rFonts w:ascii="SimSun" w:hAnsiTheme="minorBidi" w:hint="eastAsia"/>
          <w:sz w:val="21"/>
        </w:rPr>
        <w:t>，丰富了培训的实质</w:t>
      </w:r>
      <w:r w:rsidR="00992360">
        <w:rPr>
          <w:rFonts w:ascii="SimSun" w:hAnsiTheme="minorBidi" w:hint="eastAsia"/>
          <w:sz w:val="21"/>
        </w:rPr>
        <w:t>内容</w:t>
      </w:r>
      <w:r w:rsidR="00C149EC" w:rsidRPr="00C149EC">
        <w:rPr>
          <w:rFonts w:ascii="SimSun" w:hAnsiTheme="minorBidi" w:hint="eastAsia"/>
          <w:sz w:val="21"/>
        </w:rPr>
        <w:t>。此外，</w:t>
      </w:r>
      <w:r w:rsidR="00992360" w:rsidRPr="00992360">
        <w:rPr>
          <w:rFonts w:ascii="SimSun" w:hAnsiTheme="minorBidi" w:hint="eastAsia"/>
          <w:sz w:val="21"/>
        </w:rPr>
        <w:t>音像领域</w:t>
      </w:r>
      <w:r w:rsidR="000B155B">
        <w:rPr>
          <w:rFonts w:ascii="SimSun" w:hAnsiTheme="minorBidi" w:hint="eastAsia"/>
          <w:sz w:val="21"/>
        </w:rPr>
        <w:t>的</w:t>
      </w:r>
      <w:r w:rsidR="00992360" w:rsidRPr="00992360">
        <w:rPr>
          <w:rFonts w:ascii="SimSun" w:hAnsiTheme="minorBidi" w:hint="eastAsia"/>
          <w:sz w:val="21"/>
        </w:rPr>
        <w:t>权利集体谈判和权利集体管理研究报告</w:t>
      </w:r>
      <w:r w:rsidR="00992360">
        <w:rPr>
          <w:rFonts w:ascii="SimSun" w:hAnsiTheme="minorBidi" w:hint="eastAsia"/>
          <w:sz w:val="21"/>
        </w:rPr>
        <w:t>也</w:t>
      </w:r>
      <w:r w:rsidR="00C149EC" w:rsidRPr="00C149EC">
        <w:rPr>
          <w:rFonts w:ascii="SimSun" w:hAnsiTheme="minorBidi" w:hint="eastAsia"/>
          <w:sz w:val="21"/>
        </w:rPr>
        <w:t>提交给</w:t>
      </w:r>
      <w:r w:rsidR="00992360">
        <w:rPr>
          <w:rFonts w:ascii="SimSun" w:hAnsiTheme="minorBidi" w:hint="eastAsia"/>
          <w:sz w:val="21"/>
        </w:rPr>
        <w:t>了</w:t>
      </w:r>
      <w:r w:rsidR="00C149EC" w:rsidRPr="00C149EC">
        <w:rPr>
          <w:rFonts w:ascii="SimSun" w:hAnsiTheme="minorBidi" w:hint="eastAsia"/>
          <w:sz w:val="21"/>
        </w:rPr>
        <w:t>CDIP第十四届会议</w:t>
      </w:r>
      <w:r w:rsidR="00992360">
        <w:rPr>
          <w:rFonts w:ascii="SimSun" w:hAnsiTheme="minorBidi" w:hint="eastAsia"/>
          <w:sz w:val="21"/>
        </w:rPr>
        <w:t>。</w:t>
      </w:r>
    </w:p>
    <w:p w14:paraId="3022F15F" w14:textId="4A94171B" w:rsidR="00890F4D" w:rsidRDefault="00890F4D" w:rsidP="00224AC2">
      <w:pPr>
        <w:pStyle w:val="afa"/>
        <w:numPr>
          <w:ilvl w:val="0"/>
          <w:numId w:val="13"/>
        </w:numPr>
        <w:overflowPunct w:val="0"/>
        <w:spacing w:afterLines="50" w:after="120" w:line="340" w:lineRule="atLeast"/>
        <w:ind w:left="567" w:firstLine="0"/>
        <w:contextualSpacing w:val="0"/>
        <w:jc w:val="both"/>
        <w:rPr>
          <w:rFonts w:ascii="SimSun" w:hAnsiTheme="minorBidi"/>
          <w:sz w:val="21"/>
        </w:rPr>
      </w:pPr>
      <w:r>
        <w:rPr>
          <w:rFonts w:ascii="SimSun" w:hAnsiTheme="minorBidi" w:hint="eastAsia"/>
          <w:sz w:val="21"/>
        </w:rPr>
        <w:t>在</w:t>
      </w:r>
      <w:r w:rsidRPr="00890F4D">
        <w:rPr>
          <w:rFonts w:ascii="SimSun" w:hAnsiTheme="minorBidi" w:hint="eastAsia"/>
          <w:sz w:val="21"/>
        </w:rPr>
        <w:t>知识产权和外观设计管理促进发展中国家和最不发达国家(LDC)企业发展的试点项目</w:t>
      </w:r>
      <w:r>
        <w:rPr>
          <w:rFonts w:ascii="SimSun" w:hAnsiTheme="minorBidi" w:hint="eastAsia"/>
          <w:sz w:val="21"/>
        </w:rPr>
        <w:t>下，根据既定</w:t>
      </w:r>
      <w:r w:rsidRPr="00890F4D">
        <w:rPr>
          <w:rFonts w:ascii="SimSun" w:hAnsiTheme="minorBidi" w:hint="eastAsia"/>
          <w:sz w:val="21"/>
        </w:rPr>
        <w:t>的</w:t>
      </w:r>
      <w:r>
        <w:rPr>
          <w:rFonts w:ascii="SimSun" w:hAnsiTheme="minorBidi" w:hint="eastAsia"/>
          <w:sz w:val="21"/>
        </w:rPr>
        <w:t>遴选</w:t>
      </w:r>
      <w:r w:rsidRPr="00890F4D">
        <w:rPr>
          <w:rFonts w:ascii="SimSun" w:hAnsiTheme="minorBidi" w:hint="eastAsia"/>
          <w:sz w:val="21"/>
        </w:rPr>
        <w:t>标准</w:t>
      </w:r>
      <w:r>
        <w:rPr>
          <w:rFonts w:ascii="SimSun" w:hAnsiTheme="minorBidi" w:hint="eastAsia"/>
          <w:sz w:val="21"/>
        </w:rPr>
        <w:t>，在对</w:t>
      </w:r>
      <w:r w:rsidRPr="00890F4D">
        <w:rPr>
          <w:rFonts w:ascii="SimSun" w:hAnsiTheme="minorBidi" w:hint="eastAsia"/>
          <w:sz w:val="21"/>
        </w:rPr>
        <w:t>每个国家的项目建议书文件进行分析</w:t>
      </w:r>
      <w:r>
        <w:rPr>
          <w:rFonts w:ascii="SimSun" w:hAnsiTheme="minorBidi" w:hint="eastAsia"/>
          <w:sz w:val="21"/>
        </w:rPr>
        <w:t>之</w:t>
      </w:r>
      <w:r w:rsidRPr="00890F4D">
        <w:rPr>
          <w:rFonts w:ascii="SimSun" w:hAnsiTheme="minorBidi" w:hint="eastAsia"/>
          <w:sz w:val="21"/>
        </w:rPr>
        <w:t>后，已经选定</w:t>
      </w:r>
      <w:r>
        <w:rPr>
          <w:rFonts w:ascii="SimSun" w:hAnsiTheme="minorBidi" w:hint="eastAsia"/>
          <w:sz w:val="21"/>
        </w:rPr>
        <w:t>了</w:t>
      </w:r>
      <w:r w:rsidRPr="00890F4D">
        <w:rPr>
          <w:rFonts w:ascii="SimSun" w:hAnsiTheme="minorBidi" w:hint="eastAsia"/>
          <w:sz w:val="21"/>
        </w:rPr>
        <w:t>两个参与国</w:t>
      </w:r>
      <w:r>
        <w:rPr>
          <w:rFonts w:ascii="SimSun" w:hAnsiTheme="minorBidi" w:hint="eastAsia"/>
          <w:sz w:val="21"/>
        </w:rPr>
        <w:t>，即阿根廷和摩洛哥</w:t>
      </w:r>
      <w:r w:rsidRPr="00890F4D">
        <w:rPr>
          <w:rFonts w:ascii="SimSun" w:hAnsiTheme="minorBidi" w:hint="eastAsia"/>
          <w:sz w:val="21"/>
        </w:rPr>
        <w:t>。</w:t>
      </w:r>
      <w:r>
        <w:rPr>
          <w:rFonts w:ascii="SimSun" w:hAnsiTheme="minorBidi" w:hint="eastAsia"/>
          <w:sz w:val="21"/>
        </w:rPr>
        <w:t>另外也</w:t>
      </w:r>
      <w:r w:rsidRPr="00890F4D">
        <w:rPr>
          <w:rFonts w:ascii="SimSun" w:hAnsiTheme="minorBidi" w:hint="eastAsia"/>
          <w:sz w:val="21"/>
        </w:rPr>
        <w:t>确定</w:t>
      </w:r>
      <w:r>
        <w:rPr>
          <w:rFonts w:ascii="SimSun" w:hAnsiTheme="minorBidi" w:hint="eastAsia"/>
          <w:sz w:val="21"/>
        </w:rPr>
        <w:t>了国家</w:t>
      </w:r>
      <w:r w:rsidRPr="00890F4D">
        <w:rPr>
          <w:rFonts w:ascii="SimSun" w:hAnsiTheme="minorBidi" w:hint="eastAsia"/>
          <w:sz w:val="21"/>
        </w:rPr>
        <w:t>牵头机构。WIPO和两个参与国的牵头机构目前正</w:t>
      </w:r>
      <w:r>
        <w:rPr>
          <w:rFonts w:ascii="SimSun" w:hAnsiTheme="minorBidi" w:hint="eastAsia"/>
          <w:sz w:val="21"/>
        </w:rPr>
        <w:t>就</w:t>
      </w:r>
      <w:r w:rsidRPr="00890F4D">
        <w:rPr>
          <w:rFonts w:ascii="SimSun" w:hAnsiTheme="minorBidi" w:hint="eastAsia"/>
          <w:sz w:val="21"/>
        </w:rPr>
        <w:t>《项目范围说明书》报告</w:t>
      </w:r>
      <w:r w:rsidR="00AA3501">
        <w:rPr>
          <w:rFonts w:ascii="SimSun" w:hAnsiTheme="minorBidi" w:hint="eastAsia"/>
          <w:sz w:val="21"/>
        </w:rPr>
        <w:t>进行磋商</w:t>
      </w:r>
      <w:r w:rsidRPr="00890F4D">
        <w:rPr>
          <w:rFonts w:ascii="SimSun" w:hAnsiTheme="minorBidi" w:hint="eastAsia"/>
          <w:sz w:val="21"/>
        </w:rPr>
        <w:t>，</w:t>
      </w:r>
      <w:r w:rsidR="00AA3501">
        <w:rPr>
          <w:rFonts w:ascii="SimSun" w:hAnsiTheme="minorBidi" w:hint="eastAsia"/>
          <w:sz w:val="21"/>
        </w:rPr>
        <w:t>内容</w:t>
      </w:r>
      <w:r w:rsidRPr="00890F4D">
        <w:rPr>
          <w:rFonts w:ascii="SimSun" w:hAnsiTheme="minorBidi" w:hint="eastAsia"/>
          <w:sz w:val="21"/>
        </w:rPr>
        <w:t>涉及双方之间的定期审查与讨论，以便对项目范围和共同目标</w:t>
      </w:r>
      <w:r w:rsidR="00AA3501">
        <w:rPr>
          <w:rFonts w:ascii="SimSun" w:hAnsiTheme="minorBidi" w:hint="eastAsia"/>
          <w:sz w:val="21"/>
        </w:rPr>
        <w:t>达成</w:t>
      </w:r>
      <w:r w:rsidRPr="00890F4D">
        <w:rPr>
          <w:rFonts w:ascii="SimSun" w:hAnsiTheme="minorBidi" w:hint="eastAsia"/>
          <w:sz w:val="21"/>
        </w:rPr>
        <w:t>明确的共同</w:t>
      </w:r>
      <w:r w:rsidR="00AA3501">
        <w:rPr>
          <w:rFonts w:ascii="SimSun" w:hAnsiTheme="minorBidi" w:hint="eastAsia"/>
          <w:sz w:val="21"/>
        </w:rPr>
        <w:t>认识</w:t>
      </w:r>
      <w:r>
        <w:rPr>
          <w:rFonts w:ascii="SimSun" w:hAnsiTheme="minorBidi" w:hint="eastAsia"/>
          <w:sz w:val="21"/>
        </w:rPr>
        <w:t>。</w:t>
      </w:r>
      <w:r w:rsidR="00B64F21" w:rsidRPr="00B64F21">
        <w:rPr>
          <w:rFonts w:ascii="SimSun" w:hAnsiTheme="minorBidi" w:hint="eastAsia"/>
          <w:sz w:val="21"/>
        </w:rPr>
        <w:t>国家项目协调员</w:t>
      </w:r>
      <w:r w:rsidR="00B64F21">
        <w:rPr>
          <w:rFonts w:ascii="SimSun" w:hAnsiTheme="minorBidi" w:hint="eastAsia"/>
          <w:sz w:val="21"/>
        </w:rPr>
        <w:t>尚未确定，但已就</w:t>
      </w:r>
      <w:r w:rsidR="00B64F21" w:rsidRPr="00B64F21">
        <w:rPr>
          <w:rFonts w:ascii="SimSun" w:hAnsiTheme="minorBidi" w:hint="eastAsia"/>
          <w:sz w:val="21"/>
        </w:rPr>
        <w:t>其</w:t>
      </w:r>
      <w:r w:rsidR="00B64F21">
        <w:rPr>
          <w:rFonts w:ascii="SimSun" w:hAnsiTheme="minorBidi" w:hint="eastAsia"/>
          <w:sz w:val="21"/>
        </w:rPr>
        <w:t>作用</w:t>
      </w:r>
      <w:r w:rsidR="00B64F21" w:rsidRPr="00B64F21">
        <w:rPr>
          <w:rFonts w:ascii="SimSun" w:hAnsiTheme="minorBidi" w:hint="eastAsia"/>
          <w:sz w:val="21"/>
        </w:rPr>
        <w:t>与职责</w:t>
      </w:r>
      <w:r w:rsidR="00B64F21">
        <w:rPr>
          <w:rFonts w:ascii="SimSun" w:hAnsiTheme="minorBidi" w:hint="eastAsia"/>
          <w:sz w:val="21"/>
        </w:rPr>
        <w:t>达成了一致。此外，</w:t>
      </w:r>
      <w:r w:rsidR="00B64F21" w:rsidRPr="00B64F21">
        <w:rPr>
          <w:rFonts w:ascii="SimSun" w:hAnsiTheme="minorBidi" w:hint="eastAsia"/>
          <w:sz w:val="21"/>
        </w:rPr>
        <w:t>2014年9月在布宜诺斯艾利斯</w:t>
      </w:r>
      <w:r w:rsidR="00B64F21">
        <w:rPr>
          <w:rFonts w:ascii="SimSun" w:hAnsiTheme="minorBidi" w:hint="eastAsia"/>
          <w:sz w:val="21"/>
        </w:rPr>
        <w:t>举办了工业品外观设计国际研讨会</w:t>
      </w:r>
      <w:r w:rsidR="00B64F21" w:rsidRPr="00B64F21">
        <w:rPr>
          <w:rFonts w:ascii="SimSun" w:hAnsiTheme="minorBidi" w:hint="eastAsia"/>
          <w:sz w:val="21"/>
        </w:rPr>
        <w:t>，</w:t>
      </w:r>
      <w:r w:rsidR="00B64F21">
        <w:rPr>
          <w:rFonts w:ascii="SimSun" w:hAnsiTheme="minorBidi" w:hint="eastAsia"/>
          <w:sz w:val="21"/>
        </w:rPr>
        <w:t>为阿根廷试点项目的首次</w:t>
      </w:r>
      <w:r w:rsidR="005A3A81">
        <w:rPr>
          <w:rFonts w:ascii="SimSun" w:hAnsiTheme="minorBidi" w:hint="eastAsia"/>
          <w:sz w:val="21"/>
        </w:rPr>
        <w:t>宣传</w:t>
      </w:r>
      <w:r w:rsidR="00B64F21" w:rsidRPr="00B64F21">
        <w:rPr>
          <w:rFonts w:ascii="SimSun" w:hAnsiTheme="minorBidi" w:hint="eastAsia"/>
          <w:sz w:val="21"/>
        </w:rPr>
        <w:t>和</w:t>
      </w:r>
      <w:r w:rsidR="00B64F21">
        <w:rPr>
          <w:rFonts w:ascii="SimSun" w:hAnsiTheme="minorBidi" w:hint="eastAsia"/>
          <w:sz w:val="21"/>
        </w:rPr>
        <w:t>启动提供了</w:t>
      </w:r>
      <w:r w:rsidR="008D773F">
        <w:rPr>
          <w:rFonts w:ascii="SimSun" w:hAnsiTheme="minorBidi" w:hint="eastAsia"/>
          <w:sz w:val="21"/>
        </w:rPr>
        <w:t>一个良机</w:t>
      </w:r>
      <w:r w:rsidR="00B64F21">
        <w:rPr>
          <w:rFonts w:ascii="SimSun" w:hAnsiTheme="minorBidi" w:hint="eastAsia"/>
          <w:sz w:val="21"/>
        </w:rPr>
        <w:t>。</w:t>
      </w:r>
    </w:p>
    <w:p w14:paraId="39B7FA8B" w14:textId="1FC08C58" w:rsidR="002342DB" w:rsidRPr="002342DB" w:rsidRDefault="002476A6" w:rsidP="00224AC2">
      <w:pPr>
        <w:pStyle w:val="afa"/>
        <w:numPr>
          <w:ilvl w:val="0"/>
          <w:numId w:val="13"/>
        </w:numPr>
        <w:overflowPunct w:val="0"/>
        <w:spacing w:afterLines="50" w:after="120" w:line="340" w:lineRule="atLeast"/>
        <w:ind w:left="567" w:firstLine="0"/>
        <w:contextualSpacing w:val="0"/>
        <w:jc w:val="both"/>
        <w:rPr>
          <w:rFonts w:ascii="SimSun" w:hAnsiTheme="minorBidi"/>
          <w:bCs/>
          <w:sz w:val="21"/>
        </w:rPr>
      </w:pPr>
      <w:r w:rsidRPr="002476A6">
        <w:rPr>
          <w:rFonts w:ascii="SimSun" w:hAnsiTheme="minorBidi" w:hint="eastAsia"/>
          <w:sz w:val="21"/>
        </w:rPr>
        <w:t>关于使用适用技术科</w:t>
      </w:r>
      <w:proofErr w:type="gramStart"/>
      <w:r w:rsidRPr="002476A6">
        <w:rPr>
          <w:rFonts w:ascii="SimSun" w:hAnsiTheme="minorBidi" w:hint="eastAsia"/>
          <w:sz w:val="21"/>
        </w:rPr>
        <w:t>技信息</w:t>
      </w:r>
      <w:proofErr w:type="gramEnd"/>
      <w:r w:rsidRPr="002476A6">
        <w:rPr>
          <w:rFonts w:ascii="SimSun" w:hAnsiTheme="minorBidi" w:hint="eastAsia"/>
          <w:sz w:val="21"/>
        </w:rPr>
        <w:t>作为应对已查明发展挑战的能力建设项目第二阶段</w:t>
      </w:r>
      <w:r>
        <w:rPr>
          <w:rFonts w:ascii="SimSun" w:hAnsiTheme="minorBidi" w:hint="eastAsia"/>
          <w:sz w:val="21"/>
        </w:rPr>
        <w:t>已于2014年7月开始落实。许多国家都对参与这一项目表示了</w:t>
      </w:r>
      <w:r w:rsidR="00696A87" w:rsidRPr="00696A87">
        <w:rPr>
          <w:rFonts w:ascii="SimSun" w:hAnsiTheme="minorBidi" w:hint="eastAsia"/>
          <w:sz w:val="21"/>
        </w:rPr>
        <w:t>浓厚</w:t>
      </w:r>
      <w:r w:rsidR="00696A87">
        <w:rPr>
          <w:rFonts w:ascii="SimSun" w:hAnsiTheme="minorBidi" w:hint="eastAsia"/>
          <w:sz w:val="21"/>
        </w:rPr>
        <w:t>的</w:t>
      </w:r>
      <w:r w:rsidR="00696A87" w:rsidRPr="00696A87">
        <w:rPr>
          <w:rFonts w:ascii="SimSun" w:hAnsiTheme="minorBidi" w:hint="eastAsia"/>
          <w:sz w:val="21"/>
        </w:rPr>
        <w:t>兴趣</w:t>
      </w:r>
      <w:r>
        <w:rPr>
          <w:rFonts w:ascii="SimSun" w:hAnsiTheme="minorBidi" w:hint="eastAsia"/>
          <w:sz w:val="21"/>
        </w:rPr>
        <w:t>，该项目目前正在审查之中，</w:t>
      </w:r>
      <w:r w:rsidR="00696A87" w:rsidRPr="00696A87">
        <w:rPr>
          <w:rFonts w:ascii="SimSun" w:hAnsiTheme="minorBidi" w:hint="eastAsia"/>
          <w:sz w:val="21"/>
        </w:rPr>
        <w:lastRenderedPageBreak/>
        <w:t>以考察所确定的需</w:t>
      </w:r>
      <w:r w:rsidR="00696A87">
        <w:rPr>
          <w:rFonts w:ascii="SimSun" w:hAnsiTheme="minorBidi" w:hint="eastAsia"/>
          <w:sz w:val="21"/>
        </w:rPr>
        <w:t>求领域及</w:t>
      </w:r>
      <w:r w:rsidR="00696A87" w:rsidRPr="00696A87">
        <w:rPr>
          <w:rFonts w:ascii="SimSun" w:hAnsiTheme="minorBidi" w:hint="eastAsia"/>
          <w:sz w:val="21"/>
        </w:rPr>
        <w:t>其</w:t>
      </w:r>
      <w:r w:rsidR="00696A87">
        <w:rPr>
          <w:rFonts w:ascii="SimSun" w:hAnsiTheme="minorBidi" w:hint="eastAsia"/>
          <w:sz w:val="21"/>
        </w:rPr>
        <w:t>与各国</w:t>
      </w:r>
      <w:r w:rsidR="00696A87" w:rsidRPr="00696A87">
        <w:rPr>
          <w:rFonts w:ascii="SimSun" w:hAnsiTheme="minorBidi" w:hint="eastAsia"/>
          <w:sz w:val="21"/>
        </w:rPr>
        <w:t>发展需</w:t>
      </w:r>
      <w:r w:rsidR="00696A87">
        <w:rPr>
          <w:rFonts w:ascii="SimSun" w:hAnsiTheme="minorBidi" w:hint="eastAsia"/>
          <w:sz w:val="21"/>
        </w:rPr>
        <w:t>求的相关性</w:t>
      </w:r>
      <w:r w:rsidR="00696A87" w:rsidRPr="00696A87">
        <w:rPr>
          <w:rFonts w:ascii="SimSun" w:hAnsiTheme="minorBidi" w:hint="eastAsia"/>
          <w:sz w:val="21"/>
        </w:rPr>
        <w:t>。目前正在</w:t>
      </w:r>
      <w:r w:rsidR="00696A87">
        <w:rPr>
          <w:rFonts w:ascii="SimSun" w:hAnsiTheme="minorBidi" w:hint="eastAsia"/>
          <w:sz w:val="21"/>
        </w:rPr>
        <w:t>与表示了兴趣的国家</w:t>
      </w:r>
      <w:r w:rsidR="00696A87" w:rsidRPr="00696A87">
        <w:rPr>
          <w:rFonts w:ascii="SimSun" w:hAnsiTheme="minorBidi" w:hint="eastAsia"/>
          <w:sz w:val="21"/>
        </w:rPr>
        <w:t>进行磋商</w:t>
      </w:r>
      <w:r w:rsidR="00BD4FB8">
        <w:rPr>
          <w:rFonts w:ascii="SimSun" w:hAnsiTheme="minorBidi" w:hint="eastAsia"/>
          <w:sz w:val="21"/>
        </w:rPr>
        <w:t>。</w:t>
      </w:r>
      <w:r w:rsidR="00696A87">
        <w:rPr>
          <w:rFonts w:ascii="SimSun" w:hAnsiTheme="minorBidi" w:hint="eastAsia"/>
          <w:sz w:val="21"/>
        </w:rPr>
        <w:t>这些磋商正在各国</w:t>
      </w:r>
      <w:r w:rsidR="00D80BBA">
        <w:rPr>
          <w:rFonts w:ascii="SimSun" w:hAnsiTheme="minorBidi" w:hint="eastAsia"/>
          <w:sz w:val="21"/>
        </w:rPr>
        <w:t>已</w:t>
      </w:r>
      <w:r w:rsidR="00696A87">
        <w:rPr>
          <w:rFonts w:ascii="SimSun" w:hAnsiTheme="minorBidi" w:hint="eastAsia"/>
          <w:sz w:val="21"/>
        </w:rPr>
        <w:t>承担的</w:t>
      </w:r>
      <w:r w:rsidR="00696A87" w:rsidRPr="00696A87">
        <w:rPr>
          <w:rFonts w:ascii="SimSun" w:hAnsiTheme="minorBidi" w:hint="eastAsia"/>
          <w:sz w:val="21"/>
        </w:rPr>
        <w:t>明确</w:t>
      </w:r>
      <w:r w:rsidR="00696A87">
        <w:rPr>
          <w:rFonts w:ascii="SimSun" w:hAnsiTheme="minorBidi" w:hint="eastAsia"/>
          <w:sz w:val="21"/>
        </w:rPr>
        <w:t>的</w:t>
      </w:r>
      <w:r w:rsidR="00696A87" w:rsidRPr="00696A87">
        <w:rPr>
          <w:rFonts w:ascii="SimSun" w:hAnsiTheme="minorBidi" w:hint="eastAsia"/>
          <w:sz w:val="21"/>
        </w:rPr>
        <w:t>职责范围内</w:t>
      </w:r>
      <w:r w:rsidR="00696A87">
        <w:rPr>
          <w:rFonts w:ascii="SimSun" w:hAnsiTheme="minorBidi" w:hint="eastAsia"/>
          <w:sz w:val="21"/>
        </w:rPr>
        <w:t>进行</w:t>
      </w:r>
      <w:r w:rsidR="00696A87" w:rsidRPr="00696A87">
        <w:rPr>
          <w:rFonts w:ascii="SimSun" w:hAnsiTheme="minorBidi" w:hint="eastAsia"/>
          <w:sz w:val="21"/>
        </w:rPr>
        <w:t>，特别是在需求驱动</w:t>
      </w:r>
      <w:r w:rsidR="00696A87">
        <w:rPr>
          <w:rFonts w:ascii="SimSun" w:hAnsiTheme="minorBidi" w:hint="eastAsia"/>
          <w:sz w:val="21"/>
        </w:rPr>
        <w:t>性</w:t>
      </w:r>
      <w:r w:rsidR="00696A87" w:rsidRPr="00696A87">
        <w:rPr>
          <w:rFonts w:ascii="SimSun" w:hAnsiTheme="minorBidi" w:hint="eastAsia"/>
          <w:sz w:val="21"/>
        </w:rPr>
        <w:t>和</w:t>
      </w:r>
      <w:proofErr w:type="gramStart"/>
      <w:r w:rsidR="00696A87" w:rsidRPr="00696A87">
        <w:rPr>
          <w:rFonts w:ascii="SimSun" w:hAnsiTheme="minorBidi" w:hint="eastAsia"/>
          <w:sz w:val="21"/>
        </w:rPr>
        <w:t>可</w:t>
      </w:r>
      <w:proofErr w:type="gramEnd"/>
      <w:r w:rsidR="00696A87" w:rsidRPr="00696A87">
        <w:rPr>
          <w:rFonts w:ascii="SimSun" w:hAnsiTheme="minorBidi" w:hint="eastAsia"/>
          <w:sz w:val="21"/>
        </w:rPr>
        <w:t>持续性方面</w:t>
      </w:r>
      <w:r w:rsidR="005927D6">
        <w:rPr>
          <w:rFonts w:ascii="SimSun" w:hAnsiTheme="minorBidi" w:hint="eastAsia"/>
          <w:sz w:val="21"/>
        </w:rPr>
        <w:t>的职责范围内</w:t>
      </w:r>
      <w:r w:rsidR="00696A87">
        <w:rPr>
          <w:rFonts w:ascii="SimSun" w:hAnsiTheme="minorBidi" w:hint="eastAsia"/>
          <w:sz w:val="21"/>
        </w:rPr>
        <w:t>。</w:t>
      </w:r>
    </w:p>
    <w:p w14:paraId="1624A248" w14:textId="1466FA32" w:rsidR="002342DB" w:rsidRPr="00890DC8" w:rsidRDefault="002342DB" w:rsidP="003D3B1F">
      <w:pPr>
        <w:pStyle w:val="1"/>
        <w:spacing w:beforeLines="100" w:afterLines="50" w:after="120" w:line="340" w:lineRule="atLeast"/>
        <w:jc w:val="both"/>
        <w:rPr>
          <w:rFonts w:ascii="SimHei" w:eastAsia="SimHei" w:hAnsi="SimHei"/>
          <w:b w:val="0"/>
          <w:sz w:val="21"/>
        </w:rPr>
      </w:pPr>
      <w:r w:rsidRPr="00890DC8">
        <w:rPr>
          <w:rFonts w:ascii="SimHei" w:eastAsia="SimHei" w:hAnsi="SimHei" w:hint="eastAsia"/>
          <w:b w:val="0"/>
          <w:caps w:val="0"/>
          <w:sz w:val="21"/>
        </w:rPr>
        <w:t>结</w:t>
      </w:r>
      <w:r w:rsidR="0091489F">
        <w:rPr>
          <w:rFonts w:ascii="SimHei" w:eastAsia="SimHei" w:hAnsi="SimHei" w:hint="eastAsia"/>
          <w:b w:val="0"/>
          <w:caps w:val="0"/>
          <w:sz w:val="21"/>
        </w:rPr>
        <w:t>束语</w:t>
      </w:r>
    </w:p>
    <w:p w14:paraId="16726C9D" w14:textId="0AAC5F57" w:rsidR="002342DB" w:rsidRPr="002342DB" w:rsidRDefault="004B44BF" w:rsidP="003D3B1F">
      <w:pPr>
        <w:pStyle w:val="afa"/>
        <w:numPr>
          <w:ilvl w:val="0"/>
          <w:numId w:val="14"/>
        </w:numPr>
        <w:overflowPunct w:val="0"/>
        <w:spacing w:afterLines="50" w:after="120" w:line="340" w:lineRule="atLeast"/>
        <w:ind w:left="0" w:firstLine="0"/>
        <w:contextualSpacing w:val="0"/>
        <w:jc w:val="both"/>
        <w:rPr>
          <w:rFonts w:ascii="SimSun" w:hAnsiTheme="minorBidi"/>
          <w:sz w:val="21"/>
        </w:rPr>
      </w:pPr>
      <w:r>
        <w:rPr>
          <w:rFonts w:ascii="SimSun" w:hAnsiTheme="minorBidi" w:hint="eastAsia"/>
          <w:sz w:val="21"/>
        </w:rPr>
        <w:t>过去的</w:t>
      </w:r>
      <w:r w:rsidR="00360E2B">
        <w:rPr>
          <w:rFonts w:ascii="SimSun" w:hAnsiTheme="minorBidi" w:hint="eastAsia"/>
          <w:sz w:val="21"/>
        </w:rPr>
        <w:t>六</w:t>
      </w:r>
      <w:r>
        <w:rPr>
          <w:rFonts w:ascii="SimSun" w:hAnsiTheme="minorBidi" w:hint="eastAsia"/>
          <w:sz w:val="21"/>
        </w:rPr>
        <w:t>年中，在</w:t>
      </w:r>
      <w:r w:rsidR="00D80BBA">
        <w:rPr>
          <w:rFonts w:ascii="SimSun" w:hAnsiTheme="minorBidi" w:hint="eastAsia"/>
          <w:sz w:val="21"/>
        </w:rPr>
        <w:t>落实发展议程并将其纳入WIPO计划和预算</w:t>
      </w:r>
      <w:r>
        <w:rPr>
          <w:rFonts w:ascii="SimSun" w:hAnsiTheme="minorBidi" w:hint="eastAsia"/>
          <w:sz w:val="21"/>
        </w:rPr>
        <w:t>的</w:t>
      </w:r>
      <w:r w:rsidR="00D80BBA">
        <w:rPr>
          <w:rFonts w:ascii="SimSun" w:hAnsiTheme="minorBidi" w:hint="eastAsia"/>
          <w:sz w:val="21"/>
        </w:rPr>
        <w:t>主流</w:t>
      </w:r>
      <w:r>
        <w:rPr>
          <w:rFonts w:ascii="SimSun" w:hAnsiTheme="minorBidi" w:hint="eastAsia"/>
          <w:sz w:val="21"/>
        </w:rPr>
        <w:t>方面取得了大量进展。迄今为止，WIPO为了落实</w:t>
      </w:r>
      <w:r w:rsidR="00D80BBA">
        <w:rPr>
          <w:rFonts w:ascii="SimSun" w:hAnsiTheme="minorBidi" w:hint="eastAsia"/>
          <w:sz w:val="21"/>
        </w:rPr>
        <w:t>这些发展议程</w:t>
      </w:r>
      <w:r>
        <w:rPr>
          <w:rFonts w:ascii="SimSun" w:hAnsiTheme="minorBidi" w:hint="eastAsia"/>
          <w:sz w:val="21"/>
        </w:rPr>
        <w:t>建议，已制定并</w:t>
      </w:r>
      <w:r w:rsidR="00341A99">
        <w:rPr>
          <w:rFonts w:ascii="SimSun" w:hAnsiTheme="minorBidi" w:hint="eastAsia"/>
          <w:sz w:val="21"/>
        </w:rPr>
        <w:t>落实</w:t>
      </w:r>
      <w:r>
        <w:rPr>
          <w:rFonts w:ascii="SimSun" w:hAnsiTheme="minorBidi" w:hint="eastAsia"/>
          <w:sz w:val="21"/>
        </w:rPr>
        <w:t>了</w:t>
      </w:r>
      <w:r w:rsidR="00D80BBA">
        <w:rPr>
          <w:rFonts w:ascii="SimSun" w:hAnsiTheme="minorBidi" w:hint="eastAsia"/>
          <w:sz w:val="21"/>
        </w:rPr>
        <w:t>30</w:t>
      </w:r>
      <w:r>
        <w:rPr>
          <w:rFonts w:ascii="SimSun" w:hAnsiTheme="minorBidi" w:hint="eastAsia"/>
          <w:sz w:val="21"/>
        </w:rPr>
        <w:t>个项目。201</w:t>
      </w:r>
      <w:r w:rsidR="00D80BBA">
        <w:rPr>
          <w:rFonts w:ascii="SimSun" w:hAnsiTheme="minorBidi" w:hint="eastAsia"/>
          <w:sz w:val="21"/>
        </w:rPr>
        <w:t>4</w:t>
      </w:r>
      <w:r>
        <w:rPr>
          <w:rFonts w:ascii="SimSun" w:hAnsiTheme="minorBidi" w:hint="eastAsia"/>
          <w:sz w:val="21"/>
        </w:rPr>
        <w:t>年，秘书处继续</w:t>
      </w:r>
      <w:r w:rsidR="00341A99">
        <w:rPr>
          <w:rFonts w:ascii="SimSun" w:hAnsiTheme="minorBidi" w:hint="eastAsia"/>
          <w:sz w:val="21"/>
        </w:rPr>
        <w:t>将</w:t>
      </w:r>
      <w:r w:rsidR="00972E7A">
        <w:rPr>
          <w:rFonts w:ascii="SimSun" w:hAnsiTheme="minorBidi" w:hint="eastAsia"/>
          <w:sz w:val="21"/>
        </w:rPr>
        <w:t>发展问题置于</w:t>
      </w:r>
      <w:r w:rsidR="00B64B25">
        <w:rPr>
          <w:rFonts w:ascii="SimSun" w:hAnsiTheme="minorBidi" w:hint="eastAsia"/>
          <w:sz w:val="21"/>
        </w:rPr>
        <w:t>了</w:t>
      </w:r>
      <w:r w:rsidR="00972E7A">
        <w:rPr>
          <w:rFonts w:ascii="SimSun" w:hAnsiTheme="minorBidi" w:hint="eastAsia"/>
          <w:sz w:val="21"/>
        </w:rPr>
        <w:t>其各项活动的核心地位，并</w:t>
      </w:r>
      <w:r w:rsidR="00480E4B">
        <w:rPr>
          <w:rFonts w:ascii="SimSun" w:hAnsiTheme="minorBidi" w:hint="eastAsia"/>
          <w:sz w:val="21"/>
        </w:rPr>
        <w:t>动用了所有所需资源，</w:t>
      </w:r>
      <w:r w:rsidR="00972E7A">
        <w:rPr>
          <w:rFonts w:ascii="SimSun" w:hAnsiTheme="minorBidi" w:hint="eastAsia"/>
          <w:sz w:val="21"/>
        </w:rPr>
        <w:t>以对成员国的需求</w:t>
      </w:r>
      <w:proofErr w:type="gramStart"/>
      <w:r w:rsidR="00972E7A">
        <w:rPr>
          <w:rFonts w:ascii="SimSun" w:hAnsiTheme="minorBidi" w:hint="eastAsia"/>
          <w:sz w:val="21"/>
        </w:rPr>
        <w:t>作出</w:t>
      </w:r>
      <w:proofErr w:type="gramEnd"/>
      <w:r w:rsidR="00972E7A">
        <w:rPr>
          <w:rFonts w:ascii="SimSun" w:hAnsiTheme="minorBidi" w:hint="eastAsia"/>
          <w:sz w:val="21"/>
        </w:rPr>
        <w:t>回应，尤其是发展中国家和最不发达国家的需求</w:t>
      </w:r>
      <w:r w:rsidR="00480E4B">
        <w:rPr>
          <w:rFonts w:ascii="SimSun" w:hAnsiTheme="minorBidi" w:hint="eastAsia"/>
          <w:sz w:val="21"/>
        </w:rPr>
        <w:t>。WIPO管理层</w:t>
      </w:r>
      <w:r w:rsidR="00972E7A">
        <w:rPr>
          <w:rFonts w:ascii="SimSun" w:hAnsiTheme="minorBidi" w:hint="eastAsia"/>
          <w:sz w:val="21"/>
        </w:rPr>
        <w:t>继续付出努力，确保有效落实发展议程，</w:t>
      </w:r>
      <w:r w:rsidR="00480E4B">
        <w:rPr>
          <w:rFonts w:ascii="SimSun" w:hAnsiTheme="minorBidi" w:hint="eastAsia"/>
          <w:sz w:val="21"/>
        </w:rPr>
        <w:t>为</w:t>
      </w:r>
      <w:r w:rsidR="00972E7A">
        <w:rPr>
          <w:rFonts w:ascii="SimSun" w:hAnsiTheme="minorBidi" w:hint="eastAsia"/>
          <w:sz w:val="21"/>
        </w:rPr>
        <w:t>就知识产权对发展的贡献进行建设性的</w:t>
      </w:r>
      <w:r w:rsidR="00F4234D">
        <w:rPr>
          <w:rFonts w:ascii="SimSun" w:hAnsiTheme="minorBidi" w:hint="eastAsia"/>
          <w:sz w:val="21"/>
        </w:rPr>
        <w:t>工作</w:t>
      </w:r>
      <w:r w:rsidR="00972E7A">
        <w:rPr>
          <w:rFonts w:ascii="SimSun" w:hAnsiTheme="minorBidi" w:hint="eastAsia"/>
          <w:sz w:val="21"/>
        </w:rPr>
        <w:t>交流创造条件</w:t>
      </w:r>
      <w:r w:rsidR="00480E4B">
        <w:rPr>
          <w:rFonts w:ascii="SimSun" w:hAnsiTheme="minorBidi" w:hint="eastAsia"/>
          <w:sz w:val="21"/>
        </w:rPr>
        <w:t>。</w:t>
      </w:r>
    </w:p>
    <w:p w14:paraId="1270CED2" w14:textId="77777777" w:rsidR="006E3DF9" w:rsidRDefault="006E3DF9" w:rsidP="00224AC2">
      <w:pPr>
        <w:pStyle w:val="Endofdocument-Annex"/>
        <w:spacing w:afterLines="50" w:after="120" w:line="340" w:lineRule="atLeast"/>
        <w:rPr>
          <w:rFonts w:ascii="KaiTi" w:eastAsia="KaiTi" w:hAnsi="KaiTi"/>
          <w:sz w:val="21"/>
          <w:szCs w:val="21"/>
        </w:rPr>
      </w:pPr>
    </w:p>
    <w:p w14:paraId="5B390831" w14:textId="39FF082C" w:rsidR="001F5A8D" w:rsidRPr="0091489F" w:rsidRDefault="003C5DA7" w:rsidP="00BE33E7">
      <w:pPr>
        <w:pStyle w:val="Endofdocument-Annex"/>
        <w:spacing w:afterLines="50" w:after="120" w:line="340" w:lineRule="atLeast"/>
        <w:rPr>
          <w:rFonts w:ascii="SimSun" w:hAnsi="SimSun"/>
          <w:sz w:val="21"/>
        </w:rPr>
      </w:pPr>
      <w:r w:rsidRPr="001F5A8D">
        <w:rPr>
          <w:rFonts w:ascii="KaiTi" w:eastAsia="KaiTi" w:hAnsi="KaiTi" w:hint="eastAsia"/>
          <w:sz w:val="21"/>
          <w:szCs w:val="21"/>
        </w:rPr>
        <w:t>[</w:t>
      </w:r>
      <w:r w:rsidR="00664AC7" w:rsidRPr="001F5A8D">
        <w:rPr>
          <w:rFonts w:ascii="KaiTi" w:eastAsia="KaiTi" w:hAnsi="KaiTi" w:hint="eastAsia"/>
          <w:sz w:val="21"/>
          <w:szCs w:val="21"/>
        </w:rPr>
        <w:t>后接附件</w:t>
      </w:r>
      <w:proofErr w:type="gramStart"/>
      <w:r w:rsidR="00480E4B">
        <w:rPr>
          <w:rFonts w:ascii="KaiTi" w:eastAsia="KaiTi" w:hAnsi="KaiTi" w:hint="eastAsia"/>
          <w:sz w:val="21"/>
          <w:szCs w:val="21"/>
        </w:rPr>
        <w:t>一</w:t>
      </w:r>
      <w:proofErr w:type="gramEnd"/>
      <w:r w:rsidRPr="001F5A8D">
        <w:rPr>
          <w:rFonts w:ascii="KaiTi" w:eastAsia="KaiTi" w:hAnsi="KaiTi" w:hint="eastAsia"/>
          <w:sz w:val="21"/>
          <w:szCs w:val="21"/>
        </w:rPr>
        <w:t>]</w:t>
      </w:r>
    </w:p>
    <w:p w14:paraId="6A5E97D9" w14:textId="77777777" w:rsidR="000F3781" w:rsidRPr="0091489F" w:rsidRDefault="000F3781" w:rsidP="005F392B">
      <w:pPr>
        <w:rPr>
          <w:rFonts w:ascii="SimSun" w:hAnsi="SimSun"/>
          <w:sz w:val="21"/>
        </w:rPr>
        <w:sectPr w:rsidR="000F3781" w:rsidRPr="0091489F" w:rsidSect="00644309">
          <w:headerReference w:type="default" r:id="rId10"/>
          <w:endnotePr>
            <w:numFmt w:val="decimal"/>
          </w:endnotePr>
          <w:pgSz w:w="11907" w:h="16840" w:code="9"/>
          <w:pgMar w:top="567" w:right="1134" w:bottom="1418" w:left="1418" w:header="510" w:footer="1021" w:gutter="0"/>
          <w:cols w:space="720"/>
          <w:titlePg/>
          <w:docGrid w:linePitch="299"/>
        </w:sectPr>
      </w:pPr>
    </w:p>
    <w:p w14:paraId="240033C9" w14:textId="4B88F529" w:rsidR="001F5A8D" w:rsidRPr="00CF3C9C" w:rsidRDefault="00C13D29" w:rsidP="00C27347">
      <w:pPr>
        <w:jc w:val="center"/>
        <w:outlineLvl w:val="0"/>
        <w:rPr>
          <w:rFonts w:ascii="SimHei" w:eastAsia="SimHei" w:hAnsi="SimHei"/>
          <w:bCs/>
          <w:sz w:val="21"/>
        </w:rPr>
      </w:pPr>
      <w:r w:rsidRPr="00CF3C9C">
        <w:rPr>
          <w:rFonts w:ascii="SimHei" w:eastAsia="SimHei" w:hAnsi="SimHei" w:hint="eastAsia"/>
          <w:bCs/>
          <w:sz w:val="21"/>
        </w:rPr>
        <w:lastRenderedPageBreak/>
        <w:t>截至</w:t>
      </w:r>
      <w:r w:rsidR="00785E52" w:rsidRPr="00CF3C9C">
        <w:rPr>
          <w:rFonts w:ascii="SimHei" w:eastAsia="SimHei" w:hAnsi="SimHei" w:hint="eastAsia"/>
          <w:bCs/>
          <w:sz w:val="21"/>
        </w:rPr>
        <w:t>201</w:t>
      </w:r>
      <w:r w:rsidR="000236D2">
        <w:rPr>
          <w:rFonts w:ascii="SimHei" w:eastAsia="SimHei" w:hAnsi="SimHei" w:hint="eastAsia"/>
          <w:bCs/>
          <w:sz w:val="21"/>
        </w:rPr>
        <w:t>4</w:t>
      </w:r>
      <w:r w:rsidRPr="00CF3C9C">
        <w:rPr>
          <w:rFonts w:ascii="SimHei" w:eastAsia="SimHei" w:hAnsi="SimHei" w:hint="eastAsia"/>
          <w:bCs/>
          <w:sz w:val="21"/>
        </w:rPr>
        <w:t>年12月底发展议程建议的落实</w:t>
      </w:r>
      <w:r w:rsidR="004B5A63" w:rsidRPr="00CF3C9C">
        <w:rPr>
          <w:rFonts w:ascii="SimHei" w:eastAsia="SimHei" w:hAnsi="SimHei" w:hint="eastAsia"/>
          <w:bCs/>
          <w:sz w:val="21"/>
        </w:rPr>
        <w:t>情况</w:t>
      </w:r>
    </w:p>
    <w:p w14:paraId="60CE98FE" w14:textId="35FC1D63" w:rsidR="00C27347" w:rsidRPr="00CF3C9C" w:rsidRDefault="00C27347" w:rsidP="00C27347">
      <w:pPr>
        <w:rPr>
          <w:rFonts w:ascii="SimHei" w:eastAsia="SimHei" w:hAnsi="SimHei"/>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977"/>
        <w:gridCol w:w="2409"/>
        <w:gridCol w:w="4789"/>
        <w:gridCol w:w="1800"/>
        <w:gridCol w:w="1933"/>
      </w:tblGrid>
      <w:tr w:rsidR="00C27347" w:rsidRPr="0091489F" w14:paraId="44A3000D" w14:textId="77777777" w:rsidTr="00E45BB6">
        <w:trPr>
          <w:tblHeader/>
          <w:jc w:val="center"/>
        </w:trPr>
        <w:tc>
          <w:tcPr>
            <w:tcW w:w="755" w:type="dxa"/>
          </w:tcPr>
          <w:p w14:paraId="70D0372A" w14:textId="77777777" w:rsidR="00C27347" w:rsidRPr="0091489F" w:rsidRDefault="00C27347" w:rsidP="001D43AD">
            <w:pPr>
              <w:ind w:leftChars="40" w:left="88"/>
              <w:jc w:val="center"/>
              <w:rPr>
                <w:rFonts w:ascii="SimHei" w:eastAsia="SimHei" w:hAnsi="SimHei"/>
                <w:sz w:val="21"/>
              </w:rPr>
            </w:pPr>
          </w:p>
        </w:tc>
        <w:tc>
          <w:tcPr>
            <w:tcW w:w="2977" w:type="dxa"/>
            <w:vAlign w:val="center"/>
          </w:tcPr>
          <w:p w14:paraId="7EE13FDD" w14:textId="09C41C75" w:rsidR="00C27347" w:rsidRPr="0091489F" w:rsidRDefault="001E3004" w:rsidP="001F5A8D">
            <w:pPr>
              <w:spacing w:beforeLines="50" w:before="120" w:afterLines="50" w:after="120"/>
              <w:ind w:leftChars="50" w:left="110" w:rightChars="50" w:right="110"/>
              <w:jc w:val="center"/>
              <w:rPr>
                <w:rFonts w:ascii="SimHei" w:eastAsia="SimHei" w:hAnsi="SimHei"/>
                <w:bCs/>
                <w:sz w:val="21"/>
                <w:szCs w:val="21"/>
              </w:rPr>
            </w:pPr>
            <w:r w:rsidRPr="0091489F">
              <w:rPr>
                <w:rFonts w:ascii="SimHei" w:eastAsia="SimHei" w:hAnsi="SimHei" w:hint="eastAsia"/>
                <w:bCs/>
                <w:sz w:val="21"/>
                <w:szCs w:val="21"/>
              </w:rPr>
              <w:t>建</w:t>
            </w:r>
            <w:r w:rsidR="00912565" w:rsidRPr="0091489F">
              <w:rPr>
                <w:rFonts w:ascii="SimHei" w:eastAsia="SimHei" w:hAnsi="SimHei" w:hint="eastAsia"/>
                <w:bCs/>
                <w:sz w:val="21"/>
                <w:szCs w:val="21"/>
              </w:rPr>
              <w:t xml:space="preserve">  </w:t>
            </w:r>
            <w:r w:rsidRPr="0091489F">
              <w:rPr>
                <w:rFonts w:ascii="SimHei" w:eastAsia="SimHei" w:hAnsi="SimHei" w:hint="eastAsia"/>
                <w:bCs/>
                <w:sz w:val="21"/>
                <w:szCs w:val="21"/>
              </w:rPr>
              <w:t>议</w:t>
            </w:r>
          </w:p>
        </w:tc>
        <w:tc>
          <w:tcPr>
            <w:tcW w:w="2409" w:type="dxa"/>
            <w:shd w:val="clear" w:color="auto" w:fill="auto"/>
            <w:vAlign w:val="center"/>
          </w:tcPr>
          <w:p w14:paraId="225BF9FF" w14:textId="56294B37" w:rsidR="00C27347" w:rsidRPr="0091489F" w:rsidRDefault="00C27347" w:rsidP="001F5A8D">
            <w:pPr>
              <w:spacing w:beforeLines="50" w:before="120" w:afterLines="50" w:after="120"/>
              <w:ind w:leftChars="50" w:left="110" w:rightChars="50" w:right="110"/>
              <w:jc w:val="center"/>
              <w:rPr>
                <w:rFonts w:ascii="SimHei" w:eastAsia="SimHei" w:hAnsi="SimHei"/>
                <w:bCs/>
                <w:sz w:val="21"/>
                <w:szCs w:val="21"/>
              </w:rPr>
            </w:pPr>
            <w:r w:rsidRPr="0091489F">
              <w:rPr>
                <w:rFonts w:ascii="SimHei" w:eastAsia="SimHei" w:hAnsi="SimHei" w:hint="eastAsia"/>
                <w:bCs/>
                <w:sz w:val="21"/>
                <w:szCs w:val="21"/>
              </w:rPr>
              <w:t>CDIP</w:t>
            </w:r>
            <w:r w:rsidR="001E3004" w:rsidRPr="0091489F">
              <w:rPr>
                <w:rFonts w:ascii="SimHei" w:eastAsia="SimHei" w:hAnsi="SimHei" w:hint="eastAsia"/>
                <w:bCs/>
                <w:sz w:val="21"/>
                <w:szCs w:val="21"/>
              </w:rPr>
              <w:t>讨论情况</w:t>
            </w:r>
          </w:p>
        </w:tc>
        <w:tc>
          <w:tcPr>
            <w:tcW w:w="4789" w:type="dxa"/>
            <w:shd w:val="clear" w:color="auto" w:fill="auto"/>
            <w:vAlign w:val="center"/>
          </w:tcPr>
          <w:p w14:paraId="3D927717" w14:textId="77777777" w:rsidR="00C27347" w:rsidRPr="0091489F" w:rsidRDefault="001E3004" w:rsidP="001F5A8D">
            <w:pPr>
              <w:spacing w:beforeLines="50" w:before="120" w:afterLines="50" w:after="120"/>
              <w:ind w:leftChars="50" w:left="110" w:rightChars="50" w:right="110"/>
              <w:jc w:val="center"/>
              <w:rPr>
                <w:rFonts w:ascii="SimHei" w:eastAsia="SimHei" w:hAnsi="SimHei"/>
                <w:bCs/>
                <w:sz w:val="21"/>
                <w:szCs w:val="21"/>
              </w:rPr>
            </w:pPr>
            <w:r w:rsidRPr="0091489F">
              <w:rPr>
                <w:rFonts w:ascii="SimHei" w:eastAsia="SimHei" w:hAnsi="SimHei" w:hint="eastAsia"/>
                <w:bCs/>
                <w:sz w:val="21"/>
                <w:szCs w:val="21"/>
                <w:lang w:val="fr-FR"/>
              </w:rPr>
              <w:t>落实情况</w:t>
            </w:r>
          </w:p>
        </w:tc>
        <w:tc>
          <w:tcPr>
            <w:tcW w:w="1800" w:type="dxa"/>
            <w:shd w:val="clear" w:color="auto" w:fill="auto"/>
            <w:vAlign w:val="center"/>
          </w:tcPr>
          <w:p w14:paraId="36EF83D3" w14:textId="77777777" w:rsidR="00C27347" w:rsidRPr="0091489F" w:rsidRDefault="001E3004" w:rsidP="0053162D">
            <w:pPr>
              <w:spacing w:beforeLines="50" w:before="120" w:afterLines="50" w:after="120"/>
              <w:ind w:leftChars="50" w:left="110" w:rightChars="50" w:right="110"/>
              <w:jc w:val="center"/>
              <w:rPr>
                <w:rFonts w:ascii="SimHei" w:eastAsia="SimHei" w:hAnsi="SimHei"/>
                <w:bCs/>
                <w:sz w:val="21"/>
                <w:szCs w:val="21"/>
                <w:lang w:val="fr-FR"/>
              </w:rPr>
            </w:pPr>
            <w:r w:rsidRPr="0091489F">
              <w:rPr>
                <w:rFonts w:ascii="SimHei" w:eastAsia="SimHei" w:hAnsi="SimHei" w:hint="eastAsia"/>
                <w:bCs/>
                <w:sz w:val="21"/>
                <w:szCs w:val="21"/>
                <w:lang w:val="fr-FR"/>
              </w:rPr>
              <w:t>背景文件</w:t>
            </w:r>
          </w:p>
        </w:tc>
        <w:tc>
          <w:tcPr>
            <w:tcW w:w="1933" w:type="dxa"/>
            <w:vAlign w:val="center"/>
          </w:tcPr>
          <w:p w14:paraId="1DA100A8" w14:textId="77777777" w:rsidR="00C27347" w:rsidRPr="0091489F" w:rsidRDefault="001E3004" w:rsidP="0053162D">
            <w:pPr>
              <w:spacing w:beforeLines="50" w:before="120" w:afterLines="50" w:after="120"/>
              <w:ind w:leftChars="50" w:left="110" w:rightChars="50" w:right="110"/>
              <w:jc w:val="center"/>
              <w:rPr>
                <w:rFonts w:ascii="SimHei" w:eastAsia="SimHei" w:hAnsi="SimHei"/>
                <w:bCs/>
                <w:sz w:val="21"/>
                <w:szCs w:val="21"/>
                <w:lang w:val="fr-FR"/>
              </w:rPr>
            </w:pPr>
            <w:r w:rsidRPr="0091489F">
              <w:rPr>
                <w:rFonts w:ascii="SimHei" w:eastAsia="SimHei" w:hAnsi="SimHei" w:hint="eastAsia"/>
                <w:bCs/>
                <w:sz w:val="21"/>
                <w:szCs w:val="21"/>
                <w:lang w:val="fr-FR"/>
              </w:rPr>
              <w:t>进展报告</w:t>
            </w:r>
          </w:p>
        </w:tc>
      </w:tr>
      <w:tr w:rsidR="00C27347" w:rsidRPr="001F5A8D" w14:paraId="4FC24B59" w14:textId="77777777" w:rsidTr="00E45BB6">
        <w:trPr>
          <w:trHeight w:val="2402"/>
          <w:jc w:val="center"/>
        </w:trPr>
        <w:tc>
          <w:tcPr>
            <w:tcW w:w="755" w:type="dxa"/>
          </w:tcPr>
          <w:p w14:paraId="3C45D674"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fr-FR"/>
              </w:rPr>
            </w:pPr>
          </w:p>
        </w:tc>
        <w:tc>
          <w:tcPr>
            <w:tcW w:w="2977" w:type="dxa"/>
          </w:tcPr>
          <w:p w14:paraId="7C671380" w14:textId="1EAEDE95" w:rsidR="00C27347" w:rsidRPr="001F5A8D" w:rsidRDefault="004B5A63"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sz w:val="21"/>
                <w:szCs w:val="21"/>
                <w:lang w:eastAsia="zh-CN"/>
              </w:rPr>
              <w:t>WIPO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409" w:type="dxa"/>
            <w:shd w:val="clear" w:color="auto" w:fill="auto"/>
          </w:tcPr>
          <w:p w14:paraId="1964152E" w14:textId="2086B282"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1F5A8D">
              <w:rPr>
                <w:rFonts w:ascii="SimSun" w:hAnsi="SimSun" w:hint="eastAsia"/>
                <w:bCs/>
                <w:sz w:val="21"/>
                <w:szCs w:val="21"/>
                <w:lang w:val="en-CA" w:eastAsia="zh-CN"/>
              </w:rPr>
              <w:t>已讨论。</w:t>
            </w:r>
            <w:r w:rsidR="002155CC" w:rsidRPr="001F5A8D">
              <w:rPr>
                <w:rFonts w:ascii="SimSun" w:hAnsi="SimSun" w:hint="eastAsia"/>
                <w:bCs/>
                <w:sz w:val="21"/>
                <w:szCs w:val="21"/>
                <w:lang w:val="en-CA" w:eastAsia="zh-CN"/>
              </w:rPr>
              <w:t>就活动达成了一致</w:t>
            </w:r>
            <w:r w:rsidR="00CF3C9C">
              <w:rPr>
                <w:rFonts w:ascii="SimSun" w:hAnsi="SimSun" w:hint="eastAsia"/>
                <w:bCs/>
                <w:sz w:val="21"/>
                <w:szCs w:val="21"/>
                <w:lang w:val="en-CA" w:eastAsia="zh-CN"/>
              </w:rPr>
              <w:t>(</w:t>
            </w:r>
            <w:r w:rsidR="00C27347" w:rsidRPr="009D5407">
              <w:rPr>
                <w:rFonts w:ascii="SimSun" w:hAnsi="SimSun" w:hint="eastAsia"/>
                <w:sz w:val="21"/>
                <w:szCs w:val="21"/>
                <w:lang w:eastAsia="zh-CN"/>
              </w:rPr>
              <w:t>CDIP</w:t>
            </w:r>
            <w:r w:rsidR="00C27347" w:rsidRPr="001F5A8D">
              <w:rPr>
                <w:rFonts w:ascii="SimSun" w:hAnsi="SimSun" w:hint="eastAsia"/>
                <w:bCs/>
                <w:sz w:val="21"/>
                <w:szCs w:val="21"/>
                <w:lang w:val="en-CA" w:eastAsia="zh-CN"/>
              </w:rPr>
              <w:t>/2/4)</w:t>
            </w:r>
          </w:p>
        </w:tc>
        <w:tc>
          <w:tcPr>
            <w:tcW w:w="4789" w:type="dxa"/>
            <w:shd w:val="clear" w:color="auto" w:fill="auto"/>
          </w:tcPr>
          <w:p w14:paraId="70B8C089" w14:textId="48AFEA85" w:rsidR="001F5A8D" w:rsidRPr="001F5A8D" w:rsidRDefault="00E02800"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1F5A8D">
              <w:rPr>
                <w:rFonts w:ascii="SimSun" w:hAnsi="SimSun" w:hint="eastAsia"/>
                <w:bCs/>
                <w:sz w:val="21"/>
                <w:szCs w:val="21"/>
                <w:lang w:val="en-CA" w:eastAsia="zh-CN"/>
              </w:rPr>
              <w:t>发展议程</w:t>
            </w:r>
            <w:r w:rsidR="007D3191" w:rsidRPr="001F5A8D">
              <w:rPr>
                <w:rFonts w:ascii="SimSun" w:hAnsi="SimSun" w:hint="eastAsia"/>
                <w:bCs/>
                <w:sz w:val="21"/>
                <w:szCs w:val="21"/>
                <w:lang w:val="en-CA" w:eastAsia="zh-CN"/>
              </w:rPr>
              <w:t>自</w:t>
            </w:r>
            <w:r w:rsidR="007D3191" w:rsidRPr="009D5407">
              <w:rPr>
                <w:rFonts w:ascii="SimSun" w:hAnsi="SimSun" w:hint="eastAsia"/>
                <w:sz w:val="21"/>
                <w:szCs w:val="21"/>
                <w:lang w:eastAsia="zh-CN"/>
              </w:rPr>
              <w:t>2007</w:t>
            </w:r>
            <w:r w:rsidR="007D3191" w:rsidRPr="001F5A8D">
              <w:rPr>
                <w:rFonts w:ascii="SimSun" w:hAnsi="SimSun" w:hint="eastAsia"/>
                <w:bCs/>
                <w:sz w:val="21"/>
                <w:szCs w:val="21"/>
                <w:lang w:val="en-CA" w:eastAsia="zh-CN"/>
              </w:rPr>
              <w:t>年10月通过后</w:t>
            </w:r>
            <w:r w:rsidR="00362DF0" w:rsidRPr="001F5A8D">
              <w:rPr>
                <w:rFonts w:ascii="SimSun" w:hAnsi="SimSun" w:hint="eastAsia"/>
                <w:bCs/>
                <w:sz w:val="21"/>
                <w:szCs w:val="21"/>
                <w:lang w:val="en-CA" w:eastAsia="zh-CN"/>
              </w:rPr>
              <w:t>开始落实</w:t>
            </w:r>
            <w:r w:rsidR="004B5A63" w:rsidRPr="001F5A8D">
              <w:rPr>
                <w:rFonts w:ascii="SimSun" w:hAnsi="SimSun" w:hint="eastAsia"/>
                <w:bCs/>
                <w:sz w:val="21"/>
                <w:szCs w:val="21"/>
                <w:lang w:val="en-CA" w:eastAsia="zh-CN"/>
              </w:rPr>
              <w:t>。</w:t>
            </w:r>
          </w:p>
          <w:p w14:paraId="2D053798" w14:textId="62716226" w:rsidR="00B81274" w:rsidRPr="00B81274" w:rsidRDefault="006D22D5" w:rsidP="00A71C1E">
            <w:pPr>
              <w:pStyle w:val="Default0"/>
              <w:widowControl/>
              <w:autoSpaceDE/>
              <w:autoSpaceDN/>
              <w:spacing w:beforeLines="20" w:before="48" w:line="320" w:lineRule="atLeast"/>
              <w:ind w:leftChars="20" w:left="44" w:rightChars="20" w:right="44"/>
              <w:jc w:val="both"/>
              <w:rPr>
                <w:rFonts w:ascii="SimSun" w:hAnsi="SimSun"/>
                <w:sz w:val="21"/>
                <w:szCs w:val="21"/>
                <w:lang w:val="en-CA" w:eastAsia="zh-CN"/>
              </w:rPr>
            </w:pPr>
            <w:r w:rsidRPr="009D5407">
              <w:rPr>
                <w:rFonts w:ascii="SimSun" w:hAnsi="SimSun" w:hint="eastAsia"/>
                <w:sz w:val="21"/>
                <w:szCs w:val="21"/>
                <w:lang w:eastAsia="zh-CN"/>
              </w:rPr>
              <w:t>此建议正在通过以下项目</w:t>
            </w:r>
            <w:r w:rsidR="004E7367" w:rsidRPr="009D5407">
              <w:rPr>
                <w:rFonts w:ascii="SimSun" w:hAnsi="SimSun" w:hint="eastAsia"/>
                <w:sz w:val="21"/>
                <w:szCs w:val="21"/>
                <w:lang w:eastAsia="zh-CN"/>
              </w:rPr>
              <w:t>落实</w:t>
            </w:r>
            <w:r w:rsidR="004E7367" w:rsidRPr="004E7367">
              <w:rPr>
                <w:rFonts w:ascii="SimSun" w:hAnsi="SimSun" w:hint="eastAsia"/>
                <w:sz w:val="21"/>
                <w:szCs w:val="21"/>
                <w:lang w:val="en-CA" w:eastAsia="zh-CN"/>
              </w:rPr>
              <w:t>：</w:t>
            </w:r>
          </w:p>
          <w:p w14:paraId="48DD2F5B" w14:textId="72718760" w:rsidR="002D3045" w:rsidRDefault="009D540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eastAsia="zh-CN"/>
              </w:rPr>
              <w:t>1.</w:t>
            </w:r>
            <w:r w:rsidR="004E7367" w:rsidRPr="007A7810">
              <w:rPr>
                <w:rFonts w:ascii="SimSun" w:hAnsi="SimSun" w:hint="eastAsia"/>
                <w:sz w:val="21"/>
                <w:szCs w:val="21"/>
                <w:lang w:eastAsia="zh-CN"/>
              </w:rPr>
              <w:t>关于加强</w:t>
            </w:r>
            <w:r w:rsidR="004E7367" w:rsidRPr="009D5407">
              <w:rPr>
                <w:rFonts w:ascii="SimSun" w:hAnsi="SimSun" w:hint="eastAsia"/>
                <w:sz w:val="21"/>
                <w:szCs w:val="21"/>
                <w:lang w:eastAsia="zh-CN"/>
              </w:rPr>
              <w:t>发展中国家和最不发达国家之间知识</w:t>
            </w:r>
            <w:r w:rsidR="004E7367" w:rsidRPr="007A7810">
              <w:rPr>
                <w:rFonts w:ascii="SimSun" w:hAnsi="SimSun" w:hint="eastAsia"/>
                <w:sz w:val="21"/>
                <w:szCs w:val="21"/>
                <w:lang w:eastAsia="zh-CN"/>
              </w:rPr>
              <w:t>产权与发展问题南南合作的项目</w:t>
            </w:r>
            <w:r w:rsidR="00CF3C9C">
              <w:rPr>
                <w:rFonts w:ascii="SimSun" w:hAnsi="SimSun" w:hint="eastAsia"/>
                <w:bCs/>
                <w:sz w:val="21"/>
                <w:szCs w:val="21"/>
                <w:lang w:eastAsia="zh-CN"/>
              </w:rPr>
              <w:t>(</w:t>
            </w:r>
            <w:r w:rsidR="004E7367" w:rsidRPr="007A7810">
              <w:rPr>
                <w:rFonts w:ascii="SimSun" w:hAnsi="SimSun" w:hint="eastAsia"/>
                <w:bCs/>
                <w:sz w:val="21"/>
                <w:szCs w:val="21"/>
                <w:lang w:eastAsia="zh-CN"/>
              </w:rPr>
              <w:t>项目</w:t>
            </w:r>
            <w:r w:rsidR="001464F5">
              <w:rPr>
                <w:rFonts w:ascii="SimSun" w:hAnsi="SimSun" w:hint="eastAsia"/>
                <w:bCs/>
                <w:sz w:val="21"/>
                <w:szCs w:val="21"/>
                <w:lang w:eastAsia="zh-CN"/>
              </w:rPr>
              <w:t>DA_1_10_11_13_19_25_32_01</w:t>
            </w:r>
            <w:r w:rsidR="004E7367" w:rsidRPr="007A7810">
              <w:rPr>
                <w:rFonts w:ascii="SimSun" w:hAnsi="SimSun" w:hint="eastAsia"/>
                <w:bCs/>
                <w:sz w:val="21"/>
                <w:szCs w:val="21"/>
                <w:lang w:eastAsia="zh-CN"/>
              </w:rPr>
              <w:t>载于文件</w:t>
            </w:r>
            <w:r w:rsidR="00B81274" w:rsidRPr="007A7810">
              <w:rPr>
                <w:rFonts w:ascii="SimSun" w:hAnsi="SimSun" w:hint="eastAsia"/>
                <w:bCs/>
                <w:sz w:val="21"/>
                <w:szCs w:val="21"/>
                <w:lang w:eastAsia="zh-CN"/>
              </w:rPr>
              <w:t>CDIP/7/6)</w:t>
            </w:r>
            <w:r w:rsidR="00B05E7E" w:rsidRPr="007A7810">
              <w:rPr>
                <w:rFonts w:ascii="SimSun" w:hAnsi="SimSun" w:hint="eastAsia"/>
                <w:bCs/>
                <w:sz w:val="21"/>
                <w:szCs w:val="21"/>
                <w:lang w:eastAsia="zh-CN"/>
              </w:rPr>
              <w:t>，</w:t>
            </w:r>
          </w:p>
          <w:p w14:paraId="726AC6B5" w14:textId="3C82D815" w:rsidR="002D3045" w:rsidRPr="000A3B51" w:rsidRDefault="009D5407" w:rsidP="009D5407">
            <w:pPr>
              <w:pStyle w:val="afa"/>
              <w:spacing w:beforeLines="20" w:before="48" w:line="320" w:lineRule="atLeast"/>
              <w:ind w:left="17"/>
              <w:jc w:val="both"/>
              <w:rPr>
                <w:rFonts w:ascii="SimSun" w:hAnsi="SimSun"/>
                <w:bCs/>
                <w:sz w:val="21"/>
                <w:szCs w:val="21"/>
              </w:rPr>
            </w:pPr>
            <w:r>
              <w:rPr>
                <w:rFonts w:ascii="SimSun" w:hAnsi="SimSun" w:hint="eastAsia"/>
                <w:bCs/>
                <w:sz w:val="21"/>
                <w:szCs w:val="21"/>
              </w:rPr>
              <w:t>2.</w:t>
            </w:r>
            <w:r w:rsidR="004E7367" w:rsidRPr="000A3B51">
              <w:rPr>
                <w:rFonts w:ascii="SimSun" w:hAnsi="SimSun" w:hint="eastAsia"/>
                <w:bCs/>
                <w:sz w:val="21"/>
                <w:szCs w:val="21"/>
              </w:rPr>
              <w:t>关于加强和发展布基纳法索和若干非洲国家音像部门的项目</w:t>
            </w:r>
            <w:r w:rsidR="00CF3C9C">
              <w:rPr>
                <w:rFonts w:ascii="SimSun" w:hAnsi="SimSun" w:hint="eastAsia"/>
                <w:bCs/>
                <w:sz w:val="21"/>
                <w:szCs w:val="21"/>
              </w:rPr>
              <w:t>(</w:t>
            </w:r>
            <w:r w:rsidR="004E7367" w:rsidRPr="000A3B51">
              <w:rPr>
                <w:rFonts w:ascii="SimSun" w:hAnsi="SimSun" w:hint="eastAsia"/>
                <w:bCs/>
                <w:sz w:val="21"/>
                <w:szCs w:val="21"/>
              </w:rPr>
              <w:t>项目</w:t>
            </w:r>
            <w:r w:rsidR="00B81274" w:rsidRPr="000A3B51">
              <w:rPr>
                <w:rFonts w:ascii="SimSun" w:hAnsi="SimSun" w:hint="eastAsia"/>
                <w:bCs/>
                <w:sz w:val="21"/>
                <w:szCs w:val="21"/>
              </w:rPr>
              <w:t>DA_1_2_4_10_11_1</w:t>
            </w:r>
            <w:r w:rsidR="004E7367" w:rsidRPr="000A3B51">
              <w:rPr>
                <w:rFonts w:ascii="SimSun" w:hAnsi="SimSun" w:hint="eastAsia"/>
                <w:bCs/>
                <w:sz w:val="21"/>
                <w:szCs w:val="21"/>
              </w:rPr>
              <w:t>载于文件</w:t>
            </w:r>
            <w:r w:rsidR="00B81274" w:rsidRPr="000A3B51">
              <w:rPr>
                <w:rFonts w:ascii="SimSun" w:hAnsi="SimSun" w:hint="eastAsia"/>
                <w:bCs/>
                <w:sz w:val="21"/>
                <w:szCs w:val="21"/>
              </w:rPr>
              <w:t>CDIP/9/13)。</w:t>
            </w:r>
          </w:p>
        </w:tc>
        <w:tc>
          <w:tcPr>
            <w:tcW w:w="1800" w:type="dxa"/>
            <w:shd w:val="clear" w:color="auto" w:fill="auto"/>
          </w:tcPr>
          <w:p w14:paraId="0556020C" w14:textId="77777777" w:rsidR="00C27347" w:rsidRPr="001F5A8D"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CDIP/1/3</w:t>
            </w:r>
          </w:p>
          <w:p w14:paraId="3A493EB3" w14:textId="2AE99E5C" w:rsidR="00C27347" w:rsidRPr="001F5A8D"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eastAsia="zh-CN"/>
              </w:rPr>
              <w:t>CDIP/2/2</w:t>
            </w:r>
          </w:p>
        </w:tc>
        <w:tc>
          <w:tcPr>
            <w:tcW w:w="1933" w:type="dxa"/>
          </w:tcPr>
          <w:p w14:paraId="26F71C9D"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CDIP/3/5</w:t>
            </w:r>
          </w:p>
          <w:p w14:paraId="711186BA"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CDIP/6/3</w:t>
            </w:r>
          </w:p>
          <w:p w14:paraId="486A89A7"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CDIP/8/2</w:t>
            </w:r>
          </w:p>
          <w:p w14:paraId="6755DF88" w14:textId="77777777" w:rsidR="00C27347"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CDIP/10/2</w:t>
            </w:r>
          </w:p>
          <w:p w14:paraId="141BE802" w14:textId="77777777" w:rsidR="002D3045" w:rsidRPr="002D3045" w:rsidRDefault="002D3045"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2D3045">
              <w:rPr>
                <w:rFonts w:ascii="SimSun" w:hAnsi="SimSun" w:hint="eastAsia"/>
                <w:bCs/>
                <w:sz w:val="21"/>
                <w:szCs w:val="21"/>
                <w:lang w:eastAsia="zh-CN"/>
              </w:rPr>
              <w:t>CDIP/11/2</w:t>
            </w:r>
          </w:p>
          <w:p w14:paraId="49C18046" w14:textId="77777777" w:rsidR="002D3045" w:rsidRDefault="002D3045"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2D3045">
              <w:rPr>
                <w:rFonts w:ascii="SimSun" w:hAnsi="SimSun" w:hint="eastAsia"/>
                <w:bCs/>
                <w:sz w:val="21"/>
                <w:szCs w:val="21"/>
                <w:lang w:eastAsia="zh-CN"/>
              </w:rPr>
              <w:t>CDIP/12/2</w:t>
            </w:r>
          </w:p>
          <w:p w14:paraId="3A2F9DB7" w14:textId="7035D917" w:rsidR="00D52441" w:rsidRPr="001F5A8D" w:rsidRDefault="00D52441"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D52441">
              <w:rPr>
                <w:rFonts w:ascii="SimSun" w:hAnsi="SimSun" w:hint="eastAsia"/>
                <w:bCs/>
                <w:sz w:val="21"/>
                <w:szCs w:val="21"/>
                <w:lang w:val="en-CA" w:eastAsia="zh-CN"/>
              </w:rPr>
              <w:t>CDIP/14/2</w:t>
            </w:r>
          </w:p>
        </w:tc>
      </w:tr>
      <w:tr w:rsidR="00C27347" w:rsidRPr="001F5A8D" w14:paraId="546C445F" w14:textId="77777777" w:rsidTr="00E45BB6">
        <w:trPr>
          <w:trHeight w:val="569"/>
          <w:jc w:val="center"/>
        </w:trPr>
        <w:tc>
          <w:tcPr>
            <w:tcW w:w="755" w:type="dxa"/>
          </w:tcPr>
          <w:p w14:paraId="6BD17550"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250FC1E1" w14:textId="2585D47A" w:rsidR="00C27347" w:rsidRPr="00A71C1E" w:rsidRDefault="004B5A6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通过捐助国提供资金，增加对WIPO的援助，在WIPO设立最不发达国家专项</w:t>
            </w:r>
            <w:r w:rsidRPr="009D5407">
              <w:rPr>
                <w:rFonts w:ascii="SimSun" w:hAnsi="SimSun" w:hint="eastAsia"/>
                <w:sz w:val="21"/>
                <w:szCs w:val="21"/>
                <w:lang w:eastAsia="zh-CN"/>
              </w:rPr>
              <w:t>信托基金</w:t>
            </w:r>
            <w:r w:rsidRPr="00A71C1E">
              <w:rPr>
                <w:rFonts w:ascii="SimSun" w:hAnsi="SimSun" w:hint="eastAsia"/>
                <w:sz w:val="21"/>
                <w:szCs w:val="21"/>
                <w:lang w:eastAsia="zh-CN"/>
              </w:rPr>
              <w:t>或其他自愿基金，同时继续高度重视通过预算内和预算</w:t>
            </w:r>
            <w:proofErr w:type="gramStart"/>
            <w:r w:rsidRPr="00A71C1E">
              <w:rPr>
                <w:rFonts w:ascii="SimSun" w:hAnsi="SimSun" w:hint="eastAsia"/>
                <w:sz w:val="21"/>
                <w:szCs w:val="21"/>
                <w:lang w:eastAsia="zh-CN"/>
              </w:rPr>
              <w:t>外资源</w:t>
            </w:r>
            <w:proofErr w:type="gramEnd"/>
            <w:r w:rsidRPr="00A71C1E">
              <w:rPr>
                <w:rFonts w:ascii="SimSun" w:hAnsi="SimSun" w:hint="eastAsia"/>
                <w:sz w:val="21"/>
                <w:szCs w:val="21"/>
                <w:lang w:eastAsia="zh-CN"/>
              </w:rPr>
              <w:t>为在非洲开展活动提供资金，以促进这些国家在法律、商业、文化和经济等方面利用知识产权。</w:t>
            </w:r>
          </w:p>
        </w:tc>
        <w:tc>
          <w:tcPr>
            <w:tcW w:w="2409" w:type="dxa"/>
            <w:shd w:val="clear" w:color="auto" w:fill="auto"/>
          </w:tcPr>
          <w:p w14:paraId="688D9F11" w14:textId="7E401535"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eastAsia="zh-CN"/>
              </w:rPr>
              <w:t>已讨论。</w:t>
            </w:r>
            <w:r w:rsidR="002155CC" w:rsidRPr="00A71C1E">
              <w:rPr>
                <w:rFonts w:ascii="SimSun" w:hAnsi="SimSun" w:hint="eastAsia"/>
                <w:sz w:val="21"/>
                <w:szCs w:val="21"/>
                <w:lang w:eastAsia="zh-CN"/>
              </w:rPr>
              <w:t>就活动达成了一致</w:t>
            </w:r>
            <w:r w:rsidR="00CF3C9C">
              <w:rPr>
                <w:rFonts w:ascii="SimSun" w:hAnsi="SimSun" w:hint="eastAsia"/>
                <w:bCs/>
                <w:sz w:val="21"/>
                <w:szCs w:val="21"/>
                <w:lang w:eastAsia="zh-CN"/>
              </w:rPr>
              <w:t>(</w:t>
            </w:r>
            <w:r w:rsidRPr="009D5407">
              <w:rPr>
                <w:rFonts w:ascii="SimSun" w:hAnsi="SimSun" w:hint="eastAsia"/>
                <w:sz w:val="21"/>
                <w:szCs w:val="21"/>
                <w:lang w:eastAsia="zh-CN"/>
              </w:rPr>
              <w:t>CDIP</w:t>
            </w:r>
            <w:r w:rsidRPr="001F5A8D">
              <w:rPr>
                <w:rFonts w:ascii="SimSun" w:hAnsi="SimSun" w:hint="eastAsia"/>
                <w:bCs/>
                <w:sz w:val="21"/>
                <w:szCs w:val="21"/>
                <w:lang w:val="en-CA" w:eastAsia="zh-CN"/>
              </w:rPr>
              <w:t>/2/4和</w:t>
            </w:r>
            <w:r w:rsidR="00C27347" w:rsidRPr="001F5A8D">
              <w:rPr>
                <w:rFonts w:ascii="SimSun" w:hAnsi="SimSun" w:hint="eastAsia"/>
                <w:bCs/>
                <w:sz w:val="21"/>
                <w:szCs w:val="21"/>
                <w:lang w:val="en-CA" w:eastAsia="zh-CN"/>
              </w:rPr>
              <w:t>C</w:t>
            </w:r>
            <w:r w:rsidR="001456AA" w:rsidRPr="001F5A8D">
              <w:rPr>
                <w:rFonts w:ascii="SimSun" w:hAnsi="SimSun" w:hint="eastAsia"/>
                <w:bCs/>
                <w:sz w:val="21"/>
                <w:szCs w:val="21"/>
                <w:lang w:eastAsia="zh-CN"/>
              </w:rPr>
              <w:t>DIP/3/INF/2)</w:t>
            </w:r>
          </w:p>
        </w:tc>
        <w:tc>
          <w:tcPr>
            <w:tcW w:w="4789" w:type="dxa"/>
            <w:shd w:val="clear" w:color="auto" w:fill="auto"/>
          </w:tcPr>
          <w:p w14:paraId="1ECF473D" w14:textId="267159C6" w:rsidR="00B81274" w:rsidRPr="00A71C1E" w:rsidRDefault="00CB531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自2009年初</w:t>
            </w:r>
            <w:r w:rsidR="00362DF0" w:rsidRPr="00A71C1E">
              <w:rPr>
                <w:rFonts w:ascii="SimSun" w:hAnsi="SimSun" w:hint="eastAsia"/>
                <w:sz w:val="21"/>
                <w:szCs w:val="21"/>
                <w:lang w:eastAsia="zh-CN"/>
              </w:rPr>
              <w:t>开始落实</w:t>
            </w:r>
            <w:r w:rsidR="004B5A63" w:rsidRPr="00A71C1E">
              <w:rPr>
                <w:rFonts w:ascii="SimSun" w:hAnsi="SimSun" w:hint="eastAsia"/>
                <w:sz w:val="21"/>
                <w:szCs w:val="21"/>
                <w:lang w:eastAsia="zh-CN"/>
              </w:rPr>
              <w:t>。</w:t>
            </w:r>
            <w:r w:rsidR="00743B1B" w:rsidRPr="00A71C1E">
              <w:rPr>
                <w:rFonts w:ascii="SimSun" w:hAnsi="SimSun" w:hint="eastAsia"/>
                <w:sz w:val="21"/>
                <w:szCs w:val="21"/>
                <w:lang w:eastAsia="zh-CN"/>
              </w:rPr>
              <w:t>此建议</w:t>
            </w:r>
            <w:r w:rsidR="00E02800" w:rsidRPr="00A71C1E">
              <w:rPr>
                <w:rFonts w:ascii="SimSun" w:hAnsi="SimSun" w:hint="eastAsia"/>
                <w:sz w:val="21"/>
                <w:szCs w:val="21"/>
                <w:lang w:eastAsia="zh-CN"/>
              </w:rPr>
              <w:t>已</w:t>
            </w:r>
            <w:r w:rsidR="00111D2A" w:rsidRPr="00A71C1E">
              <w:rPr>
                <w:rFonts w:ascii="SimSun" w:hAnsi="SimSun" w:hint="eastAsia"/>
                <w:sz w:val="21"/>
                <w:szCs w:val="21"/>
                <w:lang w:eastAsia="zh-CN"/>
              </w:rPr>
              <w:t>通过</w:t>
            </w:r>
            <w:r w:rsidR="00C43263" w:rsidRPr="00A71C1E">
              <w:rPr>
                <w:rFonts w:ascii="SimSun" w:hAnsi="SimSun" w:hint="eastAsia"/>
                <w:sz w:val="21"/>
                <w:szCs w:val="21"/>
                <w:lang w:eastAsia="zh-CN"/>
              </w:rPr>
              <w:t>关于</w:t>
            </w:r>
            <w:r w:rsidR="000F0DF8" w:rsidRPr="00A71C1E">
              <w:rPr>
                <w:rFonts w:ascii="SimSun" w:hAnsi="SimSun" w:hint="eastAsia"/>
                <w:sz w:val="21"/>
                <w:szCs w:val="21"/>
                <w:lang w:eastAsia="zh-CN"/>
              </w:rPr>
              <w:t>调动资源促进发展</w:t>
            </w:r>
            <w:r w:rsidR="00C43263" w:rsidRPr="00A71C1E">
              <w:rPr>
                <w:rFonts w:ascii="SimSun" w:hAnsi="SimSun" w:hint="eastAsia"/>
                <w:sz w:val="21"/>
                <w:szCs w:val="21"/>
                <w:lang w:eastAsia="zh-CN"/>
              </w:rPr>
              <w:t>的</w:t>
            </w:r>
            <w:r w:rsidR="0016266D" w:rsidRPr="00A71C1E">
              <w:rPr>
                <w:rFonts w:ascii="SimSun" w:hAnsi="SimSun" w:hint="eastAsia"/>
                <w:sz w:val="21"/>
                <w:szCs w:val="21"/>
                <w:lang w:eastAsia="zh-CN"/>
              </w:rPr>
              <w:t>大会项目</w:t>
            </w:r>
            <w:r w:rsidR="00CF3C9C" w:rsidRPr="00A71C1E">
              <w:rPr>
                <w:rFonts w:ascii="SimSun" w:hAnsi="SimSun" w:hint="eastAsia"/>
                <w:sz w:val="21"/>
                <w:szCs w:val="21"/>
                <w:lang w:eastAsia="zh-CN"/>
              </w:rPr>
              <w:t>(</w:t>
            </w:r>
            <w:r w:rsidRPr="00A71C1E">
              <w:rPr>
                <w:rFonts w:ascii="SimSun" w:hAnsi="SimSun" w:hint="eastAsia"/>
                <w:sz w:val="21"/>
                <w:szCs w:val="21"/>
                <w:lang w:eastAsia="zh-CN"/>
              </w:rPr>
              <w:t>载于文件</w:t>
            </w:r>
            <w:r w:rsidR="000F0DF8" w:rsidRPr="00A71C1E">
              <w:rPr>
                <w:rFonts w:ascii="SimSun" w:hAnsi="SimSun" w:hint="eastAsia"/>
                <w:sz w:val="21"/>
                <w:szCs w:val="21"/>
                <w:lang w:eastAsia="zh-CN"/>
              </w:rPr>
              <w:t>CDIP/3/</w:t>
            </w:r>
            <w:r w:rsidR="000F0DF8" w:rsidRPr="009D5407">
              <w:rPr>
                <w:rFonts w:ascii="SimSun" w:hAnsi="SimSun" w:hint="eastAsia"/>
                <w:sz w:val="21"/>
                <w:szCs w:val="21"/>
                <w:lang w:eastAsia="zh-CN"/>
              </w:rPr>
              <w:t>INF</w:t>
            </w:r>
            <w:r w:rsidR="000F0DF8" w:rsidRPr="00A71C1E">
              <w:rPr>
                <w:rFonts w:ascii="SimSun" w:hAnsi="SimSun" w:hint="eastAsia"/>
                <w:sz w:val="21"/>
                <w:szCs w:val="21"/>
                <w:lang w:eastAsia="zh-CN"/>
              </w:rPr>
              <w:t>/2)</w:t>
            </w:r>
            <w:r w:rsidR="00C43263" w:rsidRPr="00A71C1E">
              <w:rPr>
                <w:rFonts w:ascii="SimSun" w:hAnsi="SimSun" w:hint="eastAsia"/>
                <w:sz w:val="21"/>
                <w:szCs w:val="21"/>
                <w:lang w:eastAsia="zh-CN"/>
              </w:rPr>
              <w:t>落实</w:t>
            </w:r>
            <w:r w:rsidR="00E02800" w:rsidRPr="00A71C1E">
              <w:rPr>
                <w:rFonts w:ascii="SimSun" w:hAnsi="SimSun" w:hint="eastAsia"/>
                <w:sz w:val="21"/>
                <w:szCs w:val="21"/>
                <w:lang w:eastAsia="zh-CN"/>
              </w:rPr>
              <w:t>，并</w:t>
            </w:r>
            <w:r w:rsidR="000F0DF8" w:rsidRPr="00A71C1E">
              <w:rPr>
                <w:rFonts w:ascii="SimSun" w:hAnsi="SimSun" w:hint="eastAsia"/>
                <w:sz w:val="21"/>
                <w:szCs w:val="21"/>
                <w:lang w:eastAsia="zh-CN"/>
              </w:rPr>
              <w:t>于2010年11月</w:t>
            </w:r>
            <w:r w:rsidR="009D6841" w:rsidRPr="00A71C1E">
              <w:rPr>
                <w:rFonts w:ascii="SimSun" w:hAnsi="SimSun" w:hint="eastAsia"/>
                <w:sz w:val="21"/>
                <w:szCs w:val="21"/>
                <w:lang w:eastAsia="zh-CN"/>
              </w:rPr>
              <w:t>结束</w:t>
            </w:r>
            <w:r w:rsidR="000F0DF8" w:rsidRPr="00A71C1E">
              <w:rPr>
                <w:rFonts w:ascii="SimSun" w:hAnsi="SimSun" w:hint="eastAsia"/>
                <w:sz w:val="21"/>
                <w:szCs w:val="21"/>
                <w:lang w:eastAsia="zh-CN"/>
              </w:rPr>
              <w:t>。</w:t>
            </w:r>
            <w:r w:rsidR="009D6841" w:rsidRPr="00A71C1E">
              <w:rPr>
                <w:rFonts w:ascii="SimSun" w:hAnsi="SimSun" w:hint="eastAsia"/>
                <w:sz w:val="21"/>
                <w:szCs w:val="21"/>
                <w:lang w:eastAsia="zh-CN"/>
              </w:rPr>
              <w:t>各种项目后续活动已被全面纳入2010/2011两年期和2012/2013两年期的</w:t>
            </w:r>
            <w:r w:rsidR="00C43263" w:rsidRPr="00A71C1E">
              <w:rPr>
                <w:rFonts w:ascii="SimSun" w:hAnsi="SimSun" w:hint="eastAsia"/>
                <w:sz w:val="21"/>
                <w:szCs w:val="21"/>
                <w:lang w:eastAsia="zh-CN"/>
              </w:rPr>
              <w:t>计</w:t>
            </w:r>
            <w:r w:rsidR="009D6841" w:rsidRPr="00A71C1E">
              <w:rPr>
                <w:rFonts w:ascii="SimSun" w:hAnsi="SimSun" w:hint="eastAsia"/>
                <w:sz w:val="21"/>
                <w:szCs w:val="21"/>
                <w:lang w:eastAsia="zh-CN"/>
              </w:rPr>
              <w:t>划和预算。</w:t>
            </w:r>
          </w:p>
          <w:p w14:paraId="1D0F2462" w14:textId="4DDC2914" w:rsidR="00C27347" w:rsidRDefault="00CE5C5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eastAsia="zh-CN"/>
              </w:rPr>
              <w:t>项目</w:t>
            </w:r>
            <w:r w:rsidR="0095421A">
              <w:rPr>
                <w:rFonts w:ascii="SimSun" w:hAnsi="SimSun" w:hint="eastAsia"/>
                <w:bCs/>
                <w:sz w:val="21"/>
                <w:szCs w:val="21"/>
                <w:lang w:eastAsia="zh-CN"/>
              </w:rPr>
              <w:t>审评报告</w:t>
            </w:r>
            <w:r w:rsidR="00A7290A" w:rsidRPr="001F5A8D">
              <w:rPr>
                <w:rFonts w:ascii="SimSun" w:hAnsi="SimSun" w:hint="eastAsia"/>
                <w:bCs/>
                <w:sz w:val="21"/>
                <w:szCs w:val="21"/>
                <w:lang w:eastAsia="zh-CN"/>
              </w:rPr>
              <w:t>已提交</w:t>
            </w:r>
            <w:r w:rsidR="00C27347" w:rsidRPr="001F5A8D">
              <w:rPr>
                <w:rFonts w:ascii="SimSun" w:hAnsi="SimSun" w:hint="eastAsia"/>
                <w:bCs/>
                <w:sz w:val="21"/>
                <w:szCs w:val="21"/>
                <w:lang w:eastAsia="zh-CN"/>
              </w:rPr>
              <w:t>CD</w:t>
            </w:r>
            <w:r w:rsidR="007A624E" w:rsidRPr="001F5A8D">
              <w:rPr>
                <w:rFonts w:ascii="SimSun" w:hAnsi="SimSun" w:hint="eastAsia"/>
                <w:bCs/>
                <w:sz w:val="21"/>
                <w:szCs w:val="21"/>
                <w:lang w:eastAsia="zh-CN"/>
              </w:rPr>
              <w:t>IP</w:t>
            </w:r>
            <w:r w:rsidR="00A7290A" w:rsidRPr="001F5A8D">
              <w:rPr>
                <w:rFonts w:ascii="SimSun" w:hAnsi="SimSun" w:hint="eastAsia"/>
                <w:bCs/>
                <w:sz w:val="21"/>
                <w:szCs w:val="21"/>
                <w:lang w:eastAsia="zh-CN"/>
              </w:rPr>
              <w:t>第九届会议审议</w:t>
            </w:r>
            <w:r w:rsidR="00CF3C9C">
              <w:rPr>
                <w:rFonts w:ascii="SimSun" w:hAnsi="SimSun" w:hint="eastAsia"/>
                <w:bCs/>
                <w:sz w:val="21"/>
                <w:szCs w:val="21"/>
                <w:lang w:eastAsia="zh-CN"/>
              </w:rPr>
              <w:t>(</w:t>
            </w:r>
            <w:r w:rsidR="00C27347" w:rsidRPr="001F5A8D">
              <w:rPr>
                <w:rFonts w:ascii="SimSun" w:hAnsi="SimSun" w:hint="eastAsia"/>
                <w:bCs/>
                <w:sz w:val="21"/>
                <w:szCs w:val="21"/>
                <w:lang w:eastAsia="zh-CN"/>
              </w:rPr>
              <w:t>CDIP/9/3)</w:t>
            </w:r>
            <w:r w:rsidR="00A7290A" w:rsidRPr="001F5A8D">
              <w:rPr>
                <w:rFonts w:ascii="SimSun" w:hAnsi="SimSun" w:hint="eastAsia"/>
                <w:bCs/>
                <w:sz w:val="21"/>
                <w:szCs w:val="21"/>
                <w:lang w:eastAsia="zh-CN"/>
              </w:rPr>
              <w:t>。</w:t>
            </w:r>
          </w:p>
          <w:p w14:paraId="3A9C6A85" w14:textId="1006F982" w:rsidR="002D3045" w:rsidRPr="002D3045" w:rsidRDefault="00C43263"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此建议正在通过关于加强和发展布基纳法索和若干非洲国家音像部门的项目</w:t>
            </w:r>
            <w:r w:rsidR="00CF3C9C">
              <w:rPr>
                <w:rFonts w:ascii="SimSun" w:hAnsi="SimSun" w:hint="eastAsia"/>
                <w:bCs/>
                <w:sz w:val="21"/>
                <w:szCs w:val="21"/>
                <w:lang w:eastAsia="zh-CN"/>
              </w:rPr>
              <w:t>(</w:t>
            </w:r>
            <w:r w:rsidRPr="00C43263">
              <w:rPr>
                <w:rFonts w:ascii="SimSun" w:hAnsi="SimSun" w:hint="eastAsia"/>
                <w:bCs/>
                <w:sz w:val="21"/>
                <w:szCs w:val="21"/>
                <w:lang w:eastAsia="zh-CN"/>
              </w:rPr>
              <w:t>项目</w:t>
            </w:r>
            <w:r w:rsidR="00D840A2">
              <w:rPr>
                <w:rFonts w:ascii="SimSun" w:hAnsi="SimSun" w:hint="eastAsia"/>
                <w:bCs/>
                <w:sz w:val="21"/>
                <w:szCs w:val="21"/>
                <w:lang w:eastAsia="zh-CN"/>
              </w:rPr>
              <w:t>DA_1_2_4_10_11_1</w:t>
            </w:r>
            <w:r w:rsidRPr="00C43263">
              <w:rPr>
                <w:rFonts w:ascii="SimSun" w:hAnsi="SimSun" w:hint="eastAsia"/>
                <w:bCs/>
                <w:sz w:val="21"/>
                <w:szCs w:val="21"/>
                <w:lang w:eastAsia="zh-CN"/>
              </w:rPr>
              <w:t>载于文件</w:t>
            </w:r>
            <w:r>
              <w:rPr>
                <w:rFonts w:ascii="SimSun" w:hAnsi="SimSun" w:hint="eastAsia"/>
                <w:bCs/>
                <w:sz w:val="21"/>
                <w:szCs w:val="21"/>
                <w:lang w:eastAsia="zh-CN"/>
              </w:rPr>
              <w:t>CDIP/9/13)落实。</w:t>
            </w:r>
          </w:p>
        </w:tc>
        <w:tc>
          <w:tcPr>
            <w:tcW w:w="1800" w:type="dxa"/>
            <w:shd w:val="clear" w:color="auto" w:fill="auto"/>
          </w:tcPr>
          <w:p w14:paraId="1DAF3C26"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CDIP/1/3</w:t>
            </w:r>
          </w:p>
          <w:p w14:paraId="66A335D9"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CDIP/2/INF/2</w:t>
            </w:r>
          </w:p>
          <w:p w14:paraId="1D648E61" w14:textId="2F7D6EF9"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val="en-CA" w:eastAsia="zh-CN"/>
              </w:rPr>
              <w:t>CDIP/2/2</w:t>
            </w:r>
          </w:p>
        </w:tc>
        <w:tc>
          <w:tcPr>
            <w:tcW w:w="1933" w:type="dxa"/>
          </w:tcPr>
          <w:p w14:paraId="35B6D3FD"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CDIP/4/2</w:t>
            </w:r>
          </w:p>
          <w:p w14:paraId="41EF65F4"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CDIP/6/2</w:t>
            </w:r>
          </w:p>
          <w:p w14:paraId="182721B4"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CDIP/8/2</w:t>
            </w:r>
          </w:p>
          <w:p w14:paraId="372193FD" w14:textId="77777777" w:rsidR="00C27347"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CDIP/9/3</w:t>
            </w:r>
          </w:p>
          <w:p w14:paraId="30AFB226" w14:textId="77777777" w:rsidR="002D3045" w:rsidRDefault="002D3045"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2D3045">
              <w:rPr>
                <w:rFonts w:ascii="SimSun" w:hAnsi="SimSun" w:hint="eastAsia"/>
                <w:bCs/>
                <w:sz w:val="21"/>
                <w:szCs w:val="21"/>
                <w:lang w:eastAsia="zh-CN"/>
              </w:rPr>
              <w:t>CDIP/</w:t>
            </w:r>
            <w:r w:rsidRPr="009D5407">
              <w:rPr>
                <w:rFonts w:ascii="SimSun" w:hAnsi="SimSun" w:hint="eastAsia"/>
                <w:sz w:val="21"/>
                <w:szCs w:val="21"/>
                <w:lang w:eastAsia="zh-CN"/>
              </w:rPr>
              <w:t>12</w:t>
            </w:r>
            <w:r w:rsidRPr="002D3045">
              <w:rPr>
                <w:rFonts w:ascii="SimSun" w:hAnsi="SimSun" w:hint="eastAsia"/>
                <w:bCs/>
                <w:sz w:val="21"/>
                <w:szCs w:val="21"/>
                <w:lang w:eastAsia="zh-CN"/>
              </w:rPr>
              <w:t>/2</w:t>
            </w:r>
          </w:p>
          <w:p w14:paraId="3044A49F" w14:textId="5F521918" w:rsidR="00292773" w:rsidRPr="001F5A8D" w:rsidRDefault="00292773"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292773">
              <w:rPr>
                <w:rFonts w:ascii="SimSun" w:hAnsi="SimSun" w:hint="eastAsia"/>
                <w:bCs/>
                <w:sz w:val="21"/>
                <w:szCs w:val="21"/>
                <w:lang w:val="en-CA" w:eastAsia="zh-CN"/>
              </w:rPr>
              <w:t>CDIP/14/2</w:t>
            </w:r>
          </w:p>
        </w:tc>
      </w:tr>
      <w:tr w:rsidR="00C27347" w:rsidRPr="001F5A8D" w14:paraId="0442BF1F" w14:textId="77777777" w:rsidTr="00E45BB6">
        <w:trPr>
          <w:jc w:val="center"/>
        </w:trPr>
        <w:tc>
          <w:tcPr>
            <w:tcW w:w="755" w:type="dxa"/>
          </w:tcPr>
          <w:p w14:paraId="5887DDD5" w14:textId="77777777" w:rsidR="00C27347" w:rsidRPr="001F5A8D" w:rsidRDefault="00C27347" w:rsidP="00E45BB6">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6F560EBD" w14:textId="2E8202DE" w:rsidR="00C27347" w:rsidRPr="00A71C1E" w:rsidRDefault="000F0DF8"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增加用于WIPO技术援助计划的人力和财政拨款，以弘扬面向发展的知识产权文化，并重点争取在各级不同</w:t>
            </w:r>
            <w:r w:rsidRPr="009D5407">
              <w:rPr>
                <w:rFonts w:ascii="SimSun" w:hAnsi="SimSun" w:hint="eastAsia"/>
                <w:sz w:val="21"/>
                <w:szCs w:val="21"/>
                <w:lang w:eastAsia="zh-CN"/>
              </w:rPr>
              <w:t>学术</w:t>
            </w:r>
            <w:r w:rsidRPr="00A71C1E">
              <w:rPr>
                <w:rFonts w:ascii="SimSun" w:hAnsi="SimSun" w:hint="eastAsia"/>
                <w:sz w:val="21"/>
                <w:szCs w:val="21"/>
                <w:lang w:eastAsia="zh-CN"/>
              </w:rPr>
              <w:t>机构开展知识产权教育，提</w:t>
            </w:r>
            <w:r w:rsidRPr="00A71C1E">
              <w:rPr>
                <w:rFonts w:ascii="SimSun" w:hAnsi="SimSun" w:hint="eastAsia"/>
                <w:sz w:val="21"/>
                <w:szCs w:val="21"/>
                <w:lang w:eastAsia="zh-CN"/>
              </w:rPr>
              <w:lastRenderedPageBreak/>
              <w:t>高公众对知识产权的认识。</w:t>
            </w:r>
          </w:p>
        </w:tc>
        <w:tc>
          <w:tcPr>
            <w:tcW w:w="2409" w:type="dxa"/>
            <w:shd w:val="clear" w:color="auto" w:fill="auto"/>
          </w:tcPr>
          <w:p w14:paraId="53806B1C" w14:textId="410BEA44"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val="en-CA" w:eastAsia="zh-CN"/>
              </w:rPr>
              <w:lastRenderedPageBreak/>
              <w:t>已讨论。</w:t>
            </w:r>
            <w:r w:rsidR="002155CC" w:rsidRPr="001F5A8D">
              <w:rPr>
                <w:rFonts w:ascii="SimSun" w:hAnsi="SimSun" w:hint="eastAsia"/>
                <w:bCs/>
                <w:sz w:val="21"/>
                <w:szCs w:val="21"/>
                <w:lang w:val="en-CA" w:eastAsia="zh-CN"/>
              </w:rPr>
              <w:t>就活动达成了一致</w:t>
            </w:r>
            <w:r w:rsidR="00CF3C9C">
              <w:rPr>
                <w:rFonts w:ascii="SimSun" w:hAnsi="SimSun" w:hint="eastAsia"/>
                <w:bCs/>
                <w:sz w:val="21"/>
                <w:szCs w:val="21"/>
                <w:lang w:val="en-CA" w:eastAsia="zh-CN"/>
              </w:rPr>
              <w:t>(</w:t>
            </w:r>
            <w:r w:rsidR="00C27347" w:rsidRPr="009D5407">
              <w:rPr>
                <w:rFonts w:ascii="SimSun" w:hAnsi="SimSun" w:hint="eastAsia"/>
                <w:sz w:val="21"/>
                <w:szCs w:val="21"/>
                <w:lang w:eastAsia="zh-CN"/>
              </w:rPr>
              <w:t>CDIP</w:t>
            </w:r>
            <w:r w:rsidR="00C27347" w:rsidRPr="001F5A8D">
              <w:rPr>
                <w:rFonts w:ascii="SimSun" w:hAnsi="SimSun" w:hint="eastAsia"/>
                <w:bCs/>
                <w:sz w:val="21"/>
                <w:szCs w:val="21"/>
                <w:lang w:val="en-CA" w:eastAsia="zh-CN"/>
              </w:rPr>
              <w:t>/2/4)</w:t>
            </w:r>
          </w:p>
        </w:tc>
        <w:tc>
          <w:tcPr>
            <w:tcW w:w="4789" w:type="dxa"/>
            <w:shd w:val="clear" w:color="auto" w:fill="auto"/>
          </w:tcPr>
          <w:p w14:paraId="029E4FCA" w14:textId="210FDB46" w:rsidR="007D3191" w:rsidRPr="00A71C1E" w:rsidRDefault="00E02800"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发展议程</w:t>
            </w:r>
            <w:r w:rsidR="007D3191" w:rsidRPr="00A71C1E">
              <w:rPr>
                <w:rFonts w:ascii="SimSun" w:hAnsi="SimSun" w:hint="eastAsia"/>
                <w:sz w:val="21"/>
                <w:szCs w:val="21"/>
                <w:lang w:eastAsia="zh-CN"/>
              </w:rPr>
              <w:t>自</w:t>
            </w:r>
            <w:r w:rsidR="007D3191" w:rsidRPr="009D5407">
              <w:rPr>
                <w:rFonts w:ascii="SimSun" w:hAnsi="SimSun" w:hint="eastAsia"/>
                <w:sz w:val="21"/>
                <w:szCs w:val="21"/>
                <w:lang w:eastAsia="zh-CN"/>
              </w:rPr>
              <w:t>2007</w:t>
            </w:r>
            <w:r w:rsidR="007D3191" w:rsidRPr="00A71C1E">
              <w:rPr>
                <w:rFonts w:ascii="SimSun" w:hAnsi="SimSun" w:hint="eastAsia"/>
                <w:sz w:val="21"/>
                <w:szCs w:val="21"/>
                <w:lang w:eastAsia="zh-CN"/>
              </w:rPr>
              <w:t>年10月通过后</w:t>
            </w:r>
            <w:r w:rsidR="00362DF0" w:rsidRPr="00A71C1E">
              <w:rPr>
                <w:rFonts w:ascii="SimSun" w:hAnsi="SimSun" w:hint="eastAsia"/>
                <w:sz w:val="21"/>
                <w:szCs w:val="21"/>
                <w:lang w:eastAsia="zh-CN"/>
              </w:rPr>
              <w:t>开始落实</w:t>
            </w:r>
            <w:r w:rsidR="000F0DF8" w:rsidRPr="00A71C1E">
              <w:rPr>
                <w:rFonts w:ascii="SimSun" w:hAnsi="SimSun" w:hint="eastAsia"/>
                <w:sz w:val="21"/>
                <w:szCs w:val="21"/>
                <w:lang w:eastAsia="zh-CN"/>
              </w:rPr>
              <w:t>。</w:t>
            </w:r>
          </w:p>
          <w:p w14:paraId="43C9AC67" w14:textId="729422FA" w:rsidR="001F5A8D" w:rsidRPr="00A71C1E" w:rsidRDefault="000F0DF8"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根据WIPO</w:t>
            </w:r>
            <w:r w:rsidRPr="009D5407">
              <w:rPr>
                <w:rFonts w:ascii="SimSun" w:hAnsi="SimSun" w:hint="eastAsia"/>
                <w:sz w:val="21"/>
                <w:szCs w:val="21"/>
                <w:lang w:eastAsia="zh-CN"/>
              </w:rPr>
              <w:t>大会批准的</w:t>
            </w:r>
            <w:r w:rsidRPr="00A71C1E">
              <w:rPr>
                <w:rFonts w:ascii="SimSun" w:hAnsi="SimSun" w:hint="eastAsia"/>
                <w:sz w:val="21"/>
                <w:szCs w:val="21"/>
                <w:lang w:eastAsia="zh-CN"/>
              </w:rPr>
              <w:t>201</w:t>
            </w:r>
            <w:r w:rsidR="00D3618F" w:rsidRPr="00A71C1E">
              <w:rPr>
                <w:rFonts w:ascii="SimSun" w:hAnsi="SimSun" w:hint="eastAsia"/>
                <w:sz w:val="21"/>
                <w:szCs w:val="21"/>
                <w:lang w:eastAsia="zh-CN"/>
              </w:rPr>
              <w:t>4</w:t>
            </w:r>
            <w:r w:rsidRPr="00A71C1E">
              <w:rPr>
                <w:rFonts w:ascii="SimSun" w:hAnsi="SimSun" w:hint="eastAsia"/>
                <w:sz w:val="21"/>
                <w:szCs w:val="21"/>
                <w:lang w:eastAsia="zh-CN"/>
              </w:rPr>
              <w:t>/1</w:t>
            </w:r>
            <w:r w:rsidR="00D3618F" w:rsidRPr="00A71C1E">
              <w:rPr>
                <w:rFonts w:ascii="SimSun" w:hAnsi="SimSun" w:hint="eastAsia"/>
                <w:sz w:val="21"/>
                <w:szCs w:val="21"/>
                <w:lang w:eastAsia="zh-CN"/>
              </w:rPr>
              <w:t>5</w:t>
            </w:r>
            <w:r w:rsidRPr="00A71C1E">
              <w:rPr>
                <w:rFonts w:ascii="SimSun" w:hAnsi="SimSun" w:hint="eastAsia"/>
                <w:sz w:val="21"/>
                <w:szCs w:val="21"/>
                <w:lang w:eastAsia="zh-CN"/>
              </w:rPr>
              <w:t>两年</w:t>
            </w:r>
            <w:proofErr w:type="gramStart"/>
            <w:r w:rsidRPr="00A71C1E">
              <w:rPr>
                <w:rFonts w:ascii="SimSun" w:hAnsi="SimSun" w:hint="eastAsia"/>
                <w:sz w:val="21"/>
                <w:szCs w:val="21"/>
                <w:lang w:eastAsia="zh-CN"/>
              </w:rPr>
              <w:t>期计划</w:t>
            </w:r>
            <w:proofErr w:type="gramEnd"/>
            <w:r w:rsidRPr="00A71C1E">
              <w:rPr>
                <w:rFonts w:ascii="SimSun" w:hAnsi="SimSun" w:hint="eastAsia"/>
                <w:sz w:val="21"/>
                <w:szCs w:val="21"/>
                <w:lang w:eastAsia="zh-CN"/>
              </w:rPr>
              <w:t>和预算，投入到发展活动的资金总额达到了1</w:t>
            </w:r>
            <w:r w:rsidR="00FB694C" w:rsidRPr="00A71C1E">
              <w:rPr>
                <w:rFonts w:ascii="SimSun" w:hAnsi="SimSun" w:hint="eastAsia"/>
                <w:sz w:val="21"/>
                <w:szCs w:val="21"/>
                <w:lang w:eastAsia="zh-CN"/>
              </w:rPr>
              <w:t>.</w:t>
            </w:r>
            <w:r w:rsidR="00D3618F" w:rsidRPr="00A71C1E">
              <w:rPr>
                <w:rFonts w:ascii="SimSun" w:hAnsi="SimSun" w:hint="eastAsia"/>
                <w:sz w:val="21"/>
                <w:szCs w:val="21"/>
                <w:lang w:eastAsia="zh-CN"/>
              </w:rPr>
              <w:t>441</w:t>
            </w:r>
            <w:r w:rsidR="00FB694C" w:rsidRPr="00A71C1E">
              <w:rPr>
                <w:rFonts w:ascii="SimSun" w:hAnsi="SimSun" w:hint="eastAsia"/>
                <w:sz w:val="21"/>
                <w:szCs w:val="21"/>
                <w:lang w:eastAsia="zh-CN"/>
              </w:rPr>
              <w:t>亿</w:t>
            </w:r>
            <w:r w:rsidRPr="00A71C1E">
              <w:rPr>
                <w:rFonts w:ascii="SimSun" w:hAnsi="SimSun" w:hint="eastAsia"/>
                <w:sz w:val="21"/>
                <w:szCs w:val="21"/>
                <w:lang w:eastAsia="zh-CN"/>
              </w:rPr>
              <w:t>瑞郎</w:t>
            </w:r>
            <w:r w:rsidR="00CF3C9C" w:rsidRPr="00A71C1E">
              <w:rPr>
                <w:rFonts w:ascii="SimSun" w:hAnsi="SimSun" w:hint="eastAsia"/>
                <w:sz w:val="21"/>
                <w:szCs w:val="21"/>
                <w:lang w:eastAsia="zh-CN"/>
              </w:rPr>
              <w:t>(</w:t>
            </w:r>
            <w:r w:rsidRPr="00A71C1E">
              <w:rPr>
                <w:rFonts w:ascii="SimSun" w:hAnsi="SimSun" w:hint="eastAsia"/>
                <w:sz w:val="21"/>
                <w:szCs w:val="21"/>
                <w:lang w:eastAsia="zh-CN"/>
              </w:rPr>
              <w:t>不包括发展议程项目)。这表明发展支出的</w:t>
            </w:r>
            <w:r w:rsidRPr="00A71C1E">
              <w:rPr>
                <w:rFonts w:ascii="SimSun" w:hAnsi="SimSun" w:hint="eastAsia"/>
                <w:sz w:val="21"/>
                <w:szCs w:val="21"/>
                <w:lang w:eastAsia="zh-CN"/>
              </w:rPr>
              <w:lastRenderedPageBreak/>
              <w:t>增长</w:t>
            </w:r>
            <w:r w:rsidR="00E02800" w:rsidRPr="00A71C1E">
              <w:rPr>
                <w:rFonts w:ascii="SimSun" w:hAnsi="SimSun" w:hint="eastAsia"/>
                <w:sz w:val="21"/>
                <w:szCs w:val="21"/>
                <w:lang w:eastAsia="zh-CN"/>
              </w:rPr>
              <w:t>总额</w:t>
            </w:r>
            <w:r w:rsidRPr="00A71C1E">
              <w:rPr>
                <w:rFonts w:ascii="SimSun" w:hAnsi="SimSun" w:hint="eastAsia"/>
                <w:sz w:val="21"/>
                <w:szCs w:val="21"/>
                <w:lang w:eastAsia="zh-CN"/>
              </w:rPr>
              <w:t>从201</w:t>
            </w:r>
            <w:r w:rsidR="00D3618F" w:rsidRPr="00A71C1E">
              <w:rPr>
                <w:rFonts w:ascii="SimSun" w:hAnsi="SimSun" w:hint="eastAsia"/>
                <w:sz w:val="21"/>
                <w:szCs w:val="21"/>
                <w:lang w:eastAsia="zh-CN"/>
              </w:rPr>
              <w:t>2</w:t>
            </w:r>
            <w:r w:rsidRPr="00A71C1E">
              <w:rPr>
                <w:rFonts w:ascii="SimSun" w:hAnsi="SimSun" w:hint="eastAsia"/>
                <w:sz w:val="21"/>
                <w:szCs w:val="21"/>
                <w:lang w:eastAsia="zh-CN"/>
              </w:rPr>
              <w:t>/201</w:t>
            </w:r>
            <w:r w:rsidR="00D3618F" w:rsidRPr="00A71C1E">
              <w:rPr>
                <w:rFonts w:ascii="SimSun" w:hAnsi="SimSun" w:hint="eastAsia"/>
                <w:sz w:val="21"/>
                <w:szCs w:val="21"/>
                <w:lang w:eastAsia="zh-CN"/>
              </w:rPr>
              <w:t>3</w:t>
            </w:r>
            <w:r w:rsidRPr="00A71C1E">
              <w:rPr>
                <w:rFonts w:ascii="SimSun" w:hAnsi="SimSun" w:hint="eastAsia"/>
                <w:sz w:val="21"/>
                <w:szCs w:val="21"/>
                <w:lang w:eastAsia="zh-CN"/>
              </w:rPr>
              <w:t>两年期的</w:t>
            </w:r>
            <w:r w:rsidR="00D3618F" w:rsidRPr="00A71C1E">
              <w:rPr>
                <w:rFonts w:ascii="SimSun" w:hAnsi="SimSun" w:hint="eastAsia"/>
                <w:sz w:val="21"/>
                <w:szCs w:val="21"/>
                <w:lang w:eastAsia="zh-CN"/>
              </w:rPr>
              <w:t>21.3%</w:t>
            </w:r>
            <w:r w:rsidRPr="00A71C1E">
              <w:rPr>
                <w:rFonts w:ascii="SimSun" w:hAnsi="SimSun" w:hint="eastAsia"/>
                <w:sz w:val="21"/>
                <w:szCs w:val="21"/>
                <w:lang w:eastAsia="zh-CN"/>
              </w:rPr>
              <w:t>提高至本两年期的</w:t>
            </w:r>
            <w:r w:rsidR="002E253C" w:rsidRPr="00A71C1E">
              <w:rPr>
                <w:rFonts w:ascii="SimSun" w:hAnsi="SimSun" w:hint="eastAsia"/>
                <w:sz w:val="21"/>
                <w:szCs w:val="21"/>
                <w:lang w:eastAsia="zh-CN"/>
              </w:rPr>
              <w:t>21.</w:t>
            </w:r>
            <w:r w:rsidR="00D3618F" w:rsidRPr="00A71C1E">
              <w:rPr>
                <w:rFonts w:ascii="SimSun" w:hAnsi="SimSun" w:hint="eastAsia"/>
                <w:sz w:val="21"/>
                <w:szCs w:val="21"/>
                <w:lang w:eastAsia="zh-CN"/>
              </w:rPr>
              <w:t>4</w:t>
            </w:r>
            <w:r w:rsidRPr="00A71C1E">
              <w:rPr>
                <w:rFonts w:ascii="SimSun" w:hAnsi="SimSun" w:hint="eastAsia"/>
                <w:sz w:val="21"/>
                <w:szCs w:val="21"/>
                <w:lang w:eastAsia="zh-CN"/>
              </w:rPr>
              <w:t>%。</w:t>
            </w:r>
          </w:p>
          <w:p w14:paraId="176D9353" w14:textId="445D3666" w:rsidR="001F5A8D" w:rsidRPr="00A71C1E" w:rsidRDefault="00A7290A"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此外，在201</w:t>
            </w:r>
            <w:r w:rsidR="00D3618F" w:rsidRPr="00A71C1E">
              <w:rPr>
                <w:rFonts w:ascii="SimSun" w:hAnsi="SimSun" w:hint="eastAsia"/>
                <w:sz w:val="21"/>
                <w:szCs w:val="21"/>
                <w:lang w:eastAsia="zh-CN"/>
              </w:rPr>
              <w:t>4</w:t>
            </w:r>
            <w:r w:rsidRPr="00A71C1E">
              <w:rPr>
                <w:rFonts w:ascii="SimSun" w:hAnsi="SimSun" w:hint="eastAsia"/>
                <w:sz w:val="21"/>
                <w:szCs w:val="21"/>
                <w:lang w:eastAsia="zh-CN"/>
              </w:rPr>
              <w:t>/1</w:t>
            </w:r>
            <w:r w:rsidR="00D3618F" w:rsidRPr="00A71C1E">
              <w:rPr>
                <w:rFonts w:ascii="SimSun" w:hAnsi="SimSun" w:hint="eastAsia"/>
                <w:sz w:val="21"/>
                <w:szCs w:val="21"/>
                <w:lang w:eastAsia="zh-CN"/>
              </w:rPr>
              <w:t>5</w:t>
            </w:r>
            <w:r w:rsidRPr="00A71C1E">
              <w:rPr>
                <w:rFonts w:ascii="SimSun" w:hAnsi="SimSun" w:hint="eastAsia"/>
                <w:sz w:val="21"/>
                <w:szCs w:val="21"/>
                <w:lang w:eastAsia="zh-CN"/>
              </w:rPr>
              <w:t>两年</w:t>
            </w:r>
            <w:proofErr w:type="gramStart"/>
            <w:r w:rsidRPr="00A71C1E">
              <w:rPr>
                <w:rFonts w:ascii="SimSun" w:hAnsi="SimSun" w:hint="eastAsia"/>
                <w:sz w:val="21"/>
                <w:szCs w:val="21"/>
                <w:lang w:eastAsia="zh-CN"/>
              </w:rPr>
              <w:t>期经常</w:t>
            </w:r>
            <w:proofErr w:type="gramEnd"/>
            <w:r w:rsidRPr="00A71C1E">
              <w:rPr>
                <w:rFonts w:ascii="SimSun" w:hAnsi="SimSun" w:hint="eastAsia"/>
                <w:sz w:val="21"/>
                <w:szCs w:val="21"/>
                <w:lang w:eastAsia="zh-CN"/>
              </w:rPr>
              <w:t>预算项下批准</w:t>
            </w:r>
            <w:r w:rsidR="00D3618F" w:rsidRPr="00A71C1E">
              <w:rPr>
                <w:rFonts w:ascii="SimSun" w:hAnsi="SimSun" w:hint="eastAsia"/>
                <w:sz w:val="21"/>
                <w:szCs w:val="21"/>
                <w:lang w:eastAsia="zh-CN"/>
              </w:rPr>
              <w:t>150</w:t>
            </w:r>
            <w:proofErr w:type="gramStart"/>
            <w:r w:rsidR="00D3618F" w:rsidRPr="00A71C1E">
              <w:rPr>
                <w:rFonts w:ascii="SimSun" w:hAnsi="SimSun" w:hint="eastAsia"/>
                <w:sz w:val="21"/>
                <w:szCs w:val="21"/>
                <w:lang w:eastAsia="zh-CN"/>
              </w:rPr>
              <w:t>万</w:t>
            </w:r>
            <w:r w:rsidRPr="00A71C1E">
              <w:rPr>
                <w:rFonts w:ascii="SimSun" w:hAnsi="SimSun" w:hint="eastAsia"/>
                <w:sz w:val="21"/>
                <w:szCs w:val="21"/>
                <w:lang w:eastAsia="zh-CN"/>
              </w:rPr>
              <w:t>瑞</w:t>
            </w:r>
            <w:proofErr w:type="gramEnd"/>
            <w:r w:rsidRPr="00A71C1E">
              <w:rPr>
                <w:rFonts w:ascii="SimSun" w:hAnsi="SimSun" w:hint="eastAsia"/>
                <w:sz w:val="21"/>
                <w:szCs w:val="21"/>
                <w:lang w:eastAsia="zh-CN"/>
              </w:rPr>
              <w:t>郎用于发展议程项目的落实</w:t>
            </w:r>
            <w:r w:rsidR="00CF3C9C" w:rsidRPr="00A71C1E">
              <w:rPr>
                <w:rFonts w:ascii="SimSun" w:hAnsi="SimSun" w:hint="eastAsia"/>
                <w:sz w:val="21"/>
                <w:szCs w:val="21"/>
                <w:lang w:eastAsia="zh-CN"/>
              </w:rPr>
              <w:t>(</w:t>
            </w:r>
            <w:r w:rsidRPr="00A71C1E">
              <w:rPr>
                <w:rFonts w:ascii="SimSun" w:hAnsi="SimSun" w:hint="eastAsia"/>
                <w:sz w:val="21"/>
                <w:szCs w:val="21"/>
                <w:lang w:eastAsia="zh-CN"/>
              </w:rPr>
              <w:t>参见201</w:t>
            </w:r>
            <w:r w:rsidR="00D3618F" w:rsidRPr="00A71C1E">
              <w:rPr>
                <w:rFonts w:ascii="SimSun" w:hAnsi="SimSun" w:hint="eastAsia"/>
                <w:sz w:val="21"/>
                <w:szCs w:val="21"/>
                <w:lang w:eastAsia="zh-CN"/>
              </w:rPr>
              <w:t>4</w:t>
            </w:r>
            <w:r w:rsidRPr="00A71C1E">
              <w:rPr>
                <w:rFonts w:ascii="SimSun" w:hAnsi="SimSun" w:hint="eastAsia"/>
                <w:sz w:val="21"/>
                <w:szCs w:val="21"/>
                <w:lang w:eastAsia="zh-CN"/>
              </w:rPr>
              <w:t>/1</w:t>
            </w:r>
            <w:r w:rsidR="00D3618F" w:rsidRPr="00A71C1E">
              <w:rPr>
                <w:rFonts w:ascii="SimSun" w:hAnsi="SimSun" w:hint="eastAsia"/>
                <w:sz w:val="21"/>
                <w:szCs w:val="21"/>
                <w:lang w:eastAsia="zh-CN"/>
              </w:rPr>
              <w:t>5</w:t>
            </w:r>
            <w:r w:rsidRPr="00A71C1E">
              <w:rPr>
                <w:rFonts w:ascii="SimSun" w:hAnsi="SimSun" w:hint="eastAsia"/>
                <w:sz w:val="21"/>
                <w:szCs w:val="21"/>
                <w:lang w:eastAsia="zh-CN"/>
              </w:rPr>
              <w:t>两年</w:t>
            </w:r>
            <w:proofErr w:type="gramStart"/>
            <w:r w:rsidRPr="00A71C1E">
              <w:rPr>
                <w:rFonts w:ascii="SimSun" w:hAnsi="SimSun" w:hint="eastAsia"/>
                <w:sz w:val="21"/>
                <w:szCs w:val="21"/>
                <w:lang w:eastAsia="zh-CN"/>
              </w:rPr>
              <w:t>期计划</w:t>
            </w:r>
            <w:proofErr w:type="gramEnd"/>
            <w:r w:rsidRPr="00A71C1E">
              <w:rPr>
                <w:rFonts w:ascii="SimSun" w:hAnsi="SimSun" w:hint="eastAsia"/>
                <w:sz w:val="21"/>
                <w:szCs w:val="21"/>
                <w:lang w:eastAsia="zh-CN"/>
              </w:rPr>
              <w:t>和预算</w:t>
            </w:r>
            <w:r w:rsidR="00362DF0" w:rsidRPr="00A71C1E">
              <w:rPr>
                <w:rFonts w:ascii="SimSun" w:hAnsi="SimSun" w:hint="eastAsia"/>
                <w:sz w:val="21"/>
                <w:szCs w:val="21"/>
                <w:lang w:eastAsia="zh-CN"/>
              </w:rPr>
              <w:t>中的</w:t>
            </w:r>
            <w:r w:rsidRPr="00A71C1E">
              <w:rPr>
                <w:rFonts w:ascii="SimSun" w:hAnsi="SimSun" w:hint="eastAsia"/>
                <w:sz w:val="21"/>
                <w:szCs w:val="21"/>
                <w:lang w:eastAsia="zh-CN"/>
              </w:rPr>
              <w:t>表</w:t>
            </w:r>
            <w:r w:rsidR="00D3618F" w:rsidRPr="00A71C1E">
              <w:rPr>
                <w:rFonts w:ascii="SimSun" w:hAnsi="SimSun" w:hint="eastAsia"/>
                <w:sz w:val="21"/>
                <w:szCs w:val="21"/>
                <w:lang w:eastAsia="zh-CN"/>
              </w:rPr>
              <w:t>6</w:t>
            </w:r>
            <w:r w:rsidRPr="00A71C1E">
              <w:rPr>
                <w:rFonts w:ascii="SimSun" w:hAnsi="SimSun" w:hint="eastAsia"/>
                <w:sz w:val="21"/>
                <w:szCs w:val="21"/>
                <w:lang w:eastAsia="zh-CN"/>
              </w:rPr>
              <w:t>)。</w:t>
            </w:r>
          </w:p>
          <w:p w14:paraId="136DABA8" w14:textId="2C1657D2" w:rsidR="001464F5" w:rsidRPr="00A71C1E" w:rsidRDefault="00D3618F"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至于在不同学术层次上引入知识产权，目前正在开展广泛的针对性计划</w:t>
            </w:r>
            <w:r w:rsidR="00A7290A" w:rsidRPr="00A71C1E">
              <w:rPr>
                <w:rFonts w:ascii="SimSun" w:hAnsi="SimSun" w:hint="eastAsia"/>
                <w:sz w:val="21"/>
                <w:szCs w:val="21"/>
                <w:lang w:eastAsia="zh-CN"/>
              </w:rPr>
              <w:t>活动，尤其是在</w:t>
            </w:r>
            <w:r w:rsidR="00A7290A" w:rsidRPr="009D5407">
              <w:rPr>
                <w:rFonts w:ascii="SimSun" w:hAnsi="SimSun" w:hint="eastAsia"/>
                <w:sz w:val="21"/>
                <w:szCs w:val="21"/>
                <w:lang w:eastAsia="zh-CN"/>
              </w:rPr>
              <w:t>WIPO</w:t>
            </w:r>
            <w:r w:rsidR="00A7290A" w:rsidRPr="00A71C1E">
              <w:rPr>
                <w:rFonts w:ascii="SimSun" w:hAnsi="SimSun" w:hint="eastAsia"/>
                <w:sz w:val="21"/>
                <w:szCs w:val="21"/>
                <w:lang w:eastAsia="zh-CN"/>
              </w:rPr>
              <w:t>学院。在此方面有两个重要的举措，一是建立</w:t>
            </w:r>
            <w:r w:rsidR="006B19DB" w:rsidRPr="00A71C1E">
              <w:rPr>
                <w:rFonts w:ascii="SimSun" w:hAnsi="SimSun" w:hint="eastAsia"/>
                <w:sz w:val="21"/>
                <w:szCs w:val="21"/>
                <w:lang w:eastAsia="zh-CN"/>
              </w:rPr>
              <w:t>“</w:t>
            </w:r>
            <w:r w:rsidR="00A7290A" w:rsidRPr="00A71C1E">
              <w:rPr>
                <w:rFonts w:ascii="SimSun" w:hAnsi="SimSun" w:hint="eastAsia"/>
                <w:sz w:val="21"/>
                <w:szCs w:val="21"/>
                <w:lang w:eastAsia="zh-CN"/>
              </w:rPr>
              <w:t>初创</w:t>
            </w:r>
            <w:r w:rsidR="006B19DB" w:rsidRPr="00A71C1E">
              <w:rPr>
                <w:rFonts w:ascii="SimSun" w:hAnsi="SimSun" w:hint="eastAsia"/>
                <w:sz w:val="21"/>
                <w:szCs w:val="21"/>
                <w:lang w:eastAsia="zh-CN"/>
              </w:rPr>
              <w:t>”</w:t>
            </w:r>
            <w:r w:rsidR="00A7290A" w:rsidRPr="00A71C1E">
              <w:rPr>
                <w:rFonts w:ascii="SimSun" w:hAnsi="SimSun" w:hint="eastAsia"/>
                <w:sz w:val="21"/>
                <w:szCs w:val="21"/>
                <w:lang w:eastAsia="zh-CN"/>
              </w:rPr>
              <w:t>知识产权学院</w:t>
            </w:r>
            <w:r w:rsidR="00CF3C9C" w:rsidRPr="00A71C1E">
              <w:rPr>
                <w:rFonts w:ascii="SimSun" w:hAnsi="SimSun" w:hint="eastAsia"/>
                <w:sz w:val="21"/>
                <w:szCs w:val="21"/>
                <w:lang w:eastAsia="zh-CN"/>
              </w:rPr>
              <w:t>(</w:t>
            </w:r>
            <w:r w:rsidR="00E15812" w:rsidRPr="00A71C1E">
              <w:rPr>
                <w:rFonts w:ascii="SimSun" w:hAnsi="SimSun" w:hint="eastAsia"/>
                <w:sz w:val="21"/>
                <w:szCs w:val="21"/>
                <w:lang w:eastAsia="zh-CN"/>
              </w:rPr>
              <w:t>项目</w:t>
            </w:r>
            <w:r w:rsidR="00C27347" w:rsidRPr="00A71C1E">
              <w:rPr>
                <w:rFonts w:ascii="SimSun" w:hAnsi="SimSun" w:hint="eastAsia"/>
                <w:sz w:val="21"/>
                <w:szCs w:val="21"/>
                <w:lang w:eastAsia="zh-CN"/>
              </w:rPr>
              <w:t>DA_10_01</w:t>
            </w:r>
            <w:r w:rsidR="00E15812" w:rsidRPr="00A71C1E">
              <w:rPr>
                <w:rFonts w:ascii="SimSun" w:hAnsi="SimSun" w:hint="eastAsia"/>
                <w:sz w:val="21"/>
                <w:szCs w:val="21"/>
                <w:lang w:eastAsia="zh-CN"/>
              </w:rPr>
              <w:t>，</w:t>
            </w:r>
            <w:r w:rsidR="00CB5315" w:rsidRPr="00A71C1E">
              <w:rPr>
                <w:rFonts w:ascii="SimSun" w:hAnsi="SimSun" w:hint="eastAsia"/>
                <w:sz w:val="21"/>
                <w:szCs w:val="21"/>
                <w:lang w:eastAsia="zh-CN"/>
              </w:rPr>
              <w:t>载于文件</w:t>
            </w:r>
            <w:r w:rsidR="00E15812" w:rsidRPr="00A71C1E">
              <w:rPr>
                <w:rFonts w:ascii="SimSun" w:hAnsi="SimSun" w:hint="eastAsia"/>
                <w:sz w:val="21"/>
                <w:szCs w:val="21"/>
                <w:lang w:eastAsia="zh-CN"/>
              </w:rPr>
              <w:t>CDIP/3/INF/2</w:t>
            </w:r>
            <w:r w:rsidR="001F6BC4" w:rsidRPr="00A71C1E">
              <w:rPr>
                <w:rFonts w:ascii="SimSun" w:hAnsi="SimSun" w:hint="eastAsia"/>
                <w:sz w:val="21"/>
                <w:szCs w:val="21"/>
                <w:lang w:eastAsia="zh-CN"/>
              </w:rPr>
              <w:t>，</w:t>
            </w:r>
            <w:r w:rsidR="00C419BA" w:rsidRPr="00A71C1E">
              <w:rPr>
                <w:rFonts w:ascii="SimSun" w:hAnsi="SimSun" w:hint="eastAsia"/>
                <w:sz w:val="21"/>
                <w:szCs w:val="21"/>
                <w:lang w:eastAsia="zh-CN"/>
              </w:rPr>
              <w:t>和</w:t>
            </w:r>
            <w:r w:rsidR="00E15812" w:rsidRPr="00A71C1E">
              <w:rPr>
                <w:rFonts w:ascii="SimSun" w:hAnsi="SimSun" w:hint="eastAsia"/>
                <w:sz w:val="21"/>
                <w:szCs w:val="21"/>
                <w:lang w:eastAsia="zh-CN"/>
              </w:rPr>
              <w:t>项目</w:t>
            </w:r>
            <w:r w:rsidR="00C27347" w:rsidRPr="00A71C1E">
              <w:rPr>
                <w:rFonts w:ascii="SimSun" w:hAnsi="SimSun" w:hint="eastAsia"/>
                <w:sz w:val="21"/>
                <w:szCs w:val="21"/>
                <w:lang w:eastAsia="zh-CN"/>
              </w:rPr>
              <w:t>DA_10_02</w:t>
            </w:r>
            <w:r w:rsidR="00C419BA" w:rsidRPr="00A71C1E">
              <w:rPr>
                <w:rFonts w:ascii="SimSun" w:hAnsi="SimSun" w:hint="eastAsia"/>
                <w:sz w:val="21"/>
                <w:szCs w:val="21"/>
                <w:lang w:eastAsia="zh-CN"/>
              </w:rPr>
              <w:t>，</w:t>
            </w:r>
            <w:r w:rsidR="00CB5315" w:rsidRPr="00A71C1E">
              <w:rPr>
                <w:rFonts w:ascii="SimSun" w:hAnsi="SimSun" w:hint="eastAsia"/>
                <w:sz w:val="21"/>
                <w:szCs w:val="21"/>
                <w:lang w:eastAsia="zh-CN"/>
              </w:rPr>
              <w:t>载于文件</w:t>
            </w:r>
            <w:r w:rsidR="002E253C" w:rsidRPr="00A71C1E">
              <w:rPr>
                <w:rFonts w:ascii="SimSun" w:hAnsi="SimSun" w:hint="eastAsia"/>
                <w:sz w:val="21"/>
                <w:szCs w:val="21"/>
                <w:lang w:eastAsia="zh-CN"/>
              </w:rPr>
              <w:t>CDIP/9/10</w:t>
            </w:r>
            <w:r w:rsidR="00B603EF">
              <w:rPr>
                <w:rFonts w:ascii="SimSun" w:hAnsi="SimSun" w:hint="eastAsia"/>
                <w:sz w:val="21"/>
                <w:szCs w:val="21"/>
                <w:lang w:eastAsia="zh-CN"/>
              </w:rPr>
              <w:t xml:space="preserve"> </w:t>
            </w:r>
            <w:r w:rsidR="002E253C" w:rsidRPr="00A71C1E">
              <w:rPr>
                <w:rFonts w:ascii="SimSun" w:hAnsi="SimSun" w:hint="eastAsia"/>
                <w:sz w:val="21"/>
                <w:szCs w:val="21"/>
                <w:lang w:eastAsia="zh-CN"/>
              </w:rPr>
              <w:t>Rev.1)</w:t>
            </w:r>
            <w:r w:rsidR="00E02800" w:rsidRPr="00A71C1E">
              <w:rPr>
                <w:rFonts w:ascii="SimSun" w:hAnsi="SimSun" w:hint="eastAsia"/>
                <w:sz w:val="21"/>
                <w:szCs w:val="21"/>
                <w:lang w:eastAsia="zh-CN"/>
              </w:rPr>
              <w:t>；</w:t>
            </w:r>
            <w:r w:rsidR="00A7290A" w:rsidRPr="00A71C1E">
              <w:rPr>
                <w:rFonts w:ascii="SimSun" w:hAnsi="SimSun" w:hint="eastAsia"/>
                <w:sz w:val="21"/>
                <w:szCs w:val="21"/>
                <w:lang w:eastAsia="zh-CN"/>
              </w:rPr>
              <w:t>二是将发展议程纳入WIPO远程学习课程</w:t>
            </w:r>
            <w:r w:rsidR="00E02800" w:rsidRPr="00A71C1E">
              <w:rPr>
                <w:rFonts w:ascii="SimSun" w:hAnsi="SimSun" w:hint="eastAsia"/>
                <w:sz w:val="21"/>
                <w:szCs w:val="21"/>
                <w:lang w:eastAsia="zh-CN"/>
              </w:rPr>
              <w:t>，</w:t>
            </w:r>
            <w:r w:rsidR="00A7290A" w:rsidRPr="00A71C1E">
              <w:rPr>
                <w:rFonts w:ascii="SimSun" w:hAnsi="SimSun" w:hint="eastAsia"/>
                <w:sz w:val="21"/>
                <w:szCs w:val="21"/>
                <w:lang w:eastAsia="zh-CN"/>
              </w:rPr>
              <w:t>一些学术机构正在使用这些课</w:t>
            </w:r>
            <w:r w:rsidR="00CA0E81" w:rsidRPr="00A71C1E">
              <w:rPr>
                <w:rFonts w:ascii="SimSun" w:hAnsi="SimSun" w:hint="eastAsia"/>
                <w:sz w:val="21"/>
                <w:szCs w:val="21"/>
                <w:lang w:eastAsia="zh-CN"/>
              </w:rPr>
              <w:t>‍</w:t>
            </w:r>
            <w:r w:rsidR="00A7290A" w:rsidRPr="00A71C1E">
              <w:rPr>
                <w:rFonts w:ascii="SimSun" w:hAnsi="SimSun" w:hint="eastAsia"/>
                <w:sz w:val="21"/>
                <w:szCs w:val="21"/>
                <w:lang w:eastAsia="zh-CN"/>
              </w:rPr>
              <w:t>程。</w:t>
            </w:r>
          </w:p>
        </w:tc>
        <w:tc>
          <w:tcPr>
            <w:tcW w:w="1800" w:type="dxa"/>
            <w:shd w:val="clear" w:color="auto" w:fill="auto"/>
          </w:tcPr>
          <w:p w14:paraId="715EF790"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lastRenderedPageBreak/>
              <w:t>CDIP/1/3</w:t>
            </w:r>
          </w:p>
          <w:p w14:paraId="47FC0404" w14:textId="416592DF"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CDIP/2/3</w:t>
            </w:r>
          </w:p>
        </w:tc>
        <w:tc>
          <w:tcPr>
            <w:tcW w:w="1933" w:type="dxa"/>
          </w:tcPr>
          <w:p w14:paraId="2A32DF5A"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CDIP/3/5</w:t>
            </w:r>
          </w:p>
          <w:p w14:paraId="7CAF47A0"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CDIP/6/3</w:t>
            </w:r>
          </w:p>
          <w:p w14:paraId="6B5BAD59"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CDIP/8/2</w:t>
            </w:r>
          </w:p>
          <w:p w14:paraId="371622A6"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CDIP/9/6</w:t>
            </w:r>
          </w:p>
          <w:p w14:paraId="7C6EC52A" w14:textId="77777777" w:rsidR="00C27347"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CDIP/10/2</w:t>
            </w:r>
          </w:p>
          <w:p w14:paraId="563EF112" w14:textId="77777777" w:rsidR="005B38D4" w:rsidRDefault="005B38D4"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5B38D4">
              <w:rPr>
                <w:rFonts w:ascii="SimSun" w:hAnsi="SimSun" w:hint="eastAsia"/>
                <w:bCs/>
                <w:sz w:val="21"/>
                <w:szCs w:val="21"/>
                <w:lang w:eastAsia="zh-CN"/>
              </w:rPr>
              <w:lastRenderedPageBreak/>
              <w:t>CDIP/</w:t>
            </w:r>
            <w:r w:rsidRPr="009D5407">
              <w:rPr>
                <w:rFonts w:ascii="SimSun" w:hAnsi="SimSun" w:hint="eastAsia"/>
                <w:sz w:val="21"/>
                <w:szCs w:val="21"/>
                <w:lang w:eastAsia="zh-CN"/>
              </w:rPr>
              <w:t>12</w:t>
            </w:r>
            <w:r w:rsidRPr="005B38D4">
              <w:rPr>
                <w:rFonts w:ascii="SimSun" w:hAnsi="SimSun" w:hint="eastAsia"/>
                <w:bCs/>
                <w:sz w:val="21"/>
                <w:szCs w:val="21"/>
                <w:lang w:eastAsia="zh-CN"/>
              </w:rPr>
              <w:t>/2</w:t>
            </w:r>
          </w:p>
          <w:p w14:paraId="673C02C2" w14:textId="7033CE8E" w:rsidR="00AC7376" w:rsidRPr="001F5A8D" w:rsidRDefault="00AC7376" w:rsidP="0053162D">
            <w:pPr>
              <w:pStyle w:val="Default0"/>
              <w:widowControl/>
              <w:spacing w:beforeLines="20" w:before="48" w:line="320" w:lineRule="atLeast"/>
              <w:ind w:leftChars="20" w:left="44" w:rightChars="20" w:right="44"/>
              <w:contextualSpacing/>
              <w:jc w:val="both"/>
              <w:rPr>
                <w:rFonts w:ascii="SimSun" w:hAnsi="SimSun"/>
                <w:bCs/>
                <w:sz w:val="21"/>
                <w:szCs w:val="21"/>
              </w:rPr>
            </w:pPr>
            <w:r w:rsidRPr="00AC7376">
              <w:rPr>
                <w:rFonts w:ascii="SimSun" w:hAnsi="SimSun" w:hint="eastAsia"/>
                <w:bCs/>
                <w:sz w:val="21"/>
                <w:szCs w:val="21"/>
                <w:lang w:eastAsia="zh-CN"/>
              </w:rPr>
              <w:t>CDIP/1</w:t>
            </w:r>
            <w:r>
              <w:rPr>
                <w:rFonts w:ascii="SimSun" w:hAnsi="SimSun" w:hint="eastAsia"/>
                <w:bCs/>
                <w:sz w:val="21"/>
                <w:szCs w:val="21"/>
                <w:lang w:eastAsia="zh-CN"/>
              </w:rPr>
              <w:t>4</w:t>
            </w:r>
            <w:r w:rsidRPr="00AC7376">
              <w:rPr>
                <w:rFonts w:ascii="SimSun" w:hAnsi="SimSun" w:hint="eastAsia"/>
                <w:bCs/>
                <w:sz w:val="21"/>
                <w:szCs w:val="21"/>
                <w:lang w:eastAsia="zh-CN"/>
              </w:rPr>
              <w:t>/2</w:t>
            </w:r>
          </w:p>
        </w:tc>
      </w:tr>
      <w:tr w:rsidR="00C27347" w:rsidRPr="001F5A8D" w14:paraId="4860B1EE" w14:textId="77777777" w:rsidTr="00E45BB6">
        <w:trPr>
          <w:jc w:val="center"/>
        </w:trPr>
        <w:tc>
          <w:tcPr>
            <w:tcW w:w="755" w:type="dxa"/>
          </w:tcPr>
          <w:p w14:paraId="0FAAB84B" w14:textId="77777777" w:rsidR="00C27347" w:rsidRPr="001F5A8D" w:rsidRDefault="00C27347" w:rsidP="001464F5">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236CD948" w14:textId="091A4776" w:rsidR="00C27347" w:rsidRPr="001F5A8D" w:rsidRDefault="000F0DF8" w:rsidP="008A38BA">
            <w:pPr>
              <w:pStyle w:val="Default0"/>
              <w:widowControl/>
              <w:autoSpaceDE/>
              <w:autoSpaceDN/>
              <w:spacing w:beforeLines="20" w:before="48" w:line="320" w:lineRule="atLeast"/>
              <w:ind w:leftChars="20" w:left="44" w:rightChars="20" w:right="44"/>
              <w:jc w:val="both"/>
              <w:rPr>
                <w:rFonts w:hAnsi="SimSun"/>
                <w:bCs/>
                <w:sz w:val="21"/>
                <w:szCs w:val="21"/>
                <w:lang w:eastAsia="zh-CN"/>
              </w:rPr>
            </w:pPr>
            <w:r w:rsidRPr="001F5A8D">
              <w:rPr>
                <w:rFonts w:hAnsi="SimSun" w:hint="eastAsia"/>
                <w:sz w:val="21"/>
                <w:szCs w:val="21"/>
                <w:lang w:eastAsia="zh-CN"/>
              </w:rPr>
              <w:t>尤其重视中小企业以及从事科研和文化产业工作的各机构的需求，并根据成员国的请求，帮助其制定知识产权领域的</w:t>
            </w:r>
            <w:r w:rsidR="003C176E">
              <w:rPr>
                <w:rFonts w:hAnsi="SimSun" w:hint="eastAsia"/>
                <w:sz w:val="21"/>
                <w:szCs w:val="21"/>
                <w:lang w:eastAsia="zh-CN"/>
              </w:rPr>
              <w:t>适当的</w:t>
            </w:r>
            <w:r w:rsidRPr="001F5A8D">
              <w:rPr>
                <w:rFonts w:hAnsi="SimSun" w:hint="eastAsia"/>
                <w:sz w:val="21"/>
                <w:szCs w:val="21"/>
                <w:lang w:eastAsia="zh-CN"/>
              </w:rPr>
              <w:t>国家战略。</w:t>
            </w:r>
          </w:p>
        </w:tc>
        <w:tc>
          <w:tcPr>
            <w:tcW w:w="2409" w:type="dxa"/>
            <w:shd w:val="clear" w:color="auto" w:fill="auto"/>
          </w:tcPr>
          <w:p w14:paraId="21D8764D" w14:textId="00BE2C59"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1F5A8D">
              <w:rPr>
                <w:rFonts w:ascii="SimSun" w:hAnsi="SimSun" w:hint="eastAsia"/>
                <w:bCs/>
                <w:sz w:val="21"/>
                <w:szCs w:val="21"/>
                <w:lang w:val="en-CA" w:eastAsia="zh-CN"/>
              </w:rPr>
              <w:t>已讨论。</w:t>
            </w:r>
            <w:r w:rsidR="002155CC" w:rsidRPr="001F5A8D">
              <w:rPr>
                <w:rFonts w:ascii="SimSun" w:hAnsi="SimSun" w:hint="eastAsia"/>
                <w:bCs/>
                <w:sz w:val="21"/>
                <w:szCs w:val="21"/>
                <w:lang w:val="en-CA" w:eastAsia="zh-CN"/>
              </w:rPr>
              <w:t>就活动达成了一致</w:t>
            </w:r>
            <w:r w:rsidR="00CF3C9C">
              <w:rPr>
                <w:rFonts w:ascii="SimSun" w:hAnsi="SimSun" w:hint="eastAsia"/>
                <w:bCs/>
                <w:sz w:val="21"/>
                <w:szCs w:val="21"/>
                <w:lang w:val="en-CA" w:eastAsia="zh-CN"/>
              </w:rPr>
              <w:t>(</w:t>
            </w:r>
            <w:r w:rsidRPr="00A71C1E">
              <w:rPr>
                <w:rFonts w:ascii="SimSun" w:hAnsi="SimSun" w:hint="eastAsia"/>
                <w:sz w:val="21"/>
                <w:szCs w:val="21"/>
                <w:lang w:eastAsia="zh-CN"/>
              </w:rPr>
              <w:t>CDIP</w:t>
            </w:r>
            <w:r w:rsidRPr="001F5A8D">
              <w:rPr>
                <w:rFonts w:ascii="SimSun" w:hAnsi="SimSun" w:hint="eastAsia"/>
                <w:bCs/>
                <w:sz w:val="21"/>
                <w:szCs w:val="21"/>
                <w:lang w:val="en-CA" w:eastAsia="zh-CN"/>
              </w:rPr>
              <w:t>/2/4和CDIP/5/5)。</w:t>
            </w:r>
          </w:p>
        </w:tc>
        <w:tc>
          <w:tcPr>
            <w:tcW w:w="4789" w:type="dxa"/>
            <w:shd w:val="clear" w:color="auto" w:fill="auto"/>
          </w:tcPr>
          <w:p w14:paraId="22135C8E" w14:textId="1AD0053B" w:rsidR="001F5A8D" w:rsidRPr="001F5A8D" w:rsidRDefault="008D161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1F5A8D">
              <w:rPr>
                <w:rFonts w:ascii="SimSun" w:hAnsi="SimSun" w:hint="eastAsia"/>
                <w:bCs/>
                <w:sz w:val="21"/>
                <w:szCs w:val="21"/>
                <w:lang w:val="en-CA" w:eastAsia="zh-CN"/>
              </w:rPr>
              <w:t>发展议程</w:t>
            </w:r>
            <w:r w:rsidR="00CB5315" w:rsidRPr="001F5A8D">
              <w:rPr>
                <w:rFonts w:ascii="SimSun" w:hAnsi="SimSun" w:hint="eastAsia"/>
                <w:bCs/>
                <w:sz w:val="21"/>
                <w:szCs w:val="21"/>
                <w:lang w:val="en-CA" w:eastAsia="zh-CN"/>
              </w:rPr>
              <w:t>自2007年10月通过后</w:t>
            </w:r>
            <w:r w:rsidR="00362DF0" w:rsidRPr="001F5A8D">
              <w:rPr>
                <w:rFonts w:ascii="SimSun" w:hAnsi="SimSun" w:hint="eastAsia"/>
                <w:bCs/>
                <w:sz w:val="21"/>
                <w:szCs w:val="21"/>
                <w:lang w:val="en-CA" w:eastAsia="zh-CN"/>
              </w:rPr>
              <w:t>开始落实</w:t>
            </w:r>
            <w:r w:rsidR="000F0DF8" w:rsidRPr="001F5A8D">
              <w:rPr>
                <w:rFonts w:ascii="SimSun" w:hAnsi="SimSun" w:hint="eastAsia"/>
                <w:bCs/>
                <w:sz w:val="21"/>
                <w:szCs w:val="21"/>
                <w:lang w:val="en-CA" w:eastAsia="zh-CN"/>
              </w:rPr>
              <w:t>。</w:t>
            </w:r>
            <w:r w:rsidR="00743B1B" w:rsidRPr="001F5A8D">
              <w:rPr>
                <w:rFonts w:ascii="SimSun" w:hAnsi="SimSun" w:hint="eastAsia"/>
                <w:sz w:val="21"/>
                <w:szCs w:val="21"/>
                <w:lang w:eastAsia="zh-CN"/>
              </w:rPr>
              <w:t>此建议</w:t>
            </w:r>
            <w:r w:rsidR="001F6BC4">
              <w:rPr>
                <w:rFonts w:ascii="SimSun" w:hAnsi="SimSun" w:hint="eastAsia"/>
                <w:sz w:val="21"/>
                <w:szCs w:val="21"/>
                <w:lang w:eastAsia="zh-CN"/>
              </w:rPr>
              <w:t>已</w:t>
            </w:r>
            <w:r w:rsidR="00111D2A" w:rsidRPr="001F5A8D">
              <w:rPr>
                <w:rFonts w:ascii="SimSun" w:hAnsi="SimSun" w:hint="eastAsia"/>
                <w:sz w:val="21"/>
                <w:szCs w:val="21"/>
                <w:lang w:eastAsia="zh-CN"/>
              </w:rPr>
              <w:t>通过关</w:t>
            </w:r>
            <w:r w:rsidR="001F6BC4">
              <w:rPr>
                <w:rFonts w:ascii="SimSun" w:hAnsi="SimSun" w:hint="eastAsia"/>
                <w:sz w:val="21"/>
                <w:szCs w:val="21"/>
                <w:lang w:eastAsia="zh-CN"/>
              </w:rPr>
              <w:t>于</w:t>
            </w:r>
            <w:r w:rsidR="00A7290A" w:rsidRPr="001F5A8D">
              <w:rPr>
                <w:rFonts w:ascii="SimSun" w:hAnsi="SimSun" w:hint="eastAsia"/>
                <w:sz w:val="21"/>
                <w:szCs w:val="21"/>
                <w:lang w:eastAsia="zh-CN"/>
              </w:rPr>
              <w:t>提升国家、</w:t>
            </w:r>
            <w:r w:rsidR="00362DF0" w:rsidRPr="001F5A8D">
              <w:rPr>
                <w:rFonts w:ascii="SimSun" w:hAnsi="SimSun" w:hint="eastAsia"/>
                <w:sz w:val="21"/>
                <w:szCs w:val="21"/>
                <w:lang w:eastAsia="zh-CN"/>
              </w:rPr>
              <w:t>次区域和区域</w:t>
            </w:r>
            <w:r w:rsidR="00A7290A" w:rsidRPr="001F5A8D">
              <w:rPr>
                <w:rFonts w:ascii="SimSun" w:hAnsi="SimSun" w:hint="eastAsia"/>
                <w:sz w:val="21"/>
                <w:szCs w:val="21"/>
                <w:lang w:eastAsia="zh-CN"/>
              </w:rPr>
              <w:t>知识产权机构和用户的能力</w:t>
            </w:r>
            <w:r w:rsidR="00111D2A" w:rsidRPr="001F5A8D">
              <w:rPr>
                <w:rFonts w:ascii="SimSun" w:hAnsi="SimSun" w:hint="eastAsia"/>
                <w:sz w:val="21"/>
                <w:szCs w:val="21"/>
                <w:lang w:eastAsia="zh-CN"/>
              </w:rPr>
              <w:t>的</w:t>
            </w:r>
            <w:r w:rsidR="00A7290A" w:rsidRPr="001F5A8D">
              <w:rPr>
                <w:rFonts w:ascii="SimSun" w:hAnsi="SimSun" w:hint="eastAsia"/>
                <w:sz w:val="21"/>
                <w:szCs w:val="21"/>
                <w:lang w:eastAsia="zh-CN"/>
              </w:rPr>
              <w:t>项目</w:t>
            </w:r>
            <w:r w:rsidR="00A7290A" w:rsidRPr="001F5A8D">
              <w:rPr>
                <w:rFonts w:ascii="SimSun" w:hAnsi="SimSun" w:hint="eastAsia"/>
                <w:bCs/>
                <w:sz w:val="21"/>
                <w:szCs w:val="21"/>
                <w:lang w:eastAsia="zh-CN"/>
              </w:rPr>
              <w:t>DA_10_05</w:t>
            </w:r>
            <w:r w:rsidR="003C176E" w:rsidRPr="009D5407">
              <w:rPr>
                <w:rFonts w:ascii="SimSun" w:hAnsi="SimSun" w:hint="eastAsia"/>
                <w:sz w:val="21"/>
                <w:szCs w:val="21"/>
                <w:lang w:eastAsia="zh-CN"/>
              </w:rPr>
              <w:t>和关于面向发展中国家和最不发达国家企业发展的知识产权与产品品牌建设的项目</w:t>
            </w:r>
            <w:r w:rsidR="003C176E" w:rsidRPr="003C176E">
              <w:rPr>
                <w:rFonts w:ascii="SimSun" w:hAnsi="SimSun" w:hint="eastAsia"/>
                <w:bCs/>
                <w:sz w:val="21"/>
                <w:szCs w:val="21"/>
                <w:lang w:eastAsia="zh-CN"/>
              </w:rPr>
              <w:t>(项目DA_04_10_01</w:t>
            </w:r>
            <w:r w:rsidR="003C176E">
              <w:rPr>
                <w:rFonts w:ascii="SimSun" w:hAnsi="SimSun" w:hint="eastAsia"/>
                <w:bCs/>
                <w:sz w:val="21"/>
                <w:szCs w:val="21"/>
                <w:lang w:eastAsia="zh-CN"/>
              </w:rPr>
              <w:t>)</w:t>
            </w:r>
            <w:r w:rsidR="00A33530" w:rsidRPr="001F5A8D">
              <w:rPr>
                <w:rFonts w:ascii="SimSun" w:hAnsi="SimSun" w:hint="eastAsia"/>
                <w:bCs/>
                <w:sz w:val="21"/>
                <w:szCs w:val="21"/>
                <w:lang w:eastAsia="zh-CN"/>
              </w:rPr>
              <w:t>得到落实</w:t>
            </w:r>
            <w:r w:rsidR="00A7290A" w:rsidRPr="001F5A8D">
              <w:rPr>
                <w:rFonts w:ascii="SimSun" w:hAnsi="SimSun" w:hint="eastAsia"/>
                <w:bCs/>
                <w:sz w:val="21"/>
                <w:szCs w:val="21"/>
                <w:lang w:eastAsia="zh-CN"/>
              </w:rPr>
              <w:t>。</w:t>
            </w:r>
          </w:p>
          <w:p w14:paraId="0118442A" w14:textId="0AAFD8E6" w:rsidR="00F65058" w:rsidRPr="00F65058" w:rsidRDefault="003C176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t>这两个</w:t>
            </w:r>
            <w:r w:rsidR="00CE5C57" w:rsidRPr="001F5A8D">
              <w:rPr>
                <w:rFonts w:ascii="SimSun" w:hAnsi="SimSun" w:hint="eastAsia"/>
                <w:bCs/>
                <w:sz w:val="21"/>
                <w:szCs w:val="21"/>
                <w:lang w:eastAsia="zh-CN"/>
              </w:rPr>
              <w:t>项目</w:t>
            </w:r>
            <w:r>
              <w:rPr>
                <w:rFonts w:ascii="SimSun" w:hAnsi="SimSun" w:hint="eastAsia"/>
                <w:bCs/>
                <w:sz w:val="21"/>
                <w:szCs w:val="21"/>
                <w:lang w:eastAsia="zh-CN"/>
              </w:rPr>
              <w:t>的</w:t>
            </w:r>
            <w:r w:rsidR="0095421A">
              <w:rPr>
                <w:rFonts w:ascii="SimSun" w:hAnsi="SimSun" w:hint="eastAsia"/>
                <w:bCs/>
                <w:sz w:val="21"/>
                <w:szCs w:val="21"/>
                <w:lang w:eastAsia="zh-CN"/>
              </w:rPr>
              <w:t>审评报告</w:t>
            </w:r>
            <w:r w:rsidR="00A7290A" w:rsidRPr="001F5A8D">
              <w:rPr>
                <w:rFonts w:ascii="SimSun" w:hAnsi="SimSun" w:hint="eastAsia"/>
                <w:bCs/>
                <w:sz w:val="21"/>
                <w:szCs w:val="21"/>
                <w:lang w:eastAsia="zh-CN"/>
              </w:rPr>
              <w:t>已</w:t>
            </w:r>
            <w:r>
              <w:rPr>
                <w:rFonts w:ascii="SimSun" w:hAnsi="SimSun" w:hint="eastAsia"/>
                <w:bCs/>
                <w:sz w:val="21"/>
                <w:szCs w:val="21"/>
                <w:lang w:eastAsia="zh-CN"/>
              </w:rPr>
              <w:t>相应</w:t>
            </w:r>
            <w:r w:rsidR="00A7290A" w:rsidRPr="001F5A8D">
              <w:rPr>
                <w:rFonts w:ascii="SimSun" w:hAnsi="SimSun" w:hint="eastAsia"/>
                <w:bCs/>
                <w:sz w:val="21"/>
                <w:szCs w:val="21"/>
                <w:lang w:eastAsia="zh-CN"/>
              </w:rPr>
              <w:t>提交</w:t>
            </w:r>
            <w:r>
              <w:rPr>
                <w:rFonts w:ascii="SimSun" w:hAnsi="SimSun" w:hint="eastAsia"/>
                <w:bCs/>
                <w:sz w:val="21"/>
                <w:szCs w:val="21"/>
                <w:lang w:eastAsia="zh-CN"/>
              </w:rPr>
              <w:t>给</w:t>
            </w:r>
            <w:r w:rsidR="00A7290A" w:rsidRPr="001F5A8D">
              <w:rPr>
                <w:rFonts w:ascii="SimSun" w:hAnsi="SimSun" w:hint="eastAsia"/>
                <w:bCs/>
                <w:sz w:val="21"/>
                <w:szCs w:val="21"/>
                <w:lang w:eastAsia="zh-CN"/>
              </w:rPr>
              <w:t>CDIP</w:t>
            </w:r>
            <w:r w:rsidR="00A7290A" w:rsidRPr="009D5407">
              <w:rPr>
                <w:rFonts w:ascii="SimSun" w:hAnsi="SimSun" w:hint="eastAsia"/>
                <w:sz w:val="21"/>
                <w:szCs w:val="21"/>
                <w:lang w:eastAsia="zh-CN"/>
              </w:rPr>
              <w:t>第</w:t>
            </w:r>
            <w:r w:rsidR="001F6BC4" w:rsidRPr="009D5407">
              <w:rPr>
                <w:rFonts w:ascii="SimSun" w:hAnsi="SimSun" w:hint="eastAsia"/>
                <w:sz w:val="21"/>
                <w:szCs w:val="21"/>
                <w:lang w:eastAsia="zh-CN"/>
              </w:rPr>
              <w:t>十</w:t>
            </w:r>
            <w:r w:rsidR="00A7290A" w:rsidRPr="009D5407">
              <w:rPr>
                <w:rFonts w:ascii="SimSun" w:hAnsi="SimSun" w:hint="eastAsia"/>
                <w:sz w:val="21"/>
                <w:szCs w:val="21"/>
                <w:lang w:eastAsia="zh-CN"/>
              </w:rPr>
              <w:t>届会议</w:t>
            </w:r>
            <w:r w:rsidRPr="009D5407">
              <w:rPr>
                <w:rFonts w:ascii="SimSun" w:hAnsi="SimSun" w:hint="eastAsia"/>
                <w:sz w:val="21"/>
                <w:szCs w:val="21"/>
                <w:lang w:eastAsia="zh-CN"/>
              </w:rPr>
              <w:t>和第十三届会议</w:t>
            </w:r>
            <w:r w:rsidR="00CF3C9C">
              <w:rPr>
                <w:rFonts w:ascii="SimSun" w:hAnsi="SimSun" w:hint="eastAsia"/>
                <w:bCs/>
                <w:sz w:val="21"/>
                <w:szCs w:val="21"/>
                <w:lang w:eastAsia="zh-CN"/>
              </w:rPr>
              <w:t>(</w:t>
            </w:r>
            <w:r w:rsidR="00A7290A" w:rsidRPr="001F5A8D">
              <w:rPr>
                <w:rFonts w:ascii="SimSun" w:hAnsi="SimSun" w:hint="eastAsia"/>
                <w:bCs/>
                <w:sz w:val="21"/>
                <w:szCs w:val="21"/>
                <w:lang w:eastAsia="zh-CN"/>
              </w:rPr>
              <w:t>CDIP/10/7</w:t>
            </w:r>
            <w:r>
              <w:rPr>
                <w:rFonts w:ascii="SimSun" w:hAnsi="SimSun" w:hint="eastAsia"/>
                <w:bCs/>
                <w:sz w:val="21"/>
                <w:szCs w:val="21"/>
                <w:lang w:eastAsia="zh-CN"/>
              </w:rPr>
              <w:t>和</w:t>
            </w:r>
            <w:r w:rsidRPr="003C176E">
              <w:rPr>
                <w:rFonts w:ascii="SimSun" w:hAnsi="SimSun" w:hint="eastAsia"/>
                <w:bCs/>
                <w:sz w:val="21"/>
                <w:szCs w:val="21"/>
                <w:lang w:eastAsia="zh-CN"/>
              </w:rPr>
              <w:t>CDIP/13/3</w:t>
            </w:r>
            <w:r w:rsidR="00A7290A" w:rsidRPr="001F5A8D">
              <w:rPr>
                <w:rFonts w:ascii="SimSun" w:hAnsi="SimSun" w:hint="eastAsia"/>
                <w:bCs/>
                <w:sz w:val="21"/>
                <w:szCs w:val="21"/>
                <w:lang w:eastAsia="zh-CN"/>
              </w:rPr>
              <w:t>)。</w:t>
            </w:r>
          </w:p>
          <w:p w14:paraId="442A31CC" w14:textId="5F8FB075" w:rsidR="00F65058" w:rsidRPr="00F65058" w:rsidRDefault="00432A62"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432A62">
              <w:rPr>
                <w:rFonts w:ascii="SimSun" w:hAnsi="SimSun" w:hint="eastAsia"/>
                <w:bCs/>
                <w:sz w:val="21"/>
                <w:szCs w:val="21"/>
                <w:lang w:eastAsia="zh-CN"/>
              </w:rPr>
              <w:t>项目</w:t>
            </w:r>
            <w:r w:rsidR="00D840A2">
              <w:rPr>
                <w:rFonts w:ascii="SimSun" w:hAnsi="SimSun" w:hint="eastAsia"/>
                <w:bCs/>
                <w:sz w:val="21"/>
                <w:szCs w:val="21"/>
                <w:lang w:eastAsia="zh-CN"/>
              </w:rPr>
              <w:t>DA_10_04</w:t>
            </w:r>
            <w:r w:rsidRPr="001F5A8D">
              <w:rPr>
                <w:rFonts w:ascii="SimSun" w:hAnsi="SimSun" w:hint="eastAsia"/>
                <w:bCs/>
                <w:sz w:val="21"/>
                <w:szCs w:val="21"/>
                <w:lang w:val="en-CA" w:eastAsia="zh-CN"/>
              </w:rPr>
              <w:t>中的创意产业部分</w:t>
            </w:r>
            <w:r>
              <w:rPr>
                <w:rFonts w:ascii="SimSun" w:hAnsi="SimSun" w:hint="eastAsia"/>
                <w:bCs/>
                <w:sz w:val="21"/>
                <w:szCs w:val="21"/>
                <w:lang w:eastAsia="zh-CN"/>
              </w:rPr>
              <w:t>“</w:t>
            </w:r>
            <w:r w:rsidRPr="009D5407">
              <w:rPr>
                <w:rFonts w:ascii="SimSun" w:hAnsi="SimSun" w:hint="eastAsia"/>
                <w:sz w:val="21"/>
                <w:szCs w:val="21"/>
                <w:lang w:eastAsia="zh-CN"/>
              </w:rPr>
              <w:t>关于加强各国负责知识产权事物的政府机构和利益有关者机构管理</w:t>
            </w:r>
            <w:r w:rsidRPr="00432A62">
              <w:rPr>
                <w:rFonts w:ascii="SimSun" w:hAnsi="SimSun" w:hint="eastAsia"/>
                <w:bCs/>
                <w:sz w:val="21"/>
                <w:szCs w:val="21"/>
                <w:lang w:eastAsia="zh-CN"/>
              </w:rPr>
              <w:t>、监督和促进创意产业的能力，并提高版权集体管理组织的业绩和联网能力</w:t>
            </w:r>
            <w:r>
              <w:rPr>
                <w:rFonts w:ascii="SimSun" w:hAnsi="SimSun" w:hint="eastAsia"/>
                <w:bCs/>
                <w:sz w:val="21"/>
                <w:szCs w:val="21"/>
                <w:lang w:eastAsia="zh-CN"/>
              </w:rPr>
              <w:t>”</w:t>
            </w:r>
            <w:r w:rsidR="00CF3C9C">
              <w:rPr>
                <w:rFonts w:ascii="SimSun" w:hAnsi="SimSun" w:hint="eastAsia"/>
                <w:bCs/>
                <w:sz w:val="21"/>
                <w:szCs w:val="21"/>
                <w:lang w:eastAsia="zh-CN"/>
              </w:rPr>
              <w:t>(</w:t>
            </w:r>
            <w:r>
              <w:rPr>
                <w:rFonts w:ascii="SimSun" w:hAnsi="SimSun" w:hint="eastAsia"/>
                <w:bCs/>
                <w:sz w:val="21"/>
                <w:szCs w:val="21"/>
                <w:lang w:eastAsia="zh-CN"/>
              </w:rPr>
              <w:t>载于</w:t>
            </w:r>
            <w:r w:rsidR="00D840A2">
              <w:rPr>
                <w:rFonts w:ascii="SimSun" w:hAnsi="SimSun" w:hint="eastAsia"/>
                <w:bCs/>
                <w:sz w:val="21"/>
                <w:szCs w:val="21"/>
                <w:lang w:eastAsia="zh-CN"/>
              </w:rPr>
              <w:lastRenderedPageBreak/>
              <w:t>CDIP/3/INF/2)</w:t>
            </w:r>
            <w:r w:rsidRPr="00A71C1E">
              <w:rPr>
                <w:rFonts w:ascii="SimSun" w:hAnsi="SimSun" w:hint="eastAsia"/>
                <w:sz w:val="21"/>
                <w:szCs w:val="21"/>
                <w:lang w:eastAsia="zh-CN"/>
              </w:rPr>
              <w:t>对落实此建议也有贡献</w:t>
            </w:r>
            <w:r>
              <w:rPr>
                <w:rFonts w:ascii="SimSun" w:hAnsi="SimSun" w:hint="eastAsia"/>
                <w:bCs/>
                <w:sz w:val="21"/>
                <w:szCs w:val="21"/>
                <w:lang w:eastAsia="zh-CN"/>
              </w:rPr>
              <w:t>。</w:t>
            </w:r>
          </w:p>
          <w:p w14:paraId="67C80F78" w14:textId="7C6F6D10" w:rsidR="00432A62" w:rsidRDefault="00432A62"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此建议还正在通过以下项目落实</w:t>
            </w:r>
            <w:r>
              <w:rPr>
                <w:rFonts w:ascii="SimSun" w:hAnsi="SimSun" w:hint="eastAsia"/>
                <w:bCs/>
                <w:sz w:val="21"/>
                <w:szCs w:val="21"/>
                <w:lang w:eastAsia="zh-CN"/>
              </w:rPr>
              <w:t>：</w:t>
            </w:r>
          </w:p>
          <w:p w14:paraId="04A88E10" w14:textId="3476B820" w:rsidR="00F65058" w:rsidRDefault="009D540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eastAsia="zh-CN"/>
              </w:rPr>
              <w:t>1.</w:t>
            </w:r>
            <w:r w:rsidR="006F2011" w:rsidRPr="009D5407">
              <w:rPr>
                <w:rFonts w:ascii="SimSun" w:hAnsi="SimSun" w:hint="eastAsia"/>
                <w:sz w:val="21"/>
                <w:szCs w:val="21"/>
                <w:lang w:eastAsia="zh-CN"/>
              </w:rPr>
              <w:t>关于加强和发展布基纳法索和若干非洲国家音像部门的项目</w:t>
            </w:r>
            <w:r w:rsidR="00CF3C9C">
              <w:rPr>
                <w:rFonts w:ascii="SimSun" w:hAnsi="SimSun" w:hint="eastAsia"/>
                <w:bCs/>
                <w:sz w:val="21"/>
                <w:szCs w:val="21"/>
                <w:lang w:eastAsia="zh-CN"/>
              </w:rPr>
              <w:t>(</w:t>
            </w:r>
            <w:r w:rsidR="003B7635" w:rsidRPr="000064DC">
              <w:rPr>
                <w:rFonts w:ascii="SimSun" w:hAnsi="SimSun" w:hint="eastAsia"/>
                <w:bCs/>
                <w:sz w:val="21"/>
                <w:szCs w:val="21"/>
                <w:lang w:eastAsia="zh-CN"/>
              </w:rPr>
              <w:t>项目</w:t>
            </w:r>
            <w:r w:rsidR="00F65058" w:rsidRPr="000064DC">
              <w:rPr>
                <w:rFonts w:ascii="SimSun" w:hAnsi="SimSun" w:hint="eastAsia"/>
                <w:bCs/>
                <w:sz w:val="21"/>
                <w:szCs w:val="21"/>
                <w:lang w:eastAsia="zh-CN"/>
              </w:rPr>
              <w:t>DA_1_2_4_10_11_1</w:t>
            </w:r>
            <w:r w:rsidR="003B7635" w:rsidRPr="000064DC">
              <w:rPr>
                <w:rFonts w:ascii="SimSun" w:hAnsi="SimSun" w:hint="eastAsia"/>
                <w:bCs/>
                <w:sz w:val="21"/>
                <w:szCs w:val="21"/>
                <w:lang w:eastAsia="zh-CN"/>
              </w:rPr>
              <w:t>，载于文件</w:t>
            </w:r>
            <w:r w:rsidR="000064DC">
              <w:rPr>
                <w:rFonts w:ascii="SimSun" w:hAnsi="SimSun" w:hint="eastAsia"/>
                <w:bCs/>
                <w:sz w:val="21"/>
                <w:szCs w:val="21"/>
                <w:lang w:eastAsia="zh-CN"/>
              </w:rPr>
              <w:t>CDIP/9/13)。</w:t>
            </w:r>
          </w:p>
          <w:p w14:paraId="5AC2ECD7" w14:textId="498268EF" w:rsidR="00F65058" w:rsidRDefault="009D540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t>2.</w:t>
            </w:r>
            <w:r w:rsidR="003D7968" w:rsidRPr="000064DC">
              <w:rPr>
                <w:rFonts w:ascii="SimSun" w:hAnsi="SimSun" w:hint="eastAsia"/>
                <w:bCs/>
                <w:sz w:val="21"/>
                <w:szCs w:val="21"/>
                <w:lang w:eastAsia="zh-CN"/>
              </w:rPr>
              <w:t>关于知识产权和外观设计管理促进发展中国家和最不发达国家</w:t>
            </w:r>
            <w:r w:rsidR="00CF3C9C">
              <w:rPr>
                <w:rFonts w:ascii="SimSun" w:hAnsi="SimSun" w:hint="eastAsia"/>
                <w:bCs/>
                <w:sz w:val="21"/>
                <w:szCs w:val="21"/>
                <w:lang w:eastAsia="zh-CN"/>
              </w:rPr>
              <w:t>(</w:t>
            </w:r>
            <w:r w:rsidR="003D7968" w:rsidRPr="000064DC">
              <w:rPr>
                <w:rFonts w:ascii="SimSun" w:hAnsi="SimSun" w:hint="eastAsia"/>
                <w:bCs/>
                <w:sz w:val="21"/>
                <w:szCs w:val="21"/>
                <w:lang w:eastAsia="zh-CN"/>
              </w:rPr>
              <w:t>LDC)企业发展的试点项目</w:t>
            </w:r>
            <w:r w:rsidR="00CF3C9C">
              <w:rPr>
                <w:rFonts w:ascii="SimSun" w:hAnsi="SimSun" w:hint="eastAsia"/>
                <w:bCs/>
                <w:sz w:val="21"/>
                <w:szCs w:val="21"/>
                <w:lang w:eastAsia="zh-CN"/>
              </w:rPr>
              <w:t>(</w:t>
            </w:r>
            <w:r w:rsidR="003D7968" w:rsidRPr="000064DC">
              <w:rPr>
                <w:rFonts w:ascii="SimSun" w:hAnsi="SimSun" w:hint="eastAsia"/>
                <w:bCs/>
                <w:sz w:val="21"/>
                <w:szCs w:val="21"/>
                <w:lang w:eastAsia="zh-CN"/>
              </w:rPr>
              <w:t>项目</w:t>
            </w:r>
            <w:r w:rsidR="00F65058" w:rsidRPr="000064DC">
              <w:rPr>
                <w:rFonts w:ascii="SimSun" w:hAnsi="SimSun" w:hint="eastAsia"/>
                <w:bCs/>
                <w:sz w:val="21"/>
                <w:szCs w:val="21"/>
                <w:lang w:eastAsia="zh-CN"/>
              </w:rPr>
              <w:t>DA_4_10_02</w:t>
            </w:r>
            <w:r w:rsidR="003D7968" w:rsidRPr="000064DC">
              <w:rPr>
                <w:rFonts w:ascii="SimSun" w:hAnsi="SimSun" w:hint="eastAsia"/>
                <w:bCs/>
                <w:sz w:val="21"/>
                <w:szCs w:val="21"/>
                <w:lang w:eastAsia="zh-CN"/>
              </w:rPr>
              <w:t>，</w:t>
            </w:r>
            <w:r w:rsidR="003D7968" w:rsidRPr="009D5407">
              <w:rPr>
                <w:rFonts w:ascii="SimSun" w:hAnsi="SimSun" w:hint="eastAsia"/>
                <w:sz w:val="21"/>
                <w:szCs w:val="21"/>
                <w:lang w:eastAsia="zh-CN"/>
              </w:rPr>
              <w:t>载于文件</w:t>
            </w:r>
            <w:r w:rsidR="00F65058" w:rsidRPr="000064DC">
              <w:rPr>
                <w:rFonts w:ascii="SimSun" w:hAnsi="SimSun" w:hint="eastAsia"/>
                <w:bCs/>
                <w:sz w:val="21"/>
                <w:szCs w:val="21"/>
                <w:lang w:eastAsia="zh-CN"/>
              </w:rPr>
              <w:t>CDIP/12/6)</w:t>
            </w:r>
            <w:r w:rsidR="006E6478">
              <w:rPr>
                <w:rFonts w:ascii="SimSun" w:hAnsi="SimSun" w:hint="eastAsia"/>
                <w:bCs/>
                <w:sz w:val="21"/>
                <w:szCs w:val="21"/>
                <w:lang w:eastAsia="zh-CN"/>
              </w:rPr>
              <w:t>。</w:t>
            </w:r>
          </w:p>
          <w:p w14:paraId="265CFE7B" w14:textId="2A1476EF" w:rsidR="00A26EDC" w:rsidRPr="000064DC" w:rsidRDefault="00A26EDC"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A26EDC">
              <w:rPr>
                <w:rFonts w:ascii="SimSun" w:hAnsi="SimSun" w:hint="eastAsia"/>
                <w:bCs/>
                <w:sz w:val="21"/>
                <w:szCs w:val="21"/>
                <w:lang w:eastAsia="zh-CN"/>
              </w:rPr>
              <w:t>此外，WIPO</w:t>
            </w:r>
            <w:r w:rsidRPr="00A71C1E">
              <w:rPr>
                <w:rFonts w:ascii="SimSun" w:hAnsi="SimSun" w:hint="eastAsia"/>
                <w:sz w:val="21"/>
                <w:szCs w:val="21"/>
                <w:lang w:eastAsia="zh-CN"/>
              </w:rPr>
              <w:t>的中小企业相关项目和活动</w:t>
            </w:r>
            <w:r w:rsidR="006E6478" w:rsidRPr="00A71C1E">
              <w:rPr>
                <w:rFonts w:ascii="SimSun" w:hAnsi="SimSun" w:hint="eastAsia"/>
                <w:sz w:val="21"/>
                <w:szCs w:val="21"/>
                <w:lang w:eastAsia="zh-CN"/>
              </w:rPr>
              <w:t>也帮助</w:t>
            </w:r>
            <w:r w:rsidRPr="00A71C1E">
              <w:rPr>
                <w:rFonts w:ascii="SimSun" w:hAnsi="SimSun" w:hint="eastAsia"/>
                <w:sz w:val="21"/>
                <w:szCs w:val="21"/>
                <w:lang w:eastAsia="zh-CN"/>
              </w:rPr>
              <w:t>加强</w:t>
            </w:r>
            <w:r w:rsidR="006E6478" w:rsidRPr="00A71C1E">
              <w:rPr>
                <w:rFonts w:ascii="SimSun" w:hAnsi="SimSun" w:hint="eastAsia"/>
                <w:sz w:val="21"/>
                <w:szCs w:val="21"/>
                <w:lang w:eastAsia="zh-CN"/>
              </w:rPr>
              <w:t>了对</w:t>
            </w:r>
            <w:r w:rsidRPr="00A71C1E">
              <w:rPr>
                <w:rFonts w:ascii="SimSun" w:hAnsi="SimSun" w:hint="eastAsia"/>
                <w:sz w:val="21"/>
                <w:szCs w:val="21"/>
                <w:lang w:eastAsia="zh-CN"/>
              </w:rPr>
              <w:t>当地创造</w:t>
            </w:r>
            <w:r w:rsidR="006E6478">
              <w:rPr>
                <w:rFonts w:ascii="SimSun" w:hAnsi="SimSun" w:hint="eastAsia"/>
                <w:bCs/>
                <w:sz w:val="21"/>
                <w:szCs w:val="21"/>
                <w:lang w:eastAsia="zh-CN"/>
              </w:rPr>
              <w:t>、</w:t>
            </w:r>
            <w:r w:rsidRPr="00A26EDC">
              <w:rPr>
                <w:rFonts w:ascii="SimSun" w:hAnsi="SimSun" w:hint="eastAsia"/>
                <w:bCs/>
                <w:sz w:val="21"/>
                <w:szCs w:val="21"/>
                <w:lang w:eastAsia="zh-CN"/>
              </w:rPr>
              <w:t>创新与发明的国家/地区能力</w:t>
            </w:r>
            <w:r w:rsidR="006E6478" w:rsidRPr="00A26EDC">
              <w:rPr>
                <w:rFonts w:ascii="SimSun" w:hAnsi="SimSun" w:hint="eastAsia"/>
                <w:bCs/>
                <w:sz w:val="21"/>
                <w:szCs w:val="21"/>
                <w:lang w:eastAsia="zh-CN"/>
              </w:rPr>
              <w:t>的</w:t>
            </w:r>
            <w:r w:rsidR="006E6478" w:rsidRPr="006E6478">
              <w:rPr>
                <w:rFonts w:ascii="SimSun" w:hAnsi="SimSun" w:hint="eastAsia"/>
                <w:bCs/>
                <w:sz w:val="21"/>
                <w:szCs w:val="21"/>
                <w:lang w:eastAsia="zh-CN"/>
              </w:rPr>
              <w:t>保护</w:t>
            </w:r>
            <w:r w:rsidR="006E6478">
              <w:rPr>
                <w:rFonts w:ascii="SimSun" w:hAnsi="SimSun" w:hint="eastAsia"/>
                <w:bCs/>
                <w:sz w:val="21"/>
                <w:szCs w:val="21"/>
                <w:lang w:eastAsia="zh-CN"/>
              </w:rPr>
              <w:t>。</w:t>
            </w:r>
          </w:p>
        </w:tc>
        <w:tc>
          <w:tcPr>
            <w:tcW w:w="1800" w:type="dxa"/>
            <w:shd w:val="clear" w:color="auto" w:fill="auto"/>
          </w:tcPr>
          <w:p w14:paraId="589B8BF9"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lastRenderedPageBreak/>
              <w:t>CDIP/1/3</w:t>
            </w:r>
          </w:p>
          <w:p w14:paraId="6255C0BF"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CDIP/2/3</w:t>
            </w:r>
          </w:p>
          <w:p w14:paraId="0ED051CE"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CDIP/5/5</w:t>
            </w:r>
          </w:p>
          <w:p w14:paraId="69886C3D" w14:textId="6C6B859D"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rPr>
            </w:pPr>
            <w:r w:rsidRPr="001F5A8D">
              <w:rPr>
                <w:rFonts w:ascii="SimSun" w:hAnsi="SimSun" w:hint="eastAsia"/>
                <w:bCs/>
                <w:sz w:val="21"/>
                <w:szCs w:val="21"/>
                <w:lang w:eastAsia="zh-CN"/>
              </w:rPr>
              <w:t>CDIP3/INF/2</w:t>
            </w:r>
          </w:p>
        </w:tc>
        <w:tc>
          <w:tcPr>
            <w:tcW w:w="1933" w:type="dxa"/>
          </w:tcPr>
          <w:p w14:paraId="31AD4E15"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sz w:val="21"/>
                <w:szCs w:val="21"/>
                <w:lang w:eastAsia="zh-CN"/>
              </w:rPr>
              <w:t>CDIP</w:t>
            </w:r>
            <w:r w:rsidRPr="001F5A8D">
              <w:rPr>
                <w:rFonts w:ascii="SimSun" w:hAnsi="SimSun" w:hint="eastAsia"/>
                <w:bCs/>
                <w:sz w:val="21"/>
                <w:szCs w:val="21"/>
                <w:lang w:val="en-CA" w:eastAsia="zh-CN"/>
              </w:rPr>
              <w:t>/3/5</w:t>
            </w:r>
          </w:p>
          <w:p w14:paraId="60994103"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CDIP/6/3</w:t>
            </w:r>
          </w:p>
          <w:p w14:paraId="725FF192"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CDIP/8/2</w:t>
            </w:r>
          </w:p>
          <w:p w14:paraId="65C353F1"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CDIP/10/2</w:t>
            </w:r>
          </w:p>
          <w:p w14:paraId="2C3A7C1C" w14:textId="77777777" w:rsidR="00C27347"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CDIP/10/7</w:t>
            </w:r>
          </w:p>
          <w:p w14:paraId="249FC59D" w14:textId="77777777" w:rsidR="00F65058" w:rsidRDefault="00F65058"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F65058">
              <w:rPr>
                <w:rFonts w:ascii="SimSun" w:hAnsi="SimSun" w:hint="eastAsia"/>
                <w:bCs/>
                <w:sz w:val="21"/>
                <w:szCs w:val="21"/>
                <w:lang w:eastAsia="zh-CN"/>
              </w:rPr>
              <w:t>CDIP/</w:t>
            </w:r>
            <w:r w:rsidRPr="009D5407">
              <w:rPr>
                <w:rFonts w:ascii="SimSun" w:hAnsi="SimSun" w:hint="eastAsia"/>
                <w:sz w:val="21"/>
                <w:szCs w:val="21"/>
                <w:lang w:eastAsia="zh-CN"/>
              </w:rPr>
              <w:t>12</w:t>
            </w:r>
            <w:r w:rsidRPr="00F65058">
              <w:rPr>
                <w:rFonts w:ascii="SimSun" w:hAnsi="SimSun" w:hint="eastAsia"/>
                <w:bCs/>
                <w:sz w:val="21"/>
                <w:szCs w:val="21"/>
                <w:lang w:eastAsia="zh-CN"/>
              </w:rPr>
              <w:t>/2</w:t>
            </w:r>
          </w:p>
          <w:p w14:paraId="11781F98" w14:textId="206CDD0C" w:rsidR="003C176E" w:rsidRPr="001F5A8D" w:rsidRDefault="003C176E"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3C176E">
              <w:rPr>
                <w:rFonts w:ascii="SimSun" w:hAnsi="SimSun" w:hint="eastAsia"/>
                <w:bCs/>
                <w:sz w:val="21"/>
                <w:szCs w:val="21"/>
                <w:lang w:val="en-CA" w:eastAsia="zh-CN"/>
              </w:rPr>
              <w:t>CDIP/</w:t>
            </w:r>
            <w:r w:rsidRPr="009D5407">
              <w:rPr>
                <w:rFonts w:ascii="SimSun" w:hAnsi="SimSun" w:hint="eastAsia"/>
                <w:sz w:val="21"/>
                <w:szCs w:val="21"/>
                <w:lang w:eastAsia="zh-CN"/>
              </w:rPr>
              <w:t>14</w:t>
            </w:r>
            <w:r w:rsidRPr="003C176E">
              <w:rPr>
                <w:rFonts w:ascii="SimSun" w:hAnsi="SimSun" w:hint="eastAsia"/>
                <w:bCs/>
                <w:sz w:val="21"/>
                <w:szCs w:val="21"/>
                <w:lang w:val="en-CA" w:eastAsia="zh-CN"/>
              </w:rPr>
              <w:t>/2</w:t>
            </w:r>
          </w:p>
        </w:tc>
      </w:tr>
      <w:tr w:rsidR="00C27347" w:rsidRPr="001F5A8D" w14:paraId="15D32F7F" w14:textId="77777777" w:rsidTr="00E45BB6">
        <w:trPr>
          <w:trHeight w:val="2138"/>
          <w:jc w:val="center"/>
        </w:trPr>
        <w:tc>
          <w:tcPr>
            <w:tcW w:w="755" w:type="dxa"/>
          </w:tcPr>
          <w:p w14:paraId="4096DBA4"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7674F6CB" w14:textId="5448C427" w:rsidR="00C27347" w:rsidRPr="00A71C1E"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WIPO应在其网站上公布关于所有技术援助活动的一般信息，并根据成员国的请求，在得到有关活动所涉成员国及其他受援国同意的情况下，提供具体活动的详情。</w:t>
            </w:r>
          </w:p>
        </w:tc>
        <w:tc>
          <w:tcPr>
            <w:tcW w:w="2409" w:type="dxa"/>
            <w:shd w:val="clear" w:color="auto" w:fill="auto"/>
          </w:tcPr>
          <w:p w14:paraId="002CD03F" w14:textId="43C93090"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eastAsia="zh-CN"/>
              </w:rPr>
              <w:t>已讨论。</w:t>
            </w:r>
            <w:r w:rsidR="002155CC" w:rsidRPr="001F5A8D">
              <w:rPr>
                <w:rFonts w:ascii="SimSun" w:hAnsi="SimSun" w:hint="eastAsia"/>
                <w:bCs/>
                <w:sz w:val="21"/>
                <w:szCs w:val="21"/>
                <w:lang w:eastAsia="zh-CN"/>
              </w:rPr>
              <w:t>就活动达成了一致</w:t>
            </w:r>
            <w:r w:rsidR="00CF3C9C">
              <w:rPr>
                <w:rFonts w:ascii="SimSun" w:hAnsi="SimSun" w:hint="eastAsia"/>
                <w:bCs/>
                <w:sz w:val="21"/>
                <w:szCs w:val="21"/>
                <w:lang w:eastAsia="zh-CN"/>
              </w:rPr>
              <w:t>(</w:t>
            </w:r>
            <w:r w:rsidRPr="00A71C1E">
              <w:rPr>
                <w:rFonts w:ascii="SimSun" w:hAnsi="SimSun" w:hint="eastAsia"/>
                <w:sz w:val="21"/>
                <w:szCs w:val="21"/>
                <w:lang w:eastAsia="zh-CN"/>
              </w:rPr>
              <w:t>CDIP</w:t>
            </w:r>
            <w:r w:rsidRPr="001F5A8D">
              <w:rPr>
                <w:rFonts w:ascii="SimSun" w:hAnsi="SimSun" w:hint="eastAsia"/>
                <w:bCs/>
                <w:sz w:val="21"/>
                <w:szCs w:val="21"/>
                <w:lang w:val="en-CA" w:eastAsia="zh-CN"/>
              </w:rPr>
              <w:t>/2/4和</w:t>
            </w:r>
            <w:r w:rsidRPr="001F5A8D">
              <w:rPr>
                <w:rFonts w:ascii="SimSun" w:hAnsi="SimSun" w:hint="eastAsia"/>
                <w:bCs/>
                <w:sz w:val="21"/>
                <w:szCs w:val="21"/>
                <w:lang w:eastAsia="zh-CN"/>
              </w:rPr>
              <w:t>CDIP/3/INF/2)。</w:t>
            </w:r>
          </w:p>
        </w:tc>
        <w:tc>
          <w:tcPr>
            <w:tcW w:w="4789" w:type="dxa"/>
            <w:shd w:val="clear" w:color="auto" w:fill="auto"/>
          </w:tcPr>
          <w:p w14:paraId="4764B393" w14:textId="19232305" w:rsidR="001F5A8D" w:rsidRPr="008A5DB4"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1F5A8D">
              <w:rPr>
                <w:rFonts w:ascii="SimSun" w:hAnsi="SimSun" w:hint="eastAsia"/>
                <w:bCs/>
                <w:sz w:val="21"/>
                <w:szCs w:val="21"/>
                <w:lang w:eastAsia="zh-CN"/>
              </w:rPr>
              <w:t>自2009年初</w:t>
            </w:r>
            <w:r w:rsidR="00362DF0" w:rsidRPr="001F5A8D">
              <w:rPr>
                <w:rFonts w:ascii="SimSun" w:hAnsi="SimSun" w:hint="eastAsia"/>
                <w:bCs/>
                <w:sz w:val="21"/>
                <w:szCs w:val="21"/>
                <w:lang w:eastAsia="zh-CN"/>
              </w:rPr>
              <w:t>开始落实</w:t>
            </w:r>
            <w:r w:rsidR="004B5A63" w:rsidRPr="001F5A8D">
              <w:rPr>
                <w:rFonts w:ascii="SimSun" w:hAnsi="SimSun" w:hint="eastAsia"/>
                <w:bCs/>
                <w:sz w:val="21"/>
                <w:szCs w:val="21"/>
                <w:lang w:eastAsia="zh-CN"/>
              </w:rPr>
              <w:t>。</w:t>
            </w:r>
            <w:r w:rsidR="00743B1B" w:rsidRPr="001F5A8D">
              <w:rPr>
                <w:rFonts w:ascii="SimSun" w:hAnsi="SimSun" w:hint="eastAsia"/>
                <w:bCs/>
                <w:sz w:val="21"/>
                <w:szCs w:val="21"/>
                <w:lang w:eastAsia="zh-CN"/>
              </w:rPr>
              <w:t>此建议</w:t>
            </w:r>
            <w:r w:rsidR="00A76E5D">
              <w:rPr>
                <w:rFonts w:ascii="SimSun" w:hAnsi="SimSun" w:hint="eastAsia"/>
                <w:bCs/>
                <w:sz w:val="21"/>
                <w:szCs w:val="21"/>
                <w:lang w:eastAsia="zh-CN"/>
              </w:rPr>
              <w:t>已</w:t>
            </w:r>
            <w:r w:rsidR="00111D2A" w:rsidRPr="001F5A8D">
              <w:rPr>
                <w:rFonts w:ascii="SimSun" w:hAnsi="SimSun" w:hint="eastAsia"/>
                <w:bCs/>
                <w:sz w:val="21"/>
                <w:szCs w:val="21"/>
                <w:lang w:eastAsia="zh-CN"/>
              </w:rPr>
              <w:t>通过</w:t>
            </w:r>
            <w:r w:rsidR="006B19DB" w:rsidRPr="001F5A8D">
              <w:rPr>
                <w:rFonts w:ascii="SimSun" w:hAnsi="SimSun" w:hint="eastAsia"/>
                <w:bCs/>
                <w:sz w:val="21"/>
                <w:szCs w:val="21"/>
                <w:lang w:val="en-CA" w:eastAsia="zh-CN"/>
              </w:rPr>
              <w:t>“</w:t>
            </w:r>
            <w:r w:rsidR="00F54431" w:rsidRPr="001F5A8D">
              <w:rPr>
                <w:rFonts w:ascii="SimSun" w:hAnsi="SimSun" w:hint="eastAsia"/>
                <w:bCs/>
                <w:sz w:val="21"/>
                <w:szCs w:val="21"/>
                <w:lang w:val="en-CA" w:eastAsia="zh-CN"/>
              </w:rPr>
              <w:t>知识产权</w:t>
            </w:r>
            <w:r w:rsidR="00754F62" w:rsidRPr="001F5A8D">
              <w:rPr>
                <w:rFonts w:ascii="SimSun" w:hAnsi="SimSun" w:hint="eastAsia"/>
                <w:bCs/>
                <w:sz w:val="21"/>
                <w:szCs w:val="21"/>
                <w:lang w:val="en-CA" w:eastAsia="zh-CN"/>
              </w:rPr>
              <w:t>技术援助数据库</w:t>
            </w:r>
            <w:r w:rsidR="00CF3C9C">
              <w:rPr>
                <w:rFonts w:ascii="SimSun" w:hAnsi="SimSun" w:hint="eastAsia"/>
                <w:bCs/>
                <w:sz w:val="21"/>
                <w:szCs w:val="21"/>
                <w:lang w:val="en-CA" w:eastAsia="zh-CN"/>
              </w:rPr>
              <w:t>(</w:t>
            </w:r>
            <w:r w:rsidR="006B19DB" w:rsidRPr="001F5A8D">
              <w:rPr>
                <w:rFonts w:ascii="SimSun" w:hAnsi="SimSun" w:hint="eastAsia"/>
                <w:bCs/>
                <w:sz w:val="21"/>
                <w:szCs w:val="21"/>
                <w:lang w:val="en-CA" w:eastAsia="zh-CN"/>
              </w:rPr>
              <w:t>IP-TAD)”</w:t>
            </w:r>
            <w:r w:rsidR="00754F62" w:rsidRPr="009D5407">
              <w:rPr>
                <w:rFonts w:ascii="SimSun" w:hAnsi="SimSun" w:hint="eastAsia"/>
                <w:bCs/>
                <w:sz w:val="21"/>
                <w:szCs w:val="21"/>
                <w:lang w:eastAsia="zh-CN"/>
              </w:rPr>
              <w:t>发展议程</w:t>
            </w:r>
            <w:r w:rsidR="00754F62" w:rsidRPr="00A71C1E">
              <w:rPr>
                <w:rFonts w:ascii="SimSun" w:hAnsi="SimSun" w:hint="eastAsia"/>
                <w:sz w:val="21"/>
                <w:szCs w:val="21"/>
                <w:lang w:eastAsia="zh-CN"/>
              </w:rPr>
              <w:t>项目</w:t>
            </w:r>
            <w:r w:rsidR="00A33530" w:rsidRPr="009D5407">
              <w:rPr>
                <w:rFonts w:ascii="SimSun" w:hAnsi="SimSun" w:hint="eastAsia"/>
                <w:bCs/>
                <w:sz w:val="21"/>
                <w:szCs w:val="21"/>
                <w:lang w:eastAsia="zh-CN"/>
              </w:rPr>
              <w:t>得到落实</w:t>
            </w:r>
            <w:r w:rsidR="00CF3C9C">
              <w:rPr>
                <w:rFonts w:ascii="SimSun" w:hAnsi="SimSun" w:hint="eastAsia"/>
                <w:bCs/>
                <w:sz w:val="21"/>
                <w:szCs w:val="21"/>
                <w:lang w:eastAsia="zh-CN"/>
              </w:rPr>
              <w:t>(</w:t>
            </w:r>
            <w:r w:rsidR="00E64A8D" w:rsidRPr="001F5A8D">
              <w:rPr>
                <w:rFonts w:ascii="SimSun" w:hAnsi="SimSun" w:hint="eastAsia"/>
                <w:bCs/>
                <w:sz w:val="21"/>
                <w:szCs w:val="21"/>
                <w:lang w:val="en-CA" w:eastAsia="zh-CN"/>
              </w:rPr>
              <w:t>项目</w:t>
            </w:r>
            <w:r w:rsidR="00E15812" w:rsidRPr="001F5A8D">
              <w:rPr>
                <w:rFonts w:ascii="SimSun" w:hAnsi="SimSun" w:hint="eastAsia"/>
                <w:bCs/>
                <w:sz w:val="21"/>
                <w:szCs w:val="21"/>
                <w:lang w:val="en-CA" w:eastAsia="zh-CN"/>
              </w:rPr>
              <w:t>DA_05_01，</w:t>
            </w:r>
            <w:r w:rsidRPr="001F5A8D">
              <w:rPr>
                <w:rFonts w:ascii="SimSun" w:hAnsi="SimSun" w:hint="eastAsia"/>
                <w:bCs/>
                <w:sz w:val="21"/>
                <w:szCs w:val="21"/>
                <w:lang w:eastAsia="zh-CN"/>
              </w:rPr>
              <w:t>载于文件</w:t>
            </w:r>
            <w:r w:rsidR="00C27347" w:rsidRPr="001F5A8D">
              <w:rPr>
                <w:rFonts w:ascii="SimSun" w:hAnsi="SimSun" w:hint="eastAsia"/>
                <w:bCs/>
                <w:sz w:val="21"/>
                <w:szCs w:val="21"/>
                <w:lang w:eastAsia="zh-CN"/>
              </w:rPr>
              <w:t>CDIP/3/INF/2</w:t>
            </w:r>
            <w:r w:rsidR="00E64A8D" w:rsidRPr="001F5A8D">
              <w:rPr>
                <w:rFonts w:ascii="SimSun" w:hAnsi="SimSun" w:hint="eastAsia"/>
                <w:bCs/>
                <w:sz w:val="21"/>
                <w:szCs w:val="21"/>
                <w:lang w:eastAsia="zh-CN"/>
              </w:rPr>
              <w:t>，可在以下网址查阅</w:t>
            </w:r>
            <w:r w:rsidR="0013288D">
              <w:rPr>
                <w:rFonts w:ascii="SimSun" w:hAnsi="SimSun" w:hint="eastAsia"/>
                <w:bCs/>
                <w:sz w:val="21"/>
                <w:szCs w:val="21"/>
                <w:lang w:eastAsia="zh-CN"/>
              </w:rPr>
              <w:t>：</w:t>
            </w:r>
            <w:hyperlink r:id="rId11" w:history="1">
              <w:r w:rsidR="0013288D" w:rsidRPr="008A5DB4">
                <w:rPr>
                  <w:rFonts w:ascii="SimSun" w:hAnsi="SimSun" w:hint="eastAsia"/>
                  <w:bCs/>
                  <w:sz w:val="21"/>
                  <w:szCs w:val="21"/>
                  <w:u w:val="single"/>
                  <w:lang w:val="en-CA" w:eastAsia="zh-CN"/>
                </w:rPr>
                <w:t>http://www.wipo.int/tad/en/</w:t>
              </w:r>
            </w:hyperlink>
            <w:r w:rsidR="002E253C" w:rsidRPr="008A5DB4">
              <w:rPr>
                <w:rFonts w:ascii="SimSun" w:hAnsi="SimSun" w:hint="eastAsia"/>
                <w:bCs/>
                <w:sz w:val="21"/>
                <w:szCs w:val="21"/>
                <w:lang w:val="en-CA" w:eastAsia="zh-CN"/>
              </w:rPr>
              <w:t>。</w:t>
            </w:r>
          </w:p>
          <w:p w14:paraId="7C40D573" w14:textId="67D6E8B8" w:rsidR="00C27347" w:rsidRPr="001F5A8D" w:rsidRDefault="00CE5C5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eastAsia="zh-CN"/>
              </w:rPr>
              <w:t>项目</w:t>
            </w:r>
            <w:r w:rsidR="0095421A">
              <w:rPr>
                <w:rFonts w:ascii="SimSun" w:hAnsi="SimSun" w:hint="eastAsia"/>
                <w:bCs/>
                <w:sz w:val="21"/>
                <w:szCs w:val="21"/>
                <w:lang w:eastAsia="zh-CN"/>
              </w:rPr>
              <w:t>审评报告</w:t>
            </w:r>
            <w:r w:rsidR="008724B4" w:rsidRPr="001F5A8D">
              <w:rPr>
                <w:rFonts w:ascii="SimSun" w:hAnsi="SimSun" w:hint="eastAsia"/>
                <w:bCs/>
                <w:sz w:val="21"/>
                <w:szCs w:val="21"/>
                <w:lang w:eastAsia="zh-CN"/>
              </w:rPr>
              <w:t>已提交</w:t>
            </w:r>
            <w:r w:rsidR="008724B4" w:rsidRPr="00A71C1E">
              <w:rPr>
                <w:rFonts w:ascii="SimSun" w:hAnsi="SimSun" w:hint="eastAsia"/>
                <w:sz w:val="21"/>
                <w:szCs w:val="21"/>
                <w:lang w:eastAsia="zh-CN"/>
              </w:rPr>
              <w:t>CDIP</w:t>
            </w:r>
            <w:r w:rsidR="008724B4" w:rsidRPr="001F5A8D">
              <w:rPr>
                <w:rFonts w:ascii="SimSun" w:hAnsi="SimSun" w:hint="eastAsia"/>
                <w:bCs/>
                <w:sz w:val="21"/>
                <w:szCs w:val="21"/>
                <w:lang w:eastAsia="zh-CN"/>
              </w:rPr>
              <w:t>第九届会议审议</w:t>
            </w:r>
            <w:r w:rsidR="00CF3C9C">
              <w:rPr>
                <w:rFonts w:ascii="SimSun" w:hAnsi="SimSun" w:hint="eastAsia"/>
                <w:bCs/>
                <w:sz w:val="21"/>
                <w:szCs w:val="21"/>
                <w:lang w:eastAsia="zh-CN"/>
              </w:rPr>
              <w:t>(</w:t>
            </w:r>
            <w:r w:rsidR="00C27347" w:rsidRPr="001F5A8D">
              <w:rPr>
                <w:rFonts w:ascii="SimSun" w:hAnsi="SimSun" w:hint="eastAsia"/>
                <w:bCs/>
                <w:sz w:val="21"/>
                <w:szCs w:val="21"/>
                <w:lang w:eastAsia="zh-CN"/>
              </w:rPr>
              <w:t>CDIP/9/4</w:t>
            </w:r>
            <w:r w:rsidR="001A2B7D" w:rsidRPr="001F5A8D">
              <w:rPr>
                <w:rFonts w:ascii="SimSun" w:hAnsi="SimSun" w:hint="eastAsia"/>
                <w:bCs/>
                <w:sz w:val="21"/>
                <w:szCs w:val="21"/>
                <w:lang w:eastAsia="zh-CN"/>
              </w:rPr>
              <w:t>)。</w:t>
            </w:r>
          </w:p>
        </w:tc>
        <w:tc>
          <w:tcPr>
            <w:tcW w:w="1800" w:type="dxa"/>
            <w:shd w:val="clear" w:color="auto" w:fill="auto"/>
          </w:tcPr>
          <w:p w14:paraId="5E49957C"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CDIP/1/3</w:t>
            </w:r>
          </w:p>
          <w:p w14:paraId="7B997A1D" w14:textId="1FD5BC3E" w:rsidR="00C27347" w:rsidRPr="001F5A8D" w:rsidRDefault="002E253C"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Pr>
                <w:rFonts w:ascii="SimSun" w:hAnsi="SimSun" w:hint="eastAsia"/>
                <w:bCs/>
                <w:sz w:val="21"/>
                <w:szCs w:val="21"/>
                <w:lang w:val="en-CA" w:eastAsia="zh-CN"/>
              </w:rPr>
              <w:t>CDIP/2/2</w:t>
            </w:r>
          </w:p>
        </w:tc>
        <w:tc>
          <w:tcPr>
            <w:tcW w:w="1933" w:type="dxa"/>
          </w:tcPr>
          <w:p w14:paraId="49EEA3EB"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CDIP/4/2</w:t>
            </w:r>
          </w:p>
          <w:p w14:paraId="63135219"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CDIP/6/2</w:t>
            </w:r>
          </w:p>
          <w:p w14:paraId="77418037"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CDIP/8/2</w:t>
            </w:r>
          </w:p>
          <w:p w14:paraId="26E0B6D7"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val="en-CA" w:eastAsia="zh-CN"/>
              </w:rPr>
              <w:t>CDIP/9/4</w:t>
            </w:r>
          </w:p>
        </w:tc>
      </w:tr>
      <w:tr w:rsidR="00C27347" w:rsidRPr="001F5A8D" w14:paraId="3FB9AFF3" w14:textId="77777777" w:rsidTr="00E45BB6">
        <w:trPr>
          <w:jc w:val="center"/>
        </w:trPr>
        <w:tc>
          <w:tcPr>
            <w:tcW w:w="755" w:type="dxa"/>
          </w:tcPr>
          <w:p w14:paraId="61D1E95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4CF2608A" w14:textId="7BD5AADC" w:rsidR="00C27347" w:rsidRPr="00A71C1E"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WIPO负责技术援助的职员和顾问应继续保持中立、负责，尤其应注意遵守现有的《行为守则》，并避免任何利益冲突。WIPO应准备并向成员国提供WIPO掌握的技术援助顾问花名册。</w:t>
            </w:r>
          </w:p>
        </w:tc>
        <w:tc>
          <w:tcPr>
            <w:tcW w:w="2409" w:type="dxa"/>
            <w:shd w:val="clear" w:color="auto" w:fill="auto"/>
          </w:tcPr>
          <w:p w14:paraId="1E437047" w14:textId="421ECC88" w:rsidR="001F5A8D"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1F5A8D">
              <w:rPr>
                <w:rFonts w:ascii="SimSun" w:hAnsi="SimSun" w:hint="eastAsia"/>
                <w:bCs/>
                <w:sz w:val="21"/>
                <w:szCs w:val="21"/>
                <w:lang w:val="en-CA" w:eastAsia="zh-CN"/>
              </w:rPr>
              <w:t>已讨论。</w:t>
            </w:r>
            <w:r w:rsidR="002155CC" w:rsidRPr="001F5A8D">
              <w:rPr>
                <w:rFonts w:ascii="SimSun" w:hAnsi="SimSun" w:hint="eastAsia"/>
                <w:bCs/>
                <w:sz w:val="21"/>
                <w:szCs w:val="21"/>
                <w:lang w:val="en-CA" w:eastAsia="zh-CN"/>
              </w:rPr>
              <w:t>就活动达成了一致</w:t>
            </w:r>
            <w:r w:rsidR="00CF3C9C">
              <w:rPr>
                <w:rFonts w:ascii="SimSun" w:hAnsi="SimSun" w:hint="eastAsia"/>
                <w:bCs/>
                <w:sz w:val="21"/>
                <w:szCs w:val="21"/>
                <w:lang w:val="en-CA" w:eastAsia="zh-CN"/>
              </w:rPr>
              <w:t>(</w:t>
            </w:r>
            <w:r w:rsidR="00C27347" w:rsidRPr="00A71C1E">
              <w:rPr>
                <w:rFonts w:ascii="SimSun" w:hAnsi="SimSun" w:hint="eastAsia"/>
                <w:sz w:val="21"/>
                <w:szCs w:val="21"/>
                <w:lang w:eastAsia="zh-CN"/>
              </w:rPr>
              <w:t>CDIP</w:t>
            </w:r>
            <w:r w:rsidR="00C27347" w:rsidRPr="001F5A8D">
              <w:rPr>
                <w:rFonts w:ascii="SimSun" w:hAnsi="SimSun" w:hint="eastAsia"/>
                <w:bCs/>
                <w:sz w:val="21"/>
                <w:szCs w:val="21"/>
                <w:lang w:val="en-CA" w:eastAsia="zh-CN"/>
              </w:rPr>
              <w:t>/2/4)</w:t>
            </w:r>
          </w:p>
          <w:p w14:paraId="48B0BCCB" w14:textId="1806D25D" w:rsidR="00C27347" w:rsidRPr="001F5A8D" w:rsidRDefault="008724B4"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A71C1E">
              <w:rPr>
                <w:rFonts w:ascii="SimSun" w:hAnsi="SimSun" w:hint="eastAsia"/>
                <w:sz w:val="21"/>
                <w:szCs w:val="21"/>
                <w:lang w:eastAsia="zh-CN"/>
              </w:rPr>
              <w:t>落实</w:t>
            </w:r>
            <w:r w:rsidR="00A76E5D" w:rsidRPr="00A71C1E">
              <w:rPr>
                <w:rFonts w:ascii="SimSun" w:hAnsi="SimSun" w:hint="eastAsia"/>
                <w:sz w:val="21"/>
                <w:szCs w:val="21"/>
                <w:lang w:eastAsia="zh-CN"/>
              </w:rPr>
              <w:t>部分</w:t>
            </w:r>
            <w:r w:rsidR="00743B1B" w:rsidRPr="00A71C1E">
              <w:rPr>
                <w:rFonts w:ascii="SimSun" w:hAnsi="SimSun" w:hint="eastAsia"/>
                <w:sz w:val="21"/>
                <w:szCs w:val="21"/>
                <w:lang w:eastAsia="zh-CN"/>
              </w:rPr>
              <w:t>建议</w:t>
            </w:r>
            <w:r w:rsidRPr="00A71C1E">
              <w:rPr>
                <w:rFonts w:ascii="SimSun" w:hAnsi="SimSun" w:hint="eastAsia"/>
                <w:sz w:val="21"/>
                <w:szCs w:val="21"/>
                <w:lang w:eastAsia="zh-CN"/>
              </w:rPr>
              <w:t>的文件</w:t>
            </w:r>
            <w:r w:rsidR="00C27347" w:rsidRPr="001F5A8D">
              <w:rPr>
                <w:rFonts w:ascii="SimSun" w:hAnsi="SimSun" w:hint="eastAsia"/>
                <w:bCs/>
                <w:sz w:val="21"/>
                <w:szCs w:val="21"/>
                <w:lang w:eastAsia="zh-CN"/>
              </w:rPr>
              <w:t>CDIP/3/2</w:t>
            </w:r>
            <w:r w:rsidR="00CF3C9C">
              <w:rPr>
                <w:rFonts w:ascii="SimSun" w:hAnsi="SimSun" w:hint="eastAsia"/>
                <w:bCs/>
                <w:sz w:val="21"/>
                <w:szCs w:val="21"/>
                <w:lang w:eastAsia="zh-CN"/>
              </w:rPr>
              <w:t>(</w:t>
            </w:r>
            <w:r w:rsidRPr="001F5A8D">
              <w:rPr>
                <w:rFonts w:ascii="SimSun" w:hAnsi="SimSun" w:hint="eastAsia"/>
                <w:bCs/>
                <w:sz w:val="21"/>
                <w:szCs w:val="21"/>
                <w:lang w:eastAsia="zh-CN"/>
              </w:rPr>
              <w:t>顾问花名册</w:t>
            </w:r>
            <w:r w:rsidR="001A2B7D" w:rsidRPr="001F5A8D">
              <w:rPr>
                <w:rFonts w:ascii="SimSun" w:hAnsi="SimSun" w:hint="eastAsia"/>
                <w:bCs/>
                <w:sz w:val="21"/>
                <w:szCs w:val="21"/>
                <w:lang w:eastAsia="zh-CN"/>
              </w:rPr>
              <w:t>)。</w:t>
            </w:r>
          </w:p>
        </w:tc>
        <w:tc>
          <w:tcPr>
            <w:tcW w:w="4789" w:type="dxa"/>
            <w:shd w:val="clear" w:color="auto" w:fill="auto"/>
          </w:tcPr>
          <w:p w14:paraId="0AA7FF7F" w14:textId="3B1D18A1" w:rsidR="001F5A8D" w:rsidRPr="00EE0BAB" w:rsidRDefault="000E172B" w:rsidP="00A71C1E">
            <w:pPr>
              <w:pStyle w:val="Default0"/>
              <w:widowControl/>
              <w:autoSpaceDE/>
              <w:autoSpaceDN/>
              <w:spacing w:beforeLines="20" w:before="48" w:line="320" w:lineRule="atLeast"/>
              <w:ind w:leftChars="20" w:left="44" w:rightChars="20" w:right="44"/>
              <w:jc w:val="both"/>
              <w:rPr>
                <w:rFonts w:ascii="SimSun" w:hAnsi="SimSun"/>
                <w:sz w:val="21"/>
                <w:szCs w:val="21"/>
                <w:lang w:val="en-CA" w:eastAsia="zh-CN"/>
              </w:rPr>
            </w:pPr>
            <w:r w:rsidRPr="00EE0BAB">
              <w:rPr>
                <w:rFonts w:ascii="SimSun" w:hAnsi="SimSun" w:hint="eastAsia"/>
                <w:bCs/>
                <w:sz w:val="21"/>
                <w:szCs w:val="21"/>
                <w:lang w:val="en-CA" w:eastAsia="zh-CN"/>
              </w:rPr>
              <w:t>发展议程自</w:t>
            </w:r>
            <w:r w:rsidRPr="00A71C1E">
              <w:rPr>
                <w:rFonts w:ascii="SimSun" w:hAnsi="SimSun" w:hint="eastAsia"/>
                <w:sz w:val="21"/>
                <w:szCs w:val="21"/>
                <w:lang w:eastAsia="zh-CN"/>
              </w:rPr>
              <w:t>2007</w:t>
            </w:r>
            <w:r w:rsidRPr="00EE0BAB">
              <w:rPr>
                <w:rFonts w:ascii="SimSun" w:hAnsi="SimSun" w:hint="eastAsia"/>
                <w:bCs/>
                <w:sz w:val="21"/>
                <w:szCs w:val="21"/>
                <w:lang w:val="en-CA" w:eastAsia="zh-CN"/>
              </w:rPr>
              <w:t>年10月通过后开始落实。</w:t>
            </w:r>
          </w:p>
          <w:p w14:paraId="5D0C629C" w14:textId="77777777" w:rsidR="00BE33E7" w:rsidRPr="00EE0BAB" w:rsidRDefault="00A76E5D"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proofErr w:type="gramStart"/>
            <w:r w:rsidRPr="00EE0BAB">
              <w:rPr>
                <w:rFonts w:ascii="SimSun" w:hAnsi="SimSun" w:hint="eastAsia"/>
                <w:sz w:val="21"/>
                <w:szCs w:val="21"/>
                <w:lang w:eastAsia="zh-CN"/>
              </w:rPr>
              <w:t>继战略</w:t>
            </w:r>
            <w:proofErr w:type="gramEnd"/>
            <w:r w:rsidRPr="00EE0BAB">
              <w:rPr>
                <w:rFonts w:ascii="SimSun" w:hAnsi="SimSun" w:hint="eastAsia"/>
                <w:sz w:val="21"/>
                <w:szCs w:val="21"/>
                <w:lang w:eastAsia="zh-CN"/>
              </w:rPr>
              <w:t>调整计划</w:t>
            </w:r>
            <w:r w:rsidR="003D3B1F" w:rsidRPr="00EE0BAB">
              <w:rPr>
                <w:rFonts w:ascii="SimSun" w:hAnsi="SimSun" w:hint="eastAsia"/>
                <w:sz w:val="21"/>
                <w:szCs w:val="21"/>
                <w:lang w:eastAsia="zh-CN"/>
              </w:rPr>
              <w:t>(</w:t>
            </w:r>
            <w:r w:rsidRPr="00EE0BAB">
              <w:rPr>
                <w:rFonts w:ascii="SimSun" w:hAnsi="SimSun" w:hint="eastAsia"/>
                <w:sz w:val="21"/>
                <w:szCs w:val="21"/>
                <w:lang w:eastAsia="zh-CN"/>
              </w:rPr>
              <w:t>SRP</w:t>
            </w:r>
            <w:r w:rsidR="003D3B1F" w:rsidRPr="00EE0BAB">
              <w:rPr>
                <w:rFonts w:ascii="SimSun" w:hAnsi="SimSun" w:hint="eastAsia"/>
                <w:sz w:val="21"/>
                <w:szCs w:val="21"/>
                <w:lang w:eastAsia="zh-CN"/>
              </w:rPr>
              <w:t>)</w:t>
            </w:r>
            <w:r w:rsidR="00E831BF" w:rsidRPr="00EE0BAB">
              <w:rPr>
                <w:rFonts w:ascii="SimSun" w:hAnsi="SimSun" w:hint="eastAsia"/>
                <w:sz w:val="21"/>
                <w:szCs w:val="21"/>
                <w:lang w:eastAsia="zh-CN"/>
              </w:rPr>
              <w:t>结束之后，并继</w:t>
            </w:r>
            <w:r w:rsidRPr="00EE0BAB">
              <w:rPr>
                <w:rFonts w:ascii="SimSun" w:hAnsi="SimSun" w:hint="eastAsia"/>
                <w:sz w:val="21"/>
                <w:szCs w:val="21"/>
                <w:lang w:eastAsia="zh-CN"/>
              </w:rPr>
              <w:t>WIPO</w:t>
            </w:r>
            <w:r w:rsidRPr="00EE0BAB">
              <w:rPr>
                <w:rFonts w:ascii="SimSun" w:hAnsi="SimSun" w:hint="eastAsia"/>
                <w:bCs/>
                <w:sz w:val="21"/>
                <w:szCs w:val="21"/>
                <w:lang w:eastAsia="zh-CN"/>
              </w:rPr>
              <w:t>的道德</w:t>
            </w:r>
            <w:r w:rsidR="00E831BF" w:rsidRPr="00EE0BAB">
              <w:rPr>
                <w:rFonts w:ascii="SimSun" w:hAnsi="SimSun" w:hint="eastAsia"/>
                <w:bCs/>
                <w:sz w:val="21"/>
                <w:szCs w:val="21"/>
                <w:lang w:eastAsia="zh-CN"/>
              </w:rPr>
              <w:t>守则通过之后</w:t>
            </w:r>
            <w:r w:rsidRPr="00EE0BAB">
              <w:rPr>
                <w:rFonts w:ascii="SimSun" w:hAnsi="SimSun" w:hint="eastAsia"/>
                <w:sz w:val="21"/>
                <w:szCs w:val="21"/>
                <w:lang w:eastAsia="zh-CN"/>
              </w:rPr>
              <w:t>，</w:t>
            </w:r>
            <w:r w:rsidR="00E831BF" w:rsidRPr="00EE0BAB">
              <w:rPr>
                <w:rFonts w:ascii="SimSun" w:hAnsi="SimSun" w:hint="eastAsia"/>
                <w:sz w:val="21"/>
                <w:szCs w:val="21"/>
                <w:lang w:eastAsia="zh-CN"/>
              </w:rPr>
              <w:t>开展了大量的培训；WIPO</w:t>
            </w:r>
            <w:r w:rsidR="00E831BF" w:rsidRPr="00EE0BAB">
              <w:rPr>
                <w:rFonts w:ascii="SimSun" w:hAnsi="SimSun" w:hint="eastAsia"/>
                <w:bCs/>
                <w:sz w:val="21"/>
                <w:szCs w:val="21"/>
                <w:lang w:eastAsia="zh-CN"/>
              </w:rPr>
              <w:t>的</w:t>
            </w:r>
            <w:r w:rsidRPr="00EE0BAB">
              <w:rPr>
                <w:rFonts w:ascii="SimSun" w:hAnsi="SimSun" w:hint="eastAsia"/>
                <w:bCs/>
                <w:sz w:val="21"/>
                <w:szCs w:val="21"/>
                <w:lang w:eastAsia="zh-CN"/>
              </w:rPr>
              <w:t>道德问题</w:t>
            </w:r>
            <w:r w:rsidR="00E831BF" w:rsidRPr="00EE0BAB">
              <w:rPr>
                <w:rFonts w:ascii="SimSun" w:hAnsi="SimSun" w:hint="eastAsia"/>
                <w:bCs/>
                <w:sz w:val="21"/>
                <w:szCs w:val="21"/>
                <w:lang w:eastAsia="zh-CN"/>
              </w:rPr>
              <w:t>认知</w:t>
            </w:r>
            <w:r w:rsidRPr="00EE0BAB">
              <w:rPr>
                <w:rFonts w:ascii="SimSun" w:hAnsi="SimSun" w:hint="eastAsia"/>
                <w:bCs/>
                <w:sz w:val="21"/>
                <w:szCs w:val="21"/>
                <w:lang w:eastAsia="zh-CN"/>
              </w:rPr>
              <w:t>水平可以被</w:t>
            </w:r>
            <w:r w:rsidR="00E831BF" w:rsidRPr="00EE0BAB">
              <w:rPr>
                <w:rFonts w:ascii="SimSun" w:hAnsi="SimSun" w:hint="eastAsia"/>
                <w:bCs/>
                <w:sz w:val="21"/>
                <w:szCs w:val="21"/>
                <w:lang w:eastAsia="zh-CN"/>
              </w:rPr>
              <w:t>视为很高</w:t>
            </w:r>
            <w:r w:rsidRPr="00EE0BAB">
              <w:rPr>
                <w:rFonts w:ascii="SimSun" w:hAnsi="SimSun" w:hint="eastAsia"/>
                <w:sz w:val="21"/>
                <w:szCs w:val="21"/>
                <w:lang w:eastAsia="zh-CN"/>
              </w:rPr>
              <w:t>。</w:t>
            </w:r>
          </w:p>
          <w:p w14:paraId="1B8C99A7" w14:textId="54C6FBC5" w:rsidR="00DE269E" w:rsidRPr="00EE0BAB" w:rsidRDefault="00A76E5D"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EE0BAB">
              <w:rPr>
                <w:rFonts w:ascii="SimSun" w:hAnsi="SimSun" w:hint="eastAsia"/>
                <w:sz w:val="21"/>
                <w:szCs w:val="21"/>
                <w:lang w:eastAsia="zh-CN"/>
              </w:rPr>
              <w:t>2014年</w:t>
            </w:r>
            <w:r w:rsidR="00E831BF" w:rsidRPr="00EE0BAB">
              <w:rPr>
                <w:rFonts w:ascii="SimSun" w:hAnsi="SimSun" w:hint="eastAsia"/>
                <w:sz w:val="21"/>
                <w:szCs w:val="21"/>
                <w:lang w:eastAsia="zh-CN"/>
              </w:rPr>
              <w:t>间</w:t>
            </w:r>
            <w:r w:rsidRPr="00EE0BAB">
              <w:rPr>
                <w:rFonts w:ascii="SimSun" w:hAnsi="SimSun" w:hint="eastAsia"/>
                <w:sz w:val="21"/>
                <w:szCs w:val="21"/>
                <w:lang w:eastAsia="zh-CN"/>
              </w:rPr>
              <w:t>，道德操守办公室继续向WIPO工作人员提供咨询，并积极</w:t>
            </w:r>
            <w:r w:rsidR="00E831BF" w:rsidRPr="00EE0BAB">
              <w:rPr>
                <w:rFonts w:ascii="SimSun" w:hAnsi="SimSun" w:hint="eastAsia"/>
                <w:sz w:val="21"/>
                <w:szCs w:val="21"/>
                <w:lang w:eastAsia="zh-CN"/>
              </w:rPr>
              <w:t>参与</w:t>
            </w:r>
            <w:r w:rsidRPr="00EE0BAB">
              <w:rPr>
                <w:rFonts w:ascii="SimSun" w:hAnsi="SimSun" w:hint="eastAsia"/>
                <w:sz w:val="21"/>
                <w:szCs w:val="21"/>
                <w:lang w:eastAsia="zh-CN"/>
              </w:rPr>
              <w:t>有关</w:t>
            </w:r>
            <w:r w:rsidR="00E831BF" w:rsidRPr="00EE0BAB">
              <w:rPr>
                <w:rFonts w:ascii="SimSun" w:hAnsi="SimSun" w:hint="eastAsia"/>
                <w:sz w:val="21"/>
                <w:szCs w:val="21"/>
                <w:lang w:eastAsia="zh-CN"/>
              </w:rPr>
              <w:t>发展</w:t>
            </w:r>
            <w:r w:rsidRPr="00EE0BAB">
              <w:rPr>
                <w:rFonts w:ascii="SimSun" w:hAnsi="SimSun" w:hint="eastAsia"/>
                <w:sz w:val="21"/>
                <w:szCs w:val="21"/>
                <w:lang w:eastAsia="zh-CN"/>
              </w:rPr>
              <w:t>议程建议6</w:t>
            </w:r>
            <w:r w:rsidR="00E831BF" w:rsidRPr="00EE0BAB">
              <w:rPr>
                <w:rFonts w:ascii="SimSun" w:hAnsi="SimSun" w:hint="eastAsia"/>
                <w:sz w:val="21"/>
                <w:szCs w:val="21"/>
                <w:lang w:eastAsia="zh-CN"/>
              </w:rPr>
              <w:t>的</w:t>
            </w:r>
            <w:r w:rsidRPr="00EE0BAB">
              <w:rPr>
                <w:rFonts w:ascii="SimSun" w:hAnsi="SimSun" w:hint="eastAsia"/>
                <w:sz w:val="21"/>
                <w:szCs w:val="21"/>
                <w:lang w:eastAsia="zh-CN"/>
              </w:rPr>
              <w:t>事项，</w:t>
            </w:r>
            <w:r w:rsidR="003C662F" w:rsidRPr="00EE0BAB">
              <w:rPr>
                <w:rFonts w:ascii="SimSun" w:hAnsi="SimSun" w:hint="eastAsia"/>
                <w:sz w:val="21"/>
                <w:szCs w:val="21"/>
                <w:lang w:eastAsia="zh-CN"/>
              </w:rPr>
              <w:t>尤其是</w:t>
            </w:r>
            <w:r w:rsidR="00E831BF" w:rsidRPr="00EE0BAB">
              <w:rPr>
                <w:rFonts w:ascii="SimSun" w:hAnsi="SimSun" w:hint="eastAsia"/>
                <w:sz w:val="21"/>
                <w:szCs w:val="21"/>
                <w:lang w:eastAsia="zh-CN"/>
              </w:rPr>
              <w:t>外部活动、利益冲突、</w:t>
            </w:r>
            <w:r w:rsidR="00E831BF" w:rsidRPr="00EE0BAB">
              <w:rPr>
                <w:rFonts w:ascii="SimSun" w:hAnsi="SimSun" w:hint="eastAsia"/>
                <w:bCs/>
                <w:sz w:val="21"/>
                <w:szCs w:val="21"/>
                <w:lang w:eastAsia="zh-CN"/>
              </w:rPr>
              <w:t>礼物和</w:t>
            </w:r>
            <w:r w:rsidR="00E831BF" w:rsidRPr="00EE0BAB">
              <w:rPr>
                <w:rFonts w:ascii="SimSun" w:hAnsi="SimSun" w:hint="eastAsia"/>
                <w:sz w:val="21"/>
                <w:szCs w:val="21"/>
                <w:lang w:eastAsia="zh-CN"/>
              </w:rPr>
              <w:t>/或</w:t>
            </w:r>
            <w:r w:rsidR="00E831BF" w:rsidRPr="00EE0BAB">
              <w:rPr>
                <w:rFonts w:ascii="SimSun" w:hAnsi="SimSun" w:hint="eastAsia"/>
                <w:sz w:val="21"/>
                <w:szCs w:val="21"/>
                <w:lang w:eastAsia="zh-CN"/>
              </w:rPr>
              <w:lastRenderedPageBreak/>
              <w:t>款待、申报利益</w:t>
            </w:r>
            <w:r w:rsidRPr="00EE0BAB">
              <w:rPr>
                <w:rFonts w:ascii="SimSun" w:hAnsi="SimSun" w:hint="eastAsia"/>
                <w:sz w:val="21"/>
                <w:szCs w:val="21"/>
                <w:lang w:eastAsia="zh-CN"/>
              </w:rPr>
              <w:t>。</w:t>
            </w:r>
            <w:r w:rsidR="00E831BF" w:rsidRPr="00EE0BAB">
              <w:rPr>
                <w:rFonts w:ascii="SimSun" w:hAnsi="SimSun" w:hint="eastAsia"/>
                <w:sz w:val="21"/>
                <w:szCs w:val="21"/>
                <w:lang w:eastAsia="zh-CN"/>
              </w:rPr>
              <w:t>正准备</w:t>
            </w:r>
            <w:r w:rsidR="007422D5" w:rsidRPr="00EE0BAB">
              <w:rPr>
                <w:rFonts w:ascii="SimSun" w:hAnsi="SimSun" w:hint="eastAsia"/>
                <w:sz w:val="21"/>
                <w:szCs w:val="21"/>
                <w:lang w:eastAsia="zh-CN"/>
              </w:rPr>
              <w:t>于</w:t>
            </w:r>
            <w:r w:rsidR="00E831BF" w:rsidRPr="00EE0BAB">
              <w:rPr>
                <w:rFonts w:ascii="SimSun" w:hAnsi="SimSun" w:hint="eastAsia"/>
                <w:sz w:val="21"/>
                <w:szCs w:val="21"/>
                <w:lang w:eastAsia="zh-CN"/>
              </w:rPr>
              <w:t>2014年年</w:t>
            </w:r>
            <w:proofErr w:type="gramStart"/>
            <w:r w:rsidR="00E831BF" w:rsidRPr="00EE0BAB">
              <w:rPr>
                <w:rFonts w:ascii="SimSun" w:hAnsi="SimSun" w:hint="eastAsia"/>
                <w:sz w:val="21"/>
                <w:szCs w:val="21"/>
                <w:lang w:eastAsia="zh-CN"/>
              </w:rPr>
              <w:t>底开展</w:t>
            </w:r>
            <w:r w:rsidRPr="00EE0BAB">
              <w:rPr>
                <w:rFonts w:ascii="SimSun" w:hAnsi="SimSun" w:hint="eastAsia"/>
                <w:sz w:val="21"/>
                <w:szCs w:val="21"/>
                <w:lang w:eastAsia="zh-CN"/>
              </w:rPr>
              <w:t>额外</w:t>
            </w:r>
            <w:proofErr w:type="gramEnd"/>
            <w:r w:rsidRPr="00EE0BAB">
              <w:rPr>
                <w:rFonts w:ascii="SimSun" w:hAnsi="SimSun" w:hint="eastAsia"/>
                <w:sz w:val="21"/>
                <w:szCs w:val="21"/>
                <w:lang w:eastAsia="zh-CN"/>
              </w:rPr>
              <w:t>的道德培训，</w:t>
            </w:r>
            <w:r w:rsidR="00E831BF" w:rsidRPr="00EE0BAB">
              <w:rPr>
                <w:rFonts w:ascii="SimSun" w:hAnsi="SimSun" w:hint="eastAsia"/>
                <w:sz w:val="21"/>
                <w:szCs w:val="21"/>
                <w:lang w:eastAsia="zh-CN"/>
              </w:rPr>
              <w:t>并于</w:t>
            </w:r>
            <w:r w:rsidRPr="00EE0BAB">
              <w:rPr>
                <w:rFonts w:ascii="SimSun" w:hAnsi="SimSun" w:hint="eastAsia"/>
                <w:sz w:val="21"/>
                <w:szCs w:val="21"/>
                <w:lang w:eastAsia="zh-CN"/>
              </w:rPr>
              <w:t>2015年年初</w:t>
            </w:r>
            <w:r w:rsidR="00E831BF" w:rsidRPr="00EE0BAB">
              <w:rPr>
                <w:rFonts w:ascii="SimSun" w:hAnsi="SimSun" w:hint="eastAsia"/>
                <w:sz w:val="21"/>
                <w:szCs w:val="21"/>
                <w:lang w:eastAsia="zh-CN"/>
              </w:rPr>
              <w:t>教授</w:t>
            </w:r>
            <w:r w:rsidRPr="00EE0BAB">
              <w:rPr>
                <w:rFonts w:ascii="SimSun" w:hAnsi="SimSun" w:hint="eastAsia"/>
                <w:sz w:val="21"/>
                <w:szCs w:val="21"/>
                <w:lang w:eastAsia="zh-CN"/>
              </w:rPr>
              <w:t>给WIPO</w:t>
            </w:r>
            <w:r w:rsidR="00E831BF" w:rsidRPr="00EE0BAB">
              <w:rPr>
                <w:rFonts w:ascii="SimSun" w:hAnsi="SimSun" w:hint="eastAsia"/>
                <w:sz w:val="21"/>
                <w:szCs w:val="21"/>
                <w:lang w:eastAsia="zh-CN"/>
              </w:rPr>
              <w:t>工作人员和顾问，其中包括</w:t>
            </w:r>
            <w:r w:rsidRPr="00EE0BAB">
              <w:rPr>
                <w:rFonts w:ascii="SimSun" w:hAnsi="SimSun" w:hint="eastAsia"/>
                <w:sz w:val="21"/>
                <w:szCs w:val="21"/>
                <w:lang w:eastAsia="zh-CN"/>
              </w:rPr>
              <w:t>有关</w:t>
            </w:r>
            <w:r w:rsidR="00E831BF" w:rsidRPr="00EE0BAB">
              <w:rPr>
                <w:rFonts w:ascii="SimSun" w:hAnsi="SimSun" w:hint="eastAsia"/>
                <w:sz w:val="21"/>
                <w:szCs w:val="21"/>
                <w:lang w:eastAsia="zh-CN"/>
              </w:rPr>
              <w:t>发展</w:t>
            </w:r>
            <w:r w:rsidRPr="00EE0BAB">
              <w:rPr>
                <w:rFonts w:ascii="SimSun" w:hAnsi="SimSun" w:hint="eastAsia"/>
                <w:sz w:val="21"/>
                <w:szCs w:val="21"/>
                <w:lang w:eastAsia="zh-CN"/>
              </w:rPr>
              <w:t>议程建议6的问题</w:t>
            </w:r>
            <w:r w:rsidR="007422D5" w:rsidRPr="00EE0BAB">
              <w:rPr>
                <w:rFonts w:ascii="SimSun" w:hAnsi="SimSun" w:hint="eastAsia"/>
                <w:sz w:val="21"/>
                <w:szCs w:val="21"/>
                <w:lang w:eastAsia="zh-CN"/>
              </w:rPr>
              <w:t>的培训</w:t>
            </w:r>
            <w:r w:rsidR="000024D4" w:rsidRPr="00EE0BAB">
              <w:rPr>
                <w:rFonts w:ascii="SimSun" w:hAnsi="SimSun" w:hint="eastAsia"/>
                <w:sz w:val="21"/>
                <w:szCs w:val="21"/>
                <w:lang w:eastAsia="zh-CN"/>
              </w:rPr>
              <w:t>。</w:t>
            </w:r>
          </w:p>
          <w:p w14:paraId="6E832A8D" w14:textId="70B584BD" w:rsidR="008A5DB4" w:rsidRPr="00EE0BAB" w:rsidRDefault="000024D4" w:rsidP="00A71C1E">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EE0BAB">
              <w:rPr>
                <w:rFonts w:ascii="SimSun" w:hAnsi="SimSun" w:hint="eastAsia"/>
                <w:sz w:val="21"/>
                <w:szCs w:val="21"/>
                <w:lang w:eastAsia="zh-CN"/>
              </w:rPr>
              <w:t>在</w:t>
            </w:r>
            <w:r w:rsidR="003F5D05" w:rsidRPr="00EE0BAB">
              <w:rPr>
                <w:rFonts w:ascii="SimSun" w:hAnsi="SimSun" w:hint="eastAsia"/>
                <w:sz w:val="21"/>
                <w:szCs w:val="21"/>
                <w:lang w:eastAsia="zh-CN"/>
              </w:rPr>
              <w:t>CDIP</w:t>
            </w:r>
            <w:r w:rsidRPr="00EE0BAB">
              <w:rPr>
                <w:rFonts w:ascii="SimSun" w:hAnsi="SimSun" w:hint="eastAsia"/>
                <w:sz w:val="21"/>
                <w:szCs w:val="21"/>
                <w:lang w:eastAsia="zh-CN"/>
              </w:rPr>
              <w:t>第三届会议上提交的</w:t>
            </w:r>
            <w:r w:rsidRPr="00EE0BAB">
              <w:rPr>
                <w:rFonts w:ascii="SimSun" w:hAnsi="SimSun" w:hint="eastAsia"/>
                <w:bCs/>
                <w:sz w:val="21"/>
                <w:szCs w:val="21"/>
                <w:lang w:eastAsia="zh-CN"/>
              </w:rPr>
              <w:t>顾问</w:t>
            </w:r>
            <w:r w:rsidRPr="00EE0BAB">
              <w:rPr>
                <w:rFonts w:ascii="SimSun" w:hAnsi="SimSun" w:hint="eastAsia"/>
                <w:sz w:val="21"/>
                <w:szCs w:val="21"/>
                <w:lang w:eastAsia="zh-CN"/>
              </w:rPr>
              <w:t>花名册已更新，并入了</w:t>
            </w:r>
            <w:r w:rsidR="006B19DB" w:rsidRPr="00EE0BAB">
              <w:rPr>
                <w:rFonts w:ascii="SimSun" w:hAnsi="SimSun" w:hint="eastAsia"/>
                <w:sz w:val="21"/>
                <w:szCs w:val="21"/>
                <w:lang w:eastAsia="zh-CN"/>
              </w:rPr>
              <w:t>“</w:t>
            </w:r>
            <w:r w:rsidR="003F5D05" w:rsidRPr="00EE0BAB">
              <w:rPr>
                <w:rFonts w:ascii="SimSun" w:hAnsi="SimSun" w:hint="eastAsia"/>
                <w:sz w:val="21"/>
                <w:szCs w:val="21"/>
                <w:lang w:eastAsia="zh-CN"/>
              </w:rPr>
              <w:t>知识产权技术援助</w:t>
            </w:r>
            <w:r w:rsidR="003F5D05" w:rsidRPr="00EE0BAB">
              <w:rPr>
                <w:rFonts w:ascii="SimSun" w:hAnsi="SimSun" w:hint="eastAsia"/>
                <w:bCs/>
                <w:sz w:val="21"/>
                <w:szCs w:val="21"/>
                <w:lang w:eastAsia="zh-CN"/>
              </w:rPr>
              <w:t>数据库</w:t>
            </w:r>
            <w:r w:rsidR="00CF3C9C" w:rsidRPr="00EE0BAB">
              <w:rPr>
                <w:rFonts w:ascii="SimSun" w:hAnsi="SimSun" w:hint="eastAsia"/>
                <w:sz w:val="21"/>
                <w:szCs w:val="21"/>
                <w:lang w:eastAsia="zh-CN"/>
              </w:rPr>
              <w:t>(</w:t>
            </w:r>
            <w:r w:rsidR="00C27347" w:rsidRPr="00EE0BAB">
              <w:rPr>
                <w:rFonts w:ascii="SimSun" w:hAnsi="SimSun" w:hint="eastAsia"/>
                <w:sz w:val="21"/>
                <w:szCs w:val="21"/>
                <w:lang w:eastAsia="zh-CN"/>
              </w:rPr>
              <w:t>IP</w:t>
            </w:r>
            <w:r w:rsidR="00C27347" w:rsidRPr="00EE0BAB">
              <w:rPr>
                <w:rFonts w:ascii="SimSun" w:hAnsi="SimSun" w:hint="eastAsia"/>
                <w:sz w:val="21"/>
                <w:szCs w:val="21"/>
                <w:lang w:eastAsia="zh-CN"/>
              </w:rPr>
              <w:noBreakHyphen/>
              <w:t>TAD)</w:t>
            </w:r>
            <w:r w:rsidR="003F5D05" w:rsidRPr="00EE0BAB">
              <w:rPr>
                <w:rFonts w:ascii="SimSun" w:hAnsi="SimSun" w:hint="eastAsia"/>
                <w:sz w:val="21"/>
                <w:szCs w:val="21"/>
                <w:lang w:eastAsia="zh-CN"/>
              </w:rPr>
              <w:t>项目</w:t>
            </w:r>
            <w:r w:rsidR="006B19DB" w:rsidRPr="00EE0BAB">
              <w:rPr>
                <w:rFonts w:ascii="SimSun" w:hAnsi="SimSun" w:hint="eastAsia"/>
                <w:sz w:val="21"/>
                <w:szCs w:val="21"/>
                <w:lang w:eastAsia="zh-CN"/>
              </w:rPr>
              <w:t>”</w:t>
            </w:r>
            <w:r w:rsidR="00CF3C9C" w:rsidRPr="00EE0BAB">
              <w:rPr>
                <w:rFonts w:ascii="SimSun" w:hAnsi="SimSun" w:hint="eastAsia"/>
                <w:sz w:val="21"/>
                <w:szCs w:val="21"/>
                <w:lang w:eastAsia="zh-CN"/>
              </w:rPr>
              <w:t>(</w:t>
            </w:r>
            <w:r w:rsidR="003F5D05" w:rsidRPr="00EE0BAB">
              <w:rPr>
                <w:rFonts w:ascii="SimSun" w:hAnsi="SimSun" w:hint="eastAsia"/>
                <w:sz w:val="21"/>
                <w:szCs w:val="21"/>
                <w:lang w:eastAsia="zh-CN"/>
              </w:rPr>
              <w:t>DA-05-01)</w:t>
            </w:r>
            <w:r w:rsidRPr="00EE0BAB">
              <w:rPr>
                <w:rFonts w:ascii="SimSun" w:hAnsi="SimSun" w:hint="eastAsia"/>
                <w:sz w:val="21"/>
                <w:szCs w:val="21"/>
                <w:lang w:eastAsia="zh-CN"/>
              </w:rPr>
              <w:t>之中</w:t>
            </w:r>
            <w:r w:rsidR="003F5D05" w:rsidRPr="00EE0BAB">
              <w:rPr>
                <w:rFonts w:ascii="SimSun" w:hAnsi="SimSun" w:hint="eastAsia"/>
                <w:sz w:val="21"/>
                <w:szCs w:val="21"/>
                <w:lang w:eastAsia="zh-CN"/>
              </w:rPr>
              <w:t>。花名册可在以下网址查询</w:t>
            </w:r>
            <w:hyperlink r:id="rId12" w:history="1">
              <w:r w:rsidR="003F5D05" w:rsidRPr="00EE0BAB">
                <w:rPr>
                  <w:rStyle w:val="a9"/>
                  <w:rFonts w:ascii="SimSun" w:hAnsi="SimSun" w:hint="eastAsia"/>
                  <w:color w:val="auto"/>
                  <w:sz w:val="21"/>
                  <w:szCs w:val="21"/>
                  <w:lang w:eastAsia="zh-CN"/>
                </w:rPr>
                <w:t>http://www.wipo.int/roc/en/</w:t>
              </w:r>
            </w:hyperlink>
          </w:p>
        </w:tc>
        <w:tc>
          <w:tcPr>
            <w:tcW w:w="1800" w:type="dxa"/>
            <w:shd w:val="clear" w:color="auto" w:fill="auto"/>
          </w:tcPr>
          <w:p w14:paraId="1DA0FDB8" w14:textId="77777777" w:rsidR="002E253C" w:rsidRDefault="002E253C"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Pr>
                <w:rFonts w:ascii="SimSun" w:hAnsi="SimSun" w:hint="eastAsia"/>
                <w:bCs/>
                <w:sz w:val="21"/>
                <w:szCs w:val="21"/>
                <w:lang w:eastAsia="zh-CN"/>
              </w:rPr>
              <w:lastRenderedPageBreak/>
              <w:t>CDIP/1/3</w:t>
            </w:r>
          </w:p>
          <w:p w14:paraId="1AD70AC0" w14:textId="47B38973" w:rsidR="00C27347" w:rsidRPr="001F5A8D" w:rsidRDefault="002E253C"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Pr>
                <w:rFonts w:ascii="SimSun" w:hAnsi="SimSun" w:hint="eastAsia"/>
                <w:bCs/>
                <w:sz w:val="21"/>
                <w:szCs w:val="21"/>
                <w:lang w:eastAsia="zh-CN"/>
              </w:rPr>
              <w:t>CDIP/2/3</w:t>
            </w:r>
          </w:p>
        </w:tc>
        <w:tc>
          <w:tcPr>
            <w:tcW w:w="1933" w:type="dxa"/>
          </w:tcPr>
          <w:p w14:paraId="46C433CD"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CDIP/3/5</w:t>
            </w:r>
          </w:p>
          <w:p w14:paraId="70042752"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CDIP/6/3</w:t>
            </w:r>
          </w:p>
          <w:p w14:paraId="6A656B8C"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CDIP/8/2</w:t>
            </w:r>
          </w:p>
          <w:p w14:paraId="7D19BB72" w14:textId="77777777" w:rsidR="00C27347"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CDIP/10/2</w:t>
            </w:r>
          </w:p>
          <w:p w14:paraId="7FC0DD22" w14:textId="77777777" w:rsidR="00DE269E" w:rsidRDefault="00DE269E"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DE269E">
              <w:rPr>
                <w:rFonts w:ascii="SimSun" w:hAnsi="SimSun" w:hint="eastAsia"/>
                <w:bCs/>
                <w:sz w:val="21"/>
                <w:szCs w:val="21"/>
                <w:lang w:eastAsia="zh-CN"/>
              </w:rPr>
              <w:t>CDIP/12/2</w:t>
            </w:r>
          </w:p>
          <w:p w14:paraId="4FDBD651" w14:textId="6BEFEEAA" w:rsidR="00E831BF" w:rsidRPr="001F5A8D" w:rsidRDefault="00E831BF"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E831BF">
              <w:rPr>
                <w:rFonts w:ascii="SimSun" w:hAnsi="SimSun" w:hint="eastAsia"/>
                <w:bCs/>
                <w:sz w:val="21"/>
                <w:szCs w:val="21"/>
                <w:lang w:eastAsia="zh-CN"/>
              </w:rPr>
              <w:t>CDIP/1</w:t>
            </w:r>
            <w:r>
              <w:rPr>
                <w:rFonts w:ascii="SimSun" w:hAnsi="SimSun" w:hint="eastAsia"/>
                <w:bCs/>
                <w:sz w:val="21"/>
                <w:szCs w:val="21"/>
                <w:lang w:eastAsia="zh-CN"/>
              </w:rPr>
              <w:t>4</w:t>
            </w:r>
            <w:r w:rsidRPr="00E831BF">
              <w:rPr>
                <w:rFonts w:ascii="SimSun" w:hAnsi="SimSun" w:hint="eastAsia"/>
                <w:bCs/>
                <w:sz w:val="21"/>
                <w:szCs w:val="21"/>
                <w:lang w:eastAsia="zh-CN"/>
              </w:rPr>
              <w:t>/2</w:t>
            </w:r>
          </w:p>
        </w:tc>
      </w:tr>
      <w:tr w:rsidR="00C27347" w:rsidRPr="001F5A8D" w14:paraId="340EE316" w14:textId="77777777" w:rsidTr="00E45BB6">
        <w:trPr>
          <w:jc w:val="center"/>
        </w:trPr>
        <w:tc>
          <w:tcPr>
            <w:tcW w:w="755" w:type="dxa"/>
          </w:tcPr>
          <w:p w14:paraId="519FE4E7"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4623B54F" w14:textId="1BE1FA7F" w:rsidR="00C27347" w:rsidRPr="001F5A8D" w:rsidRDefault="009D6645" w:rsidP="00A71C1E">
            <w:pPr>
              <w:pStyle w:val="Default0"/>
              <w:widowControl/>
              <w:autoSpaceDE/>
              <w:autoSpaceDN/>
              <w:spacing w:beforeLines="20" w:before="48" w:line="320" w:lineRule="atLeast"/>
              <w:ind w:leftChars="20" w:left="44" w:rightChars="20" w:right="44"/>
              <w:jc w:val="both"/>
              <w:rPr>
                <w:rFonts w:hAnsi="SimSun"/>
                <w:bCs/>
                <w:sz w:val="21"/>
                <w:szCs w:val="21"/>
                <w:lang w:eastAsia="zh-CN"/>
              </w:rPr>
            </w:pPr>
            <w:r w:rsidRPr="001F5A8D">
              <w:rPr>
                <w:rFonts w:hAnsi="SimSun" w:hint="eastAsia"/>
                <w:sz w:val="21"/>
                <w:szCs w:val="21"/>
                <w:lang w:eastAsia="zh-CN"/>
              </w:rPr>
              <w:t>应发展中国家尤其是最不发达国家的请求，向其提供技术合作，推动各国采取措施，</w:t>
            </w:r>
            <w:r w:rsidRPr="00A71C1E">
              <w:rPr>
                <w:rFonts w:ascii="SimSun" w:hAnsi="SimSun" w:hint="eastAsia"/>
                <w:sz w:val="21"/>
                <w:szCs w:val="21"/>
                <w:lang w:eastAsia="zh-CN"/>
              </w:rPr>
              <w:t>处理</w:t>
            </w:r>
            <w:r w:rsidRPr="001F5A8D">
              <w:rPr>
                <w:rFonts w:hAnsi="SimSun" w:hint="eastAsia"/>
                <w:sz w:val="21"/>
                <w:szCs w:val="21"/>
                <w:lang w:eastAsia="zh-CN"/>
              </w:rPr>
              <w:t>与知识产权有关的不正当竞争，以更好地了解知识产权与竞争政策之间的关系。</w:t>
            </w:r>
          </w:p>
        </w:tc>
        <w:tc>
          <w:tcPr>
            <w:tcW w:w="2409" w:type="dxa"/>
            <w:shd w:val="clear" w:color="auto" w:fill="auto"/>
          </w:tcPr>
          <w:p w14:paraId="62EF8491" w14:textId="5CCCDE7C"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val="en-CA" w:eastAsia="zh-CN"/>
              </w:rPr>
              <w:t>已讨论。</w:t>
            </w:r>
            <w:r w:rsidR="002155CC" w:rsidRPr="001F5A8D">
              <w:rPr>
                <w:rFonts w:ascii="SimSun" w:hAnsi="SimSun" w:hint="eastAsia"/>
                <w:bCs/>
                <w:sz w:val="21"/>
                <w:szCs w:val="21"/>
                <w:lang w:val="en-CA" w:eastAsia="zh-CN"/>
              </w:rPr>
              <w:t>就活动达成了一致</w:t>
            </w:r>
            <w:r w:rsidR="00CF3C9C">
              <w:rPr>
                <w:rFonts w:ascii="SimSun" w:hAnsi="SimSun" w:hint="eastAsia"/>
                <w:bCs/>
                <w:sz w:val="21"/>
                <w:szCs w:val="21"/>
                <w:lang w:val="en-CA" w:eastAsia="zh-CN"/>
              </w:rPr>
              <w:t>(</w:t>
            </w:r>
            <w:r w:rsidRPr="00A71C1E">
              <w:rPr>
                <w:rFonts w:ascii="SimSun" w:hAnsi="SimSun" w:hint="eastAsia"/>
                <w:sz w:val="21"/>
                <w:szCs w:val="21"/>
                <w:lang w:eastAsia="zh-CN"/>
              </w:rPr>
              <w:t>CDIP</w:t>
            </w:r>
            <w:r w:rsidRPr="001F5A8D">
              <w:rPr>
                <w:rFonts w:ascii="SimSun" w:hAnsi="SimSun" w:hint="eastAsia"/>
                <w:bCs/>
                <w:sz w:val="21"/>
                <w:szCs w:val="21"/>
                <w:lang w:val="en-CA" w:eastAsia="zh-CN"/>
              </w:rPr>
              <w:t>/2/4和</w:t>
            </w:r>
            <w:r w:rsidR="00C27347" w:rsidRPr="001F5A8D">
              <w:rPr>
                <w:rFonts w:ascii="SimSun" w:hAnsi="SimSun" w:hint="eastAsia"/>
                <w:bCs/>
                <w:sz w:val="21"/>
                <w:szCs w:val="21"/>
                <w:lang w:val="en-CA" w:eastAsia="zh-CN"/>
              </w:rPr>
              <w:t>CDIP/4/4)</w:t>
            </w:r>
          </w:p>
        </w:tc>
        <w:tc>
          <w:tcPr>
            <w:tcW w:w="4789" w:type="dxa"/>
            <w:shd w:val="clear" w:color="auto" w:fill="auto"/>
          </w:tcPr>
          <w:p w14:paraId="7F32226A" w14:textId="14C805DE" w:rsidR="001F5A8D" w:rsidRPr="001F5A8D" w:rsidRDefault="0003432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1F5A8D">
              <w:rPr>
                <w:rFonts w:ascii="SimSun" w:hAnsi="SimSun" w:hint="eastAsia"/>
                <w:bCs/>
                <w:sz w:val="21"/>
                <w:szCs w:val="21"/>
                <w:lang w:val="en-CA" w:eastAsia="zh-CN"/>
              </w:rPr>
              <w:t>发展议程</w:t>
            </w:r>
            <w:r w:rsidR="00CB5315" w:rsidRPr="001F5A8D">
              <w:rPr>
                <w:rFonts w:ascii="SimSun" w:hAnsi="SimSun" w:hint="eastAsia"/>
                <w:bCs/>
                <w:sz w:val="21"/>
                <w:szCs w:val="21"/>
                <w:lang w:val="en-CA" w:eastAsia="zh-CN"/>
              </w:rPr>
              <w:t>自2007年10月通过后开始落实</w:t>
            </w:r>
            <w:r w:rsidR="00E15812" w:rsidRPr="001F5A8D">
              <w:rPr>
                <w:rFonts w:ascii="SimSun" w:hAnsi="SimSun" w:hint="eastAsia"/>
                <w:bCs/>
                <w:sz w:val="21"/>
                <w:szCs w:val="21"/>
                <w:lang w:val="en-CA" w:eastAsia="zh-CN"/>
              </w:rPr>
              <w:t>。</w:t>
            </w:r>
            <w:r w:rsidR="00A33530" w:rsidRPr="00EE0BAB">
              <w:rPr>
                <w:rFonts w:ascii="SimSun" w:hAnsi="SimSun" w:hint="eastAsia"/>
                <w:sz w:val="21"/>
                <w:szCs w:val="21"/>
                <w:lang w:eastAsia="zh-CN"/>
              </w:rPr>
              <w:t>此建议</w:t>
            </w:r>
            <w:r w:rsidRPr="00EE0BAB">
              <w:rPr>
                <w:rFonts w:ascii="SimSun" w:hAnsi="SimSun" w:hint="eastAsia"/>
                <w:sz w:val="21"/>
                <w:szCs w:val="21"/>
                <w:lang w:eastAsia="zh-CN"/>
              </w:rPr>
              <w:t>已</w:t>
            </w:r>
            <w:r w:rsidR="00A33530" w:rsidRPr="00EE0BAB">
              <w:rPr>
                <w:rFonts w:ascii="SimSun" w:hAnsi="SimSun" w:hint="eastAsia"/>
                <w:sz w:val="21"/>
                <w:szCs w:val="21"/>
                <w:lang w:eastAsia="zh-CN"/>
              </w:rPr>
              <w:t>通过发展议程项目</w:t>
            </w:r>
            <w:r w:rsidR="00E15812" w:rsidRPr="001F5A8D">
              <w:rPr>
                <w:rFonts w:ascii="SimSun" w:hAnsi="SimSun" w:hint="eastAsia"/>
                <w:bCs/>
                <w:sz w:val="21"/>
                <w:szCs w:val="21"/>
                <w:lang w:eastAsia="zh-CN"/>
              </w:rPr>
              <w:t>“</w:t>
            </w:r>
            <w:r w:rsidR="004003D4" w:rsidRPr="001F5A8D">
              <w:rPr>
                <w:rFonts w:ascii="SimSun" w:hAnsi="SimSun" w:hint="eastAsia"/>
                <w:bCs/>
                <w:sz w:val="21"/>
                <w:szCs w:val="21"/>
                <w:lang w:val="en-CA" w:eastAsia="zh-CN"/>
              </w:rPr>
              <w:t>知识产权与竞争政策</w:t>
            </w:r>
            <w:r w:rsidR="00E15812" w:rsidRPr="001F5A8D">
              <w:rPr>
                <w:rFonts w:ascii="SimSun" w:hAnsi="SimSun" w:hint="eastAsia"/>
                <w:bCs/>
                <w:sz w:val="21"/>
                <w:szCs w:val="21"/>
                <w:lang w:val="en-CA" w:eastAsia="zh-CN"/>
              </w:rPr>
              <w:t>”</w:t>
            </w:r>
            <w:r w:rsidR="00A33530" w:rsidRPr="001F5A8D">
              <w:rPr>
                <w:rFonts w:ascii="SimSun" w:hAnsi="SimSun" w:hint="eastAsia"/>
                <w:bCs/>
                <w:sz w:val="21"/>
                <w:szCs w:val="21"/>
                <w:lang w:val="en-CA" w:eastAsia="zh-CN"/>
              </w:rPr>
              <w:t>落实</w:t>
            </w:r>
            <w:r w:rsidR="00CF3C9C">
              <w:rPr>
                <w:rFonts w:ascii="SimSun" w:hAnsi="SimSun" w:hint="eastAsia"/>
                <w:bCs/>
                <w:sz w:val="21"/>
                <w:szCs w:val="21"/>
                <w:lang w:val="en-CA" w:eastAsia="zh-CN"/>
              </w:rPr>
              <w:t>(</w:t>
            </w:r>
            <w:r w:rsidR="004003D4" w:rsidRPr="001F5A8D">
              <w:rPr>
                <w:rFonts w:ascii="SimSun" w:hAnsi="SimSun" w:hint="eastAsia"/>
                <w:bCs/>
                <w:sz w:val="21"/>
                <w:szCs w:val="21"/>
                <w:lang w:val="en-CA" w:eastAsia="zh-CN"/>
              </w:rPr>
              <w:t>项目</w:t>
            </w:r>
            <w:r w:rsidR="00E15812" w:rsidRPr="001F5A8D">
              <w:rPr>
                <w:rFonts w:ascii="SimSun" w:hAnsi="SimSun" w:hint="eastAsia"/>
                <w:bCs/>
                <w:sz w:val="21"/>
                <w:szCs w:val="21"/>
                <w:lang w:val="en-CA" w:eastAsia="zh-CN"/>
              </w:rPr>
              <w:t>DA_7_23_32_01，</w:t>
            </w:r>
            <w:r w:rsidR="00CB5315" w:rsidRPr="001F5A8D">
              <w:rPr>
                <w:rFonts w:ascii="SimSun" w:hAnsi="SimSun" w:hint="eastAsia"/>
                <w:bCs/>
                <w:sz w:val="21"/>
                <w:szCs w:val="21"/>
                <w:lang w:val="en-CA" w:eastAsia="zh-CN"/>
              </w:rPr>
              <w:t>载于文件</w:t>
            </w:r>
            <w:r w:rsidR="00A33530" w:rsidRPr="001F5A8D">
              <w:rPr>
                <w:rFonts w:ascii="SimSun" w:hAnsi="SimSun" w:hint="eastAsia"/>
                <w:bCs/>
                <w:sz w:val="21"/>
                <w:szCs w:val="21"/>
                <w:lang w:val="en-CA" w:eastAsia="zh-CN"/>
              </w:rPr>
              <w:t>CDIP/4/4</w:t>
            </w:r>
            <w:r w:rsidR="00B603EF">
              <w:rPr>
                <w:rFonts w:ascii="SimSun" w:hAnsi="SimSun" w:hint="eastAsia"/>
                <w:bCs/>
                <w:sz w:val="21"/>
                <w:szCs w:val="21"/>
                <w:lang w:val="en-CA" w:eastAsia="zh-CN"/>
              </w:rPr>
              <w:t xml:space="preserve"> </w:t>
            </w:r>
            <w:r w:rsidR="00A33530" w:rsidRPr="001F5A8D">
              <w:rPr>
                <w:rFonts w:ascii="SimSun" w:hAnsi="SimSun" w:hint="eastAsia"/>
                <w:bCs/>
                <w:sz w:val="21"/>
                <w:szCs w:val="21"/>
                <w:lang w:val="en-CA" w:eastAsia="zh-CN"/>
              </w:rPr>
              <w:t>R</w:t>
            </w:r>
            <w:r w:rsidR="00B603EF">
              <w:rPr>
                <w:rFonts w:ascii="SimSun" w:hAnsi="SimSun" w:hint="eastAsia"/>
                <w:bCs/>
                <w:sz w:val="21"/>
                <w:szCs w:val="21"/>
                <w:lang w:val="en-CA" w:eastAsia="zh-CN"/>
              </w:rPr>
              <w:t>ev.</w:t>
            </w:r>
            <w:r w:rsidR="00A33530" w:rsidRPr="001F5A8D">
              <w:rPr>
                <w:rFonts w:ascii="SimSun" w:hAnsi="SimSun" w:hint="eastAsia"/>
                <w:bCs/>
                <w:sz w:val="21"/>
                <w:szCs w:val="21"/>
                <w:lang w:val="en-CA" w:eastAsia="zh-CN"/>
              </w:rPr>
              <w:t>)。</w:t>
            </w:r>
          </w:p>
          <w:p w14:paraId="36543616" w14:textId="7ECBC9DB" w:rsidR="00C27347" w:rsidRPr="001F5A8D" w:rsidRDefault="00CE5C5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EE0BAB">
              <w:rPr>
                <w:rFonts w:ascii="SimSun" w:hAnsi="SimSun" w:hint="eastAsia"/>
                <w:sz w:val="21"/>
                <w:szCs w:val="21"/>
                <w:lang w:eastAsia="zh-CN"/>
              </w:rPr>
              <w:t>项目</w:t>
            </w:r>
            <w:r w:rsidR="0095421A" w:rsidRPr="00EE0BAB">
              <w:rPr>
                <w:rFonts w:ascii="SimSun" w:hAnsi="SimSun" w:hint="eastAsia"/>
                <w:sz w:val="21"/>
                <w:szCs w:val="21"/>
                <w:lang w:eastAsia="zh-CN"/>
              </w:rPr>
              <w:t>审评报告</w:t>
            </w:r>
            <w:r w:rsidR="008724B4" w:rsidRPr="00EE0BAB">
              <w:rPr>
                <w:rFonts w:ascii="SimSun" w:hAnsi="SimSun" w:hint="eastAsia"/>
                <w:sz w:val="21"/>
                <w:szCs w:val="21"/>
                <w:lang w:eastAsia="zh-CN"/>
              </w:rPr>
              <w:t>已提交</w:t>
            </w:r>
            <w:r w:rsidR="008724B4" w:rsidRPr="00A71C1E">
              <w:rPr>
                <w:rFonts w:ascii="SimSun" w:hAnsi="SimSun" w:hint="eastAsia"/>
                <w:sz w:val="21"/>
                <w:szCs w:val="21"/>
                <w:lang w:eastAsia="zh-CN"/>
              </w:rPr>
              <w:t>CDIP</w:t>
            </w:r>
            <w:r w:rsidR="008724B4" w:rsidRPr="001F5A8D">
              <w:rPr>
                <w:rFonts w:ascii="SimSun" w:hAnsi="SimSun" w:hint="eastAsia"/>
                <w:bCs/>
                <w:sz w:val="21"/>
                <w:szCs w:val="21"/>
                <w:lang w:eastAsia="zh-CN"/>
              </w:rPr>
              <w:t>第九届会议审议</w:t>
            </w:r>
            <w:r w:rsidR="00CF3C9C">
              <w:rPr>
                <w:rFonts w:ascii="SimSun" w:hAnsi="SimSun" w:hint="eastAsia"/>
                <w:bCs/>
                <w:sz w:val="21"/>
                <w:szCs w:val="21"/>
                <w:lang w:eastAsia="zh-CN"/>
              </w:rPr>
              <w:t>(</w:t>
            </w:r>
            <w:r w:rsidR="006E1FF5" w:rsidRPr="001F5A8D">
              <w:rPr>
                <w:rFonts w:ascii="SimSun" w:hAnsi="SimSun" w:hint="eastAsia"/>
                <w:bCs/>
                <w:sz w:val="21"/>
                <w:szCs w:val="21"/>
                <w:lang w:eastAsia="zh-CN"/>
              </w:rPr>
              <w:t>CDIP/9/8)。</w:t>
            </w:r>
          </w:p>
        </w:tc>
        <w:tc>
          <w:tcPr>
            <w:tcW w:w="1800" w:type="dxa"/>
            <w:shd w:val="clear" w:color="auto" w:fill="auto"/>
          </w:tcPr>
          <w:p w14:paraId="57ABCBFF"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CDIP/1/3</w:t>
            </w:r>
          </w:p>
          <w:p w14:paraId="74BDE5F4"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CDIP/2/3</w:t>
            </w:r>
          </w:p>
          <w:p w14:paraId="09939D04" w14:textId="5DF95CF3" w:rsidR="00C27347" w:rsidRPr="001464F5"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eastAsia="zh-CN"/>
              </w:rPr>
              <w:t>CDIP/3/4</w:t>
            </w:r>
          </w:p>
        </w:tc>
        <w:tc>
          <w:tcPr>
            <w:tcW w:w="1933" w:type="dxa"/>
          </w:tcPr>
          <w:p w14:paraId="7EFB558D"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CDIP/3/5</w:t>
            </w:r>
          </w:p>
          <w:p w14:paraId="0B0DFDC8"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CDIP/4/2</w:t>
            </w:r>
          </w:p>
          <w:p w14:paraId="32CDA95D"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eastAsia="zh-CN"/>
              </w:rPr>
              <w:t>CDIP/6/2</w:t>
            </w:r>
          </w:p>
          <w:p w14:paraId="16E7281C"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CDIP/6/3</w:t>
            </w:r>
          </w:p>
          <w:p w14:paraId="3CFA6D0C"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CDIP/8/2</w:t>
            </w:r>
          </w:p>
          <w:p w14:paraId="6E364C02"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val="en-CA" w:eastAsia="zh-CN"/>
              </w:rPr>
              <w:t>CDIP/9/8</w:t>
            </w:r>
          </w:p>
        </w:tc>
      </w:tr>
      <w:tr w:rsidR="00C27347" w:rsidRPr="001F5A8D" w14:paraId="591C944B" w14:textId="77777777" w:rsidTr="00E45BB6">
        <w:trPr>
          <w:jc w:val="center"/>
        </w:trPr>
        <w:tc>
          <w:tcPr>
            <w:tcW w:w="755" w:type="dxa"/>
          </w:tcPr>
          <w:p w14:paraId="3A2A8E4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11A1B254" w14:textId="35ED6ECE" w:rsidR="00C27347" w:rsidRPr="00A71C1E"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请WIPO与研究机构和私营企业订立协议，以方便发展中国家尤其是最不发达国家的国家局及其区域和次区域知识产权组织为专利检索的目的，查阅专业化数据库。</w:t>
            </w:r>
          </w:p>
        </w:tc>
        <w:tc>
          <w:tcPr>
            <w:tcW w:w="2409" w:type="dxa"/>
            <w:shd w:val="clear" w:color="auto" w:fill="auto"/>
          </w:tcPr>
          <w:p w14:paraId="0342EC6D" w14:textId="3D102D0F"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eastAsia="zh-CN"/>
              </w:rPr>
              <w:t>已讨论。</w:t>
            </w:r>
            <w:r w:rsidR="002155CC" w:rsidRPr="001F5A8D">
              <w:rPr>
                <w:rFonts w:ascii="SimSun" w:hAnsi="SimSun" w:hint="eastAsia"/>
                <w:bCs/>
                <w:sz w:val="21"/>
                <w:szCs w:val="21"/>
                <w:lang w:eastAsia="zh-CN"/>
              </w:rPr>
              <w:t>就活动达成了一致</w:t>
            </w:r>
            <w:r w:rsidR="00CF3C9C">
              <w:rPr>
                <w:rFonts w:ascii="SimSun" w:hAnsi="SimSun" w:hint="eastAsia"/>
                <w:bCs/>
                <w:sz w:val="21"/>
                <w:szCs w:val="21"/>
                <w:lang w:eastAsia="zh-CN"/>
              </w:rPr>
              <w:t>(</w:t>
            </w:r>
            <w:r w:rsidR="00C27347" w:rsidRPr="00A71C1E">
              <w:rPr>
                <w:rFonts w:ascii="SimSun" w:hAnsi="SimSun" w:hint="eastAsia"/>
                <w:sz w:val="21"/>
                <w:szCs w:val="21"/>
                <w:lang w:eastAsia="zh-CN"/>
              </w:rPr>
              <w:t>CDIP</w:t>
            </w:r>
            <w:r w:rsidR="00C27347" w:rsidRPr="001F5A8D">
              <w:rPr>
                <w:rFonts w:ascii="SimSun" w:hAnsi="SimSun" w:hint="eastAsia"/>
                <w:bCs/>
                <w:sz w:val="21"/>
                <w:szCs w:val="21"/>
                <w:lang w:val="en-CA" w:eastAsia="zh-CN"/>
              </w:rPr>
              <w:t>/2/4</w:t>
            </w:r>
            <w:r w:rsidR="00B05E7E">
              <w:rPr>
                <w:rFonts w:ascii="SimSun" w:hAnsi="SimSun" w:hint="eastAsia"/>
                <w:bCs/>
                <w:sz w:val="21"/>
                <w:szCs w:val="21"/>
                <w:lang w:val="en-CA" w:eastAsia="zh-CN"/>
              </w:rPr>
              <w:t>，</w:t>
            </w:r>
            <w:r w:rsidRPr="001F5A8D">
              <w:rPr>
                <w:rFonts w:ascii="SimSun" w:hAnsi="SimSun" w:hint="eastAsia"/>
                <w:bCs/>
                <w:sz w:val="21"/>
                <w:szCs w:val="21"/>
                <w:lang w:eastAsia="zh-CN"/>
              </w:rPr>
              <w:t>CDIP/3/INF/2和</w:t>
            </w:r>
            <w:r w:rsidR="00C27347" w:rsidRPr="001F5A8D">
              <w:rPr>
                <w:rFonts w:ascii="SimSun" w:hAnsi="SimSun" w:hint="eastAsia"/>
                <w:bCs/>
                <w:sz w:val="21"/>
                <w:szCs w:val="21"/>
                <w:lang w:eastAsia="zh-CN"/>
              </w:rPr>
              <w:t>CDIP/9/9)</w:t>
            </w:r>
          </w:p>
        </w:tc>
        <w:tc>
          <w:tcPr>
            <w:tcW w:w="4789" w:type="dxa"/>
            <w:shd w:val="clear" w:color="auto" w:fill="auto"/>
          </w:tcPr>
          <w:p w14:paraId="7A5BC9E2" w14:textId="2022B5FE" w:rsidR="001F5A8D"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eastAsia="zh-CN"/>
              </w:rPr>
              <w:t>自2009年初</w:t>
            </w:r>
            <w:r w:rsidR="00362DF0" w:rsidRPr="001F5A8D">
              <w:rPr>
                <w:rFonts w:ascii="SimSun" w:hAnsi="SimSun" w:hint="eastAsia"/>
                <w:bCs/>
                <w:sz w:val="21"/>
                <w:szCs w:val="21"/>
                <w:lang w:eastAsia="zh-CN"/>
              </w:rPr>
              <w:t>开始落实</w:t>
            </w:r>
            <w:r w:rsidR="004B5A63" w:rsidRPr="001F5A8D">
              <w:rPr>
                <w:rFonts w:ascii="SimSun" w:hAnsi="SimSun" w:hint="eastAsia"/>
                <w:bCs/>
                <w:sz w:val="21"/>
                <w:szCs w:val="21"/>
                <w:lang w:eastAsia="zh-CN"/>
              </w:rPr>
              <w:t>。</w:t>
            </w:r>
            <w:r w:rsidR="00743B1B" w:rsidRPr="001F5A8D">
              <w:rPr>
                <w:rFonts w:ascii="SimSun" w:hAnsi="SimSun" w:hint="eastAsia"/>
                <w:bCs/>
                <w:sz w:val="21"/>
                <w:szCs w:val="21"/>
                <w:lang w:eastAsia="zh-CN"/>
              </w:rPr>
              <w:t>此建议</w:t>
            </w:r>
            <w:r w:rsidR="00034325">
              <w:rPr>
                <w:rFonts w:ascii="SimSun" w:hAnsi="SimSun" w:hint="eastAsia"/>
                <w:bCs/>
                <w:sz w:val="21"/>
                <w:szCs w:val="21"/>
                <w:lang w:eastAsia="zh-CN"/>
              </w:rPr>
              <w:t>已</w:t>
            </w:r>
            <w:r w:rsidR="00A33530" w:rsidRPr="001F5A8D">
              <w:rPr>
                <w:rFonts w:ascii="SimSun" w:hAnsi="SimSun" w:hint="eastAsia"/>
                <w:bCs/>
                <w:sz w:val="21"/>
                <w:szCs w:val="21"/>
                <w:lang w:eastAsia="zh-CN"/>
              </w:rPr>
              <w:t>通过</w:t>
            </w:r>
            <w:r w:rsidR="006B19DB" w:rsidRPr="001F5A8D">
              <w:rPr>
                <w:rFonts w:ascii="SimSun" w:hAnsi="SimSun" w:hint="eastAsia"/>
                <w:bCs/>
                <w:sz w:val="21"/>
                <w:szCs w:val="21"/>
                <w:lang w:val="en-CA" w:eastAsia="zh-CN"/>
              </w:rPr>
              <w:t>“</w:t>
            </w:r>
            <w:r w:rsidR="004003D4" w:rsidRPr="001F5A8D">
              <w:rPr>
                <w:rFonts w:ascii="SimSun" w:hAnsi="SimSun" w:hint="eastAsia"/>
                <w:sz w:val="21"/>
                <w:szCs w:val="21"/>
                <w:lang w:eastAsia="zh-CN"/>
              </w:rPr>
              <w:t>专业数据库接入和支持</w:t>
            </w:r>
            <w:r w:rsidR="006B19DB" w:rsidRPr="001F5A8D">
              <w:rPr>
                <w:rFonts w:ascii="SimSun" w:hAnsi="SimSun" w:hint="eastAsia"/>
                <w:sz w:val="21"/>
                <w:szCs w:val="21"/>
                <w:lang w:eastAsia="zh-CN"/>
              </w:rPr>
              <w:t>”</w:t>
            </w:r>
            <w:r w:rsidR="00A33530" w:rsidRPr="00EE0BAB">
              <w:rPr>
                <w:rFonts w:ascii="SimSun" w:hAnsi="SimSun" w:hint="eastAsia"/>
                <w:sz w:val="21"/>
                <w:szCs w:val="21"/>
                <w:lang w:eastAsia="zh-CN"/>
              </w:rPr>
              <w:t>项目</w:t>
            </w:r>
            <w:r w:rsidR="00034325" w:rsidRPr="00EE0BAB">
              <w:rPr>
                <w:rFonts w:ascii="SimSun" w:hAnsi="SimSun" w:hint="eastAsia"/>
                <w:sz w:val="21"/>
                <w:szCs w:val="21"/>
                <w:lang w:eastAsia="zh-CN"/>
              </w:rPr>
              <w:t>第一阶段和第二阶段</w:t>
            </w:r>
            <w:r w:rsidR="00A33530" w:rsidRPr="00EE0BAB">
              <w:rPr>
                <w:rFonts w:ascii="SimSun" w:hAnsi="SimSun" w:hint="eastAsia"/>
                <w:sz w:val="21"/>
                <w:szCs w:val="21"/>
                <w:lang w:eastAsia="zh-CN"/>
              </w:rPr>
              <w:t>落实</w:t>
            </w:r>
            <w:r w:rsidR="00CF3C9C">
              <w:rPr>
                <w:rFonts w:ascii="SimSun" w:hAnsi="SimSun" w:hint="eastAsia"/>
                <w:bCs/>
                <w:sz w:val="21"/>
                <w:szCs w:val="21"/>
                <w:lang w:eastAsia="zh-CN"/>
              </w:rPr>
              <w:t>(</w:t>
            </w:r>
            <w:r w:rsidR="00E15812" w:rsidRPr="001F5A8D">
              <w:rPr>
                <w:rFonts w:ascii="SimSun" w:hAnsi="SimSun" w:hint="eastAsia"/>
                <w:bCs/>
                <w:sz w:val="21"/>
                <w:szCs w:val="21"/>
                <w:lang w:eastAsia="zh-CN"/>
              </w:rPr>
              <w:t>项目</w:t>
            </w:r>
            <w:r w:rsidR="00C27347" w:rsidRPr="001F5A8D">
              <w:rPr>
                <w:rFonts w:ascii="SimSun" w:hAnsi="SimSun" w:hint="eastAsia"/>
                <w:bCs/>
                <w:sz w:val="21"/>
                <w:szCs w:val="21"/>
                <w:lang w:eastAsia="zh-CN"/>
              </w:rPr>
              <w:t>DA_08_01</w:t>
            </w:r>
            <w:r w:rsidR="00E15812" w:rsidRPr="001F5A8D">
              <w:rPr>
                <w:rFonts w:ascii="SimSun" w:hAnsi="SimSun" w:hint="eastAsia"/>
                <w:bCs/>
                <w:sz w:val="21"/>
                <w:szCs w:val="21"/>
                <w:lang w:eastAsia="zh-CN"/>
              </w:rPr>
              <w:t>，</w:t>
            </w:r>
            <w:r w:rsidRPr="001F5A8D">
              <w:rPr>
                <w:rFonts w:ascii="SimSun" w:hAnsi="SimSun" w:hint="eastAsia"/>
                <w:bCs/>
                <w:sz w:val="21"/>
                <w:szCs w:val="21"/>
                <w:lang w:eastAsia="zh-CN"/>
              </w:rPr>
              <w:t>载于文件</w:t>
            </w:r>
            <w:r w:rsidR="00C27347" w:rsidRPr="001F5A8D">
              <w:rPr>
                <w:rFonts w:ascii="SimSun" w:hAnsi="SimSun" w:hint="eastAsia"/>
                <w:bCs/>
                <w:sz w:val="21"/>
                <w:szCs w:val="21"/>
                <w:lang w:eastAsia="zh-CN"/>
              </w:rPr>
              <w:t>CDIP/3/INF/2</w:t>
            </w:r>
            <w:r w:rsidR="003E72B5">
              <w:rPr>
                <w:rFonts w:ascii="SimSun" w:hAnsi="SimSun" w:hint="eastAsia"/>
                <w:bCs/>
                <w:sz w:val="21"/>
                <w:szCs w:val="21"/>
                <w:lang w:eastAsia="zh-CN"/>
              </w:rPr>
              <w:t>，</w:t>
            </w:r>
            <w:r w:rsidR="00082CBE">
              <w:rPr>
                <w:rFonts w:ascii="SimSun" w:hAnsi="SimSun" w:hint="eastAsia"/>
                <w:bCs/>
                <w:sz w:val="21"/>
                <w:szCs w:val="21"/>
                <w:lang w:eastAsia="zh-CN"/>
              </w:rPr>
              <w:t>DA_8_2</w:t>
            </w:r>
            <w:r w:rsidR="003E72B5">
              <w:rPr>
                <w:rFonts w:ascii="SimSun" w:hAnsi="SimSun" w:hint="eastAsia"/>
                <w:bCs/>
                <w:sz w:val="21"/>
                <w:szCs w:val="21"/>
                <w:lang w:eastAsia="zh-CN"/>
              </w:rPr>
              <w:t>载于</w:t>
            </w:r>
            <w:r w:rsidR="003E72B5" w:rsidRPr="003E72B5">
              <w:rPr>
                <w:rFonts w:ascii="SimSun" w:hAnsi="SimSun" w:hint="eastAsia"/>
                <w:bCs/>
                <w:sz w:val="21"/>
                <w:szCs w:val="21"/>
                <w:lang w:eastAsia="zh-CN"/>
              </w:rPr>
              <w:t>CDIP/9/9</w:t>
            </w:r>
            <w:r w:rsidR="00C27347" w:rsidRPr="001F5A8D">
              <w:rPr>
                <w:rFonts w:ascii="SimSun" w:hAnsi="SimSun" w:hint="eastAsia"/>
                <w:bCs/>
                <w:sz w:val="21"/>
                <w:szCs w:val="21"/>
                <w:lang w:eastAsia="zh-CN"/>
              </w:rPr>
              <w:t>)</w:t>
            </w:r>
            <w:r w:rsidR="004003D4" w:rsidRPr="001F5A8D">
              <w:rPr>
                <w:rFonts w:ascii="SimSun" w:hAnsi="SimSun" w:hint="eastAsia"/>
                <w:bCs/>
                <w:sz w:val="21"/>
                <w:szCs w:val="21"/>
                <w:lang w:eastAsia="zh-CN"/>
              </w:rPr>
              <w:t>。</w:t>
            </w:r>
          </w:p>
          <w:p w14:paraId="4A6CA04A" w14:textId="08CE991A" w:rsidR="00C27347" w:rsidRPr="001F5A8D" w:rsidRDefault="0003432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EE0BAB">
              <w:rPr>
                <w:rFonts w:ascii="SimSun" w:hAnsi="SimSun" w:hint="eastAsia"/>
                <w:sz w:val="21"/>
                <w:szCs w:val="21"/>
                <w:lang w:eastAsia="zh-CN"/>
              </w:rPr>
              <w:t>项目第一阶段</w:t>
            </w:r>
            <w:r w:rsidR="0071771A" w:rsidRPr="00EE0BAB">
              <w:rPr>
                <w:rFonts w:ascii="SimSun" w:hAnsi="SimSun" w:hint="eastAsia"/>
                <w:sz w:val="21"/>
                <w:szCs w:val="21"/>
                <w:lang w:eastAsia="zh-CN"/>
              </w:rPr>
              <w:t>和第二阶段</w:t>
            </w:r>
            <w:r w:rsidRPr="00EE0BAB">
              <w:rPr>
                <w:rFonts w:ascii="SimSun" w:hAnsi="SimSun" w:hint="eastAsia"/>
                <w:sz w:val="21"/>
                <w:szCs w:val="21"/>
                <w:lang w:eastAsia="zh-CN"/>
              </w:rPr>
              <w:t>的</w:t>
            </w:r>
            <w:r w:rsidR="0095421A" w:rsidRPr="00EE0BAB">
              <w:rPr>
                <w:rFonts w:ascii="SimSun" w:hAnsi="SimSun" w:hint="eastAsia"/>
                <w:sz w:val="21"/>
                <w:szCs w:val="21"/>
                <w:lang w:eastAsia="zh-CN"/>
              </w:rPr>
              <w:t>审评报告</w:t>
            </w:r>
            <w:r w:rsidRPr="00EE0BAB">
              <w:rPr>
                <w:rFonts w:ascii="SimSun" w:hAnsi="SimSun" w:hint="eastAsia"/>
                <w:sz w:val="21"/>
                <w:szCs w:val="21"/>
                <w:lang w:eastAsia="zh-CN"/>
              </w:rPr>
              <w:t>已</w:t>
            </w:r>
            <w:r w:rsidR="0071771A" w:rsidRPr="00EE0BAB">
              <w:rPr>
                <w:rFonts w:ascii="SimSun" w:hAnsi="SimSun" w:hint="eastAsia"/>
                <w:sz w:val="21"/>
                <w:szCs w:val="21"/>
                <w:lang w:eastAsia="zh-CN"/>
              </w:rPr>
              <w:t>分别</w:t>
            </w:r>
            <w:r w:rsidRPr="00EE0BAB">
              <w:rPr>
                <w:rFonts w:ascii="SimSun" w:hAnsi="SimSun" w:hint="eastAsia"/>
                <w:sz w:val="21"/>
                <w:szCs w:val="21"/>
                <w:lang w:eastAsia="zh-CN"/>
              </w:rPr>
              <w:t>提交</w:t>
            </w:r>
            <w:r w:rsidRPr="00034325">
              <w:rPr>
                <w:rFonts w:ascii="SimSun" w:hAnsi="SimSun" w:hint="eastAsia"/>
                <w:bCs/>
                <w:sz w:val="21"/>
                <w:szCs w:val="21"/>
                <w:lang w:val="en-CA" w:eastAsia="zh-CN"/>
              </w:rPr>
              <w:t>CDIP</w:t>
            </w:r>
            <w:r w:rsidRPr="00A71C1E">
              <w:rPr>
                <w:rFonts w:ascii="SimSun" w:hAnsi="SimSun" w:hint="eastAsia"/>
                <w:sz w:val="21"/>
                <w:szCs w:val="21"/>
                <w:lang w:eastAsia="zh-CN"/>
              </w:rPr>
              <w:t>第九届会议</w:t>
            </w:r>
            <w:r w:rsidR="0071771A" w:rsidRPr="00A71C1E">
              <w:rPr>
                <w:rFonts w:ascii="SimSun" w:hAnsi="SimSun" w:hint="eastAsia"/>
                <w:sz w:val="21"/>
                <w:szCs w:val="21"/>
                <w:lang w:eastAsia="zh-CN"/>
              </w:rPr>
              <w:t>和第十四届会议</w:t>
            </w:r>
            <w:r w:rsidRPr="00A71C1E">
              <w:rPr>
                <w:rFonts w:ascii="SimSun" w:hAnsi="SimSun" w:hint="eastAsia"/>
                <w:sz w:val="21"/>
                <w:szCs w:val="21"/>
                <w:lang w:eastAsia="zh-CN"/>
              </w:rPr>
              <w:t>审议</w:t>
            </w:r>
            <w:r w:rsidR="00CF3C9C">
              <w:rPr>
                <w:rFonts w:ascii="SimSun" w:hAnsi="SimSun" w:hint="eastAsia"/>
                <w:bCs/>
                <w:sz w:val="21"/>
                <w:szCs w:val="21"/>
                <w:lang w:val="en-CA" w:eastAsia="zh-CN"/>
              </w:rPr>
              <w:t>(</w:t>
            </w:r>
            <w:r w:rsidRPr="00034325">
              <w:rPr>
                <w:rFonts w:ascii="SimSun" w:hAnsi="SimSun" w:hint="eastAsia"/>
                <w:bCs/>
                <w:sz w:val="21"/>
                <w:szCs w:val="21"/>
                <w:lang w:val="en-CA" w:eastAsia="zh-CN"/>
              </w:rPr>
              <w:t>CDIP/9/</w:t>
            </w:r>
            <w:r>
              <w:rPr>
                <w:rFonts w:ascii="SimSun" w:hAnsi="SimSun" w:hint="eastAsia"/>
                <w:bCs/>
                <w:sz w:val="21"/>
                <w:szCs w:val="21"/>
                <w:lang w:val="en-CA" w:eastAsia="zh-CN"/>
              </w:rPr>
              <w:t>5</w:t>
            </w:r>
            <w:r w:rsidR="0071771A">
              <w:rPr>
                <w:rFonts w:ascii="SimSun" w:hAnsi="SimSun" w:hint="eastAsia"/>
                <w:bCs/>
                <w:sz w:val="21"/>
                <w:szCs w:val="21"/>
                <w:lang w:val="en-CA" w:eastAsia="zh-CN"/>
              </w:rPr>
              <w:t>和</w:t>
            </w:r>
            <w:r w:rsidR="0071771A" w:rsidRPr="0071771A">
              <w:rPr>
                <w:rFonts w:ascii="SimSun" w:hAnsi="SimSun" w:hint="eastAsia"/>
                <w:bCs/>
                <w:sz w:val="21"/>
                <w:szCs w:val="21"/>
                <w:lang w:eastAsia="zh-CN"/>
              </w:rPr>
              <w:t>CDIP/14/5</w:t>
            </w:r>
            <w:r w:rsidRPr="00034325">
              <w:rPr>
                <w:rFonts w:ascii="SimSun" w:hAnsi="SimSun" w:hint="eastAsia"/>
                <w:bCs/>
                <w:sz w:val="21"/>
                <w:szCs w:val="21"/>
                <w:lang w:val="en-CA" w:eastAsia="zh-CN"/>
              </w:rPr>
              <w:t>)</w:t>
            </w:r>
            <w:r>
              <w:rPr>
                <w:rFonts w:ascii="SimSun" w:hAnsi="SimSun" w:hint="eastAsia"/>
                <w:bCs/>
                <w:sz w:val="21"/>
                <w:szCs w:val="21"/>
                <w:lang w:val="en-CA" w:eastAsia="zh-CN"/>
              </w:rPr>
              <w:t>。</w:t>
            </w:r>
          </w:p>
        </w:tc>
        <w:tc>
          <w:tcPr>
            <w:tcW w:w="1800" w:type="dxa"/>
            <w:shd w:val="clear" w:color="auto" w:fill="auto"/>
          </w:tcPr>
          <w:p w14:paraId="4BCE2A6F" w14:textId="77777777" w:rsidR="00082CBE" w:rsidRDefault="00082CBE"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Pr>
                <w:rFonts w:ascii="SimSun" w:hAnsi="SimSun" w:hint="eastAsia"/>
                <w:bCs/>
                <w:sz w:val="21"/>
                <w:szCs w:val="21"/>
                <w:lang w:eastAsia="zh-CN"/>
              </w:rPr>
              <w:t>CDIP/1/3</w:t>
            </w:r>
          </w:p>
          <w:p w14:paraId="5F8ADC4C" w14:textId="77777777" w:rsidR="00082CBE" w:rsidRDefault="00082CBE"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Pr>
                <w:rFonts w:ascii="SimSun" w:hAnsi="SimSun" w:hint="eastAsia"/>
                <w:bCs/>
                <w:sz w:val="21"/>
                <w:szCs w:val="21"/>
                <w:lang w:val="en-CA" w:eastAsia="zh-CN"/>
              </w:rPr>
              <w:t>CDIP/2/2</w:t>
            </w:r>
          </w:p>
          <w:p w14:paraId="0348CAD9" w14:textId="6D324B9D" w:rsidR="00C27347" w:rsidRPr="001F5A8D" w:rsidRDefault="001464F5"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Pr>
                <w:rFonts w:ascii="SimSun" w:hAnsi="SimSun" w:hint="eastAsia"/>
                <w:bCs/>
                <w:sz w:val="21"/>
                <w:szCs w:val="21"/>
                <w:lang w:eastAsia="zh-CN"/>
              </w:rPr>
              <w:t>CDIP/2/INF/3</w:t>
            </w:r>
          </w:p>
        </w:tc>
        <w:tc>
          <w:tcPr>
            <w:tcW w:w="1933" w:type="dxa"/>
          </w:tcPr>
          <w:p w14:paraId="1A9A8D93"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CDIP/4/2</w:t>
            </w:r>
          </w:p>
          <w:p w14:paraId="3635F05C"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CDIP/6/2</w:t>
            </w:r>
          </w:p>
          <w:p w14:paraId="4E52CD7E"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val="en-CA" w:eastAsia="zh-CN"/>
              </w:rPr>
              <w:t>CDIP/8/2</w:t>
            </w:r>
          </w:p>
          <w:p w14:paraId="59A22CF8"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CDIP/9/5</w:t>
            </w:r>
          </w:p>
          <w:p w14:paraId="16A399A7" w14:textId="77777777" w:rsidR="00C27347"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CDIP/10/2</w:t>
            </w:r>
          </w:p>
          <w:p w14:paraId="7F8521CF" w14:textId="77777777" w:rsidR="001602E4" w:rsidRDefault="001602E4"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602E4">
              <w:rPr>
                <w:rFonts w:ascii="SimSun" w:hAnsi="SimSun" w:hint="eastAsia"/>
                <w:bCs/>
                <w:sz w:val="21"/>
                <w:szCs w:val="21"/>
                <w:lang w:eastAsia="zh-CN"/>
              </w:rPr>
              <w:t>CDIP/</w:t>
            </w:r>
            <w:r w:rsidRPr="00EE0BAB">
              <w:rPr>
                <w:rFonts w:ascii="SimSun" w:hAnsi="SimSun" w:hint="eastAsia"/>
                <w:sz w:val="21"/>
                <w:szCs w:val="21"/>
                <w:lang w:eastAsia="zh-CN"/>
              </w:rPr>
              <w:t>12</w:t>
            </w:r>
            <w:r w:rsidRPr="001602E4">
              <w:rPr>
                <w:rFonts w:ascii="SimSun" w:hAnsi="SimSun" w:hint="eastAsia"/>
                <w:bCs/>
                <w:sz w:val="21"/>
                <w:szCs w:val="21"/>
                <w:lang w:eastAsia="zh-CN"/>
              </w:rPr>
              <w:t>/2</w:t>
            </w:r>
          </w:p>
          <w:p w14:paraId="3DA409E6" w14:textId="6607C3E3" w:rsidR="0071771A" w:rsidRPr="001F5A8D" w:rsidRDefault="0071771A"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71771A">
              <w:rPr>
                <w:rFonts w:ascii="SimSun" w:hAnsi="SimSun" w:hint="eastAsia"/>
                <w:bCs/>
                <w:sz w:val="21"/>
                <w:szCs w:val="21"/>
                <w:lang w:eastAsia="zh-CN"/>
              </w:rPr>
              <w:t>CDIP/14/2</w:t>
            </w:r>
          </w:p>
        </w:tc>
      </w:tr>
      <w:tr w:rsidR="00C27347" w:rsidRPr="001F5A8D" w14:paraId="5D4DCC80" w14:textId="77777777" w:rsidTr="00E45BB6">
        <w:trPr>
          <w:trHeight w:val="853"/>
          <w:jc w:val="center"/>
        </w:trPr>
        <w:tc>
          <w:tcPr>
            <w:tcW w:w="755" w:type="dxa"/>
          </w:tcPr>
          <w:p w14:paraId="3871F5F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06F69E3D" w14:textId="70C09413" w:rsidR="00C27347" w:rsidRPr="00A71C1E"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请WIPO与成员国协调，建立一个数据库，把具体的与知识产权有关的发展需求与可动用资源匹配起来，从而扩</w:t>
            </w:r>
            <w:r w:rsidRPr="00A71C1E">
              <w:rPr>
                <w:rFonts w:ascii="SimSun" w:hAnsi="SimSun" w:hint="eastAsia"/>
                <w:sz w:val="21"/>
                <w:szCs w:val="21"/>
                <w:lang w:eastAsia="zh-CN"/>
              </w:rPr>
              <w:lastRenderedPageBreak/>
              <w:t>大其技术援助计划的范围，争取缩小数字鸿沟。</w:t>
            </w:r>
          </w:p>
        </w:tc>
        <w:tc>
          <w:tcPr>
            <w:tcW w:w="2409" w:type="dxa"/>
            <w:shd w:val="clear" w:color="auto" w:fill="auto"/>
          </w:tcPr>
          <w:p w14:paraId="3E214DE5" w14:textId="79EB3EF6"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1F5A8D">
              <w:rPr>
                <w:rFonts w:ascii="SimSun" w:hAnsi="SimSun" w:hint="eastAsia"/>
                <w:bCs/>
                <w:sz w:val="21"/>
                <w:szCs w:val="21"/>
                <w:lang w:eastAsia="zh-CN"/>
              </w:rPr>
              <w:lastRenderedPageBreak/>
              <w:t>已讨论。</w:t>
            </w:r>
            <w:r w:rsidR="002155CC" w:rsidRPr="00A71C1E">
              <w:rPr>
                <w:rFonts w:ascii="SimSun" w:hAnsi="SimSun" w:hint="eastAsia"/>
                <w:sz w:val="21"/>
                <w:szCs w:val="21"/>
                <w:lang w:eastAsia="zh-CN"/>
              </w:rPr>
              <w:t>就活动达成了一致</w:t>
            </w:r>
            <w:r w:rsidR="00CF3C9C">
              <w:rPr>
                <w:rFonts w:ascii="SimSun" w:hAnsi="SimSun" w:hint="eastAsia"/>
                <w:bCs/>
                <w:sz w:val="21"/>
                <w:szCs w:val="21"/>
                <w:lang w:eastAsia="zh-CN"/>
              </w:rPr>
              <w:t>(</w:t>
            </w:r>
            <w:r w:rsidRPr="001F5A8D">
              <w:rPr>
                <w:rFonts w:ascii="SimSun" w:hAnsi="SimSun" w:hint="eastAsia"/>
                <w:bCs/>
                <w:sz w:val="21"/>
                <w:szCs w:val="21"/>
                <w:lang w:val="en-CA" w:eastAsia="zh-CN"/>
              </w:rPr>
              <w:t>CDIP/2/4和</w:t>
            </w:r>
            <w:r w:rsidR="00C27347" w:rsidRPr="001F5A8D">
              <w:rPr>
                <w:rFonts w:ascii="SimSun" w:hAnsi="SimSun" w:hint="eastAsia"/>
                <w:bCs/>
                <w:sz w:val="21"/>
                <w:szCs w:val="21"/>
                <w:lang w:eastAsia="zh-CN"/>
              </w:rPr>
              <w:t>CDIP/3/INF/2)</w:t>
            </w:r>
          </w:p>
        </w:tc>
        <w:tc>
          <w:tcPr>
            <w:tcW w:w="4789" w:type="dxa"/>
            <w:shd w:val="clear" w:color="auto" w:fill="auto"/>
          </w:tcPr>
          <w:p w14:paraId="0426BFEA" w14:textId="3D5AE9E8" w:rsidR="001602E4" w:rsidRPr="001602E4"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eastAsia="zh-CN"/>
              </w:rPr>
              <w:t>自2009年初</w:t>
            </w:r>
            <w:r w:rsidR="00362DF0" w:rsidRPr="001F5A8D">
              <w:rPr>
                <w:rFonts w:ascii="SimSun" w:hAnsi="SimSun" w:hint="eastAsia"/>
                <w:bCs/>
                <w:sz w:val="21"/>
                <w:szCs w:val="21"/>
                <w:lang w:eastAsia="zh-CN"/>
              </w:rPr>
              <w:t>开始落实</w:t>
            </w:r>
            <w:r w:rsidR="004B5A63" w:rsidRPr="001F5A8D">
              <w:rPr>
                <w:rFonts w:ascii="SimSun" w:hAnsi="SimSun" w:hint="eastAsia"/>
                <w:bCs/>
                <w:sz w:val="21"/>
                <w:szCs w:val="21"/>
                <w:lang w:eastAsia="zh-CN"/>
              </w:rPr>
              <w:t>。</w:t>
            </w:r>
            <w:r w:rsidR="00743B1B" w:rsidRPr="001F5A8D">
              <w:rPr>
                <w:rFonts w:ascii="SimSun" w:hAnsi="SimSun" w:hint="eastAsia"/>
                <w:bCs/>
                <w:sz w:val="21"/>
                <w:szCs w:val="21"/>
                <w:lang w:eastAsia="zh-CN"/>
              </w:rPr>
              <w:t>此建议</w:t>
            </w:r>
            <w:r w:rsidR="00060675">
              <w:rPr>
                <w:rFonts w:ascii="SimSun" w:hAnsi="SimSun" w:hint="eastAsia"/>
                <w:bCs/>
                <w:sz w:val="21"/>
                <w:szCs w:val="21"/>
                <w:lang w:eastAsia="zh-CN"/>
              </w:rPr>
              <w:t>已</w:t>
            </w:r>
            <w:r w:rsidR="00743B1B" w:rsidRPr="001F5A8D">
              <w:rPr>
                <w:rFonts w:ascii="SimSun" w:hAnsi="SimSun" w:hint="eastAsia"/>
                <w:bCs/>
                <w:sz w:val="21"/>
                <w:szCs w:val="21"/>
                <w:lang w:eastAsia="zh-CN"/>
              </w:rPr>
              <w:t>通过</w:t>
            </w:r>
            <w:r w:rsidR="006B19DB" w:rsidRPr="001F5A8D">
              <w:rPr>
                <w:rFonts w:ascii="SimSun" w:hAnsi="SimSun" w:hint="eastAsia"/>
                <w:bCs/>
                <w:sz w:val="21"/>
                <w:szCs w:val="21"/>
                <w:lang w:val="en-CA" w:eastAsia="zh-CN"/>
              </w:rPr>
              <w:t>“</w:t>
            </w:r>
            <w:r w:rsidR="00F54431" w:rsidRPr="00EE0BAB">
              <w:rPr>
                <w:rFonts w:ascii="SimSun" w:hAnsi="SimSun" w:hint="eastAsia"/>
                <w:sz w:val="21"/>
                <w:szCs w:val="21"/>
                <w:lang w:eastAsia="zh-CN"/>
              </w:rPr>
              <w:t>知识产权</w:t>
            </w:r>
            <w:r w:rsidR="00743B1B" w:rsidRPr="00EE0BAB">
              <w:rPr>
                <w:rFonts w:ascii="SimSun" w:hAnsi="SimSun" w:hint="eastAsia"/>
                <w:sz w:val="21"/>
                <w:szCs w:val="21"/>
                <w:lang w:eastAsia="zh-CN"/>
              </w:rPr>
              <w:t>发展资源牵线搭桥数据库</w:t>
            </w:r>
            <w:r w:rsidR="00CF3C9C">
              <w:rPr>
                <w:rFonts w:ascii="SimSun" w:hAnsi="SimSun" w:hint="eastAsia"/>
                <w:bCs/>
                <w:sz w:val="21"/>
                <w:szCs w:val="21"/>
                <w:lang w:eastAsia="zh-CN"/>
              </w:rPr>
              <w:t>(</w:t>
            </w:r>
            <w:r w:rsidR="006B19DB" w:rsidRPr="001F5A8D">
              <w:rPr>
                <w:rFonts w:ascii="SimSun" w:hAnsi="SimSun" w:hint="eastAsia"/>
                <w:bCs/>
                <w:sz w:val="21"/>
                <w:szCs w:val="21"/>
                <w:lang w:eastAsia="zh-CN"/>
              </w:rPr>
              <w:t>IP-DMD)”</w:t>
            </w:r>
            <w:r w:rsidR="00743B1B" w:rsidRPr="001F5A8D">
              <w:rPr>
                <w:rFonts w:ascii="SimSun" w:hAnsi="SimSun" w:hint="eastAsia"/>
                <w:bCs/>
                <w:sz w:val="21"/>
                <w:szCs w:val="21"/>
                <w:lang w:eastAsia="zh-CN"/>
              </w:rPr>
              <w:t>项目落实。</w:t>
            </w:r>
            <w:r w:rsidR="00CF3C9C">
              <w:rPr>
                <w:rFonts w:ascii="SimSun" w:hAnsi="SimSun" w:hint="eastAsia"/>
                <w:bCs/>
                <w:sz w:val="21"/>
                <w:szCs w:val="21"/>
                <w:lang w:eastAsia="zh-CN"/>
              </w:rPr>
              <w:t>(</w:t>
            </w:r>
            <w:r w:rsidRPr="001F5A8D">
              <w:rPr>
                <w:rFonts w:ascii="SimSun" w:hAnsi="SimSun" w:hint="eastAsia"/>
                <w:bCs/>
                <w:sz w:val="21"/>
                <w:szCs w:val="21"/>
                <w:lang w:eastAsia="zh-CN"/>
              </w:rPr>
              <w:t>项目</w:t>
            </w:r>
            <w:r w:rsidR="00E15812" w:rsidRPr="001F5A8D">
              <w:rPr>
                <w:rFonts w:ascii="SimSun" w:hAnsi="SimSun" w:hint="eastAsia"/>
                <w:bCs/>
                <w:sz w:val="21"/>
                <w:szCs w:val="21"/>
                <w:lang w:val="en-CA" w:eastAsia="zh-CN"/>
              </w:rPr>
              <w:t>DA_09_01，</w:t>
            </w:r>
            <w:r w:rsidRPr="001F5A8D">
              <w:rPr>
                <w:rFonts w:ascii="SimSun" w:hAnsi="SimSun" w:hint="eastAsia"/>
                <w:bCs/>
                <w:sz w:val="21"/>
                <w:szCs w:val="21"/>
                <w:lang w:eastAsia="zh-CN"/>
              </w:rPr>
              <w:t>载于文件</w:t>
            </w:r>
            <w:r w:rsidR="006E1FF5" w:rsidRPr="001F5A8D">
              <w:rPr>
                <w:rFonts w:ascii="SimSun" w:hAnsi="SimSun" w:hint="eastAsia"/>
                <w:bCs/>
                <w:sz w:val="21"/>
                <w:szCs w:val="21"/>
                <w:lang w:eastAsia="zh-CN"/>
              </w:rPr>
              <w:t>CDIP/3/INF/2)</w:t>
            </w:r>
          </w:p>
          <w:p w14:paraId="6F9941E2" w14:textId="50805E67" w:rsidR="001602E4" w:rsidRPr="008A5DB4" w:rsidRDefault="008A5DB4"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t>IP-DMD</w:t>
            </w:r>
            <w:r w:rsidR="00060675" w:rsidRPr="008A5DB4">
              <w:rPr>
                <w:rFonts w:ascii="SimSun" w:hAnsi="SimSun" w:hint="eastAsia"/>
                <w:bCs/>
                <w:sz w:val="21"/>
                <w:szCs w:val="21"/>
                <w:lang w:eastAsia="zh-CN"/>
              </w:rPr>
              <w:t>网址为</w:t>
            </w:r>
            <w:r w:rsidR="00CF3C9C">
              <w:rPr>
                <w:rFonts w:ascii="SimSun" w:hAnsi="SimSun" w:hint="eastAsia"/>
                <w:bCs/>
                <w:sz w:val="21"/>
                <w:szCs w:val="21"/>
                <w:lang w:eastAsia="zh-CN"/>
              </w:rPr>
              <w:t>：</w:t>
            </w:r>
            <w:hyperlink r:id="rId13" w:history="1">
              <w:r w:rsidR="00B81274" w:rsidRPr="00590D78">
                <w:rPr>
                  <w:rStyle w:val="a9"/>
                  <w:rFonts w:ascii="SimSun" w:hAnsi="SimSun" w:hint="eastAsia"/>
                  <w:bCs/>
                  <w:color w:val="auto"/>
                  <w:sz w:val="21"/>
                  <w:szCs w:val="21"/>
                  <w:lang w:eastAsia="zh-CN"/>
                </w:rPr>
                <w:t>http://www.wipo.int/dmd/en/</w:t>
              </w:r>
            </w:hyperlink>
          </w:p>
          <w:p w14:paraId="71DE6F9A" w14:textId="4D1FC143" w:rsidR="00C27347" w:rsidRPr="001F5A8D" w:rsidRDefault="00CE5C5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EE0BAB">
              <w:rPr>
                <w:rFonts w:ascii="SimSun" w:hAnsi="SimSun" w:hint="eastAsia"/>
                <w:sz w:val="21"/>
                <w:szCs w:val="21"/>
                <w:lang w:eastAsia="zh-CN"/>
              </w:rPr>
              <w:lastRenderedPageBreak/>
              <w:t>项目</w:t>
            </w:r>
            <w:r w:rsidR="0095421A" w:rsidRPr="00EE0BAB">
              <w:rPr>
                <w:rFonts w:ascii="SimSun" w:hAnsi="SimSun" w:hint="eastAsia"/>
                <w:sz w:val="21"/>
                <w:szCs w:val="21"/>
                <w:lang w:eastAsia="zh-CN"/>
              </w:rPr>
              <w:t>审评报告</w:t>
            </w:r>
            <w:r w:rsidR="0065382E" w:rsidRPr="00EE0BAB">
              <w:rPr>
                <w:rFonts w:ascii="SimSun" w:hAnsi="SimSun" w:hint="eastAsia"/>
                <w:sz w:val="21"/>
                <w:szCs w:val="21"/>
                <w:lang w:eastAsia="zh-CN"/>
              </w:rPr>
              <w:t>已提交</w:t>
            </w:r>
            <w:r w:rsidR="0065382E" w:rsidRPr="001F5A8D">
              <w:rPr>
                <w:rFonts w:ascii="SimSun" w:hAnsi="SimSun" w:hint="eastAsia"/>
                <w:bCs/>
                <w:sz w:val="21"/>
                <w:szCs w:val="21"/>
                <w:lang w:eastAsia="zh-CN"/>
              </w:rPr>
              <w:t>CDIP第十届会</w:t>
            </w:r>
            <w:r w:rsidR="0065382E" w:rsidRPr="00B81274">
              <w:rPr>
                <w:rFonts w:ascii="SimSun" w:hAnsi="SimSun" w:hint="eastAsia"/>
                <w:bCs/>
                <w:sz w:val="21"/>
                <w:szCs w:val="21"/>
                <w:lang w:val="en-CA" w:eastAsia="zh-CN"/>
              </w:rPr>
              <w:t>议审议</w:t>
            </w:r>
            <w:r w:rsidR="00CF3C9C">
              <w:rPr>
                <w:rFonts w:ascii="SimSun" w:hAnsi="SimSun" w:hint="eastAsia"/>
                <w:bCs/>
                <w:sz w:val="21"/>
                <w:szCs w:val="21"/>
                <w:lang w:val="en-CA" w:eastAsia="zh-CN"/>
              </w:rPr>
              <w:t>(</w:t>
            </w:r>
            <w:r w:rsidR="006E1FF5" w:rsidRPr="00B81274">
              <w:rPr>
                <w:rFonts w:ascii="SimSun" w:hAnsi="SimSun" w:hint="eastAsia"/>
                <w:bCs/>
                <w:sz w:val="21"/>
                <w:szCs w:val="21"/>
                <w:lang w:val="en-CA" w:eastAsia="zh-CN"/>
              </w:rPr>
              <w:t>CDIP/10/3)。</w:t>
            </w:r>
          </w:p>
        </w:tc>
        <w:tc>
          <w:tcPr>
            <w:tcW w:w="1800" w:type="dxa"/>
            <w:shd w:val="clear" w:color="auto" w:fill="auto"/>
          </w:tcPr>
          <w:p w14:paraId="7D6C5EAD"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EE0BAB">
              <w:rPr>
                <w:rFonts w:ascii="SimSun" w:hAnsi="SimSun" w:hint="eastAsia"/>
                <w:sz w:val="21"/>
                <w:szCs w:val="21"/>
                <w:lang w:eastAsia="zh-CN"/>
              </w:rPr>
              <w:lastRenderedPageBreak/>
              <w:t>CDIP</w:t>
            </w:r>
            <w:r w:rsidRPr="001F5A8D">
              <w:rPr>
                <w:rFonts w:ascii="SimSun" w:hAnsi="SimSun" w:hint="eastAsia"/>
                <w:bCs/>
                <w:sz w:val="21"/>
                <w:szCs w:val="21"/>
                <w:lang w:eastAsia="zh-CN"/>
              </w:rPr>
              <w:t>/1/3</w:t>
            </w:r>
          </w:p>
          <w:p w14:paraId="5E6399E1" w14:textId="6B98E5C3" w:rsidR="00C27347" w:rsidRPr="00B81274" w:rsidRDefault="00B81274"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Pr>
                <w:rFonts w:ascii="SimSun" w:hAnsi="SimSun" w:hint="eastAsia"/>
                <w:bCs/>
                <w:sz w:val="21"/>
                <w:szCs w:val="21"/>
                <w:lang w:val="en-CA" w:eastAsia="zh-CN"/>
              </w:rPr>
              <w:t>CDIP/2/2</w:t>
            </w:r>
          </w:p>
        </w:tc>
        <w:tc>
          <w:tcPr>
            <w:tcW w:w="1933" w:type="dxa"/>
          </w:tcPr>
          <w:p w14:paraId="2E133C15"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CDIP/4/2</w:t>
            </w:r>
          </w:p>
          <w:p w14:paraId="32F4C852"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CDIP/6/2</w:t>
            </w:r>
          </w:p>
          <w:p w14:paraId="73B5D1B2"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val="en-CA" w:eastAsia="zh-CN"/>
              </w:rPr>
              <w:t>CDIP/8/2</w:t>
            </w:r>
          </w:p>
          <w:p w14:paraId="213A86B0"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w:t>
            </w:r>
            <w:r w:rsidRPr="00EE0BAB">
              <w:rPr>
                <w:rFonts w:ascii="SimSun" w:hAnsi="SimSun" w:hint="eastAsia"/>
                <w:sz w:val="21"/>
                <w:szCs w:val="21"/>
                <w:lang w:eastAsia="zh-CN"/>
              </w:rPr>
              <w:t>10</w:t>
            </w:r>
            <w:r w:rsidRPr="001F5A8D">
              <w:rPr>
                <w:rFonts w:ascii="SimSun" w:hAnsi="SimSun" w:hint="eastAsia"/>
                <w:bCs/>
                <w:sz w:val="21"/>
                <w:szCs w:val="21"/>
                <w:lang w:eastAsia="zh-CN"/>
              </w:rPr>
              <w:t>/3</w:t>
            </w:r>
          </w:p>
        </w:tc>
      </w:tr>
      <w:tr w:rsidR="00C27347" w:rsidRPr="001F5A8D" w14:paraId="7547D79C" w14:textId="77777777" w:rsidTr="00E45BB6">
        <w:trPr>
          <w:jc w:val="center"/>
        </w:trPr>
        <w:tc>
          <w:tcPr>
            <w:tcW w:w="755" w:type="dxa"/>
          </w:tcPr>
          <w:p w14:paraId="0CAB3E0B"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2077E2EC" w14:textId="0863617E" w:rsidR="00C27347" w:rsidRPr="00164798" w:rsidRDefault="009D6645" w:rsidP="007E27AF">
            <w:pPr>
              <w:pStyle w:val="Default0"/>
              <w:widowControl/>
              <w:autoSpaceDE/>
              <w:autoSpaceDN/>
              <w:spacing w:beforeLines="20" w:before="48" w:line="320" w:lineRule="atLeast"/>
              <w:ind w:leftChars="20" w:left="44" w:rightChars="20" w:right="44"/>
              <w:jc w:val="both"/>
              <w:rPr>
                <w:rFonts w:hAnsi="SimSun"/>
                <w:sz w:val="21"/>
                <w:szCs w:val="21"/>
                <w:lang w:eastAsia="zh-CN"/>
              </w:rPr>
            </w:pPr>
            <w:r w:rsidRPr="001F5A8D">
              <w:rPr>
                <w:rFonts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的平衡，实现公平。此项技术援助亦应延及处理知识产权事务的次区域和区域组织。</w:t>
            </w:r>
          </w:p>
        </w:tc>
        <w:tc>
          <w:tcPr>
            <w:tcW w:w="2409" w:type="dxa"/>
            <w:shd w:val="clear" w:color="auto" w:fill="auto"/>
          </w:tcPr>
          <w:p w14:paraId="324930AE" w14:textId="55F01BA9"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eastAsia="zh-CN"/>
              </w:rPr>
              <w:t>已讨论。</w:t>
            </w:r>
            <w:r w:rsidR="002155CC" w:rsidRPr="00A71C1E">
              <w:rPr>
                <w:rFonts w:ascii="SimSun" w:hAnsi="SimSun" w:hint="eastAsia"/>
                <w:bCs/>
                <w:sz w:val="21"/>
                <w:szCs w:val="21"/>
                <w:lang w:eastAsia="zh-CN"/>
              </w:rPr>
              <w:t>就活动达成了一致</w:t>
            </w:r>
            <w:r w:rsidR="00CF3C9C">
              <w:rPr>
                <w:rFonts w:ascii="SimSun" w:hAnsi="SimSun" w:hint="eastAsia"/>
                <w:bCs/>
                <w:sz w:val="21"/>
                <w:szCs w:val="21"/>
                <w:lang w:eastAsia="zh-CN"/>
              </w:rPr>
              <w:t>(</w:t>
            </w:r>
            <w:r w:rsidR="00C27347" w:rsidRPr="001F5A8D">
              <w:rPr>
                <w:rFonts w:ascii="SimSun" w:hAnsi="SimSun" w:hint="eastAsia"/>
                <w:bCs/>
                <w:sz w:val="21"/>
                <w:szCs w:val="21"/>
                <w:lang w:val="en-CA" w:eastAsia="zh-CN"/>
              </w:rPr>
              <w:t>CDIP/2/4</w:t>
            </w:r>
            <w:r w:rsidRPr="001F5A8D">
              <w:rPr>
                <w:rFonts w:ascii="SimSun" w:hAnsi="SimSun" w:hint="eastAsia"/>
                <w:bCs/>
                <w:sz w:val="21"/>
                <w:szCs w:val="21"/>
                <w:lang w:val="en-CA" w:eastAsia="zh-CN"/>
              </w:rPr>
              <w:t>和</w:t>
            </w:r>
            <w:r w:rsidR="00C27347" w:rsidRPr="001F5A8D">
              <w:rPr>
                <w:rFonts w:ascii="SimSun" w:hAnsi="SimSun" w:hint="eastAsia"/>
                <w:bCs/>
                <w:sz w:val="21"/>
                <w:szCs w:val="21"/>
                <w:lang w:eastAsia="zh-CN"/>
              </w:rPr>
              <w:t>CDIP/3/INF/2)</w:t>
            </w:r>
          </w:p>
        </w:tc>
        <w:tc>
          <w:tcPr>
            <w:tcW w:w="4789" w:type="dxa"/>
            <w:shd w:val="clear" w:color="auto" w:fill="auto"/>
          </w:tcPr>
          <w:p w14:paraId="39EFFB71" w14:textId="4EE53224" w:rsidR="001F5A8D" w:rsidRPr="001F5A8D"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1F5A8D">
              <w:rPr>
                <w:rFonts w:ascii="SimSun" w:hAnsi="SimSun" w:hint="eastAsia"/>
                <w:bCs/>
                <w:sz w:val="21"/>
                <w:szCs w:val="21"/>
                <w:lang w:eastAsia="zh-CN"/>
              </w:rPr>
              <w:t>自2009年初</w:t>
            </w:r>
            <w:r w:rsidR="00362DF0" w:rsidRPr="001F5A8D">
              <w:rPr>
                <w:rFonts w:ascii="SimSun" w:hAnsi="SimSun" w:hint="eastAsia"/>
                <w:bCs/>
                <w:sz w:val="21"/>
                <w:szCs w:val="21"/>
                <w:lang w:eastAsia="zh-CN"/>
              </w:rPr>
              <w:t>开始落实</w:t>
            </w:r>
            <w:r w:rsidR="004B5A63" w:rsidRPr="001F5A8D">
              <w:rPr>
                <w:rFonts w:ascii="SimSun" w:hAnsi="SimSun" w:hint="eastAsia"/>
                <w:bCs/>
                <w:sz w:val="21"/>
                <w:szCs w:val="21"/>
                <w:lang w:eastAsia="zh-CN"/>
              </w:rPr>
              <w:t>。</w:t>
            </w:r>
            <w:r w:rsidR="00743B1B" w:rsidRPr="00A71C1E">
              <w:rPr>
                <w:rFonts w:ascii="SimSun" w:hAnsi="SimSun" w:hint="eastAsia"/>
                <w:bCs/>
                <w:sz w:val="21"/>
                <w:szCs w:val="21"/>
                <w:lang w:eastAsia="zh-CN"/>
              </w:rPr>
              <w:t>此建议</w:t>
            </w:r>
            <w:r w:rsidR="00060675" w:rsidRPr="00A71C1E">
              <w:rPr>
                <w:rFonts w:ascii="SimSun" w:hAnsi="SimSun" w:hint="eastAsia"/>
                <w:bCs/>
                <w:sz w:val="21"/>
                <w:szCs w:val="21"/>
                <w:lang w:eastAsia="zh-CN"/>
              </w:rPr>
              <w:t>已</w:t>
            </w:r>
            <w:r w:rsidR="00743B1B" w:rsidRPr="00A71C1E">
              <w:rPr>
                <w:rFonts w:ascii="SimSun" w:hAnsi="SimSun" w:hint="eastAsia"/>
                <w:bCs/>
                <w:sz w:val="21"/>
                <w:szCs w:val="21"/>
                <w:lang w:eastAsia="zh-CN"/>
              </w:rPr>
              <w:t>通过以下发展议程</w:t>
            </w:r>
            <w:r w:rsidR="00743B1B" w:rsidRPr="00A71C1E">
              <w:rPr>
                <w:rFonts w:ascii="SimSun" w:hAnsi="SimSun" w:hint="eastAsia"/>
                <w:sz w:val="21"/>
                <w:szCs w:val="21"/>
                <w:lang w:eastAsia="zh-CN"/>
              </w:rPr>
              <w:t>项目</w:t>
            </w:r>
            <w:r w:rsidR="00743B1B" w:rsidRPr="00A71C1E">
              <w:rPr>
                <w:rFonts w:ascii="SimSun" w:hAnsi="SimSun" w:hint="eastAsia"/>
                <w:bCs/>
                <w:sz w:val="21"/>
                <w:szCs w:val="21"/>
                <w:lang w:eastAsia="zh-CN"/>
              </w:rPr>
              <w:t>落实</w:t>
            </w:r>
            <w:r w:rsidR="00743B1B" w:rsidRPr="001F5A8D">
              <w:rPr>
                <w:rFonts w:ascii="SimSun" w:hAnsi="SimSun" w:hint="eastAsia"/>
                <w:bCs/>
                <w:sz w:val="21"/>
                <w:szCs w:val="21"/>
                <w:lang w:eastAsia="zh-CN"/>
              </w:rPr>
              <w:t>：</w:t>
            </w:r>
          </w:p>
          <w:p w14:paraId="4E8B8196" w14:textId="5EF9B1C4" w:rsidR="001F5A8D" w:rsidRPr="001F5A8D" w:rsidRDefault="00EE0BAB"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t>1.</w:t>
            </w:r>
            <w:r w:rsidR="00743B1B" w:rsidRPr="001F5A8D">
              <w:rPr>
                <w:rFonts w:ascii="SimSun" w:hAnsi="SimSun" w:hint="eastAsia"/>
                <w:bCs/>
                <w:sz w:val="21"/>
                <w:szCs w:val="21"/>
                <w:lang w:eastAsia="zh-CN"/>
              </w:rPr>
              <w:t>建立</w:t>
            </w:r>
            <w:r>
              <w:rPr>
                <w:rFonts w:ascii="SimSun" w:hAnsi="SimSun" w:hint="eastAsia"/>
                <w:bCs/>
                <w:sz w:val="21"/>
                <w:szCs w:val="21"/>
                <w:lang w:eastAsia="zh-CN"/>
              </w:rPr>
              <w:t>“</w:t>
            </w:r>
            <w:r w:rsidR="00743B1B" w:rsidRPr="001F5A8D">
              <w:rPr>
                <w:rFonts w:ascii="SimSun" w:hAnsi="SimSun" w:hint="eastAsia"/>
                <w:bCs/>
                <w:sz w:val="21"/>
                <w:szCs w:val="21"/>
                <w:lang w:eastAsia="zh-CN"/>
              </w:rPr>
              <w:t>初创</w:t>
            </w:r>
            <w:r>
              <w:rPr>
                <w:rFonts w:ascii="SimSun" w:hAnsi="SimSun" w:hint="eastAsia"/>
                <w:bCs/>
                <w:sz w:val="21"/>
                <w:szCs w:val="21"/>
                <w:lang w:eastAsia="zh-CN"/>
              </w:rPr>
              <w:t>”</w:t>
            </w:r>
            <w:r w:rsidR="00743B1B" w:rsidRPr="001F5A8D">
              <w:rPr>
                <w:rFonts w:ascii="SimSun" w:hAnsi="SimSun" w:hint="eastAsia"/>
                <w:bCs/>
                <w:sz w:val="21"/>
                <w:szCs w:val="21"/>
                <w:lang w:eastAsia="zh-CN"/>
              </w:rPr>
              <w:t>国家</w:t>
            </w:r>
            <w:r w:rsidR="00F54431" w:rsidRPr="001F5A8D">
              <w:rPr>
                <w:rFonts w:ascii="SimSun" w:hAnsi="SimSun" w:hint="eastAsia"/>
                <w:bCs/>
                <w:sz w:val="21"/>
                <w:szCs w:val="21"/>
                <w:lang w:eastAsia="zh-CN"/>
              </w:rPr>
              <w:t>知识产权</w:t>
            </w:r>
            <w:r w:rsidR="00743B1B" w:rsidRPr="001F5A8D">
              <w:rPr>
                <w:rFonts w:ascii="SimSun" w:hAnsi="SimSun" w:hint="eastAsia"/>
                <w:bCs/>
                <w:sz w:val="21"/>
                <w:szCs w:val="21"/>
                <w:lang w:eastAsia="zh-CN"/>
              </w:rPr>
              <w:t>学院试点项目</w:t>
            </w:r>
            <w:r w:rsidR="0096167B">
              <w:rPr>
                <w:rFonts w:ascii="SimSun" w:hAnsi="SimSun" w:hint="eastAsia"/>
                <w:bCs/>
                <w:sz w:val="21"/>
                <w:szCs w:val="21"/>
                <w:lang w:eastAsia="zh-CN"/>
              </w:rPr>
              <w:t>第一阶段和第二阶段</w:t>
            </w:r>
            <w:r w:rsidR="00CF3C9C">
              <w:rPr>
                <w:rFonts w:ascii="SimSun" w:hAnsi="SimSun" w:hint="eastAsia"/>
                <w:bCs/>
                <w:sz w:val="21"/>
                <w:szCs w:val="21"/>
                <w:lang w:eastAsia="zh-CN"/>
              </w:rPr>
              <w:t>(</w:t>
            </w:r>
            <w:r w:rsidR="00CB5315" w:rsidRPr="001F5A8D">
              <w:rPr>
                <w:rFonts w:ascii="SimSun" w:hAnsi="SimSun" w:hint="eastAsia"/>
                <w:bCs/>
                <w:sz w:val="21"/>
                <w:szCs w:val="21"/>
                <w:lang w:eastAsia="zh-CN"/>
              </w:rPr>
              <w:t>项目</w:t>
            </w:r>
            <w:r w:rsidR="00E15812" w:rsidRPr="001F5A8D">
              <w:rPr>
                <w:rFonts w:ascii="SimSun" w:hAnsi="SimSun" w:hint="eastAsia"/>
                <w:bCs/>
                <w:sz w:val="21"/>
                <w:szCs w:val="21"/>
                <w:lang w:eastAsia="zh-CN"/>
              </w:rPr>
              <w:t>DA_10_01，</w:t>
            </w:r>
            <w:r w:rsidR="00CB5315" w:rsidRPr="00EE0BAB">
              <w:rPr>
                <w:rFonts w:ascii="SimSun" w:hAnsi="SimSun" w:hint="eastAsia"/>
                <w:sz w:val="21"/>
                <w:szCs w:val="21"/>
                <w:lang w:eastAsia="zh-CN"/>
              </w:rPr>
              <w:t>载于文件</w:t>
            </w:r>
            <w:r w:rsidR="00743B1B" w:rsidRPr="001F5A8D">
              <w:rPr>
                <w:rFonts w:ascii="SimSun" w:hAnsi="SimSun" w:hint="eastAsia"/>
                <w:bCs/>
                <w:sz w:val="21"/>
                <w:szCs w:val="21"/>
                <w:lang w:eastAsia="zh-CN"/>
              </w:rPr>
              <w:t>CDIP/3/INF/2</w:t>
            </w:r>
            <w:r w:rsidR="0096167B">
              <w:rPr>
                <w:rFonts w:ascii="SimSun" w:hAnsi="SimSun" w:hint="eastAsia"/>
                <w:bCs/>
                <w:sz w:val="21"/>
                <w:szCs w:val="21"/>
                <w:lang w:eastAsia="zh-CN"/>
              </w:rPr>
              <w:t>，和</w:t>
            </w:r>
            <w:r w:rsidR="0096167B" w:rsidRPr="0096167B">
              <w:rPr>
                <w:rFonts w:ascii="SimSun" w:hAnsi="SimSun" w:hint="eastAsia"/>
                <w:bCs/>
                <w:sz w:val="21"/>
                <w:szCs w:val="21"/>
                <w:lang w:eastAsia="zh-CN"/>
              </w:rPr>
              <w:t>DA_10_02</w:t>
            </w:r>
            <w:r w:rsidR="0096167B">
              <w:rPr>
                <w:rFonts w:ascii="SimSun" w:hAnsi="SimSun" w:hint="eastAsia"/>
                <w:bCs/>
                <w:sz w:val="21"/>
                <w:szCs w:val="21"/>
                <w:lang w:eastAsia="zh-CN"/>
              </w:rPr>
              <w:t>，载于文件</w:t>
            </w:r>
            <w:r w:rsidR="0096167B" w:rsidRPr="0096167B">
              <w:rPr>
                <w:rFonts w:ascii="SimSun" w:hAnsi="SimSun" w:hint="eastAsia"/>
                <w:bCs/>
                <w:sz w:val="21"/>
                <w:szCs w:val="21"/>
                <w:lang w:eastAsia="zh-CN"/>
              </w:rPr>
              <w:t>CDIP/9/10 Rev.1</w:t>
            </w:r>
            <w:r w:rsidR="00743B1B" w:rsidRPr="001F5A8D">
              <w:rPr>
                <w:rFonts w:ascii="SimSun" w:hAnsi="SimSun" w:hint="eastAsia"/>
                <w:bCs/>
                <w:sz w:val="21"/>
                <w:szCs w:val="21"/>
                <w:lang w:eastAsia="zh-CN"/>
              </w:rPr>
              <w:t>)</w:t>
            </w:r>
            <w:r>
              <w:rPr>
                <w:rFonts w:ascii="SimSun" w:hAnsi="SimSun" w:hint="eastAsia"/>
                <w:bCs/>
                <w:sz w:val="21"/>
                <w:szCs w:val="21"/>
                <w:lang w:eastAsia="zh-CN"/>
              </w:rPr>
              <w:t>；</w:t>
            </w:r>
          </w:p>
          <w:p w14:paraId="2048C33D" w14:textId="33F2BB34" w:rsidR="001F5A8D" w:rsidRPr="001F5A8D"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val="en-CA" w:eastAsia="zh-CN"/>
              </w:rPr>
              <w:t>2.</w:t>
            </w:r>
            <w:r w:rsidR="00743B1B" w:rsidRPr="001F5A8D">
              <w:rPr>
                <w:rFonts w:ascii="SimSun" w:hAnsi="SimSun" w:hint="eastAsia"/>
                <w:sz w:val="21"/>
                <w:szCs w:val="21"/>
                <w:lang w:val="en-CA" w:eastAsia="zh-CN"/>
              </w:rPr>
              <w:t>创建智能</w:t>
            </w:r>
            <w:r w:rsidR="00F54431" w:rsidRPr="001F5A8D">
              <w:rPr>
                <w:rFonts w:ascii="SimSun" w:hAnsi="SimSun" w:hint="eastAsia"/>
                <w:sz w:val="21"/>
                <w:szCs w:val="21"/>
                <w:lang w:val="en-CA" w:eastAsia="zh-CN"/>
              </w:rPr>
              <w:t>知识产权</w:t>
            </w:r>
            <w:r w:rsidR="00743B1B" w:rsidRPr="001F5A8D">
              <w:rPr>
                <w:rFonts w:ascii="SimSun" w:hAnsi="SimSun" w:hint="eastAsia"/>
                <w:sz w:val="21"/>
                <w:szCs w:val="21"/>
                <w:lang w:val="en-CA" w:eastAsia="zh-CN"/>
              </w:rPr>
              <w:t>机构项目：</w:t>
            </w:r>
            <w:r w:rsidR="006B19DB" w:rsidRPr="001F5A8D">
              <w:rPr>
                <w:rFonts w:ascii="SimSun" w:hAnsi="SimSun" w:hint="eastAsia"/>
                <w:sz w:val="21"/>
                <w:szCs w:val="21"/>
                <w:lang w:val="en-CA" w:eastAsia="zh-CN"/>
              </w:rPr>
              <w:t>“</w:t>
            </w:r>
            <w:r w:rsidR="00743B1B" w:rsidRPr="00EE0BAB">
              <w:rPr>
                <w:rFonts w:ascii="SimSun" w:hAnsi="SimSun" w:hint="eastAsia"/>
                <w:sz w:val="21"/>
                <w:szCs w:val="21"/>
                <w:lang w:eastAsia="zh-CN"/>
              </w:rPr>
              <w:t>实现国家和区域知识产权机构的知识产权基础设施现代化</w:t>
            </w:r>
            <w:r w:rsidR="00743B1B" w:rsidRPr="00A71C1E">
              <w:rPr>
                <w:rFonts w:ascii="SimSun" w:hAnsi="SimSun" w:hint="eastAsia"/>
                <w:bCs/>
                <w:sz w:val="21"/>
                <w:szCs w:val="21"/>
                <w:lang w:eastAsia="zh-CN"/>
              </w:rPr>
              <w:t>部署</w:t>
            </w:r>
            <w:r w:rsidR="00743B1B" w:rsidRPr="00EE0BAB">
              <w:rPr>
                <w:rFonts w:ascii="SimSun" w:hAnsi="SimSun" w:hint="eastAsia"/>
                <w:sz w:val="21"/>
                <w:szCs w:val="21"/>
                <w:lang w:eastAsia="zh-CN"/>
              </w:rPr>
              <w:t>必要的组件和业务解决方案</w:t>
            </w:r>
            <w:r w:rsidR="006B19DB" w:rsidRPr="001F5A8D">
              <w:rPr>
                <w:rFonts w:ascii="SimSun" w:hAnsi="SimSun" w:hint="eastAsia"/>
                <w:bCs/>
                <w:sz w:val="21"/>
                <w:szCs w:val="21"/>
                <w:lang w:eastAsia="zh-CN"/>
              </w:rPr>
              <w:t>”</w:t>
            </w:r>
            <w:r w:rsidR="00CF3C9C">
              <w:rPr>
                <w:rFonts w:ascii="SimSun" w:hAnsi="SimSun" w:hint="eastAsia"/>
                <w:bCs/>
                <w:sz w:val="21"/>
                <w:szCs w:val="21"/>
                <w:lang w:eastAsia="zh-CN"/>
              </w:rPr>
              <w:t>(</w:t>
            </w:r>
            <w:r w:rsidR="00CB5315" w:rsidRPr="001F5A8D">
              <w:rPr>
                <w:rFonts w:ascii="SimSun" w:hAnsi="SimSun" w:hint="eastAsia"/>
                <w:bCs/>
                <w:sz w:val="21"/>
                <w:szCs w:val="21"/>
                <w:lang w:eastAsia="zh-CN"/>
              </w:rPr>
              <w:t>项目</w:t>
            </w:r>
            <w:r w:rsidR="00E15812" w:rsidRPr="001F5A8D">
              <w:rPr>
                <w:rFonts w:ascii="SimSun" w:hAnsi="SimSun" w:hint="eastAsia"/>
                <w:bCs/>
                <w:sz w:val="21"/>
                <w:szCs w:val="21"/>
                <w:lang w:eastAsia="zh-CN"/>
              </w:rPr>
              <w:t>DA_10_02，</w:t>
            </w:r>
            <w:r w:rsidR="00CB5315" w:rsidRPr="001F5A8D">
              <w:rPr>
                <w:rFonts w:ascii="SimSun" w:hAnsi="SimSun" w:hint="eastAsia"/>
                <w:bCs/>
                <w:sz w:val="21"/>
                <w:szCs w:val="21"/>
                <w:lang w:eastAsia="zh-CN"/>
              </w:rPr>
              <w:t>载于文件</w:t>
            </w:r>
            <w:r w:rsidR="006E1FF5" w:rsidRPr="001F5A8D">
              <w:rPr>
                <w:rFonts w:ascii="SimSun" w:hAnsi="SimSun" w:hint="eastAsia"/>
                <w:bCs/>
                <w:sz w:val="21"/>
                <w:szCs w:val="21"/>
                <w:lang w:eastAsia="zh-CN"/>
              </w:rPr>
              <w:t>CDIP/3/INF/2)</w:t>
            </w:r>
            <w:r>
              <w:rPr>
                <w:rFonts w:ascii="SimSun" w:hAnsi="SimSun" w:hint="eastAsia"/>
                <w:bCs/>
                <w:sz w:val="21"/>
                <w:szCs w:val="21"/>
                <w:lang w:eastAsia="zh-CN"/>
              </w:rPr>
              <w:t>；</w:t>
            </w:r>
          </w:p>
          <w:p w14:paraId="42A58061" w14:textId="11D7FC5F" w:rsidR="001F5A8D" w:rsidRPr="00A71C1E"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t>3.</w:t>
            </w:r>
            <w:r w:rsidR="00743B1B" w:rsidRPr="001F5A8D">
              <w:rPr>
                <w:rFonts w:ascii="SimSun" w:hAnsi="SimSun" w:hint="eastAsia"/>
                <w:bCs/>
                <w:sz w:val="21"/>
                <w:szCs w:val="21"/>
                <w:lang w:eastAsia="zh-CN"/>
              </w:rPr>
              <w:t>为各国家机构建立</w:t>
            </w:r>
            <w:r w:rsidR="00743B1B" w:rsidRPr="00A71C1E">
              <w:rPr>
                <w:rFonts w:ascii="SimSun" w:hAnsi="SimSun" w:hint="eastAsia"/>
                <w:sz w:val="21"/>
                <w:szCs w:val="21"/>
                <w:lang w:eastAsia="zh-CN"/>
              </w:rPr>
              <w:t>创新</w:t>
            </w:r>
            <w:r w:rsidR="00743B1B" w:rsidRPr="001F5A8D">
              <w:rPr>
                <w:rFonts w:ascii="SimSun" w:hAnsi="SimSun" w:hint="eastAsia"/>
                <w:bCs/>
                <w:sz w:val="21"/>
                <w:szCs w:val="21"/>
                <w:lang w:eastAsia="zh-CN"/>
              </w:rPr>
              <w:t>和技术转让支持结构</w:t>
            </w:r>
            <w:r w:rsidR="00CF3C9C">
              <w:rPr>
                <w:rFonts w:ascii="SimSun" w:hAnsi="SimSun" w:hint="eastAsia"/>
                <w:bCs/>
                <w:sz w:val="21"/>
                <w:szCs w:val="21"/>
                <w:lang w:eastAsia="zh-CN"/>
              </w:rPr>
              <w:t>(</w:t>
            </w:r>
            <w:r w:rsidR="00CB5315" w:rsidRPr="001F5A8D">
              <w:rPr>
                <w:rFonts w:ascii="SimSun" w:hAnsi="SimSun" w:hint="eastAsia"/>
                <w:bCs/>
                <w:sz w:val="21"/>
                <w:szCs w:val="21"/>
                <w:lang w:eastAsia="zh-CN"/>
              </w:rPr>
              <w:t>项目</w:t>
            </w:r>
            <w:r w:rsidR="00C27347" w:rsidRPr="001F5A8D">
              <w:rPr>
                <w:rFonts w:ascii="SimSun" w:hAnsi="SimSun" w:hint="eastAsia"/>
                <w:bCs/>
                <w:sz w:val="21"/>
                <w:szCs w:val="21"/>
                <w:lang w:eastAsia="zh-CN"/>
              </w:rPr>
              <w:t>DA_10_03</w:t>
            </w:r>
            <w:r w:rsidR="00E15812" w:rsidRPr="001F5A8D">
              <w:rPr>
                <w:rFonts w:ascii="SimSun" w:hAnsi="SimSun" w:hint="eastAsia"/>
                <w:bCs/>
                <w:sz w:val="21"/>
                <w:szCs w:val="21"/>
                <w:lang w:eastAsia="zh-CN"/>
              </w:rPr>
              <w:t>，</w:t>
            </w:r>
            <w:r w:rsidR="00CB5315" w:rsidRPr="001F5A8D">
              <w:rPr>
                <w:rFonts w:ascii="SimSun" w:hAnsi="SimSun" w:hint="eastAsia"/>
                <w:bCs/>
                <w:sz w:val="21"/>
                <w:szCs w:val="21"/>
                <w:lang w:eastAsia="zh-CN"/>
              </w:rPr>
              <w:t>载于文件</w:t>
            </w:r>
            <w:r w:rsidR="00743B1B" w:rsidRPr="001F5A8D">
              <w:rPr>
                <w:rFonts w:ascii="SimSun" w:hAnsi="SimSun" w:hint="eastAsia"/>
                <w:bCs/>
                <w:sz w:val="21"/>
                <w:szCs w:val="21"/>
                <w:lang w:eastAsia="zh-CN"/>
              </w:rPr>
              <w:t>CDIP/3/</w:t>
            </w:r>
            <w:r w:rsidR="00743B1B" w:rsidRPr="00EE0BAB">
              <w:rPr>
                <w:rFonts w:ascii="SimSun" w:hAnsi="SimSun" w:hint="eastAsia"/>
                <w:sz w:val="21"/>
                <w:szCs w:val="21"/>
                <w:lang w:eastAsia="zh-CN"/>
              </w:rPr>
              <w:t>INF</w:t>
            </w:r>
            <w:r w:rsidR="00743B1B" w:rsidRPr="001F5A8D">
              <w:rPr>
                <w:rFonts w:ascii="SimSun" w:hAnsi="SimSun" w:hint="eastAsia"/>
                <w:bCs/>
                <w:sz w:val="21"/>
                <w:szCs w:val="21"/>
                <w:lang w:eastAsia="zh-CN"/>
              </w:rPr>
              <w:t>/2)</w:t>
            </w:r>
            <w:r>
              <w:rPr>
                <w:rFonts w:ascii="SimSun" w:hAnsi="SimSun" w:hint="eastAsia"/>
                <w:bCs/>
                <w:sz w:val="21"/>
                <w:szCs w:val="21"/>
                <w:lang w:eastAsia="zh-CN"/>
              </w:rPr>
              <w:t>；</w:t>
            </w:r>
          </w:p>
          <w:p w14:paraId="4CC808A0" w14:textId="3E41AB63" w:rsidR="00C2734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eastAsia="zh-CN"/>
              </w:rPr>
              <w:t>4</w:t>
            </w:r>
            <w:r>
              <w:rPr>
                <w:rFonts w:ascii="SimSun" w:hAnsi="SimSun" w:hint="eastAsia"/>
                <w:bCs/>
                <w:sz w:val="21"/>
                <w:szCs w:val="21"/>
                <w:lang w:eastAsia="zh-CN"/>
              </w:rPr>
              <w:t>.</w:t>
            </w:r>
            <w:r w:rsidR="006E1FF5" w:rsidRPr="001F5A8D">
              <w:rPr>
                <w:rFonts w:ascii="SimSun" w:hAnsi="SimSun" w:hint="eastAsia"/>
                <w:sz w:val="21"/>
                <w:szCs w:val="21"/>
                <w:lang w:eastAsia="zh-CN"/>
              </w:rPr>
              <w:t>提升国家、次区域和区域知识产权机构和用户的能力</w:t>
            </w:r>
            <w:r w:rsidR="00CF3C9C">
              <w:rPr>
                <w:rFonts w:ascii="SimSun" w:hAnsi="SimSun" w:hint="eastAsia"/>
                <w:bCs/>
                <w:sz w:val="21"/>
                <w:szCs w:val="21"/>
                <w:lang w:eastAsia="zh-CN"/>
              </w:rPr>
              <w:t>(</w:t>
            </w:r>
            <w:r w:rsidR="00CB5315" w:rsidRPr="001F5A8D">
              <w:rPr>
                <w:rFonts w:ascii="SimSun" w:hAnsi="SimSun" w:hint="eastAsia"/>
                <w:bCs/>
                <w:sz w:val="21"/>
                <w:szCs w:val="21"/>
                <w:lang w:eastAsia="zh-CN"/>
              </w:rPr>
              <w:t>项目</w:t>
            </w:r>
            <w:r w:rsidR="00E15812" w:rsidRPr="001F5A8D">
              <w:rPr>
                <w:rFonts w:ascii="SimSun" w:hAnsi="SimSun" w:hint="eastAsia"/>
                <w:bCs/>
                <w:sz w:val="21"/>
                <w:szCs w:val="21"/>
                <w:lang w:eastAsia="zh-CN"/>
              </w:rPr>
              <w:t>DA_10_05，</w:t>
            </w:r>
            <w:r w:rsidR="00CB5315" w:rsidRPr="001F5A8D">
              <w:rPr>
                <w:rFonts w:ascii="SimSun" w:hAnsi="SimSun" w:hint="eastAsia"/>
                <w:bCs/>
                <w:sz w:val="21"/>
                <w:szCs w:val="21"/>
                <w:lang w:eastAsia="zh-CN"/>
              </w:rPr>
              <w:t>载于文件</w:t>
            </w:r>
            <w:r w:rsidR="006E1FF5" w:rsidRPr="001F5A8D">
              <w:rPr>
                <w:rFonts w:ascii="SimSun" w:hAnsi="SimSun" w:hint="eastAsia"/>
                <w:bCs/>
                <w:sz w:val="21"/>
                <w:szCs w:val="21"/>
                <w:lang w:eastAsia="zh-CN"/>
              </w:rPr>
              <w:t>CDIP/3/INF/2)</w:t>
            </w:r>
            <w:r w:rsidR="00C3468D">
              <w:rPr>
                <w:rFonts w:ascii="SimSun" w:hAnsi="SimSun" w:hint="eastAsia"/>
                <w:bCs/>
                <w:sz w:val="21"/>
                <w:szCs w:val="21"/>
                <w:lang w:eastAsia="zh-CN"/>
              </w:rPr>
              <w:t>；以及</w:t>
            </w:r>
          </w:p>
          <w:p w14:paraId="74AFF807" w14:textId="03169119" w:rsidR="00C3468D" w:rsidRPr="001F5A8D"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t>5.</w:t>
            </w:r>
            <w:r w:rsidR="00C3468D" w:rsidRPr="00EE0BAB">
              <w:rPr>
                <w:rFonts w:ascii="SimSun" w:hAnsi="SimSun" w:hint="eastAsia"/>
                <w:sz w:val="21"/>
                <w:szCs w:val="21"/>
                <w:lang w:eastAsia="zh-CN"/>
              </w:rPr>
              <w:t>面向发展中国家和最不发达国家企业发展的知识产权与产品品牌建设项目</w:t>
            </w:r>
            <w:r w:rsidR="00C3468D" w:rsidRPr="00C3468D">
              <w:rPr>
                <w:rFonts w:ascii="SimSun" w:hAnsi="SimSun" w:hint="eastAsia"/>
                <w:bCs/>
                <w:sz w:val="21"/>
                <w:szCs w:val="21"/>
                <w:lang w:eastAsia="zh-CN"/>
              </w:rPr>
              <w:t>(</w:t>
            </w:r>
            <w:r w:rsidR="00C3468D" w:rsidRPr="00C3468D">
              <w:rPr>
                <w:rFonts w:ascii="SimSun" w:hAnsi="SimSun" w:hint="eastAsia"/>
                <w:bCs/>
                <w:sz w:val="21"/>
                <w:szCs w:val="21"/>
                <w:lang w:val="en-CA" w:eastAsia="zh-CN"/>
              </w:rPr>
              <w:t>项目DA_04_10_01</w:t>
            </w:r>
            <w:r w:rsidR="00C3468D" w:rsidRPr="00C3468D">
              <w:rPr>
                <w:rFonts w:ascii="SimSun" w:hAnsi="SimSun" w:hint="eastAsia"/>
                <w:bCs/>
                <w:sz w:val="21"/>
                <w:szCs w:val="21"/>
                <w:lang w:eastAsia="zh-CN"/>
              </w:rPr>
              <w:t>，载于文件CDIP/5/5)</w:t>
            </w:r>
            <w:r w:rsidR="00C3468D">
              <w:rPr>
                <w:rFonts w:ascii="SimSun" w:hAnsi="SimSun" w:hint="eastAsia"/>
                <w:bCs/>
                <w:sz w:val="21"/>
                <w:szCs w:val="21"/>
                <w:lang w:eastAsia="zh-CN"/>
              </w:rPr>
              <w:t>。</w:t>
            </w:r>
          </w:p>
          <w:p w14:paraId="0A4E2F1C" w14:textId="2DDB6FED" w:rsidR="001F5A8D" w:rsidRDefault="00C37D5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t>这些</w:t>
            </w:r>
            <w:r w:rsidR="00CE5C57" w:rsidRPr="001F5A8D">
              <w:rPr>
                <w:rFonts w:ascii="SimSun" w:hAnsi="SimSun" w:hint="eastAsia"/>
                <w:bCs/>
                <w:sz w:val="21"/>
                <w:szCs w:val="21"/>
                <w:lang w:eastAsia="zh-CN"/>
              </w:rPr>
              <w:t>项目</w:t>
            </w:r>
            <w:r>
              <w:rPr>
                <w:rFonts w:ascii="SimSun" w:hAnsi="SimSun" w:hint="eastAsia"/>
                <w:bCs/>
                <w:sz w:val="21"/>
                <w:szCs w:val="21"/>
                <w:lang w:eastAsia="zh-CN"/>
              </w:rPr>
              <w:t>的</w:t>
            </w:r>
            <w:r w:rsidR="0095421A">
              <w:rPr>
                <w:rFonts w:ascii="SimSun" w:hAnsi="SimSun" w:hint="eastAsia"/>
                <w:bCs/>
                <w:sz w:val="21"/>
                <w:szCs w:val="21"/>
                <w:lang w:eastAsia="zh-CN"/>
              </w:rPr>
              <w:t>审评报告</w:t>
            </w:r>
            <w:r w:rsidR="0065382E" w:rsidRPr="001F5A8D">
              <w:rPr>
                <w:rFonts w:ascii="SimSun" w:hAnsi="SimSun" w:hint="eastAsia"/>
                <w:bCs/>
                <w:sz w:val="21"/>
                <w:szCs w:val="21"/>
                <w:lang w:eastAsia="zh-CN"/>
              </w:rPr>
              <w:t>已提交CDIP第九届</w:t>
            </w:r>
            <w:r w:rsidR="00A56973">
              <w:rPr>
                <w:rFonts w:ascii="SimSun" w:hAnsi="SimSun" w:hint="eastAsia"/>
                <w:bCs/>
                <w:sz w:val="21"/>
                <w:szCs w:val="21"/>
                <w:lang w:eastAsia="zh-CN"/>
              </w:rPr>
              <w:t>、</w:t>
            </w:r>
            <w:r w:rsidR="0065382E" w:rsidRPr="001F5A8D">
              <w:rPr>
                <w:rFonts w:ascii="SimSun" w:hAnsi="SimSun" w:hint="eastAsia"/>
                <w:bCs/>
                <w:sz w:val="21"/>
                <w:szCs w:val="21"/>
                <w:lang w:eastAsia="zh-CN"/>
              </w:rPr>
              <w:t>第十届</w:t>
            </w:r>
            <w:r w:rsidR="00A56973">
              <w:rPr>
                <w:rFonts w:ascii="SimSun" w:hAnsi="SimSun" w:hint="eastAsia"/>
                <w:bCs/>
                <w:sz w:val="21"/>
                <w:szCs w:val="21"/>
                <w:lang w:eastAsia="zh-CN"/>
              </w:rPr>
              <w:t>、</w:t>
            </w:r>
            <w:r w:rsidR="00A56973" w:rsidRPr="00A71C1E">
              <w:rPr>
                <w:rFonts w:ascii="SimSun" w:hAnsi="SimSun" w:hint="eastAsia"/>
                <w:sz w:val="21"/>
                <w:szCs w:val="21"/>
                <w:lang w:eastAsia="zh-CN"/>
              </w:rPr>
              <w:t>第十三届和第十四届会议</w:t>
            </w:r>
            <w:r w:rsidR="0065382E" w:rsidRPr="00A71C1E">
              <w:rPr>
                <w:rFonts w:ascii="SimSun" w:hAnsi="SimSun" w:hint="eastAsia"/>
                <w:sz w:val="21"/>
                <w:szCs w:val="21"/>
                <w:lang w:eastAsia="zh-CN"/>
              </w:rPr>
              <w:t>审议并</w:t>
            </w:r>
            <w:r w:rsidR="00A56973" w:rsidRPr="00A71C1E">
              <w:rPr>
                <w:rFonts w:ascii="SimSun" w:hAnsi="SimSun" w:hint="eastAsia"/>
                <w:sz w:val="21"/>
                <w:szCs w:val="21"/>
                <w:lang w:eastAsia="zh-CN"/>
              </w:rPr>
              <w:t>分别</w:t>
            </w:r>
            <w:r w:rsidR="00CB5315" w:rsidRPr="00A71C1E">
              <w:rPr>
                <w:rFonts w:ascii="SimSun" w:hAnsi="SimSun" w:hint="eastAsia"/>
                <w:sz w:val="21"/>
                <w:szCs w:val="21"/>
                <w:lang w:eastAsia="zh-CN"/>
              </w:rPr>
              <w:t>载于文件</w:t>
            </w:r>
            <w:r w:rsidR="0065382E" w:rsidRPr="001F5A8D">
              <w:rPr>
                <w:rFonts w:ascii="SimSun" w:hAnsi="SimSun" w:hint="eastAsia"/>
                <w:bCs/>
                <w:sz w:val="21"/>
                <w:szCs w:val="21"/>
                <w:lang w:eastAsia="zh-CN"/>
              </w:rPr>
              <w:t>CDIP/9/6、CDIP/10/4、CDIP/10/7</w:t>
            </w:r>
            <w:r w:rsidR="00A56973">
              <w:rPr>
                <w:rFonts w:ascii="SimSun" w:hAnsi="SimSun" w:hint="eastAsia"/>
                <w:bCs/>
                <w:sz w:val="21"/>
                <w:szCs w:val="21"/>
                <w:lang w:eastAsia="zh-CN"/>
              </w:rPr>
              <w:t>、</w:t>
            </w:r>
            <w:r w:rsidR="0065382E" w:rsidRPr="001F5A8D">
              <w:rPr>
                <w:rFonts w:ascii="SimSun" w:hAnsi="SimSun" w:hint="eastAsia"/>
                <w:bCs/>
                <w:sz w:val="21"/>
                <w:szCs w:val="21"/>
                <w:lang w:eastAsia="zh-CN"/>
              </w:rPr>
              <w:t>CDIP/10/8</w:t>
            </w:r>
            <w:r w:rsidR="00A56973" w:rsidRPr="001F5A8D">
              <w:rPr>
                <w:rFonts w:ascii="SimSun" w:hAnsi="SimSun" w:hint="eastAsia"/>
                <w:bCs/>
                <w:sz w:val="21"/>
                <w:szCs w:val="21"/>
                <w:lang w:eastAsia="zh-CN"/>
              </w:rPr>
              <w:t>和</w:t>
            </w:r>
            <w:r w:rsidR="00A56973" w:rsidRPr="00A56973">
              <w:rPr>
                <w:rFonts w:ascii="SimSun" w:hAnsi="SimSun" w:hint="eastAsia"/>
                <w:bCs/>
                <w:sz w:val="21"/>
                <w:szCs w:val="21"/>
                <w:lang w:eastAsia="zh-CN"/>
              </w:rPr>
              <w:t>CDIP/13/3</w:t>
            </w:r>
            <w:r w:rsidR="0065382E" w:rsidRPr="001F5A8D">
              <w:rPr>
                <w:rFonts w:ascii="SimSun" w:hAnsi="SimSun" w:hint="eastAsia"/>
                <w:bCs/>
                <w:sz w:val="21"/>
                <w:szCs w:val="21"/>
                <w:lang w:eastAsia="zh-CN"/>
              </w:rPr>
              <w:t>。</w:t>
            </w:r>
          </w:p>
          <w:p w14:paraId="557371EC" w14:textId="658FBC67" w:rsidR="001F5A8D" w:rsidRPr="001F5A8D" w:rsidRDefault="006E1FF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eastAsia="zh-CN"/>
              </w:rPr>
              <w:t>此外，</w:t>
            </w:r>
            <w:r w:rsidRPr="00A71C1E">
              <w:rPr>
                <w:rFonts w:ascii="SimSun" w:hAnsi="SimSun" w:hint="eastAsia"/>
                <w:sz w:val="21"/>
                <w:szCs w:val="21"/>
                <w:lang w:eastAsia="zh-CN"/>
              </w:rPr>
              <w:t>此</w:t>
            </w:r>
            <w:r w:rsidRPr="00A71C1E">
              <w:rPr>
                <w:rFonts w:ascii="SimSun" w:hAnsi="SimSun" w:hint="eastAsia"/>
                <w:bCs/>
                <w:sz w:val="21"/>
                <w:szCs w:val="21"/>
                <w:lang w:eastAsia="zh-CN"/>
              </w:rPr>
              <w:t>建议</w:t>
            </w:r>
            <w:r w:rsidRPr="00A71C1E">
              <w:rPr>
                <w:rFonts w:ascii="SimSun" w:hAnsi="SimSun" w:hint="eastAsia"/>
                <w:sz w:val="21"/>
                <w:szCs w:val="21"/>
                <w:lang w:eastAsia="zh-CN"/>
              </w:rPr>
              <w:t>还正在通过以下项目落</w:t>
            </w:r>
            <w:r w:rsidRPr="001F5A8D">
              <w:rPr>
                <w:rFonts w:ascii="SimSun" w:hAnsi="SimSun" w:hint="eastAsia"/>
                <w:bCs/>
                <w:sz w:val="21"/>
                <w:szCs w:val="21"/>
                <w:lang w:eastAsia="zh-CN"/>
              </w:rPr>
              <w:t>实：</w:t>
            </w:r>
          </w:p>
          <w:p w14:paraId="1E99AB49" w14:textId="660B13E7" w:rsidR="001F5A8D"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lastRenderedPageBreak/>
              <w:t>1.</w:t>
            </w:r>
            <w:r w:rsidR="006E1FF5" w:rsidRPr="00164798">
              <w:rPr>
                <w:rFonts w:ascii="SimSun" w:hAnsi="SimSun" w:hint="eastAsia"/>
                <w:sz w:val="21"/>
                <w:szCs w:val="21"/>
                <w:lang w:eastAsia="zh-CN"/>
              </w:rPr>
              <w:t>加强各国负责知识产权事务的政府机构和利益</w:t>
            </w:r>
            <w:r w:rsidR="00E6739D">
              <w:rPr>
                <w:rFonts w:ascii="SimSun" w:hAnsi="SimSun" w:hint="eastAsia"/>
                <w:sz w:val="21"/>
                <w:szCs w:val="21"/>
                <w:lang w:eastAsia="zh-CN"/>
              </w:rPr>
              <w:t>攸关方</w:t>
            </w:r>
            <w:r w:rsidR="006E1FF5" w:rsidRPr="00164798">
              <w:rPr>
                <w:rFonts w:ascii="SimSun" w:hAnsi="SimSun" w:hint="eastAsia"/>
                <w:sz w:val="21"/>
                <w:szCs w:val="21"/>
                <w:lang w:eastAsia="zh-CN"/>
              </w:rPr>
              <w:t>机构管理、监督和促进创意产业的能力，并提高版权集体管理组织的业绩和联网能力</w:t>
            </w:r>
            <w:r w:rsidR="00CF3C9C">
              <w:rPr>
                <w:rFonts w:ascii="SimSun" w:hAnsi="SimSun" w:hint="eastAsia"/>
                <w:bCs/>
                <w:sz w:val="21"/>
                <w:szCs w:val="21"/>
                <w:lang w:eastAsia="zh-CN"/>
              </w:rPr>
              <w:t>(</w:t>
            </w:r>
            <w:r w:rsidR="006E1FF5" w:rsidRPr="00164798">
              <w:rPr>
                <w:rFonts w:ascii="SimSun" w:hAnsi="SimSun" w:hint="eastAsia"/>
                <w:bCs/>
                <w:sz w:val="21"/>
                <w:szCs w:val="21"/>
                <w:lang w:eastAsia="zh-CN"/>
              </w:rPr>
              <w:t>项目</w:t>
            </w:r>
            <w:r w:rsidR="00E15812" w:rsidRPr="00164798">
              <w:rPr>
                <w:rFonts w:ascii="SimSun" w:hAnsi="SimSun" w:hint="eastAsia"/>
                <w:bCs/>
                <w:sz w:val="21"/>
                <w:szCs w:val="21"/>
                <w:lang w:eastAsia="zh-CN"/>
              </w:rPr>
              <w:t>DA_10_04，</w:t>
            </w:r>
            <w:r w:rsidR="00CB5315" w:rsidRPr="00164798">
              <w:rPr>
                <w:rFonts w:ascii="SimSun" w:hAnsi="SimSun" w:hint="eastAsia"/>
                <w:bCs/>
                <w:sz w:val="21"/>
                <w:szCs w:val="21"/>
                <w:lang w:eastAsia="zh-CN"/>
              </w:rPr>
              <w:t>载于文件</w:t>
            </w:r>
            <w:r w:rsidR="00C27347" w:rsidRPr="00164798">
              <w:rPr>
                <w:rFonts w:ascii="SimSun" w:hAnsi="SimSun" w:hint="eastAsia"/>
                <w:bCs/>
                <w:sz w:val="21"/>
                <w:szCs w:val="21"/>
                <w:lang w:eastAsia="zh-CN"/>
              </w:rPr>
              <w:t>CDIP/3/I</w:t>
            </w:r>
            <w:r w:rsidR="006E1FF5" w:rsidRPr="00164798">
              <w:rPr>
                <w:rFonts w:ascii="SimSun" w:hAnsi="SimSun" w:hint="eastAsia"/>
                <w:bCs/>
                <w:sz w:val="21"/>
                <w:szCs w:val="21"/>
                <w:lang w:eastAsia="zh-CN"/>
              </w:rPr>
              <w:t>NF/2)</w:t>
            </w:r>
            <w:r w:rsidR="00A56973">
              <w:rPr>
                <w:rFonts w:ascii="SimSun" w:hAnsi="SimSun" w:hint="eastAsia"/>
                <w:bCs/>
                <w:sz w:val="21"/>
                <w:szCs w:val="21"/>
                <w:lang w:eastAsia="zh-CN"/>
              </w:rPr>
              <w:t>；</w:t>
            </w:r>
          </w:p>
          <w:p w14:paraId="1E4B6B22" w14:textId="520770F7" w:rsidR="000E37CD" w:rsidRPr="001464F5" w:rsidRDefault="00A71C1E"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bCs/>
                <w:sz w:val="21"/>
                <w:szCs w:val="21"/>
                <w:lang w:eastAsia="zh-CN"/>
              </w:rPr>
              <w:t>2.</w:t>
            </w:r>
            <w:r w:rsidR="006E1FF5" w:rsidRPr="001F5A8D">
              <w:rPr>
                <w:rFonts w:ascii="SimSun" w:hAnsi="SimSun" w:hint="eastAsia"/>
                <w:sz w:val="21"/>
                <w:szCs w:val="21"/>
                <w:lang w:eastAsia="zh-CN"/>
              </w:rPr>
              <w:t>加强发展中国家和最不发达国家之间知识产权与发展问题南南合作的项目</w:t>
            </w:r>
            <w:r w:rsidR="00CF3C9C">
              <w:rPr>
                <w:rFonts w:ascii="SimSun" w:hAnsi="SimSun" w:hint="eastAsia"/>
                <w:sz w:val="21"/>
                <w:szCs w:val="21"/>
                <w:lang w:eastAsia="zh-CN"/>
              </w:rPr>
              <w:t>(</w:t>
            </w:r>
            <w:r w:rsidR="006E1FF5" w:rsidRPr="001F5A8D">
              <w:rPr>
                <w:rFonts w:ascii="SimSun" w:hAnsi="SimSun" w:hint="eastAsia"/>
                <w:bCs/>
                <w:sz w:val="21"/>
                <w:szCs w:val="21"/>
                <w:lang w:eastAsia="zh-CN"/>
              </w:rPr>
              <w:t>DA_1_10_11_13_19_25_32_01</w:t>
            </w:r>
            <w:r w:rsidR="00E15812" w:rsidRPr="001F5A8D">
              <w:rPr>
                <w:rFonts w:ascii="SimSun" w:hAnsi="SimSun" w:hint="eastAsia"/>
                <w:sz w:val="21"/>
                <w:szCs w:val="21"/>
                <w:lang w:eastAsia="zh-CN"/>
              </w:rPr>
              <w:t>项目，</w:t>
            </w:r>
            <w:r w:rsidR="006E1FF5" w:rsidRPr="001F5A8D">
              <w:rPr>
                <w:rFonts w:ascii="SimSun" w:hAnsi="SimSun" w:hint="eastAsia"/>
                <w:sz w:val="21"/>
                <w:szCs w:val="21"/>
                <w:lang w:eastAsia="zh-CN"/>
              </w:rPr>
              <w:t>载于</w:t>
            </w:r>
            <w:r w:rsidR="00C13D29" w:rsidRPr="001F5A8D">
              <w:rPr>
                <w:rFonts w:ascii="SimSun" w:hAnsi="SimSun" w:hint="eastAsia"/>
                <w:sz w:val="21"/>
                <w:szCs w:val="21"/>
                <w:lang w:eastAsia="zh-CN"/>
              </w:rPr>
              <w:t>文件CDIP</w:t>
            </w:r>
            <w:r w:rsidR="006E1FF5" w:rsidRPr="001F5A8D">
              <w:rPr>
                <w:rFonts w:ascii="SimSun" w:hAnsi="SimSun" w:hint="eastAsia"/>
                <w:sz w:val="21"/>
                <w:szCs w:val="21"/>
                <w:lang w:eastAsia="zh-CN"/>
              </w:rPr>
              <w:t>/7/6)</w:t>
            </w:r>
            <w:r w:rsidR="00A56973">
              <w:rPr>
                <w:rFonts w:ascii="SimSun" w:hAnsi="SimSun" w:hint="eastAsia"/>
                <w:sz w:val="21"/>
                <w:szCs w:val="21"/>
                <w:lang w:eastAsia="zh-CN"/>
              </w:rPr>
              <w:t>；</w:t>
            </w:r>
          </w:p>
          <w:p w14:paraId="380A4D83" w14:textId="02858ABA" w:rsidR="003E4690" w:rsidRPr="003E4690"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t>3.</w:t>
            </w:r>
            <w:r w:rsidR="003E4690" w:rsidRPr="00A71C1E">
              <w:rPr>
                <w:rFonts w:ascii="SimSun" w:hAnsi="SimSun" w:hint="eastAsia"/>
                <w:sz w:val="21"/>
                <w:szCs w:val="21"/>
                <w:lang w:eastAsia="zh-CN"/>
              </w:rPr>
              <w:t>关于加强和发展布基纳法索</w:t>
            </w:r>
            <w:r w:rsidR="00AD52DB" w:rsidRPr="00A71C1E">
              <w:rPr>
                <w:rFonts w:ascii="SimSun" w:hAnsi="SimSun" w:hint="eastAsia"/>
                <w:sz w:val="21"/>
                <w:szCs w:val="21"/>
                <w:lang w:eastAsia="zh-CN"/>
              </w:rPr>
              <w:t>和若干非洲国家音像部门</w:t>
            </w:r>
            <w:r w:rsidR="003E4690" w:rsidRPr="00A71C1E">
              <w:rPr>
                <w:rFonts w:ascii="SimSun" w:hAnsi="SimSun" w:hint="eastAsia"/>
                <w:sz w:val="21"/>
                <w:szCs w:val="21"/>
                <w:lang w:eastAsia="zh-CN"/>
              </w:rPr>
              <w:t>的项目</w:t>
            </w:r>
            <w:r w:rsidR="00CF3C9C">
              <w:rPr>
                <w:rFonts w:ascii="SimSun" w:hAnsi="SimSun" w:hint="eastAsia"/>
                <w:bCs/>
                <w:sz w:val="21"/>
                <w:szCs w:val="21"/>
                <w:lang w:eastAsia="zh-CN"/>
              </w:rPr>
              <w:t>(</w:t>
            </w:r>
            <w:r w:rsidR="003E4690" w:rsidRPr="003E4690">
              <w:rPr>
                <w:rFonts w:ascii="SimSun" w:hAnsi="SimSun" w:hint="eastAsia"/>
                <w:bCs/>
                <w:sz w:val="21"/>
                <w:szCs w:val="21"/>
                <w:lang w:eastAsia="zh-CN"/>
              </w:rPr>
              <w:t>项目DA_1_2_4_10_11_1，载于文件CDIP/9/13)</w:t>
            </w:r>
            <w:r w:rsidR="00A56973">
              <w:rPr>
                <w:rFonts w:ascii="SimSun" w:hAnsi="SimSun" w:hint="eastAsia"/>
                <w:bCs/>
                <w:sz w:val="21"/>
                <w:szCs w:val="21"/>
                <w:lang w:eastAsia="zh-CN"/>
              </w:rPr>
              <w:t>；以及</w:t>
            </w:r>
          </w:p>
          <w:p w14:paraId="299C177A" w14:textId="5827B0A0" w:rsidR="000E37CD" w:rsidRPr="000E37CD"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bCs/>
                <w:sz w:val="21"/>
                <w:szCs w:val="21"/>
                <w:lang w:eastAsia="zh-CN"/>
              </w:rPr>
              <w:t>4.</w:t>
            </w:r>
            <w:r w:rsidR="003E4690" w:rsidRPr="00A71C1E">
              <w:rPr>
                <w:rFonts w:ascii="SimSun" w:hAnsi="SimSun" w:hint="eastAsia"/>
                <w:sz w:val="21"/>
                <w:szCs w:val="21"/>
                <w:lang w:eastAsia="zh-CN"/>
              </w:rPr>
              <w:t>关于知识产权和外观设计管理促进发展中国家和最</w:t>
            </w:r>
            <w:r w:rsidR="003E4690" w:rsidRPr="00A71C1E">
              <w:rPr>
                <w:rFonts w:ascii="SimSun" w:hAnsi="SimSun" w:hint="eastAsia"/>
                <w:bCs/>
                <w:sz w:val="21"/>
                <w:szCs w:val="21"/>
                <w:lang w:eastAsia="zh-CN"/>
              </w:rPr>
              <w:t>不发达国家</w:t>
            </w:r>
            <w:r w:rsidR="00CF3C9C">
              <w:rPr>
                <w:rFonts w:ascii="SimSun" w:hAnsi="SimSun" w:hint="eastAsia"/>
                <w:bCs/>
                <w:sz w:val="21"/>
                <w:szCs w:val="21"/>
                <w:lang w:eastAsia="zh-CN"/>
              </w:rPr>
              <w:t>(</w:t>
            </w:r>
            <w:r w:rsidR="003E4690" w:rsidRPr="003E4690">
              <w:rPr>
                <w:rFonts w:ascii="SimSun" w:hAnsi="SimSun" w:hint="eastAsia"/>
                <w:bCs/>
                <w:sz w:val="21"/>
                <w:szCs w:val="21"/>
                <w:lang w:eastAsia="zh-CN"/>
              </w:rPr>
              <w:t>LDC)企业发展的试点项目</w:t>
            </w:r>
            <w:r w:rsidR="00CF3C9C">
              <w:rPr>
                <w:rFonts w:ascii="SimSun" w:hAnsi="SimSun" w:hint="eastAsia"/>
                <w:bCs/>
                <w:sz w:val="21"/>
                <w:szCs w:val="21"/>
                <w:lang w:eastAsia="zh-CN"/>
              </w:rPr>
              <w:t>(</w:t>
            </w:r>
            <w:r w:rsidR="003E4690" w:rsidRPr="003E4690">
              <w:rPr>
                <w:rFonts w:ascii="SimSun" w:hAnsi="SimSun" w:hint="eastAsia"/>
                <w:bCs/>
                <w:sz w:val="21"/>
                <w:szCs w:val="21"/>
                <w:lang w:eastAsia="zh-CN"/>
              </w:rPr>
              <w:t>项目DA_4_10_02，载于文件CDIP/12/6)</w:t>
            </w:r>
            <w:r w:rsidR="00A56973">
              <w:rPr>
                <w:rFonts w:ascii="SimSun" w:hAnsi="SimSun" w:hint="eastAsia"/>
                <w:bCs/>
                <w:sz w:val="21"/>
                <w:szCs w:val="21"/>
                <w:lang w:eastAsia="zh-CN"/>
              </w:rPr>
              <w:t>。</w:t>
            </w:r>
          </w:p>
        </w:tc>
        <w:tc>
          <w:tcPr>
            <w:tcW w:w="1800" w:type="dxa"/>
            <w:shd w:val="clear" w:color="auto" w:fill="auto"/>
          </w:tcPr>
          <w:p w14:paraId="0DD5978A" w14:textId="77777777" w:rsidR="00417354"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EE0BAB">
              <w:rPr>
                <w:rFonts w:ascii="SimSun" w:hAnsi="SimSun" w:hint="eastAsia"/>
                <w:sz w:val="21"/>
                <w:szCs w:val="21"/>
                <w:lang w:eastAsia="zh-CN"/>
              </w:rPr>
              <w:lastRenderedPageBreak/>
              <w:t>CDIP</w:t>
            </w:r>
            <w:r w:rsidRPr="001F5A8D">
              <w:rPr>
                <w:rFonts w:ascii="SimSun" w:hAnsi="SimSun" w:hint="eastAsia"/>
                <w:bCs/>
                <w:sz w:val="21"/>
                <w:szCs w:val="21"/>
                <w:lang w:eastAsia="zh-CN"/>
              </w:rPr>
              <w:t>/1/3</w:t>
            </w:r>
          </w:p>
          <w:p w14:paraId="4162F0C9" w14:textId="77777777" w:rsidR="00417354" w:rsidRDefault="00417354"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Pr>
                <w:rFonts w:ascii="SimSun" w:hAnsi="SimSun" w:hint="eastAsia"/>
                <w:bCs/>
                <w:sz w:val="21"/>
                <w:szCs w:val="21"/>
                <w:lang w:val="en-CA" w:eastAsia="zh-CN"/>
              </w:rPr>
              <w:t>CDIP/2/INF/1</w:t>
            </w:r>
          </w:p>
          <w:p w14:paraId="643D6ED9" w14:textId="0BBC2D95"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CDIP/2/2</w:t>
            </w:r>
          </w:p>
          <w:p w14:paraId="23D25845"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CDIP/4/12</w:t>
            </w:r>
          </w:p>
          <w:p w14:paraId="579115F3"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eastAsia="zh-CN"/>
              </w:rPr>
              <w:t>CDIP/5/5</w:t>
            </w:r>
          </w:p>
          <w:p w14:paraId="48C504D5" w14:textId="61C515BB" w:rsidR="00C27347" w:rsidRPr="00164798"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eastAsia="zh-CN"/>
              </w:rPr>
              <w:t>CDIP3/INF/2</w:t>
            </w:r>
          </w:p>
        </w:tc>
        <w:tc>
          <w:tcPr>
            <w:tcW w:w="1933" w:type="dxa"/>
          </w:tcPr>
          <w:p w14:paraId="495733BF"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EE0BAB">
              <w:rPr>
                <w:rFonts w:ascii="SimSun" w:hAnsi="SimSun" w:hint="eastAsia"/>
                <w:sz w:val="21"/>
                <w:szCs w:val="21"/>
                <w:lang w:eastAsia="zh-CN"/>
              </w:rPr>
              <w:t>CDIP</w:t>
            </w:r>
            <w:r w:rsidRPr="001F5A8D">
              <w:rPr>
                <w:rFonts w:ascii="SimSun" w:hAnsi="SimSun" w:hint="eastAsia"/>
                <w:bCs/>
                <w:sz w:val="21"/>
                <w:szCs w:val="21"/>
                <w:lang w:eastAsia="zh-CN"/>
              </w:rPr>
              <w:t>/4/2</w:t>
            </w:r>
          </w:p>
          <w:p w14:paraId="31691475" w14:textId="77777777" w:rsidR="00C27347" w:rsidRPr="00EE0BAB" w:rsidRDefault="00C27347" w:rsidP="0053162D">
            <w:pPr>
              <w:pStyle w:val="Default0"/>
              <w:widowControl/>
              <w:spacing w:beforeLines="20" w:before="48" w:line="320" w:lineRule="atLeast"/>
              <w:ind w:leftChars="20" w:left="44" w:rightChars="20" w:right="44"/>
              <w:contextualSpacing/>
              <w:jc w:val="both"/>
              <w:rPr>
                <w:rFonts w:ascii="SimSun" w:hAnsi="SimSun"/>
                <w:sz w:val="21"/>
                <w:szCs w:val="21"/>
                <w:lang w:eastAsia="zh-CN"/>
              </w:rPr>
            </w:pPr>
            <w:r w:rsidRPr="001F5A8D">
              <w:rPr>
                <w:rFonts w:ascii="SimSun" w:hAnsi="SimSun" w:hint="eastAsia"/>
                <w:bCs/>
                <w:sz w:val="21"/>
                <w:szCs w:val="21"/>
                <w:lang w:eastAsia="zh-CN"/>
              </w:rPr>
              <w:t>CDIP</w:t>
            </w:r>
            <w:r w:rsidRPr="00EE0BAB">
              <w:rPr>
                <w:rFonts w:ascii="SimSun" w:hAnsi="SimSun" w:hint="eastAsia"/>
                <w:sz w:val="21"/>
                <w:szCs w:val="21"/>
                <w:lang w:eastAsia="zh-CN"/>
              </w:rPr>
              <w:t>/6/2</w:t>
            </w:r>
          </w:p>
          <w:p w14:paraId="27429FD3" w14:textId="77777777" w:rsidR="00C27347" w:rsidRPr="00EE0BAB" w:rsidRDefault="00C27347" w:rsidP="0053162D">
            <w:pPr>
              <w:pStyle w:val="Default0"/>
              <w:widowControl/>
              <w:spacing w:beforeLines="20" w:before="48" w:line="320" w:lineRule="atLeast"/>
              <w:ind w:leftChars="20" w:left="44" w:rightChars="20" w:right="44"/>
              <w:contextualSpacing/>
              <w:jc w:val="both"/>
              <w:rPr>
                <w:rFonts w:ascii="SimSun" w:hAnsi="SimSun"/>
                <w:sz w:val="21"/>
                <w:szCs w:val="21"/>
                <w:lang w:eastAsia="zh-CN"/>
              </w:rPr>
            </w:pPr>
            <w:r w:rsidRPr="00EE0BAB">
              <w:rPr>
                <w:rFonts w:ascii="SimSun" w:hAnsi="SimSun" w:hint="eastAsia"/>
                <w:sz w:val="21"/>
                <w:szCs w:val="21"/>
                <w:lang w:eastAsia="zh-CN"/>
              </w:rPr>
              <w:t>CDIP/8/2</w:t>
            </w:r>
          </w:p>
          <w:p w14:paraId="41FA3AE4" w14:textId="77777777" w:rsidR="00C27347" w:rsidRPr="00EE0BAB" w:rsidRDefault="00C27347" w:rsidP="0053162D">
            <w:pPr>
              <w:pStyle w:val="Default0"/>
              <w:widowControl/>
              <w:spacing w:beforeLines="20" w:before="48" w:line="320" w:lineRule="atLeast"/>
              <w:ind w:leftChars="20" w:left="44" w:rightChars="20" w:right="44"/>
              <w:contextualSpacing/>
              <w:jc w:val="both"/>
              <w:rPr>
                <w:rFonts w:ascii="SimSun" w:hAnsi="SimSun"/>
                <w:sz w:val="21"/>
                <w:szCs w:val="21"/>
                <w:lang w:eastAsia="zh-CN"/>
              </w:rPr>
            </w:pPr>
            <w:r w:rsidRPr="00EE0BAB">
              <w:rPr>
                <w:rFonts w:ascii="SimSun" w:hAnsi="SimSun" w:hint="eastAsia"/>
                <w:sz w:val="21"/>
                <w:szCs w:val="21"/>
                <w:lang w:eastAsia="zh-CN"/>
              </w:rPr>
              <w:t>CDIP/9/6</w:t>
            </w:r>
          </w:p>
          <w:p w14:paraId="37B2237B" w14:textId="77777777" w:rsidR="00C27347" w:rsidRPr="00EE0BAB" w:rsidRDefault="00C27347" w:rsidP="0053162D">
            <w:pPr>
              <w:pStyle w:val="Default0"/>
              <w:widowControl/>
              <w:spacing w:beforeLines="20" w:before="48" w:line="320" w:lineRule="atLeast"/>
              <w:ind w:leftChars="20" w:left="44" w:rightChars="20" w:right="44"/>
              <w:contextualSpacing/>
              <w:jc w:val="both"/>
              <w:rPr>
                <w:rFonts w:ascii="SimSun" w:hAnsi="SimSun"/>
                <w:sz w:val="21"/>
                <w:szCs w:val="21"/>
                <w:lang w:eastAsia="zh-CN"/>
              </w:rPr>
            </w:pPr>
            <w:r w:rsidRPr="00EE0BAB">
              <w:rPr>
                <w:rFonts w:ascii="SimSun" w:hAnsi="SimSun" w:hint="eastAsia"/>
                <w:sz w:val="21"/>
                <w:szCs w:val="21"/>
                <w:lang w:eastAsia="zh-CN"/>
              </w:rPr>
              <w:t>CDIP/10/4</w:t>
            </w:r>
          </w:p>
          <w:p w14:paraId="4807F9AE" w14:textId="77777777" w:rsidR="00C27347" w:rsidRPr="00EE0BAB" w:rsidRDefault="00C27347" w:rsidP="0053162D">
            <w:pPr>
              <w:pStyle w:val="Default0"/>
              <w:widowControl/>
              <w:spacing w:beforeLines="20" w:before="48" w:line="320" w:lineRule="atLeast"/>
              <w:ind w:leftChars="20" w:left="44" w:rightChars="20" w:right="44"/>
              <w:contextualSpacing/>
              <w:jc w:val="both"/>
              <w:rPr>
                <w:rFonts w:ascii="SimSun" w:hAnsi="SimSun"/>
                <w:sz w:val="21"/>
                <w:szCs w:val="21"/>
                <w:lang w:eastAsia="zh-CN"/>
              </w:rPr>
            </w:pPr>
            <w:r w:rsidRPr="00EE0BAB">
              <w:rPr>
                <w:rFonts w:ascii="SimSun" w:hAnsi="SimSun" w:hint="eastAsia"/>
                <w:sz w:val="21"/>
                <w:szCs w:val="21"/>
                <w:lang w:eastAsia="zh-CN"/>
              </w:rPr>
              <w:t>CDIP/10/7</w:t>
            </w:r>
          </w:p>
          <w:p w14:paraId="1741A77F" w14:textId="77777777" w:rsidR="00C27347" w:rsidRPr="00EE0BAB" w:rsidRDefault="00C27347" w:rsidP="0053162D">
            <w:pPr>
              <w:pStyle w:val="Default0"/>
              <w:widowControl/>
              <w:spacing w:beforeLines="20" w:before="48" w:line="320" w:lineRule="atLeast"/>
              <w:ind w:leftChars="20" w:left="44" w:rightChars="20" w:right="44"/>
              <w:contextualSpacing/>
              <w:jc w:val="both"/>
              <w:rPr>
                <w:rFonts w:ascii="SimSun" w:hAnsi="SimSun"/>
                <w:sz w:val="21"/>
                <w:szCs w:val="21"/>
                <w:lang w:eastAsia="zh-CN"/>
              </w:rPr>
            </w:pPr>
            <w:r w:rsidRPr="00EE0BAB">
              <w:rPr>
                <w:rFonts w:ascii="SimSun" w:hAnsi="SimSun" w:hint="eastAsia"/>
                <w:sz w:val="21"/>
                <w:szCs w:val="21"/>
                <w:lang w:eastAsia="zh-CN"/>
              </w:rPr>
              <w:t>CDIP/10/8</w:t>
            </w:r>
          </w:p>
          <w:p w14:paraId="54ECE967" w14:textId="77777777" w:rsidR="001602E4" w:rsidRPr="00EE0BAB" w:rsidRDefault="001602E4" w:rsidP="0053162D">
            <w:pPr>
              <w:pStyle w:val="Default0"/>
              <w:widowControl/>
              <w:spacing w:beforeLines="20" w:before="48" w:line="320" w:lineRule="atLeast"/>
              <w:ind w:leftChars="20" w:left="44" w:rightChars="20" w:right="44"/>
              <w:contextualSpacing/>
              <w:jc w:val="both"/>
              <w:rPr>
                <w:rFonts w:ascii="SimSun" w:hAnsi="SimSun"/>
                <w:sz w:val="21"/>
                <w:szCs w:val="21"/>
                <w:lang w:eastAsia="zh-CN"/>
              </w:rPr>
            </w:pPr>
            <w:r w:rsidRPr="00EE0BAB">
              <w:rPr>
                <w:rFonts w:ascii="SimSun" w:hAnsi="SimSun" w:hint="eastAsia"/>
                <w:sz w:val="21"/>
                <w:szCs w:val="21"/>
                <w:lang w:eastAsia="zh-CN"/>
              </w:rPr>
              <w:t>CDIP/12/2</w:t>
            </w:r>
          </w:p>
          <w:p w14:paraId="75025370" w14:textId="1FC2F946" w:rsidR="00C3468D" w:rsidRPr="001F5A8D" w:rsidRDefault="00C3468D"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EE0BAB">
              <w:rPr>
                <w:rFonts w:ascii="SimSun" w:hAnsi="SimSun" w:hint="eastAsia"/>
                <w:sz w:val="21"/>
                <w:szCs w:val="21"/>
                <w:lang w:eastAsia="zh-CN"/>
              </w:rPr>
              <w:t>CDIP/14/2</w:t>
            </w:r>
          </w:p>
        </w:tc>
      </w:tr>
      <w:tr w:rsidR="00C27347" w:rsidRPr="001F5A8D" w14:paraId="1E741FE8" w14:textId="77777777" w:rsidTr="00E45BB6">
        <w:trPr>
          <w:jc w:val="center"/>
        </w:trPr>
        <w:tc>
          <w:tcPr>
            <w:tcW w:w="755" w:type="dxa"/>
          </w:tcPr>
          <w:p w14:paraId="6027797A"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656C1642" w14:textId="12768C94" w:rsidR="00C27347" w:rsidRPr="00A71C1E"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帮助成员国加强保护国内创造、创新与发明的</w:t>
            </w:r>
            <w:r w:rsidRPr="00A71C1E">
              <w:rPr>
                <w:rFonts w:ascii="SimSun" w:hAnsi="SimSun" w:hint="eastAsia"/>
                <w:bCs/>
                <w:sz w:val="21"/>
                <w:szCs w:val="21"/>
                <w:lang w:eastAsia="zh-CN"/>
              </w:rPr>
              <w:t>能力</w:t>
            </w:r>
            <w:r w:rsidRPr="00A71C1E">
              <w:rPr>
                <w:rFonts w:ascii="SimSun" w:hAnsi="SimSun" w:hint="eastAsia"/>
                <w:sz w:val="21"/>
                <w:szCs w:val="21"/>
                <w:lang w:eastAsia="zh-CN"/>
              </w:rPr>
              <w:t>，并酌情根据WIPO的职责为发展国家的科技基础设施提供支持。</w:t>
            </w:r>
          </w:p>
        </w:tc>
        <w:tc>
          <w:tcPr>
            <w:tcW w:w="2409" w:type="dxa"/>
            <w:shd w:val="clear" w:color="auto" w:fill="auto"/>
          </w:tcPr>
          <w:p w14:paraId="7E9ED31D" w14:textId="3DB6D9E8" w:rsidR="00C27347" w:rsidRPr="001F5A8D"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hint="eastAsia"/>
                <w:bCs/>
                <w:sz w:val="21"/>
                <w:szCs w:val="21"/>
                <w:lang w:val="en-CA" w:eastAsia="zh-CN"/>
              </w:rPr>
              <w:t>已讨论。</w:t>
            </w:r>
            <w:r w:rsidR="002155CC" w:rsidRPr="001F5A8D">
              <w:rPr>
                <w:rFonts w:ascii="SimSun" w:hAnsi="SimSun" w:hint="eastAsia"/>
                <w:bCs/>
                <w:sz w:val="21"/>
                <w:szCs w:val="21"/>
                <w:lang w:val="en-CA" w:eastAsia="zh-CN"/>
              </w:rPr>
              <w:t>就活动达成了一致</w:t>
            </w:r>
            <w:r w:rsidR="00CF3C9C">
              <w:rPr>
                <w:rFonts w:ascii="SimSun" w:hAnsi="SimSun" w:hint="eastAsia"/>
                <w:bCs/>
                <w:sz w:val="21"/>
                <w:szCs w:val="21"/>
                <w:lang w:val="en-CA" w:eastAsia="zh-CN"/>
              </w:rPr>
              <w:t>(</w:t>
            </w:r>
            <w:r w:rsidR="00C27347" w:rsidRPr="00A71C1E">
              <w:rPr>
                <w:rFonts w:ascii="SimSun" w:hAnsi="SimSun" w:hint="eastAsia"/>
                <w:bCs/>
                <w:sz w:val="21"/>
                <w:szCs w:val="21"/>
                <w:lang w:eastAsia="zh-CN"/>
              </w:rPr>
              <w:t>CDIP</w:t>
            </w:r>
            <w:r w:rsidR="00C27347" w:rsidRPr="001F5A8D">
              <w:rPr>
                <w:rFonts w:ascii="SimSun" w:hAnsi="SimSun" w:hint="eastAsia"/>
                <w:bCs/>
                <w:sz w:val="21"/>
                <w:szCs w:val="21"/>
                <w:lang w:val="en-CA" w:eastAsia="zh-CN"/>
              </w:rPr>
              <w:t>/2/4)</w:t>
            </w:r>
          </w:p>
        </w:tc>
        <w:tc>
          <w:tcPr>
            <w:tcW w:w="4789" w:type="dxa"/>
            <w:shd w:val="clear" w:color="auto" w:fill="auto"/>
          </w:tcPr>
          <w:p w14:paraId="2A454A5B" w14:textId="12116A55" w:rsidR="001F5A8D" w:rsidRPr="001F5A8D" w:rsidRDefault="00F15D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sz w:val="21"/>
                <w:szCs w:val="21"/>
                <w:lang w:eastAsia="zh-CN"/>
              </w:rPr>
              <w:t>发展议程</w:t>
            </w:r>
            <w:r w:rsidR="00CB5315" w:rsidRPr="00A71C1E">
              <w:rPr>
                <w:rFonts w:ascii="SimSun" w:hAnsi="SimSun" w:hint="eastAsia"/>
                <w:sz w:val="21"/>
                <w:szCs w:val="21"/>
                <w:lang w:eastAsia="zh-CN"/>
              </w:rPr>
              <w:t>自</w:t>
            </w:r>
            <w:r w:rsidR="00CB5315" w:rsidRPr="00A71C1E">
              <w:rPr>
                <w:rFonts w:ascii="SimSun" w:hAnsi="SimSun" w:hint="eastAsia"/>
                <w:bCs/>
                <w:sz w:val="21"/>
                <w:szCs w:val="21"/>
                <w:lang w:eastAsia="zh-CN"/>
              </w:rPr>
              <w:t>2007</w:t>
            </w:r>
            <w:r w:rsidR="00CB5315" w:rsidRPr="001F5A8D">
              <w:rPr>
                <w:rFonts w:ascii="SimSun" w:hAnsi="SimSun" w:hint="eastAsia"/>
                <w:bCs/>
                <w:sz w:val="21"/>
                <w:szCs w:val="21"/>
                <w:lang w:val="en-CA" w:eastAsia="zh-CN"/>
              </w:rPr>
              <w:t>年10月通过后</w:t>
            </w:r>
            <w:r w:rsidR="00362DF0" w:rsidRPr="001F5A8D">
              <w:rPr>
                <w:rFonts w:ascii="SimSun" w:hAnsi="SimSun" w:hint="eastAsia"/>
                <w:bCs/>
                <w:sz w:val="21"/>
                <w:szCs w:val="21"/>
                <w:lang w:val="en-CA" w:eastAsia="zh-CN"/>
              </w:rPr>
              <w:t>开始落实</w:t>
            </w:r>
            <w:r w:rsidR="004B5A63" w:rsidRPr="001F5A8D">
              <w:rPr>
                <w:rFonts w:ascii="SimSun" w:hAnsi="SimSun" w:hint="eastAsia"/>
                <w:bCs/>
                <w:sz w:val="21"/>
                <w:szCs w:val="21"/>
                <w:lang w:val="en-CA" w:eastAsia="zh-CN"/>
              </w:rPr>
              <w:t>。</w:t>
            </w:r>
          </w:p>
          <w:p w14:paraId="6F3CBADD" w14:textId="3C423B6C" w:rsidR="001F5A8D" w:rsidRPr="00A71C1E" w:rsidRDefault="00CE5C57"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sz w:val="21"/>
                <w:szCs w:val="21"/>
                <w:lang w:eastAsia="zh-CN"/>
              </w:rPr>
              <w:t>此建议正由数个WIPO计划落实，包括计划1、3、9、14、18和30，并间接通过建议8和10</w:t>
            </w:r>
            <w:r w:rsidR="00F15D1E" w:rsidRPr="00A71C1E">
              <w:rPr>
                <w:rFonts w:ascii="SimSun" w:hAnsi="SimSun" w:hint="eastAsia"/>
                <w:sz w:val="21"/>
                <w:szCs w:val="21"/>
                <w:lang w:eastAsia="zh-CN"/>
              </w:rPr>
              <w:t>的一些发展议程项目</w:t>
            </w:r>
            <w:r w:rsidRPr="00A71C1E">
              <w:rPr>
                <w:rFonts w:ascii="SimSun" w:hAnsi="SimSun" w:hint="eastAsia"/>
                <w:sz w:val="21"/>
                <w:szCs w:val="21"/>
                <w:lang w:eastAsia="zh-CN"/>
              </w:rPr>
              <w:t>落实。</w:t>
            </w:r>
          </w:p>
          <w:p w14:paraId="222DFC4E" w14:textId="77777777" w:rsidR="00F15D1E" w:rsidRDefault="001A2B7D"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71C1E">
              <w:rPr>
                <w:rFonts w:ascii="SimSun" w:hAnsi="SimSun" w:hint="eastAsia"/>
                <w:bCs/>
                <w:sz w:val="21"/>
                <w:szCs w:val="21"/>
                <w:lang w:eastAsia="zh-CN"/>
              </w:rPr>
              <w:t>此建议还正在通过</w:t>
            </w:r>
            <w:r w:rsidR="00F15D1E" w:rsidRPr="00A71C1E">
              <w:rPr>
                <w:rFonts w:ascii="SimSun" w:hAnsi="SimSun" w:hint="eastAsia"/>
                <w:bCs/>
                <w:sz w:val="21"/>
                <w:szCs w:val="21"/>
                <w:lang w:eastAsia="zh-CN"/>
              </w:rPr>
              <w:t>以下项目落实</w:t>
            </w:r>
            <w:r w:rsidR="00F15D1E">
              <w:rPr>
                <w:rFonts w:ascii="SimSun" w:hAnsi="SimSun" w:hint="eastAsia"/>
                <w:sz w:val="21"/>
                <w:szCs w:val="21"/>
                <w:lang w:eastAsia="zh-CN"/>
              </w:rPr>
              <w:t>：</w:t>
            </w:r>
          </w:p>
          <w:p w14:paraId="6B19DA26" w14:textId="48044965" w:rsidR="00C27347" w:rsidRDefault="00A71C1E"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1</w:t>
            </w:r>
            <w:r>
              <w:rPr>
                <w:rFonts w:ascii="SimSun" w:hAnsi="SimSun" w:hint="eastAsia"/>
                <w:bCs/>
                <w:sz w:val="21"/>
                <w:szCs w:val="21"/>
                <w:lang w:eastAsia="zh-CN"/>
              </w:rPr>
              <w:t>.</w:t>
            </w:r>
            <w:r w:rsidR="00CE5C57" w:rsidRPr="001464F5">
              <w:rPr>
                <w:rFonts w:ascii="SimSun" w:hAnsi="SimSun" w:hint="eastAsia"/>
                <w:sz w:val="21"/>
                <w:szCs w:val="21"/>
                <w:lang w:eastAsia="zh-CN"/>
              </w:rPr>
              <w:t>加强发展中国家和最不发达国家之间知识产权与发展问题</w:t>
            </w:r>
            <w:r w:rsidR="00CE5C57" w:rsidRPr="00A71C1E">
              <w:rPr>
                <w:rFonts w:ascii="SimSun" w:hAnsi="SimSun" w:hint="eastAsia"/>
                <w:bCs/>
                <w:sz w:val="21"/>
                <w:szCs w:val="21"/>
                <w:lang w:eastAsia="zh-CN"/>
              </w:rPr>
              <w:t>南南合作</w:t>
            </w:r>
            <w:r w:rsidR="00CE5C57" w:rsidRPr="001464F5">
              <w:rPr>
                <w:rFonts w:ascii="SimSun" w:hAnsi="SimSun" w:hint="eastAsia"/>
                <w:sz w:val="21"/>
                <w:szCs w:val="21"/>
                <w:lang w:eastAsia="zh-CN"/>
              </w:rPr>
              <w:t>项目</w:t>
            </w:r>
            <w:r w:rsidR="00CF3C9C">
              <w:rPr>
                <w:rFonts w:ascii="SimSun" w:hAnsi="SimSun" w:hint="eastAsia"/>
                <w:sz w:val="21"/>
                <w:szCs w:val="21"/>
                <w:lang w:eastAsia="zh-CN"/>
              </w:rPr>
              <w:t>(</w:t>
            </w:r>
            <w:r w:rsidR="00E15812" w:rsidRPr="001464F5">
              <w:rPr>
                <w:rFonts w:ascii="SimSun" w:hAnsi="SimSun" w:hint="eastAsia"/>
                <w:sz w:val="21"/>
                <w:szCs w:val="21"/>
                <w:lang w:eastAsia="zh-CN"/>
              </w:rPr>
              <w:t>项目</w:t>
            </w:r>
            <w:r w:rsidR="00CE5C57" w:rsidRPr="001464F5">
              <w:rPr>
                <w:rFonts w:ascii="SimSun" w:hAnsi="SimSun" w:hint="eastAsia"/>
                <w:sz w:val="21"/>
                <w:szCs w:val="21"/>
                <w:lang w:eastAsia="zh-CN"/>
              </w:rPr>
              <w:t>DA_1_10_1</w:t>
            </w:r>
            <w:r w:rsidR="001464F5">
              <w:rPr>
                <w:rFonts w:ascii="SimSun" w:hAnsi="SimSun" w:hint="eastAsia"/>
                <w:sz w:val="21"/>
                <w:szCs w:val="21"/>
                <w:lang w:eastAsia="zh-CN"/>
              </w:rPr>
              <w:t>1_13_</w:t>
            </w:r>
            <w:r w:rsidR="00CE5C57" w:rsidRPr="001464F5">
              <w:rPr>
                <w:rFonts w:ascii="SimSun" w:hAnsi="SimSun" w:hint="eastAsia"/>
                <w:sz w:val="21"/>
                <w:szCs w:val="21"/>
                <w:lang w:eastAsia="zh-CN"/>
              </w:rPr>
              <w:t>19_25_32_01，载于文件CDIP/7/6)</w:t>
            </w:r>
            <w:r w:rsidR="00B80FB1">
              <w:rPr>
                <w:rFonts w:ascii="SimSun" w:hAnsi="SimSun" w:hint="eastAsia"/>
                <w:sz w:val="21"/>
                <w:szCs w:val="21"/>
                <w:lang w:eastAsia="zh-CN"/>
              </w:rPr>
              <w:t>；以及</w:t>
            </w:r>
          </w:p>
          <w:p w14:paraId="58D2E9AC" w14:textId="416B5152" w:rsidR="000E37CD" w:rsidRPr="001464F5" w:rsidRDefault="00A71C1E"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bCs/>
                <w:sz w:val="21"/>
                <w:szCs w:val="21"/>
                <w:lang w:eastAsia="zh-CN"/>
              </w:rPr>
              <w:t>2.</w:t>
            </w:r>
            <w:r w:rsidR="00F15D1E" w:rsidRPr="00A71C1E">
              <w:rPr>
                <w:rFonts w:ascii="SimSun" w:hAnsi="SimSun" w:hint="eastAsia"/>
                <w:bCs/>
                <w:sz w:val="21"/>
                <w:szCs w:val="21"/>
                <w:lang w:eastAsia="zh-CN"/>
              </w:rPr>
              <w:t>关于加强和发展布基纳法索和若干非洲国家音像</w:t>
            </w:r>
            <w:r w:rsidR="00F15D1E" w:rsidRPr="00A71C1E">
              <w:rPr>
                <w:rFonts w:ascii="SimSun" w:hAnsi="SimSun" w:hint="eastAsia"/>
                <w:sz w:val="21"/>
                <w:szCs w:val="21"/>
                <w:lang w:eastAsia="zh-CN"/>
              </w:rPr>
              <w:t>部门</w:t>
            </w:r>
            <w:r w:rsidR="00F15D1E" w:rsidRPr="00A71C1E">
              <w:rPr>
                <w:rFonts w:ascii="SimSun" w:hAnsi="SimSun" w:hint="eastAsia"/>
                <w:bCs/>
                <w:sz w:val="21"/>
                <w:szCs w:val="21"/>
                <w:lang w:eastAsia="zh-CN"/>
              </w:rPr>
              <w:t>的</w:t>
            </w:r>
            <w:r w:rsidR="00F15D1E" w:rsidRPr="00A71C1E">
              <w:rPr>
                <w:rFonts w:ascii="SimSun" w:hAnsi="SimSun" w:hint="eastAsia"/>
                <w:sz w:val="21"/>
                <w:szCs w:val="21"/>
                <w:lang w:eastAsia="zh-CN"/>
              </w:rPr>
              <w:t>项目</w:t>
            </w:r>
            <w:r w:rsidR="00CF3C9C">
              <w:rPr>
                <w:rFonts w:ascii="SimSun" w:hAnsi="SimSun" w:hint="eastAsia"/>
                <w:bCs/>
                <w:sz w:val="21"/>
                <w:szCs w:val="21"/>
                <w:lang w:val="en-CA" w:eastAsia="zh-CN"/>
              </w:rPr>
              <w:t>(</w:t>
            </w:r>
            <w:r w:rsidR="00F15D1E" w:rsidRPr="001464F5">
              <w:rPr>
                <w:rFonts w:ascii="SimSun" w:hAnsi="SimSun" w:hint="eastAsia"/>
                <w:bCs/>
                <w:sz w:val="21"/>
                <w:szCs w:val="21"/>
                <w:lang w:val="en-CA" w:eastAsia="zh-CN"/>
              </w:rPr>
              <w:t>项目DA_1_2_4_10_11_1，载于文</w:t>
            </w:r>
            <w:r w:rsidR="00F15D1E" w:rsidRPr="001464F5">
              <w:rPr>
                <w:rFonts w:ascii="SimSun" w:hAnsi="SimSun" w:hint="eastAsia"/>
                <w:bCs/>
                <w:sz w:val="21"/>
                <w:szCs w:val="21"/>
                <w:lang w:val="en-CA" w:eastAsia="zh-CN"/>
              </w:rPr>
              <w:lastRenderedPageBreak/>
              <w:t>件CDIP/9/13)。</w:t>
            </w:r>
          </w:p>
        </w:tc>
        <w:tc>
          <w:tcPr>
            <w:tcW w:w="1800" w:type="dxa"/>
            <w:shd w:val="clear" w:color="auto" w:fill="auto"/>
          </w:tcPr>
          <w:p w14:paraId="0122D470" w14:textId="1C96C2F3" w:rsidR="00C27347" w:rsidRPr="001F5A8D" w:rsidRDefault="001464F5"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Pr>
                <w:rFonts w:ascii="SimSun" w:hAnsi="SimSun" w:hint="eastAsia"/>
                <w:bCs/>
                <w:sz w:val="21"/>
                <w:szCs w:val="21"/>
                <w:lang w:eastAsia="zh-CN"/>
              </w:rPr>
              <w:lastRenderedPageBreak/>
              <w:t>CDIP/1/3</w:t>
            </w:r>
          </w:p>
        </w:tc>
        <w:tc>
          <w:tcPr>
            <w:tcW w:w="1933" w:type="dxa"/>
          </w:tcPr>
          <w:p w14:paraId="303C7659"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CDIP/3/5</w:t>
            </w:r>
          </w:p>
          <w:p w14:paraId="1A950DE0"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eastAsia="zh-CN"/>
              </w:rPr>
            </w:pPr>
            <w:r w:rsidRPr="001F5A8D">
              <w:rPr>
                <w:rFonts w:ascii="SimSun" w:hAnsi="SimSun" w:hint="eastAsia"/>
                <w:bCs/>
                <w:sz w:val="21"/>
                <w:szCs w:val="21"/>
                <w:lang w:val="en-CA" w:eastAsia="zh-CN"/>
              </w:rPr>
              <w:t>CDIP/6/3</w:t>
            </w:r>
          </w:p>
          <w:p w14:paraId="63420BAC" w14:textId="77777777" w:rsidR="00C27347" w:rsidRPr="001F5A8D"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CDIP/8/2</w:t>
            </w:r>
          </w:p>
          <w:p w14:paraId="5927D213" w14:textId="77777777" w:rsidR="00C27347" w:rsidRDefault="00C27347"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1F5A8D">
              <w:rPr>
                <w:rFonts w:ascii="SimSun" w:hAnsi="SimSun" w:hint="eastAsia"/>
                <w:bCs/>
                <w:sz w:val="21"/>
                <w:szCs w:val="21"/>
                <w:lang w:val="en-CA" w:eastAsia="zh-CN"/>
              </w:rPr>
              <w:t>CDIP/</w:t>
            </w:r>
            <w:r w:rsidRPr="00A71C1E">
              <w:rPr>
                <w:rFonts w:ascii="SimSun" w:hAnsi="SimSun" w:hint="eastAsia"/>
                <w:bCs/>
                <w:sz w:val="21"/>
                <w:szCs w:val="21"/>
                <w:lang w:eastAsia="zh-CN"/>
              </w:rPr>
              <w:t>10</w:t>
            </w:r>
            <w:r w:rsidRPr="001F5A8D">
              <w:rPr>
                <w:rFonts w:ascii="SimSun" w:hAnsi="SimSun" w:hint="eastAsia"/>
                <w:bCs/>
                <w:sz w:val="21"/>
                <w:szCs w:val="21"/>
                <w:lang w:val="en-CA" w:eastAsia="zh-CN"/>
              </w:rPr>
              <w:t>/2</w:t>
            </w:r>
          </w:p>
          <w:p w14:paraId="67B31B76" w14:textId="77777777" w:rsidR="00F44D76" w:rsidRPr="00F44D76" w:rsidRDefault="00F44D76" w:rsidP="0053162D">
            <w:pPr>
              <w:pStyle w:val="Default0"/>
              <w:widowControl/>
              <w:spacing w:beforeLines="20" w:before="48" w:line="320" w:lineRule="atLeast"/>
              <w:ind w:leftChars="20" w:left="44" w:rightChars="20" w:right="44"/>
              <w:contextualSpacing/>
              <w:jc w:val="both"/>
              <w:rPr>
                <w:rFonts w:ascii="SimSun" w:hAnsi="SimSun"/>
                <w:bCs/>
                <w:sz w:val="21"/>
                <w:szCs w:val="21"/>
                <w:lang w:val="en-CA" w:eastAsia="zh-CN"/>
              </w:rPr>
            </w:pPr>
            <w:r w:rsidRPr="00F44D76">
              <w:rPr>
                <w:rFonts w:ascii="SimSun" w:hAnsi="SimSun" w:hint="eastAsia"/>
                <w:bCs/>
                <w:sz w:val="21"/>
                <w:szCs w:val="21"/>
                <w:lang w:val="en-CA" w:eastAsia="zh-CN"/>
              </w:rPr>
              <w:t>CDIP/12/2</w:t>
            </w:r>
          </w:p>
          <w:p w14:paraId="77C6BE01" w14:textId="5D3161AC" w:rsidR="00F44D76" w:rsidRPr="001F5A8D" w:rsidRDefault="00F44D76"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F44D76">
              <w:rPr>
                <w:rFonts w:ascii="SimSun" w:hAnsi="SimSun" w:hint="eastAsia"/>
                <w:bCs/>
                <w:sz w:val="21"/>
                <w:szCs w:val="21"/>
                <w:lang w:val="en-CA" w:eastAsia="zh-CN"/>
              </w:rPr>
              <w:t>CDIP/</w:t>
            </w:r>
            <w:r w:rsidRPr="00A71C1E">
              <w:rPr>
                <w:rFonts w:ascii="SimSun" w:hAnsi="SimSun" w:hint="eastAsia"/>
                <w:sz w:val="21"/>
                <w:szCs w:val="21"/>
                <w:lang w:eastAsia="zh-CN"/>
              </w:rPr>
              <w:t>14</w:t>
            </w:r>
            <w:r w:rsidRPr="00F44D76">
              <w:rPr>
                <w:rFonts w:ascii="SimSun" w:hAnsi="SimSun" w:hint="eastAsia"/>
                <w:bCs/>
                <w:sz w:val="21"/>
                <w:szCs w:val="21"/>
                <w:lang w:val="en-CA" w:eastAsia="zh-CN"/>
              </w:rPr>
              <w:t>/2</w:t>
            </w:r>
          </w:p>
        </w:tc>
      </w:tr>
      <w:tr w:rsidR="00C27347" w:rsidRPr="009D5407" w14:paraId="26AABD09" w14:textId="77777777" w:rsidTr="00E45BB6">
        <w:trPr>
          <w:jc w:val="center"/>
        </w:trPr>
        <w:tc>
          <w:tcPr>
            <w:tcW w:w="755" w:type="dxa"/>
          </w:tcPr>
          <w:p w14:paraId="67F8BE5A" w14:textId="77777777" w:rsidR="00C27347" w:rsidRPr="009D5407"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4CAB6FF1" w14:textId="5EC19368" w:rsidR="00C27347"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根据WIPO的职责，进一步将发展方面的考虑</w:t>
            </w:r>
            <w:r w:rsidRPr="00A71C1E">
              <w:rPr>
                <w:rFonts w:ascii="SimSun" w:hAnsi="SimSun" w:hint="eastAsia"/>
                <w:bCs/>
                <w:sz w:val="21"/>
                <w:szCs w:val="21"/>
                <w:lang w:eastAsia="zh-CN"/>
              </w:rPr>
              <w:t>全面</w:t>
            </w:r>
            <w:r w:rsidRPr="009D5407">
              <w:rPr>
                <w:rFonts w:ascii="SimSun" w:hAnsi="SimSun" w:hint="eastAsia"/>
                <w:sz w:val="21"/>
                <w:szCs w:val="21"/>
                <w:lang w:eastAsia="zh-CN"/>
              </w:rPr>
              <w:t>纳入WIPO各项实质性和技术援助活动和辩论中。</w:t>
            </w:r>
          </w:p>
        </w:tc>
        <w:tc>
          <w:tcPr>
            <w:tcW w:w="2409" w:type="dxa"/>
            <w:shd w:val="clear" w:color="auto" w:fill="auto"/>
          </w:tcPr>
          <w:p w14:paraId="67F243F2" w14:textId="54F6E4C5" w:rsidR="00C27347" w:rsidRPr="009D5407"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val="en-CA" w:eastAsia="zh-CN"/>
              </w:rPr>
              <w:t>已讨论。</w:t>
            </w:r>
            <w:r w:rsidR="009303CF" w:rsidRPr="009D5407">
              <w:rPr>
                <w:rFonts w:ascii="SimSun" w:hAnsi="SimSun" w:hint="eastAsia"/>
                <w:bCs/>
                <w:sz w:val="21"/>
                <w:szCs w:val="21"/>
                <w:lang w:val="en-CA" w:eastAsia="zh-CN"/>
              </w:rPr>
              <w:t>就活动达成了广泛</w:t>
            </w:r>
            <w:r w:rsidR="004C1910" w:rsidRPr="009D5407">
              <w:rPr>
                <w:rFonts w:ascii="SimSun" w:hAnsi="SimSun" w:hint="eastAsia"/>
                <w:bCs/>
                <w:sz w:val="21"/>
                <w:szCs w:val="21"/>
                <w:lang w:val="en-CA" w:eastAsia="zh-CN"/>
              </w:rPr>
              <w:t>在的</w:t>
            </w:r>
            <w:r w:rsidR="009303CF" w:rsidRPr="009D5407">
              <w:rPr>
                <w:rFonts w:ascii="SimSun" w:hAnsi="SimSun" w:hint="eastAsia"/>
                <w:bCs/>
                <w:sz w:val="21"/>
                <w:szCs w:val="21"/>
                <w:lang w:val="en-CA" w:eastAsia="zh-CN"/>
              </w:rPr>
              <w:t>一致</w:t>
            </w:r>
            <w:r w:rsidR="00CF3C9C" w:rsidRPr="009D5407">
              <w:rPr>
                <w:rFonts w:ascii="SimSun" w:hAnsi="SimSun" w:hint="eastAsia"/>
                <w:bCs/>
                <w:sz w:val="21"/>
                <w:szCs w:val="21"/>
                <w:lang w:val="en-CA" w:eastAsia="zh-CN"/>
              </w:rPr>
              <w:t>(</w:t>
            </w:r>
            <w:r w:rsidR="00C27347" w:rsidRPr="00A71C1E">
              <w:rPr>
                <w:rFonts w:ascii="SimSun" w:hAnsi="SimSun" w:hint="eastAsia"/>
                <w:sz w:val="21"/>
                <w:szCs w:val="21"/>
                <w:lang w:eastAsia="zh-CN"/>
              </w:rPr>
              <w:t>CDIP</w:t>
            </w:r>
            <w:r w:rsidR="00C27347" w:rsidRPr="009D5407">
              <w:rPr>
                <w:rFonts w:ascii="SimSun" w:hAnsi="SimSun" w:hint="eastAsia"/>
                <w:bCs/>
                <w:sz w:val="21"/>
                <w:szCs w:val="21"/>
                <w:lang w:val="en-CA" w:eastAsia="zh-CN"/>
              </w:rPr>
              <w:t>/3/3)</w:t>
            </w:r>
          </w:p>
        </w:tc>
        <w:tc>
          <w:tcPr>
            <w:tcW w:w="4789" w:type="dxa"/>
            <w:shd w:val="clear" w:color="auto" w:fill="auto"/>
          </w:tcPr>
          <w:p w14:paraId="435A93EB" w14:textId="08B3B487" w:rsidR="001F5A8D" w:rsidRPr="009D5407" w:rsidRDefault="00DF76A0"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E5C57" w:rsidRPr="009D5407">
              <w:rPr>
                <w:rFonts w:ascii="SimSun" w:hAnsi="SimSun" w:hint="eastAsia"/>
                <w:bCs/>
                <w:sz w:val="21"/>
                <w:szCs w:val="21"/>
                <w:lang w:val="en-CA" w:eastAsia="zh-CN"/>
              </w:rPr>
              <w:t>自2007年10月通过后开始落实。</w:t>
            </w:r>
          </w:p>
          <w:p w14:paraId="070721F3" w14:textId="609D9EAA" w:rsidR="00DF76A0" w:rsidRPr="009D5407" w:rsidRDefault="00CE5C57"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发展议程建议</w:t>
            </w:r>
            <w:r w:rsidR="00B80C93" w:rsidRPr="009D5407">
              <w:rPr>
                <w:rFonts w:ascii="SimSun" w:hAnsi="SimSun" w:hint="eastAsia"/>
                <w:sz w:val="21"/>
                <w:szCs w:val="21"/>
                <w:lang w:eastAsia="zh-CN"/>
              </w:rPr>
              <w:t>已</w:t>
            </w:r>
            <w:r w:rsidRPr="009D5407">
              <w:rPr>
                <w:rFonts w:ascii="SimSun" w:hAnsi="SimSun" w:hint="eastAsia"/>
                <w:sz w:val="21"/>
                <w:szCs w:val="21"/>
                <w:lang w:eastAsia="zh-CN"/>
              </w:rPr>
              <w:t>纳入2010</w:t>
            </w:r>
            <w:r w:rsidR="00DF76A0" w:rsidRPr="009D5407">
              <w:rPr>
                <w:rFonts w:ascii="SimSun" w:hAnsi="SimSun" w:hint="eastAsia"/>
                <w:sz w:val="21"/>
                <w:szCs w:val="21"/>
                <w:lang w:eastAsia="zh-CN"/>
              </w:rPr>
              <w:t>年</w:t>
            </w:r>
            <w:r w:rsidRPr="009D5407">
              <w:rPr>
                <w:rFonts w:ascii="SimSun" w:hAnsi="SimSun" w:hint="eastAsia"/>
                <w:sz w:val="21"/>
                <w:szCs w:val="21"/>
                <w:lang w:eastAsia="zh-CN"/>
              </w:rPr>
              <w:t>/11年</w:t>
            </w:r>
            <w:r w:rsidR="00817437" w:rsidRPr="009D5407">
              <w:rPr>
                <w:rFonts w:ascii="SimSun" w:hAnsi="SimSun" w:hint="eastAsia"/>
                <w:sz w:val="21"/>
                <w:szCs w:val="21"/>
                <w:lang w:eastAsia="zh-CN"/>
              </w:rPr>
              <w:t>、</w:t>
            </w:r>
            <w:r w:rsidRPr="009D5407">
              <w:rPr>
                <w:rFonts w:ascii="SimSun" w:hAnsi="SimSun" w:hint="eastAsia"/>
                <w:sz w:val="21"/>
                <w:szCs w:val="21"/>
                <w:lang w:eastAsia="zh-CN"/>
              </w:rPr>
              <w:t>2012</w:t>
            </w:r>
            <w:r w:rsidR="00DF76A0" w:rsidRPr="009D5407">
              <w:rPr>
                <w:rFonts w:ascii="SimSun" w:hAnsi="SimSun" w:hint="eastAsia"/>
                <w:sz w:val="21"/>
                <w:szCs w:val="21"/>
                <w:lang w:eastAsia="zh-CN"/>
              </w:rPr>
              <w:t>年</w:t>
            </w:r>
            <w:r w:rsidRPr="009D5407">
              <w:rPr>
                <w:rFonts w:ascii="SimSun" w:hAnsi="SimSun" w:hint="eastAsia"/>
                <w:sz w:val="21"/>
                <w:szCs w:val="21"/>
                <w:lang w:eastAsia="zh-CN"/>
              </w:rPr>
              <w:t>/13年</w:t>
            </w:r>
            <w:r w:rsidR="00817437" w:rsidRPr="009D5407">
              <w:rPr>
                <w:rFonts w:ascii="SimSun" w:hAnsi="SimSun" w:hint="eastAsia"/>
                <w:sz w:val="21"/>
                <w:szCs w:val="21"/>
                <w:lang w:eastAsia="zh-CN"/>
              </w:rPr>
              <w:t>和2014年/15年</w:t>
            </w:r>
            <w:r w:rsidRPr="009D5407">
              <w:rPr>
                <w:rFonts w:ascii="SimSun" w:hAnsi="SimSun" w:hint="eastAsia"/>
                <w:sz w:val="21"/>
                <w:szCs w:val="21"/>
                <w:lang w:eastAsia="zh-CN"/>
              </w:rPr>
              <w:t>计划和预算</w:t>
            </w:r>
            <w:r w:rsidR="00DF76A0" w:rsidRPr="009D5407">
              <w:rPr>
                <w:rFonts w:ascii="SimSun" w:hAnsi="SimSun" w:hint="eastAsia"/>
                <w:sz w:val="21"/>
                <w:szCs w:val="21"/>
                <w:lang w:eastAsia="zh-CN"/>
              </w:rPr>
              <w:t>的主流之中</w:t>
            </w:r>
            <w:r w:rsidRPr="009D5407">
              <w:rPr>
                <w:rFonts w:ascii="SimSun" w:hAnsi="SimSun" w:hint="eastAsia"/>
                <w:sz w:val="21"/>
                <w:szCs w:val="21"/>
                <w:lang w:eastAsia="zh-CN"/>
              </w:rPr>
              <w:t>。有关加强WIPO注重成果的管理</w:t>
            </w:r>
            <w:r w:rsidR="00CF3C9C" w:rsidRPr="009D5407">
              <w:rPr>
                <w:rFonts w:ascii="SimSun" w:hAnsi="SimSun" w:hint="eastAsia"/>
                <w:sz w:val="21"/>
                <w:szCs w:val="21"/>
                <w:lang w:eastAsia="zh-CN"/>
              </w:rPr>
              <w:t>(</w:t>
            </w:r>
            <w:r w:rsidRPr="009D5407">
              <w:rPr>
                <w:rFonts w:ascii="SimSun" w:hAnsi="SimSun" w:hint="eastAsia"/>
                <w:sz w:val="21"/>
                <w:szCs w:val="21"/>
                <w:lang w:eastAsia="zh-CN"/>
              </w:rPr>
              <w:t>RBM)框架为监测和评价发展</w:t>
            </w:r>
            <w:r w:rsidR="006C1692" w:rsidRPr="009D5407">
              <w:rPr>
                <w:rFonts w:ascii="SimSun" w:hAnsi="SimSun" w:hint="eastAsia"/>
                <w:sz w:val="21"/>
                <w:szCs w:val="21"/>
                <w:lang w:eastAsia="zh-CN"/>
              </w:rPr>
              <w:t>活动</w:t>
            </w:r>
            <w:r w:rsidRPr="009D5407">
              <w:rPr>
                <w:rFonts w:ascii="SimSun" w:hAnsi="SimSun" w:hint="eastAsia"/>
                <w:sz w:val="21"/>
                <w:szCs w:val="21"/>
                <w:lang w:eastAsia="zh-CN"/>
              </w:rPr>
              <w:t>提供支持的项目DA_33_38_41_01</w:t>
            </w:r>
            <w:r w:rsidR="00DF76A0" w:rsidRPr="009D5407">
              <w:rPr>
                <w:rFonts w:ascii="SimSun" w:hAnsi="SimSun" w:hint="eastAsia"/>
                <w:sz w:val="21"/>
                <w:szCs w:val="21"/>
                <w:lang w:eastAsia="zh-CN"/>
              </w:rPr>
              <w:t>已完成</w:t>
            </w:r>
            <w:r w:rsidR="00CF3C9C" w:rsidRPr="009D5407">
              <w:rPr>
                <w:rFonts w:ascii="SimSun" w:hAnsi="SimSun" w:hint="eastAsia"/>
                <w:sz w:val="21"/>
                <w:szCs w:val="21"/>
                <w:lang w:eastAsia="zh-CN"/>
              </w:rPr>
              <w:t>(</w:t>
            </w:r>
            <w:r w:rsidRPr="009D5407">
              <w:rPr>
                <w:rFonts w:ascii="SimSun" w:hAnsi="SimSun" w:hint="eastAsia"/>
                <w:sz w:val="21"/>
                <w:szCs w:val="21"/>
                <w:lang w:eastAsia="zh-CN"/>
              </w:rPr>
              <w:t>载于CDIP/4/8</w:t>
            </w:r>
            <w:r w:rsidR="00B603EF">
              <w:rPr>
                <w:rFonts w:ascii="SimSun" w:hAnsi="SimSun" w:hint="eastAsia"/>
                <w:sz w:val="21"/>
                <w:szCs w:val="21"/>
                <w:lang w:eastAsia="zh-CN"/>
              </w:rPr>
              <w:t xml:space="preserve"> Rev.</w:t>
            </w:r>
            <w:r w:rsidRPr="009D5407">
              <w:rPr>
                <w:rFonts w:ascii="SimSun" w:hAnsi="SimSun" w:hint="eastAsia"/>
                <w:sz w:val="21"/>
                <w:szCs w:val="21"/>
                <w:lang w:eastAsia="zh-CN"/>
              </w:rPr>
              <w:t>)。</w:t>
            </w:r>
            <w:r w:rsidR="00DF76A0" w:rsidRPr="009D5407">
              <w:rPr>
                <w:rFonts w:ascii="SimSun" w:hAnsi="SimSun" w:hint="eastAsia"/>
                <w:sz w:val="21"/>
                <w:szCs w:val="21"/>
                <w:lang w:eastAsia="zh-CN"/>
              </w:rPr>
              <w:t>项目</w:t>
            </w:r>
            <w:r w:rsidR="0095421A" w:rsidRPr="009D5407">
              <w:rPr>
                <w:rFonts w:ascii="SimSun" w:hAnsi="SimSun" w:hint="eastAsia"/>
                <w:sz w:val="21"/>
                <w:szCs w:val="21"/>
                <w:lang w:eastAsia="zh-CN"/>
              </w:rPr>
              <w:t>审评报告</w:t>
            </w:r>
            <w:r w:rsidR="00DF76A0" w:rsidRPr="009D5407">
              <w:rPr>
                <w:rFonts w:ascii="SimSun" w:hAnsi="SimSun" w:hint="eastAsia"/>
                <w:sz w:val="21"/>
                <w:szCs w:val="21"/>
                <w:lang w:eastAsia="zh-CN"/>
              </w:rPr>
              <w:t>已提交CDIP第十二届会议审议</w:t>
            </w:r>
            <w:r w:rsidR="00CF3C9C" w:rsidRPr="009D5407">
              <w:rPr>
                <w:rFonts w:ascii="SimSun" w:hAnsi="SimSun" w:hint="eastAsia"/>
                <w:sz w:val="21"/>
                <w:szCs w:val="21"/>
                <w:lang w:eastAsia="zh-CN"/>
              </w:rPr>
              <w:t>(</w:t>
            </w:r>
            <w:r w:rsidR="00DF76A0" w:rsidRPr="009D5407">
              <w:rPr>
                <w:rFonts w:ascii="SimSun" w:hAnsi="SimSun" w:hint="eastAsia"/>
                <w:sz w:val="21"/>
                <w:szCs w:val="21"/>
                <w:lang w:eastAsia="zh-CN"/>
              </w:rPr>
              <w:t>载于CDIP/12/4</w:t>
            </w:r>
            <w:r w:rsidR="007B5E2C" w:rsidRPr="009D5407">
              <w:rPr>
                <w:rFonts w:ascii="SimSun" w:hAnsi="SimSun" w:hint="eastAsia"/>
                <w:sz w:val="21"/>
                <w:szCs w:val="21"/>
                <w:lang w:eastAsia="zh-CN"/>
              </w:rPr>
              <w:t>)</w:t>
            </w:r>
            <w:r w:rsidR="00DF76A0" w:rsidRPr="009D5407">
              <w:rPr>
                <w:rFonts w:ascii="SimSun" w:hAnsi="SimSun" w:hint="eastAsia"/>
                <w:sz w:val="21"/>
                <w:szCs w:val="21"/>
                <w:lang w:eastAsia="zh-CN"/>
              </w:rPr>
              <w:t>。</w:t>
            </w:r>
          </w:p>
          <w:p w14:paraId="28E9C9A1" w14:textId="679FDCBD" w:rsidR="00C27347" w:rsidRPr="009D5407" w:rsidRDefault="00CE5C57" w:rsidP="007E27AF">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在《201</w:t>
            </w:r>
            <w:r w:rsidR="00DF76A0" w:rsidRPr="009D5407">
              <w:rPr>
                <w:rFonts w:ascii="SimSun" w:hAnsi="SimSun" w:hint="eastAsia"/>
                <w:sz w:val="21"/>
                <w:szCs w:val="21"/>
                <w:lang w:eastAsia="zh-CN"/>
              </w:rPr>
              <w:t>2</w:t>
            </w:r>
            <w:r w:rsidRPr="009D5407">
              <w:rPr>
                <w:rFonts w:ascii="SimSun" w:hAnsi="SimSun" w:hint="eastAsia"/>
                <w:sz w:val="21"/>
                <w:szCs w:val="21"/>
                <w:lang w:eastAsia="zh-CN"/>
              </w:rPr>
              <w:t>/201</w:t>
            </w:r>
            <w:r w:rsidR="00DF76A0" w:rsidRPr="009D5407">
              <w:rPr>
                <w:rFonts w:ascii="SimSun" w:hAnsi="SimSun" w:hint="eastAsia"/>
                <w:sz w:val="21"/>
                <w:szCs w:val="21"/>
                <w:lang w:eastAsia="zh-CN"/>
              </w:rPr>
              <w:t>3</w:t>
            </w:r>
            <w:r w:rsidRPr="009D5407">
              <w:rPr>
                <w:rFonts w:ascii="SimSun" w:hAnsi="SimSun" w:hint="eastAsia"/>
                <w:sz w:val="21"/>
                <w:szCs w:val="21"/>
                <w:lang w:eastAsia="zh-CN"/>
              </w:rPr>
              <w:t>年计划效绩报告》</w:t>
            </w:r>
            <w:r w:rsidR="00CF3C9C" w:rsidRPr="009D5407">
              <w:rPr>
                <w:rFonts w:ascii="SimSun" w:hAnsi="SimSun" w:hint="eastAsia"/>
                <w:sz w:val="21"/>
                <w:szCs w:val="21"/>
                <w:lang w:eastAsia="zh-CN"/>
              </w:rPr>
              <w:t>(</w:t>
            </w:r>
            <w:r w:rsidRPr="009D5407">
              <w:rPr>
                <w:rFonts w:ascii="SimSun" w:hAnsi="SimSun" w:hint="eastAsia"/>
                <w:sz w:val="21"/>
                <w:szCs w:val="21"/>
                <w:lang w:eastAsia="zh-CN"/>
              </w:rPr>
              <w:t>PPR)中，对发展议程的汇报环节</w:t>
            </w:r>
            <w:r w:rsidR="00DF76A0" w:rsidRPr="009D5407">
              <w:rPr>
                <w:rFonts w:ascii="SimSun" w:hAnsi="SimSun" w:hint="eastAsia"/>
                <w:sz w:val="21"/>
                <w:szCs w:val="21"/>
                <w:lang w:eastAsia="zh-CN"/>
              </w:rPr>
              <w:t>得到了较大程度的加强，</w:t>
            </w:r>
            <w:r w:rsidRPr="009D5407">
              <w:rPr>
                <w:rFonts w:ascii="SimSun" w:hAnsi="SimSun" w:hint="eastAsia"/>
                <w:sz w:val="21"/>
                <w:szCs w:val="21"/>
                <w:lang w:eastAsia="zh-CN"/>
              </w:rPr>
              <w:t>对各发展议程项目的落实情况和各计划下发展议程建议进行</w:t>
            </w:r>
            <w:r w:rsidR="00DF76A0" w:rsidRPr="009D5407">
              <w:rPr>
                <w:rFonts w:ascii="SimSun" w:hAnsi="SimSun" w:hint="eastAsia"/>
                <w:sz w:val="21"/>
                <w:szCs w:val="21"/>
                <w:lang w:eastAsia="zh-CN"/>
              </w:rPr>
              <w:t>了</w:t>
            </w:r>
            <w:r w:rsidRPr="009D5407">
              <w:rPr>
                <w:rFonts w:ascii="SimSun" w:hAnsi="SimSun" w:hint="eastAsia"/>
                <w:sz w:val="21"/>
                <w:szCs w:val="21"/>
                <w:lang w:eastAsia="zh-CN"/>
              </w:rPr>
              <w:t>详细汇报。</w:t>
            </w:r>
          </w:p>
        </w:tc>
        <w:tc>
          <w:tcPr>
            <w:tcW w:w="1800" w:type="dxa"/>
            <w:shd w:val="clear" w:color="auto" w:fill="auto"/>
          </w:tcPr>
          <w:p w14:paraId="2BE8FEBB"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w:t>
            </w:r>
          </w:p>
          <w:p w14:paraId="05BEBAB5" w14:textId="4340E049"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val="en-CA" w:eastAsia="zh-CN"/>
              </w:rPr>
              <w:t>CDIP/3/3</w:t>
            </w:r>
          </w:p>
        </w:tc>
        <w:tc>
          <w:tcPr>
            <w:tcW w:w="1933" w:type="dxa"/>
          </w:tcPr>
          <w:p w14:paraId="010D569F"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sz w:val="21"/>
                <w:szCs w:val="21"/>
                <w:lang w:eastAsia="zh-CN"/>
              </w:rPr>
              <w:t>CDIP</w:t>
            </w:r>
            <w:r w:rsidRPr="009D5407">
              <w:rPr>
                <w:rFonts w:ascii="SimSun" w:hAnsi="SimSun" w:hint="eastAsia"/>
                <w:bCs/>
                <w:sz w:val="21"/>
                <w:szCs w:val="21"/>
                <w:lang w:val="en-CA" w:eastAsia="zh-CN"/>
              </w:rPr>
              <w:t>/3/5</w:t>
            </w:r>
          </w:p>
          <w:p w14:paraId="77C0D352"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sz w:val="21"/>
                <w:szCs w:val="21"/>
                <w:lang w:eastAsia="zh-CN"/>
              </w:rPr>
              <w:t>CDIP</w:t>
            </w:r>
            <w:r w:rsidRPr="009D5407">
              <w:rPr>
                <w:rFonts w:ascii="SimSun" w:hAnsi="SimSun" w:hint="eastAsia"/>
                <w:bCs/>
                <w:sz w:val="21"/>
                <w:szCs w:val="21"/>
                <w:lang w:val="en-CA" w:eastAsia="zh-CN"/>
              </w:rPr>
              <w:t>/6/2</w:t>
            </w:r>
          </w:p>
          <w:p w14:paraId="3B77EE85"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030641C2"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val="en-CA" w:eastAsia="zh-CN"/>
              </w:rPr>
              <w:t>CDIP/10/2</w:t>
            </w:r>
          </w:p>
          <w:p w14:paraId="22154FFF" w14:textId="767ADFA0" w:rsidR="00C27347" w:rsidRPr="009D5407" w:rsidRDefault="000E37C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CDIP/12/4</w:t>
            </w:r>
          </w:p>
        </w:tc>
      </w:tr>
      <w:tr w:rsidR="00C27347" w:rsidRPr="009D5407" w14:paraId="5F5D1423" w14:textId="77777777" w:rsidTr="00E45BB6">
        <w:trPr>
          <w:trHeight w:val="2449"/>
          <w:jc w:val="center"/>
        </w:trPr>
        <w:tc>
          <w:tcPr>
            <w:tcW w:w="755" w:type="dxa"/>
          </w:tcPr>
          <w:p w14:paraId="7F22D31D" w14:textId="77777777" w:rsidR="00C27347" w:rsidRPr="009D5407" w:rsidRDefault="00C27347" w:rsidP="00DE14A4">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2977" w:type="dxa"/>
          </w:tcPr>
          <w:p w14:paraId="7609FF5C" w14:textId="3E1FB8BF" w:rsidR="00C27347"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WIPO的立法援助应尤其面向发展、按需求提供，并兼顾发展中国家尤其是最不发达国家的优先事项和特别需求以及各成员国不同的发展水平；对各项活动应规定完成期限。</w:t>
            </w:r>
          </w:p>
        </w:tc>
        <w:tc>
          <w:tcPr>
            <w:tcW w:w="2409" w:type="dxa"/>
            <w:shd w:val="clear" w:color="auto" w:fill="auto"/>
          </w:tcPr>
          <w:p w14:paraId="0C259C40" w14:textId="599B68E2" w:rsidR="001F5A8D" w:rsidRPr="009D5407" w:rsidRDefault="009303C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sz w:val="21"/>
                <w:szCs w:val="21"/>
                <w:lang w:eastAsia="zh-CN"/>
              </w:rPr>
              <w:t>已</w:t>
            </w:r>
            <w:r w:rsidR="00DD4A0C" w:rsidRPr="00A71C1E">
              <w:rPr>
                <w:rFonts w:ascii="SimSun" w:hAnsi="SimSun" w:hint="eastAsia"/>
                <w:sz w:val="21"/>
                <w:szCs w:val="21"/>
                <w:lang w:eastAsia="zh-CN"/>
              </w:rPr>
              <w:t>随</w:t>
            </w:r>
            <w:r w:rsidRPr="00A71C1E">
              <w:rPr>
                <w:rFonts w:ascii="SimSun" w:hAnsi="SimSun" w:hint="eastAsia"/>
                <w:sz w:val="21"/>
                <w:szCs w:val="21"/>
                <w:lang w:eastAsia="zh-CN"/>
              </w:rPr>
              <w:t>进展报告</w:t>
            </w:r>
            <w:r w:rsidR="004C1910" w:rsidRPr="00A71C1E">
              <w:rPr>
                <w:rFonts w:ascii="SimSun" w:hAnsi="SimSun" w:hint="eastAsia"/>
                <w:sz w:val="21"/>
                <w:szCs w:val="21"/>
                <w:lang w:eastAsia="zh-CN"/>
              </w:rPr>
              <w:t>进行了</w:t>
            </w:r>
            <w:r w:rsidRPr="00A71C1E">
              <w:rPr>
                <w:rFonts w:ascii="SimSun" w:hAnsi="SimSun" w:hint="eastAsia"/>
                <w:sz w:val="21"/>
                <w:szCs w:val="21"/>
                <w:lang w:eastAsia="zh-CN"/>
              </w:rPr>
              <w:t>讨论</w:t>
            </w:r>
            <w:r w:rsidR="00CF3C9C" w:rsidRPr="009D5407">
              <w:rPr>
                <w:rFonts w:ascii="SimSun" w:hAnsi="SimSun" w:hint="eastAsia"/>
                <w:bCs/>
                <w:sz w:val="21"/>
                <w:szCs w:val="21"/>
                <w:lang w:val="en-CA" w:eastAsia="zh-CN"/>
              </w:rPr>
              <w:t>(</w:t>
            </w:r>
            <w:r w:rsidR="008724B4" w:rsidRPr="009D5407">
              <w:rPr>
                <w:rFonts w:ascii="SimSun" w:hAnsi="SimSun" w:hint="eastAsia"/>
                <w:bCs/>
                <w:sz w:val="21"/>
                <w:szCs w:val="21"/>
                <w:lang w:val="en-CA" w:eastAsia="zh-CN"/>
              </w:rPr>
              <w:t>文件</w:t>
            </w:r>
            <w:r w:rsidR="00C27347" w:rsidRPr="009D5407">
              <w:rPr>
                <w:rFonts w:ascii="SimSun" w:hAnsi="SimSun" w:hint="eastAsia"/>
                <w:bCs/>
                <w:sz w:val="21"/>
                <w:szCs w:val="21"/>
                <w:lang w:val="en-CA" w:eastAsia="zh-CN"/>
              </w:rPr>
              <w:t>CDIP/3/5</w:t>
            </w:r>
            <w:r w:rsidR="008724B4"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CDIP/6/3</w:t>
            </w:r>
            <w:r w:rsidR="008724B4" w:rsidRPr="009D5407">
              <w:rPr>
                <w:rFonts w:ascii="SimSun" w:hAnsi="SimSun" w:hint="eastAsia"/>
                <w:bCs/>
                <w:sz w:val="21"/>
                <w:szCs w:val="21"/>
                <w:lang w:val="en-CA" w:eastAsia="zh-CN"/>
              </w:rPr>
              <w:t>、</w:t>
            </w:r>
            <w:r w:rsidR="00417354" w:rsidRPr="009D5407">
              <w:rPr>
                <w:rFonts w:ascii="SimSun" w:hAnsi="SimSun" w:hint="eastAsia"/>
                <w:bCs/>
                <w:sz w:val="21"/>
                <w:szCs w:val="21"/>
                <w:lang w:val="en-CA" w:eastAsia="zh-CN"/>
              </w:rPr>
              <w:t>CDIP/8/2</w:t>
            </w:r>
            <w:r w:rsidR="008724B4" w:rsidRPr="009D5407">
              <w:rPr>
                <w:rFonts w:ascii="SimSun" w:hAnsi="SimSun" w:hint="eastAsia"/>
                <w:bCs/>
                <w:sz w:val="21"/>
                <w:szCs w:val="21"/>
                <w:lang w:val="en-CA" w:eastAsia="zh-CN"/>
              </w:rPr>
              <w:t>和</w:t>
            </w:r>
            <w:r w:rsidR="00C27347" w:rsidRPr="009D5407">
              <w:rPr>
                <w:rFonts w:ascii="SimSun" w:hAnsi="SimSun" w:hint="eastAsia"/>
                <w:bCs/>
                <w:sz w:val="21"/>
                <w:szCs w:val="21"/>
                <w:lang w:val="en-CA" w:eastAsia="zh-CN"/>
              </w:rPr>
              <w:t>CDIP/10/2</w:t>
            </w:r>
            <w:r w:rsidR="001A2B7D" w:rsidRPr="009D5407">
              <w:rPr>
                <w:rFonts w:ascii="SimSun" w:hAnsi="SimSun" w:hint="eastAsia"/>
                <w:bCs/>
                <w:sz w:val="21"/>
                <w:szCs w:val="21"/>
                <w:lang w:val="en-CA" w:eastAsia="zh-CN"/>
              </w:rPr>
              <w:t>)</w:t>
            </w:r>
          </w:p>
          <w:p w14:paraId="65040501" w14:textId="563BA1EB" w:rsidR="00C27347" w:rsidRPr="009D5407" w:rsidRDefault="009303C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A71C1E">
              <w:rPr>
                <w:rFonts w:ascii="SimSun" w:hAnsi="SimSun" w:hint="eastAsia"/>
                <w:sz w:val="21"/>
                <w:szCs w:val="21"/>
                <w:lang w:eastAsia="zh-CN"/>
              </w:rPr>
              <w:t>将</w:t>
            </w:r>
            <w:r w:rsidR="00DD4A0C" w:rsidRPr="00A71C1E">
              <w:rPr>
                <w:rFonts w:ascii="SimSun" w:hAnsi="SimSun" w:hint="eastAsia"/>
                <w:sz w:val="21"/>
                <w:szCs w:val="21"/>
                <w:lang w:eastAsia="zh-CN"/>
              </w:rPr>
              <w:t>随</w:t>
            </w:r>
            <w:r w:rsidRPr="00A71C1E">
              <w:rPr>
                <w:rFonts w:ascii="SimSun" w:hAnsi="SimSun" w:hint="eastAsia"/>
                <w:sz w:val="21"/>
                <w:szCs w:val="21"/>
                <w:lang w:eastAsia="zh-CN"/>
              </w:rPr>
              <w:t>下述文件进行更多</w:t>
            </w:r>
            <w:r w:rsidR="004C1910" w:rsidRPr="00A71C1E">
              <w:rPr>
                <w:rFonts w:ascii="SimSun" w:hAnsi="SimSun" w:hint="eastAsia"/>
                <w:sz w:val="21"/>
                <w:szCs w:val="21"/>
                <w:lang w:eastAsia="zh-CN"/>
              </w:rPr>
              <w:t>的</w:t>
            </w:r>
            <w:r w:rsidRPr="00A71C1E">
              <w:rPr>
                <w:rFonts w:ascii="SimSun" w:hAnsi="SimSun" w:hint="eastAsia"/>
                <w:sz w:val="21"/>
                <w:szCs w:val="21"/>
                <w:lang w:eastAsia="zh-CN"/>
              </w:rPr>
              <w:t>讨论</w:t>
            </w:r>
            <w:r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CDIP/6/10</w:t>
            </w:r>
            <w:r w:rsidR="008724B4"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CDIP/7/3</w:t>
            </w:r>
            <w:r w:rsidR="008724B4"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CDIP/8/5</w:t>
            </w:r>
            <w:r w:rsidR="008724B4"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CDIP/9/11</w:t>
            </w:r>
            <w:r w:rsidR="008724B4"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CDIP/10/</w:t>
            </w:r>
            <w:r w:rsidR="00E45BB6">
              <w:rPr>
                <w:rFonts w:ascii="SimSun" w:hAnsi="SimSun"/>
                <w:bCs/>
                <w:sz w:val="21"/>
                <w:szCs w:val="21"/>
                <w:lang w:val="en-CA" w:eastAsia="zh-CN"/>
              </w:rPr>
              <w:br/>
            </w:r>
            <w:r w:rsidR="00417354" w:rsidRPr="009D5407">
              <w:rPr>
                <w:rFonts w:ascii="SimSun" w:hAnsi="SimSun" w:hint="eastAsia"/>
                <w:bCs/>
                <w:sz w:val="21"/>
                <w:szCs w:val="21"/>
                <w:lang w:val="en-CA" w:eastAsia="zh-CN"/>
              </w:rPr>
              <w:t>10</w:t>
            </w:r>
            <w:r w:rsidR="008724B4" w:rsidRPr="009D5407">
              <w:rPr>
                <w:rFonts w:ascii="SimSun" w:hAnsi="SimSun" w:hint="eastAsia"/>
                <w:bCs/>
                <w:sz w:val="21"/>
                <w:szCs w:val="21"/>
                <w:lang w:val="en-CA" w:eastAsia="zh-CN"/>
              </w:rPr>
              <w:t>和</w:t>
            </w:r>
            <w:r w:rsidR="00C27347" w:rsidRPr="009D5407">
              <w:rPr>
                <w:rFonts w:ascii="SimSun" w:hAnsi="SimSun" w:hint="eastAsia"/>
                <w:bCs/>
                <w:sz w:val="21"/>
                <w:szCs w:val="21"/>
                <w:lang w:val="en-CA" w:eastAsia="zh-CN"/>
              </w:rPr>
              <w:t>CDIP/10/11</w:t>
            </w:r>
            <w:r w:rsidR="008724B4" w:rsidRPr="009D5407">
              <w:rPr>
                <w:rFonts w:ascii="SimSun" w:hAnsi="SimSun" w:hint="eastAsia"/>
                <w:bCs/>
                <w:sz w:val="21"/>
                <w:szCs w:val="21"/>
                <w:lang w:val="en-CA" w:eastAsia="zh-CN"/>
              </w:rPr>
              <w:t>。</w:t>
            </w:r>
          </w:p>
        </w:tc>
        <w:tc>
          <w:tcPr>
            <w:tcW w:w="4789" w:type="dxa"/>
            <w:shd w:val="clear" w:color="auto" w:fill="auto"/>
          </w:tcPr>
          <w:p w14:paraId="71C8FC8F" w14:textId="72B0FA82" w:rsidR="001F5A8D" w:rsidRPr="009D5407" w:rsidRDefault="000F670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B5315" w:rsidRPr="009D5407">
              <w:rPr>
                <w:rFonts w:ascii="SimSun" w:hAnsi="SimSun" w:hint="eastAsia"/>
                <w:bCs/>
                <w:sz w:val="21"/>
                <w:szCs w:val="21"/>
                <w:lang w:val="en-CA" w:eastAsia="zh-CN"/>
              </w:rPr>
              <w:t>自</w:t>
            </w:r>
            <w:r w:rsidR="00CB5315" w:rsidRPr="00A71C1E">
              <w:rPr>
                <w:rFonts w:ascii="SimSun" w:hAnsi="SimSun" w:hint="eastAsia"/>
                <w:sz w:val="21"/>
                <w:szCs w:val="21"/>
                <w:lang w:eastAsia="zh-CN"/>
              </w:rPr>
              <w:t>2007</w:t>
            </w:r>
            <w:r w:rsidR="00CB5315" w:rsidRPr="009D5407">
              <w:rPr>
                <w:rFonts w:ascii="SimSun" w:hAnsi="SimSun" w:hint="eastAsia"/>
                <w:bCs/>
                <w:sz w:val="21"/>
                <w:szCs w:val="21"/>
                <w:lang w:val="en-CA" w:eastAsia="zh-CN"/>
              </w:rPr>
              <w:t>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p>
          <w:p w14:paraId="50101859" w14:textId="16B02AAF" w:rsidR="001F5A8D"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201</w:t>
            </w:r>
            <w:r w:rsidR="009A72A4" w:rsidRPr="009D5407">
              <w:rPr>
                <w:rFonts w:ascii="SimSun" w:hAnsi="SimSun" w:hint="eastAsia"/>
                <w:sz w:val="21"/>
                <w:szCs w:val="21"/>
                <w:lang w:eastAsia="zh-CN"/>
              </w:rPr>
              <w:t>4</w:t>
            </w:r>
            <w:r w:rsidRPr="009D5407">
              <w:rPr>
                <w:rFonts w:ascii="SimSun" w:hAnsi="SimSun" w:hint="eastAsia"/>
                <w:sz w:val="21"/>
                <w:szCs w:val="21"/>
                <w:lang w:eastAsia="zh-CN"/>
              </w:rPr>
              <w:t>年，WIPO应成员国主管部门的要求</w:t>
            </w:r>
            <w:r w:rsidR="00A47B72" w:rsidRPr="009D5407">
              <w:rPr>
                <w:rFonts w:ascii="SimSun" w:hAnsi="SimSun" w:hint="eastAsia"/>
                <w:sz w:val="21"/>
                <w:szCs w:val="21"/>
                <w:lang w:eastAsia="zh-CN"/>
              </w:rPr>
              <w:t>继续</w:t>
            </w:r>
            <w:r w:rsidRPr="009D5407">
              <w:rPr>
                <w:rFonts w:ascii="SimSun" w:hAnsi="SimSun" w:hint="eastAsia"/>
                <w:sz w:val="21"/>
                <w:szCs w:val="21"/>
                <w:lang w:eastAsia="zh-CN"/>
              </w:rPr>
              <w:t>提供了立法援助</w:t>
            </w:r>
            <w:r w:rsidR="000F6707" w:rsidRPr="009D5407">
              <w:rPr>
                <w:rFonts w:ascii="SimSun" w:hAnsi="SimSun" w:hint="eastAsia"/>
                <w:sz w:val="21"/>
                <w:szCs w:val="21"/>
                <w:lang w:eastAsia="zh-CN"/>
              </w:rPr>
              <w:t>，</w:t>
            </w:r>
            <w:r w:rsidR="00D208FC" w:rsidRPr="009D5407">
              <w:rPr>
                <w:rFonts w:ascii="SimSun" w:hAnsi="SimSun" w:hint="eastAsia"/>
                <w:sz w:val="21"/>
                <w:szCs w:val="21"/>
                <w:lang w:eastAsia="zh-CN"/>
              </w:rPr>
              <w:t>向各国</w:t>
            </w:r>
            <w:r w:rsidRPr="009D5407">
              <w:rPr>
                <w:rFonts w:ascii="SimSun" w:hAnsi="SimSun" w:hint="eastAsia"/>
                <w:sz w:val="21"/>
                <w:szCs w:val="21"/>
                <w:lang w:eastAsia="zh-CN"/>
              </w:rPr>
              <w:t>就其现有立法或立法草案提供了意见，各国</w:t>
            </w:r>
            <w:r w:rsidR="00D208FC" w:rsidRPr="009D5407">
              <w:rPr>
                <w:rFonts w:ascii="SimSun" w:hAnsi="SimSun" w:hint="eastAsia"/>
                <w:sz w:val="21"/>
                <w:szCs w:val="21"/>
                <w:lang w:eastAsia="zh-CN"/>
              </w:rPr>
              <w:t>也</w:t>
            </w:r>
            <w:r w:rsidRPr="009D5407">
              <w:rPr>
                <w:rFonts w:ascii="SimSun" w:hAnsi="SimSun" w:hint="eastAsia"/>
                <w:sz w:val="21"/>
                <w:szCs w:val="21"/>
                <w:lang w:eastAsia="zh-CN"/>
              </w:rPr>
              <w:t>了解了实施立法</w:t>
            </w:r>
            <w:r w:rsidR="00D208FC" w:rsidRPr="009D5407">
              <w:rPr>
                <w:rFonts w:ascii="SimSun" w:hAnsi="SimSun" w:hint="eastAsia"/>
                <w:sz w:val="21"/>
                <w:szCs w:val="21"/>
                <w:lang w:eastAsia="zh-CN"/>
              </w:rPr>
              <w:t>方面</w:t>
            </w:r>
            <w:r w:rsidRPr="009D5407">
              <w:rPr>
                <w:rFonts w:ascii="SimSun" w:hAnsi="SimSun" w:hint="eastAsia"/>
                <w:sz w:val="21"/>
                <w:szCs w:val="21"/>
                <w:lang w:eastAsia="zh-CN"/>
              </w:rPr>
              <w:t>的各种现有选项和政策选择。</w:t>
            </w:r>
          </w:p>
          <w:p w14:paraId="644D8620" w14:textId="1C710251" w:rsidR="00C27347"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sz w:val="21"/>
                <w:szCs w:val="21"/>
                <w:lang w:val="en-CA" w:eastAsia="zh-CN"/>
              </w:rPr>
              <w:t>此建议还正在通过</w:t>
            </w:r>
            <w:r w:rsidR="006B19DB" w:rsidRPr="009D5407">
              <w:rPr>
                <w:rFonts w:ascii="SimSun" w:hAnsi="SimSun" w:hint="eastAsia"/>
                <w:sz w:val="21"/>
                <w:szCs w:val="21"/>
                <w:lang w:val="en-CA" w:eastAsia="zh-CN"/>
              </w:rPr>
              <w:t>“</w:t>
            </w:r>
            <w:r w:rsidRPr="009D5407">
              <w:rPr>
                <w:rFonts w:ascii="SimSun" w:hAnsi="SimSun" w:hint="eastAsia"/>
                <w:sz w:val="21"/>
                <w:szCs w:val="21"/>
                <w:lang w:eastAsia="zh-CN"/>
              </w:rPr>
              <w:t>加强发展中国家和最不发达国家之间知识产权与发展问题南南合作</w:t>
            </w:r>
            <w:r w:rsidR="006B19DB" w:rsidRPr="009D5407">
              <w:rPr>
                <w:rFonts w:ascii="SimSun" w:hAnsi="SimSun" w:hint="eastAsia"/>
                <w:sz w:val="21"/>
                <w:szCs w:val="21"/>
                <w:lang w:eastAsia="zh-CN"/>
              </w:rPr>
              <w:t>”</w:t>
            </w:r>
            <w:r w:rsidRPr="009D5407">
              <w:rPr>
                <w:rFonts w:ascii="SimSun" w:hAnsi="SimSun" w:hint="eastAsia"/>
                <w:sz w:val="21"/>
                <w:szCs w:val="21"/>
                <w:lang w:eastAsia="zh-CN"/>
              </w:rPr>
              <w:t>的项目落实</w:t>
            </w:r>
            <w:r w:rsidR="00CF3C9C" w:rsidRPr="009D5407">
              <w:rPr>
                <w:rFonts w:ascii="SimSun" w:hAnsi="SimSun" w:hint="eastAsia"/>
                <w:sz w:val="21"/>
                <w:szCs w:val="21"/>
                <w:lang w:eastAsia="zh-CN"/>
              </w:rPr>
              <w:t>(</w:t>
            </w:r>
            <w:r w:rsidR="00CB5315" w:rsidRPr="009D5407">
              <w:rPr>
                <w:rFonts w:ascii="SimSun" w:hAnsi="SimSun" w:hint="eastAsia"/>
                <w:sz w:val="21"/>
                <w:szCs w:val="21"/>
                <w:lang w:eastAsia="zh-CN"/>
              </w:rPr>
              <w:t>项目</w:t>
            </w:r>
            <w:r w:rsidR="00C27347" w:rsidRPr="009D5407">
              <w:rPr>
                <w:rFonts w:ascii="SimSun" w:hAnsi="SimSun" w:hint="eastAsia"/>
                <w:bCs/>
                <w:sz w:val="21"/>
                <w:szCs w:val="21"/>
                <w:lang w:eastAsia="zh-CN"/>
              </w:rPr>
              <w:t>DA_1_10_11_13_19_25_32_01</w:t>
            </w:r>
            <w:r w:rsidR="00D208FC" w:rsidRPr="009D5407">
              <w:rPr>
                <w:rFonts w:ascii="SimSun" w:hAnsi="SimSun" w:hint="eastAsia"/>
                <w:bCs/>
                <w:sz w:val="21"/>
                <w:szCs w:val="21"/>
                <w:lang w:eastAsia="zh-CN"/>
              </w:rPr>
              <w:t>，</w:t>
            </w:r>
            <w:r w:rsidR="00CE5C57" w:rsidRPr="009D5407">
              <w:rPr>
                <w:rFonts w:ascii="SimSun" w:hAnsi="SimSun" w:hint="eastAsia"/>
                <w:sz w:val="21"/>
                <w:szCs w:val="21"/>
                <w:lang w:eastAsia="zh-CN"/>
              </w:rPr>
              <w:t>载于文件</w:t>
            </w:r>
            <w:r w:rsidR="00C13D29" w:rsidRPr="009D5407">
              <w:rPr>
                <w:rFonts w:ascii="SimSun" w:hAnsi="SimSun" w:hint="eastAsia"/>
                <w:sz w:val="21"/>
                <w:szCs w:val="21"/>
                <w:lang w:eastAsia="zh-CN"/>
              </w:rPr>
              <w:t>CDIP</w:t>
            </w:r>
            <w:r w:rsidRPr="009D5407">
              <w:rPr>
                <w:rFonts w:ascii="SimSun" w:hAnsi="SimSun" w:hint="eastAsia"/>
                <w:sz w:val="21"/>
                <w:szCs w:val="21"/>
                <w:lang w:eastAsia="zh-CN"/>
              </w:rPr>
              <w:t>/7/6)。</w:t>
            </w:r>
          </w:p>
        </w:tc>
        <w:tc>
          <w:tcPr>
            <w:tcW w:w="1800" w:type="dxa"/>
            <w:shd w:val="clear" w:color="auto" w:fill="auto"/>
          </w:tcPr>
          <w:p w14:paraId="272E7F24" w14:textId="259901B3"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w:t>
            </w:r>
          </w:p>
        </w:tc>
        <w:tc>
          <w:tcPr>
            <w:tcW w:w="1933" w:type="dxa"/>
          </w:tcPr>
          <w:p w14:paraId="3DD03CE7"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CDIP/3/5</w:t>
            </w:r>
          </w:p>
          <w:p w14:paraId="78BD45ED"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val="en-CA" w:eastAsia="zh-CN"/>
              </w:rPr>
              <w:t>CDIP/6/3</w:t>
            </w:r>
          </w:p>
          <w:p w14:paraId="10309767"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7C9F8F4E"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w:t>
            </w:r>
            <w:r w:rsidRPr="00A71C1E">
              <w:rPr>
                <w:rFonts w:ascii="SimSun" w:hAnsi="SimSun" w:hint="eastAsia"/>
                <w:sz w:val="21"/>
                <w:szCs w:val="21"/>
                <w:lang w:eastAsia="zh-CN"/>
              </w:rPr>
              <w:t>10</w:t>
            </w:r>
            <w:r w:rsidRPr="009D5407">
              <w:rPr>
                <w:rFonts w:ascii="SimSun" w:hAnsi="SimSun" w:hint="eastAsia"/>
                <w:bCs/>
                <w:sz w:val="21"/>
                <w:szCs w:val="21"/>
                <w:lang w:val="en-CA" w:eastAsia="zh-CN"/>
              </w:rPr>
              <w:t>/2</w:t>
            </w:r>
          </w:p>
          <w:p w14:paraId="4CB02ECA" w14:textId="77777777" w:rsidR="001111BF" w:rsidRPr="009D5407" w:rsidRDefault="001111B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CDIP/12/2</w:t>
            </w:r>
          </w:p>
          <w:p w14:paraId="332CF919" w14:textId="1DFFD021" w:rsidR="009A72A4" w:rsidRPr="009D5407" w:rsidRDefault="009A72A4"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val="en-CA" w:eastAsia="zh-CN"/>
              </w:rPr>
              <w:t>CDIP/14/2</w:t>
            </w:r>
          </w:p>
        </w:tc>
      </w:tr>
      <w:tr w:rsidR="00C27347" w:rsidRPr="009D5407" w14:paraId="07F59AB6" w14:textId="77777777" w:rsidTr="00E45BB6">
        <w:trPr>
          <w:cantSplit/>
          <w:jc w:val="center"/>
        </w:trPr>
        <w:tc>
          <w:tcPr>
            <w:tcW w:w="755" w:type="dxa"/>
          </w:tcPr>
          <w:p w14:paraId="10DA7DAD" w14:textId="77777777" w:rsidR="00C27347" w:rsidRPr="009D5407"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rPr>
            </w:pPr>
          </w:p>
        </w:tc>
        <w:tc>
          <w:tcPr>
            <w:tcW w:w="2977" w:type="dxa"/>
            <w:shd w:val="clear" w:color="auto" w:fill="auto"/>
          </w:tcPr>
          <w:p w14:paraId="29140C19" w14:textId="7594246B" w:rsidR="00C27347"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在WIPO与WTO之间签订的协定框架内，WIPO应就如何运用和落实TRIPS协定中的各项权利和义务、了解和利用其中所载灵活性，向发展中国家和最不发达国家提供建议。</w:t>
            </w:r>
          </w:p>
        </w:tc>
        <w:tc>
          <w:tcPr>
            <w:tcW w:w="2409" w:type="dxa"/>
          </w:tcPr>
          <w:p w14:paraId="0120E20B" w14:textId="75E126D3" w:rsidR="00C27347" w:rsidRPr="009D5407" w:rsidRDefault="009303C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sz w:val="21"/>
                <w:szCs w:val="21"/>
                <w:lang w:eastAsia="zh-CN"/>
              </w:rPr>
              <w:t>已</w:t>
            </w:r>
            <w:r w:rsidR="00DD4A0C" w:rsidRPr="00A71C1E">
              <w:rPr>
                <w:rFonts w:ascii="SimSun" w:hAnsi="SimSun" w:hint="eastAsia"/>
                <w:sz w:val="21"/>
                <w:szCs w:val="21"/>
                <w:lang w:eastAsia="zh-CN"/>
              </w:rPr>
              <w:t>随</w:t>
            </w:r>
            <w:r w:rsidRPr="00A71C1E">
              <w:rPr>
                <w:rFonts w:ascii="SimSun" w:hAnsi="SimSun" w:hint="eastAsia"/>
                <w:sz w:val="21"/>
                <w:szCs w:val="21"/>
                <w:lang w:eastAsia="zh-CN"/>
              </w:rPr>
              <w:t>进展报告</w:t>
            </w:r>
            <w:r w:rsidR="004C1910" w:rsidRPr="00A71C1E">
              <w:rPr>
                <w:rFonts w:ascii="SimSun" w:hAnsi="SimSun" w:hint="eastAsia"/>
                <w:sz w:val="21"/>
                <w:szCs w:val="21"/>
                <w:lang w:eastAsia="zh-CN"/>
              </w:rPr>
              <w:t>进行了</w:t>
            </w:r>
            <w:r w:rsidRPr="00A71C1E">
              <w:rPr>
                <w:rFonts w:ascii="SimSun" w:hAnsi="SimSun" w:hint="eastAsia"/>
                <w:sz w:val="21"/>
                <w:szCs w:val="21"/>
                <w:lang w:eastAsia="zh-CN"/>
              </w:rPr>
              <w:t>讨论</w:t>
            </w:r>
            <w:r w:rsidR="00CF3C9C" w:rsidRPr="009D5407">
              <w:rPr>
                <w:rFonts w:ascii="SimSun" w:hAnsi="SimSun" w:hint="eastAsia"/>
                <w:bCs/>
                <w:sz w:val="21"/>
                <w:szCs w:val="21"/>
                <w:lang w:val="en-CA" w:eastAsia="zh-CN"/>
              </w:rPr>
              <w:t>(</w:t>
            </w:r>
            <w:r w:rsidR="00EE3D98" w:rsidRPr="009D5407">
              <w:rPr>
                <w:rFonts w:ascii="SimSun" w:hAnsi="SimSun" w:hint="eastAsia"/>
                <w:bCs/>
                <w:sz w:val="21"/>
                <w:szCs w:val="21"/>
                <w:lang w:val="en-CA" w:eastAsia="zh-CN"/>
              </w:rPr>
              <w:t>文件</w:t>
            </w:r>
            <w:r w:rsidR="00C27347" w:rsidRPr="00A71C1E">
              <w:rPr>
                <w:rFonts w:ascii="SimSun" w:hAnsi="SimSun" w:hint="eastAsia"/>
                <w:sz w:val="21"/>
                <w:szCs w:val="21"/>
                <w:lang w:eastAsia="zh-CN"/>
              </w:rPr>
              <w:t>CDIP</w:t>
            </w:r>
            <w:r w:rsidR="00C27347" w:rsidRPr="009D5407">
              <w:rPr>
                <w:rFonts w:ascii="SimSun" w:hAnsi="SimSun" w:hint="eastAsia"/>
                <w:bCs/>
                <w:sz w:val="21"/>
                <w:szCs w:val="21"/>
                <w:lang w:val="en-CA" w:eastAsia="zh-CN"/>
              </w:rPr>
              <w:t>/3/5</w:t>
            </w:r>
            <w:r w:rsidR="00EE3D98"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CDIP/6/3</w:t>
            </w:r>
            <w:r w:rsidR="00EE3D98"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CDIP/8/2</w:t>
            </w:r>
            <w:r w:rsidR="00EE3D98" w:rsidRPr="009D5407">
              <w:rPr>
                <w:rFonts w:ascii="SimSun" w:hAnsi="SimSun" w:hint="eastAsia"/>
                <w:bCs/>
                <w:sz w:val="21"/>
                <w:szCs w:val="21"/>
                <w:lang w:val="en-CA" w:eastAsia="zh-CN"/>
              </w:rPr>
              <w:t>和</w:t>
            </w:r>
            <w:r w:rsidR="00C27347" w:rsidRPr="009D5407">
              <w:rPr>
                <w:rFonts w:ascii="SimSun" w:hAnsi="SimSun" w:hint="eastAsia"/>
                <w:bCs/>
                <w:sz w:val="21"/>
                <w:szCs w:val="21"/>
                <w:lang w:val="en-CA" w:eastAsia="zh-CN"/>
              </w:rPr>
              <w:t>CDIP10/2</w:t>
            </w:r>
            <w:r w:rsidR="001A2B7D" w:rsidRPr="009D5407">
              <w:rPr>
                <w:rFonts w:ascii="SimSun" w:hAnsi="SimSun" w:hint="eastAsia"/>
                <w:bCs/>
                <w:sz w:val="21"/>
                <w:szCs w:val="21"/>
                <w:lang w:val="en-CA" w:eastAsia="zh-CN"/>
              </w:rPr>
              <w:t>)</w:t>
            </w:r>
          </w:p>
          <w:p w14:paraId="658C73FF" w14:textId="5FA9AC8B" w:rsidR="00C27347" w:rsidRPr="009D5407" w:rsidRDefault="009303CF" w:rsidP="007E27AF">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sz w:val="21"/>
                <w:szCs w:val="21"/>
                <w:lang w:eastAsia="zh-CN"/>
              </w:rPr>
              <w:t>将</w:t>
            </w:r>
            <w:r w:rsidR="00DD4A0C" w:rsidRPr="00A71C1E">
              <w:rPr>
                <w:rFonts w:ascii="SimSun" w:hAnsi="SimSun" w:hint="eastAsia"/>
                <w:sz w:val="21"/>
                <w:szCs w:val="21"/>
                <w:lang w:eastAsia="zh-CN"/>
              </w:rPr>
              <w:t>随</w:t>
            </w:r>
            <w:r w:rsidRPr="00A71C1E">
              <w:rPr>
                <w:rFonts w:ascii="SimSun" w:hAnsi="SimSun" w:hint="eastAsia"/>
                <w:sz w:val="21"/>
                <w:szCs w:val="21"/>
                <w:lang w:eastAsia="zh-CN"/>
              </w:rPr>
              <w:t>下述文件进行更多讨论</w:t>
            </w:r>
            <w:r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CDIP/5/4</w:t>
            </w:r>
            <w:r w:rsidR="004C1910"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CDIP/6/10</w:t>
            </w:r>
            <w:r w:rsidR="00EE3D98" w:rsidRPr="009D5407">
              <w:rPr>
                <w:rFonts w:ascii="SimSun" w:hAnsi="SimSun" w:hint="eastAsia"/>
                <w:bCs/>
                <w:sz w:val="21"/>
                <w:szCs w:val="21"/>
                <w:lang w:val="en-CA" w:eastAsia="zh-CN"/>
              </w:rPr>
              <w:t>、CDIP/7/</w:t>
            </w:r>
            <w:r w:rsidR="007E27AF">
              <w:rPr>
                <w:rFonts w:ascii="SimSun" w:hAnsi="SimSun"/>
                <w:bCs/>
                <w:sz w:val="21"/>
                <w:szCs w:val="21"/>
                <w:lang w:val="en-CA" w:eastAsia="zh-CN"/>
              </w:rPr>
              <w:br/>
            </w:r>
            <w:r w:rsidR="00EE3D98" w:rsidRPr="009D5407">
              <w:rPr>
                <w:rFonts w:ascii="SimSun" w:hAnsi="SimSun" w:hint="eastAsia"/>
                <w:bCs/>
                <w:sz w:val="21"/>
                <w:szCs w:val="21"/>
                <w:lang w:val="en-CA" w:eastAsia="zh-CN"/>
              </w:rPr>
              <w:t>3、CDIP/8/5、CDIP/9/</w:t>
            </w:r>
            <w:r w:rsidR="007E27AF">
              <w:rPr>
                <w:rFonts w:ascii="SimSun" w:hAnsi="SimSun"/>
                <w:bCs/>
                <w:sz w:val="21"/>
                <w:szCs w:val="21"/>
                <w:lang w:val="en-CA" w:eastAsia="zh-CN"/>
              </w:rPr>
              <w:br/>
            </w:r>
            <w:r w:rsidR="00EE3D98" w:rsidRPr="009D5407">
              <w:rPr>
                <w:rFonts w:ascii="SimSun" w:hAnsi="SimSun" w:hint="eastAsia"/>
                <w:bCs/>
                <w:sz w:val="21"/>
                <w:szCs w:val="21"/>
                <w:lang w:val="en-CA" w:eastAsia="zh-CN"/>
              </w:rPr>
              <w:t>11、CDIP/10/10</w:t>
            </w:r>
            <w:r w:rsidR="00803D64" w:rsidRPr="009D5407">
              <w:rPr>
                <w:rFonts w:ascii="SimSun" w:hAnsi="SimSun" w:hint="eastAsia"/>
                <w:bCs/>
                <w:sz w:val="21"/>
                <w:szCs w:val="21"/>
                <w:lang w:val="en-CA" w:eastAsia="zh-CN"/>
              </w:rPr>
              <w:t>、</w:t>
            </w:r>
            <w:r w:rsidR="00EE3D98" w:rsidRPr="009D5407">
              <w:rPr>
                <w:rFonts w:ascii="SimSun" w:hAnsi="SimSun" w:hint="eastAsia"/>
                <w:bCs/>
                <w:sz w:val="21"/>
                <w:szCs w:val="21"/>
                <w:lang w:val="en-CA" w:eastAsia="zh-CN"/>
              </w:rPr>
              <w:t>CDIP</w:t>
            </w:r>
            <w:r w:rsidR="007E27AF">
              <w:rPr>
                <w:rFonts w:ascii="SimSun" w:hAnsi="SimSun"/>
                <w:bCs/>
                <w:sz w:val="21"/>
                <w:szCs w:val="21"/>
                <w:lang w:val="en-CA" w:eastAsia="zh-CN"/>
              </w:rPr>
              <w:br/>
            </w:r>
            <w:r w:rsidR="00EE3D98" w:rsidRPr="009D5407">
              <w:rPr>
                <w:rFonts w:ascii="SimSun" w:hAnsi="SimSun" w:hint="eastAsia"/>
                <w:bCs/>
                <w:sz w:val="21"/>
                <w:szCs w:val="21"/>
                <w:lang w:val="en-CA" w:eastAsia="zh-CN"/>
              </w:rPr>
              <w:t>/10/11</w:t>
            </w:r>
            <w:r w:rsidR="00803D64" w:rsidRPr="009D5407">
              <w:rPr>
                <w:rFonts w:ascii="SimSun" w:hAnsi="SimSun" w:hint="eastAsia"/>
                <w:bCs/>
                <w:sz w:val="21"/>
                <w:szCs w:val="21"/>
                <w:lang w:val="en-CA" w:eastAsia="zh-CN"/>
              </w:rPr>
              <w:t>和CDIP/13/</w:t>
            </w:r>
            <w:r w:rsidR="007E27AF">
              <w:rPr>
                <w:rFonts w:ascii="SimSun" w:hAnsi="SimSun"/>
                <w:bCs/>
                <w:sz w:val="21"/>
                <w:szCs w:val="21"/>
                <w:lang w:val="en-CA" w:eastAsia="zh-CN"/>
              </w:rPr>
              <w:br/>
            </w:r>
            <w:r w:rsidR="00803D64" w:rsidRPr="009D5407">
              <w:rPr>
                <w:rFonts w:ascii="SimSun" w:hAnsi="SimSun" w:hint="eastAsia"/>
                <w:bCs/>
                <w:sz w:val="21"/>
                <w:szCs w:val="21"/>
                <w:lang w:val="en-CA" w:eastAsia="zh-CN"/>
              </w:rPr>
              <w:t>10</w:t>
            </w:r>
            <w:r w:rsidR="00EE3D98" w:rsidRPr="009D5407">
              <w:rPr>
                <w:rFonts w:ascii="SimSun" w:hAnsi="SimSun" w:hint="eastAsia"/>
                <w:bCs/>
                <w:sz w:val="21"/>
                <w:szCs w:val="21"/>
                <w:lang w:val="en-CA" w:eastAsia="zh-CN"/>
              </w:rPr>
              <w:t>。</w:t>
            </w:r>
          </w:p>
        </w:tc>
        <w:tc>
          <w:tcPr>
            <w:tcW w:w="4789" w:type="dxa"/>
          </w:tcPr>
          <w:p w14:paraId="02CC3D97" w14:textId="1EB2C61C" w:rsidR="001F5A8D" w:rsidRPr="009D5407" w:rsidRDefault="001A7BD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B5315" w:rsidRPr="009D5407">
              <w:rPr>
                <w:rFonts w:ascii="SimSun" w:hAnsi="SimSun" w:hint="eastAsia"/>
                <w:bCs/>
                <w:sz w:val="21"/>
                <w:szCs w:val="21"/>
                <w:lang w:val="en-CA" w:eastAsia="zh-CN"/>
              </w:rPr>
              <w:t>自2007年10月通过后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p>
          <w:p w14:paraId="503F21B5" w14:textId="6D0F5C6E" w:rsidR="00122810"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WIPO定期向发展中国家和最不发达国家提供关于如何</w:t>
            </w:r>
            <w:r w:rsidR="000C4A2E" w:rsidRPr="009D5407">
              <w:rPr>
                <w:rFonts w:ascii="SimSun" w:hAnsi="SimSun" w:hint="eastAsia"/>
                <w:sz w:val="21"/>
                <w:szCs w:val="21"/>
                <w:lang w:eastAsia="zh-CN"/>
              </w:rPr>
              <w:t>落实和</w:t>
            </w:r>
            <w:r w:rsidRPr="009D5407">
              <w:rPr>
                <w:rFonts w:ascii="SimSun" w:hAnsi="SimSun" w:hint="eastAsia"/>
                <w:sz w:val="21"/>
                <w:szCs w:val="21"/>
                <w:lang w:eastAsia="zh-CN"/>
              </w:rPr>
              <w:t>运用TRIPS协定中的各项权利和义务以及了解和利用其中所载的灵活性方面的立法意见。文件</w:t>
            </w:r>
            <w:r w:rsidR="006B19DB" w:rsidRPr="009D5407">
              <w:rPr>
                <w:rFonts w:ascii="SimSun" w:hAnsi="SimSun" w:hint="eastAsia"/>
                <w:sz w:val="21"/>
                <w:szCs w:val="21"/>
                <w:lang w:eastAsia="zh-CN"/>
              </w:rPr>
              <w:t>“</w:t>
            </w:r>
            <w:r w:rsidRPr="009D5407">
              <w:rPr>
                <w:rFonts w:ascii="SimSun" w:hAnsi="SimSun" w:hint="eastAsia"/>
                <w:sz w:val="21"/>
                <w:szCs w:val="21"/>
                <w:lang w:eastAsia="zh-CN"/>
              </w:rPr>
              <w:t>多边法律框架下的专利相关灵活性及其在国家和地区层面上的立法落实</w:t>
            </w:r>
            <w:r w:rsidR="006B19DB" w:rsidRPr="009D5407">
              <w:rPr>
                <w:rFonts w:ascii="SimSun" w:hAnsi="SimSun" w:hint="eastAsia"/>
                <w:sz w:val="21"/>
                <w:szCs w:val="21"/>
                <w:lang w:eastAsia="zh-CN"/>
              </w:rPr>
              <w:t>”</w:t>
            </w:r>
            <w:r w:rsidRPr="009D5407">
              <w:rPr>
                <w:rFonts w:ascii="SimSun" w:hAnsi="SimSun" w:hint="eastAsia"/>
                <w:sz w:val="21"/>
                <w:szCs w:val="21"/>
                <w:lang w:eastAsia="zh-CN"/>
              </w:rPr>
              <w:t>已提交CDIP</w:t>
            </w:r>
            <w:r w:rsidR="00260CF8" w:rsidRPr="009D5407">
              <w:rPr>
                <w:rFonts w:ascii="SimSun" w:hAnsi="SimSun" w:hint="eastAsia"/>
                <w:sz w:val="21"/>
                <w:szCs w:val="21"/>
                <w:lang w:eastAsia="zh-CN"/>
              </w:rPr>
              <w:t>第五届会议</w:t>
            </w:r>
            <w:r w:rsidRPr="009D5407">
              <w:rPr>
                <w:rFonts w:ascii="SimSun" w:hAnsi="SimSun" w:hint="eastAsia"/>
                <w:sz w:val="21"/>
                <w:szCs w:val="21"/>
                <w:lang w:eastAsia="zh-CN"/>
              </w:rPr>
              <w:t>。此文件的第二部分载有CDIP第六届会议批准的五个新灵活性，该部分</w:t>
            </w:r>
            <w:r w:rsidR="00F805EE" w:rsidRPr="009D5407">
              <w:rPr>
                <w:rFonts w:ascii="SimSun" w:hAnsi="SimSun" w:hint="eastAsia"/>
                <w:sz w:val="21"/>
                <w:szCs w:val="21"/>
                <w:lang w:eastAsia="zh-CN"/>
              </w:rPr>
              <w:t>内容已</w:t>
            </w:r>
            <w:r w:rsidRPr="009D5407">
              <w:rPr>
                <w:rFonts w:ascii="SimSun" w:hAnsi="SimSun" w:hint="eastAsia"/>
                <w:sz w:val="21"/>
                <w:szCs w:val="21"/>
                <w:lang w:eastAsia="zh-CN"/>
              </w:rPr>
              <w:t>提交给委员会第七届会议。</w:t>
            </w:r>
          </w:p>
          <w:p w14:paraId="0F960DC1" w14:textId="1A8144D7" w:rsidR="00122810" w:rsidRPr="009D5407" w:rsidRDefault="00516DA0"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在第十三届会议上，CDIP讨论了载有两项新灵活性的文件的第三部分。</w:t>
            </w:r>
          </w:p>
          <w:p w14:paraId="14EEF1CE" w14:textId="2AE14AD2" w:rsidR="001F5A8D"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WIPO还定期就有关TRIPS落实、灵活性和公共政策的问题，向WTO贸易政策课程和国家或次地区研习</w:t>
            </w:r>
            <w:proofErr w:type="gramStart"/>
            <w:r w:rsidRPr="009D5407">
              <w:rPr>
                <w:rFonts w:ascii="SimSun" w:hAnsi="SimSun" w:hint="eastAsia"/>
                <w:sz w:val="21"/>
                <w:szCs w:val="21"/>
                <w:lang w:eastAsia="zh-CN"/>
              </w:rPr>
              <w:t>班</w:t>
            </w:r>
            <w:r w:rsidR="001B0F1C" w:rsidRPr="009D5407">
              <w:rPr>
                <w:rFonts w:ascii="SimSun" w:hAnsi="SimSun" w:hint="eastAsia"/>
                <w:sz w:val="21"/>
                <w:szCs w:val="21"/>
                <w:lang w:eastAsia="zh-CN"/>
              </w:rPr>
              <w:t>提供</w:t>
            </w:r>
            <w:proofErr w:type="gramEnd"/>
            <w:r w:rsidR="001B0F1C" w:rsidRPr="009D5407">
              <w:rPr>
                <w:rFonts w:ascii="SimSun" w:hAnsi="SimSun" w:hint="eastAsia"/>
                <w:sz w:val="21"/>
                <w:szCs w:val="21"/>
                <w:lang w:eastAsia="zh-CN"/>
              </w:rPr>
              <w:t>意见</w:t>
            </w:r>
            <w:r w:rsidRPr="009D5407">
              <w:rPr>
                <w:rFonts w:ascii="SimSun" w:hAnsi="SimSun" w:hint="eastAsia"/>
                <w:sz w:val="21"/>
                <w:szCs w:val="21"/>
                <w:lang w:eastAsia="zh-CN"/>
              </w:rPr>
              <w:t>，以支持成员国落实TRIPS。</w:t>
            </w:r>
          </w:p>
          <w:p w14:paraId="38C2658E" w14:textId="005EB38B" w:rsidR="00C27347"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如成员国在CDIP</w:t>
            </w:r>
            <w:r w:rsidR="00834339" w:rsidRPr="009D5407">
              <w:rPr>
                <w:rFonts w:ascii="SimSun" w:hAnsi="SimSun" w:hint="eastAsia"/>
                <w:sz w:val="21"/>
                <w:szCs w:val="21"/>
                <w:lang w:eastAsia="zh-CN"/>
              </w:rPr>
              <w:t>第六届会议</w:t>
            </w:r>
            <w:r w:rsidRPr="009D5407">
              <w:rPr>
                <w:rFonts w:ascii="SimSun" w:hAnsi="SimSun" w:hint="eastAsia"/>
                <w:sz w:val="21"/>
                <w:szCs w:val="21"/>
                <w:lang w:eastAsia="zh-CN"/>
              </w:rPr>
              <w:t>上商定的</w:t>
            </w:r>
            <w:r w:rsidR="001B0F1C" w:rsidRPr="009D5407">
              <w:rPr>
                <w:rFonts w:ascii="SimSun" w:hAnsi="SimSun" w:hint="eastAsia"/>
                <w:sz w:val="21"/>
                <w:szCs w:val="21"/>
                <w:lang w:eastAsia="zh-CN"/>
              </w:rPr>
              <w:t>那样</w:t>
            </w:r>
            <w:r w:rsidRPr="009D5407">
              <w:rPr>
                <w:rFonts w:ascii="SimSun" w:hAnsi="SimSun" w:hint="eastAsia"/>
                <w:sz w:val="21"/>
                <w:szCs w:val="21"/>
                <w:lang w:eastAsia="zh-CN"/>
              </w:rPr>
              <w:t>，WIPO</w:t>
            </w:r>
            <w:r w:rsidR="00834339" w:rsidRPr="009D5407">
              <w:rPr>
                <w:rFonts w:ascii="SimSun" w:hAnsi="SimSun" w:hint="eastAsia"/>
                <w:sz w:val="21"/>
                <w:szCs w:val="21"/>
                <w:lang w:eastAsia="zh-CN"/>
              </w:rPr>
              <w:t>推出</w:t>
            </w:r>
            <w:r w:rsidRPr="009D5407">
              <w:rPr>
                <w:rFonts w:ascii="SimSun" w:hAnsi="SimSun" w:hint="eastAsia"/>
                <w:sz w:val="21"/>
                <w:szCs w:val="21"/>
                <w:lang w:eastAsia="zh-CN"/>
              </w:rPr>
              <w:t>了一个网页，专门提供与知识产权</w:t>
            </w:r>
            <w:r w:rsidR="001B0F1C" w:rsidRPr="009D5407">
              <w:rPr>
                <w:rFonts w:ascii="SimSun" w:hAnsi="SimSun" w:hint="eastAsia"/>
                <w:sz w:val="21"/>
                <w:szCs w:val="21"/>
                <w:lang w:eastAsia="zh-CN"/>
              </w:rPr>
              <w:t>制度</w:t>
            </w:r>
            <w:r w:rsidRPr="009D5407">
              <w:rPr>
                <w:rFonts w:ascii="SimSun" w:hAnsi="SimSun" w:hint="eastAsia"/>
                <w:sz w:val="21"/>
                <w:szCs w:val="21"/>
                <w:lang w:eastAsia="zh-CN"/>
              </w:rPr>
              <w:t>的使用和灵活性有关的信息，包括WIPO与其他相关IGO制作的关于灵活性的资料以及国家知识产权法中有关灵活性的条款的数据</w:t>
            </w:r>
            <w:r w:rsidR="00CF3C9C" w:rsidRPr="009D5407">
              <w:rPr>
                <w:rFonts w:ascii="SimSun" w:hAnsi="SimSun" w:hint="eastAsia"/>
                <w:bCs/>
                <w:sz w:val="21"/>
                <w:szCs w:val="21"/>
                <w:lang w:eastAsia="zh-CN"/>
              </w:rPr>
              <w:t>(</w:t>
            </w:r>
            <w:hyperlink r:id="rId14" w:history="1">
              <w:r w:rsidR="00122810" w:rsidRPr="009D5407">
                <w:rPr>
                  <w:rStyle w:val="a9"/>
                  <w:rFonts w:ascii="SimSun" w:hAnsi="SimSun" w:hint="eastAsia"/>
                  <w:bCs/>
                  <w:color w:val="auto"/>
                  <w:sz w:val="21"/>
                  <w:szCs w:val="21"/>
                  <w:lang w:eastAsia="zh-CN"/>
                </w:rPr>
                <w:t>http://www.wipo.int/ip-development/en/agenda/flexibilities/</w:t>
              </w:r>
            </w:hyperlink>
            <w:r w:rsidR="00122810" w:rsidRPr="009D5407">
              <w:rPr>
                <w:rFonts w:ascii="SimSun" w:hAnsi="SimSun" w:hint="eastAsia"/>
                <w:bCs/>
                <w:sz w:val="21"/>
                <w:szCs w:val="21"/>
                <w:lang w:eastAsia="zh-CN"/>
              </w:rPr>
              <w:t>)。</w:t>
            </w:r>
          </w:p>
        </w:tc>
        <w:tc>
          <w:tcPr>
            <w:tcW w:w="1800" w:type="dxa"/>
          </w:tcPr>
          <w:p w14:paraId="085D6E6A" w14:textId="79E30811"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w:t>
            </w:r>
          </w:p>
        </w:tc>
        <w:tc>
          <w:tcPr>
            <w:tcW w:w="1933" w:type="dxa"/>
            <w:shd w:val="clear" w:color="auto" w:fill="auto"/>
          </w:tcPr>
          <w:p w14:paraId="03619B46"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CDIP/3/5</w:t>
            </w:r>
          </w:p>
          <w:p w14:paraId="528E79D6"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CDIP/6/3</w:t>
            </w:r>
          </w:p>
          <w:p w14:paraId="3EE4E36E"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04981ADF"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286BA4AB" w14:textId="77777777" w:rsidR="001111BF" w:rsidRPr="009D5407" w:rsidRDefault="001111B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CDIP/12/2</w:t>
            </w:r>
          </w:p>
          <w:p w14:paraId="6DF5C0E2" w14:textId="4498F10A" w:rsidR="00AC078E" w:rsidRPr="009D5407" w:rsidRDefault="00AC078E"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val="en-CA" w:eastAsia="zh-CN"/>
              </w:rPr>
              <w:t>CDIP/14/2</w:t>
            </w:r>
          </w:p>
        </w:tc>
      </w:tr>
      <w:tr w:rsidR="00C27347" w:rsidRPr="009D5407" w14:paraId="2D1F205C" w14:textId="77777777" w:rsidTr="00E45BB6">
        <w:trPr>
          <w:jc w:val="center"/>
        </w:trPr>
        <w:tc>
          <w:tcPr>
            <w:tcW w:w="755" w:type="dxa"/>
            <w:shd w:val="clear" w:color="auto" w:fill="auto"/>
          </w:tcPr>
          <w:p w14:paraId="743CEE4A" w14:textId="77777777" w:rsidR="00C27347" w:rsidRPr="009D5407"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rPr>
            </w:pPr>
          </w:p>
        </w:tc>
        <w:tc>
          <w:tcPr>
            <w:tcW w:w="2977" w:type="dxa"/>
            <w:shd w:val="clear" w:color="auto" w:fill="auto"/>
          </w:tcPr>
          <w:p w14:paraId="71F3504E" w14:textId="55FDDDD0" w:rsidR="009D6645"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准则制定活动应：</w:t>
            </w:r>
          </w:p>
          <w:p w14:paraId="3C5FB158" w14:textId="77777777" w:rsidR="001F5A8D" w:rsidRPr="009D5407" w:rsidRDefault="009D6645" w:rsidP="00E45BB6">
            <w:pPr>
              <w:numPr>
                <w:ilvl w:val="0"/>
                <w:numId w:val="12"/>
              </w:numPr>
              <w:spacing w:beforeLines="20" w:before="48" w:line="320" w:lineRule="atLeast"/>
              <w:ind w:leftChars="20" w:left="401" w:hanging="357"/>
              <w:jc w:val="both"/>
              <w:rPr>
                <w:rFonts w:ascii="SimSun" w:hAnsi="SimSun"/>
                <w:bCs/>
                <w:sz w:val="21"/>
                <w:szCs w:val="21"/>
              </w:rPr>
            </w:pPr>
            <w:r w:rsidRPr="009D5407">
              <w:rPr>
                <w:rFonts w:ascii="SimSun" w:hAnsi="SimSun" w:hint="eastAsia"/>
                <w:sz w:val="21"/>
                <w:szCs w:val="21"/>
              </w:rPr>
              <w:t>具有包容性，并受成员国驱动；</w:t>
            </w:r>
          </w:p>
          <w:p w14:paraId="6B5065AE" w14:textId="77777777" w:rsidR="001F5A8D" w:rsidRPr="009D5407" w:rsidRDefault="009D6645" w:rsidP="00E45BB6">
            <w:pPr>
              <w:numPr>
                <w:ilvl w:val="0"/>
                <w:numId w:val="12"/>
              </w:numPr>
              <w:spacing w:beforeLines="20" w:before="48" w:line="320" w:lineRule="atLeast"/>
              <w:ind w:leftChars="20" w:left="401" w:hanging="357"/>
              <w:jc w:val="both"/>
              <w:rPr>
                <w:rFonts w:ascii="SimSun" w:hAnsi="SimSun"/>
                <w:bCs/>
                <w:sz w:val="21"/>
                <w:szCs w:val="21"/>
              </w:rPr>
            </w:pPr>
            <w:r w:rsidRPr="009D5407">
              <w:rPr>
                <w:rFonts w:ascii="SimSun" w:hAnsi="SimSun" w:hint="eastAsia"/>
                <w:sz w:val="21"/>
                <w:szCs w:val="21"/>
              </w:rPr>
              <w:t>考虑</w:t>
            </w:r>
            <w:r w:rsidR="004C1910" w:rsidRPr="009D5407">
              <w:rPr>
                <w:rFonts w:ascii="SimSun" w:hAnsi="SimSun" w:hint="eastAsia"/>
                <w:sz w:val="21"/>
                <w:szCs w:val="21"/>
              </w:rPr>
              <w:t>到</w:t>
            </w:r>
            <w:r w:rsidRPr="009D5407">
              <w:rPr>
                <w:rFonts w:ascii="SimSun" w:hAnsi="SimSun" w:hint="eastAsia"/>
                <w:sz w:val="21"/>
                <w:szCs w:val="21"/>
              </w:rPr>
              <w:t>不同的发展水平；</w:t>
            </w:r>
          </w:p>
          <w:p w14:paraId="3C8BEB5C" w14:textId="77777777" w:rsidR="001F5A8D" w:rsidRPr="009D5407" w:rsidRDefault="009D6645" w:rsidP="00E45BB6">
            <w:pPr>
              <w:numPr>
                <w:ilvl w:val="0"/>
                <w:numId w:val="12"/>
              </w:numPr>
              <w:spacing w:beforeLines="20" w:before="48" w:line="320" w:lineRule="atLeast"/>
              <w:ind w:leftChars="20" w:left="401" w:hanging="357"/>
              <w:jc w:val="both"/>
              <w:rPr>
                <w:rFonts w:ascii="SimSun" w:hAnsi="SimSun"/>
                <w:bCs/>
                <w:sz w:val="21"/>
                <w:szCs w:val="21"/>
              </w:rPr>
            </w:pPr>
            <w:r w:rsidRPr="009D5407">
              <w:rPr>
                <w:rFonts w:ascii="SimSun" w:hAnsi="SimSun" w:hint="eastAsia"/>
                <w:sz w:val="21"/>
                <w:szCs w:val="21"/>
              </w:rPr>
              <w:lastRenderedPageBreak/>
              <w:t>兼顾成本与利益之间的均衡；</w:t>
            </w:r>
          </w:p>
          <w:p w14:paraId="11DDC6B3" w14:textId="77777777" w:rsidR="001F5A8D" w:rsidRPr="009D5407" w:rsidRDefault="009D6645" w:rsidP="00E45BB6">
            <w:pPr>
              <w:numPr>
                <w:ilvl w:val="0"/>
                <w:numId w:val="12"/>
              </w:numPr>
              <w:spacing w:beforeLines="20" w:before="48" w:line="320" w:lineRule="atLeast"/>
              <w:ind w:leftChars="20" w:left="401" w:hanging="357"/>
              <w:jc w:val="both"/>
              <w:rPr>
                <w:rFonts w:ascii="SimSun" w:hAnsi="SimSun"/>
                <w:bCs/>
                <w:sz w:val="21"/>
                <w:szCs w:val="21"/>
              </w:rPr>
            </w:pPr>
            <w:r w:rsidRPr="009D5407">
              <w:rPr>
                <w:rFonts w:ascii="SimSun" w:hAnsi="SimSun" w:hint="eastAsia"/>
                <w:sz w:val="21"/>
                <w:szCs w:val="21"/>
              </w:rPr>
              <w:t>成为一项参与性进程，兼顾WIPO所有成员国的利益和优先事项，并兼顾包括经认证的政府间组织和非政府组织在内的其他利益相关者的观点；</w:t>
            </w:r>
          </w:p>
          <w:p w14:paraId="34B070D9" w14:textId="2E563089" w:rsidR="00C27347" w:rsidRPr="009D5407" w:rsidRDefault="004C1910" w:rsidP="00E45BB6">
            <w:pPr>
              <w:numPr>
                <w:ilvl w:val="0"/>
                <w:numId w:val="12"/>
              </w:numPr>
              <w:spacing w:beforeLines="20" w:before="48" w:line="320" w:lineRule="atLeast"/>
              <w:ind w:leftChars="20" w:left="401" w:hanging="357"/>
              <w:jc w:val="both"/>
              <w:rPr>
                <w:rFonts w:ascii="SimSun" w:hAnsi="SimSun"/>
                <w:bCs/>
                <w:sz w:val="21"/>
                <w:szCs w:val="21"/>
              </w:rPr>
            </w:pPr>
            <w:r w:rsidRPr="009D5407">
              <w:rPr>
                <w:rFonts w:ascii="SimSun" w:hAnsi="SimSun" w:hint="eastAsia"/>
                <w:sz w:val="21"/>
                <w:szCs w:val="21"/>
              </w:rPr>
              <w:t>符合WIPO秘书处保持中立的原则。</w:t>
            </w:r>
          </w:p>
        </w:tc>
        <w:tc>
          <w:tcPr>
            <w:tcW w:w="2409" w:type="dxa"/>
            <w:shd w:val="clear" w:color="auto" w:fill="auto"/>
          </w:tcPr>
          <w:p w14:paraId="6FE60201" w14:textId="0B4D2971" w:rsidR="00C27347" w:rsidRPr="009D5407" w:rsidRDefault="009303CF" w:rsidP="007E27AF">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sz w:val="21"/>
                <w:szCs w:val="21"/>
                <w:lang w:eastAsia="zh-CN"/>
              </w:rPr>
              <w:lastRenderedPageBreak/>
              <w:t>已</w:t>
            </w:r>
            <w:r w:rsidR="00DD4A0C" w:rsidRPr="00A71C1E">
              <w:rPr>
                <w:rFonts w:ascii="SimSun" w:hAnsi="SimSun" w:hint="eastAsia"/>
                <w:sz w:val="21"/>
                <w:szCs w:val="21"/>
                <w:lang w:eastAsia="zh-CN"/>
              </w:rPr>
              <w:t>随</w:t>
            </w:r>
            <w:r w:rsidRPr="00A71C1E">
              <w:rPr>
                <w:rFonts w:ascii="SimSun" w:hAnsi="SimSun" w:hint="eastAsia"/>
                <w:sz w:val="21"/>
                <w:szCs w:val="21"/>
                <w:lang w:eastAsia="zh-CN"/>
              </w:rPr>
              <w:t>进展报告</w:t>
            </w:r>
            <w:r w:rsidR="004C1910" w:rsidRPr="00A71C1E">
              <w:rPr>
                <w:rFonts w:ascii="SimSun" w:hAnsi="SimSun" w:hint="eastAsia"/>
                <w:sz w:val="21"/>
                <w:szCs w:val="21"/>
                <w:lang w:eastAsia="zh-CN"/>
              </w:rPr>
              <w:t>进行了</w:t>
            </w:r>
            <w:r w:rsidRPr="00A71C1E">
              <w:rPr>
                <w:rFonts w:ascii="SimSun" w:hAnsi="SimSun" w:hint="eastAsia"/>
                <w:sz w:val="21"/>
                <w:szCs w:val="21"/>
                <w:lang w:eastAsia="zh-CN"/>
              </w:rPr>
              <w:t>讨论</w:t>
            </w:r>
            <w:r w:rsidR="00CF3C9C" w:rsidRPr="009D5407">
              <w:rPr>
                <w:rFonts w:ascii="SimSun" w:hAnsi="SimSun" w:hint="eastAsia"/>
                <w:bCs/>
                <w:sz w:val="21"/>
                <w:szCs w:val="21"/>
                <w:lang w:val="en-CA" w:eastAsia="zh-CN"/>
              </w:rPr>
              <w:t>(</w:t>
            </w:r>
            <w:r w:rsidR="004C1910" w:rsidRPr="009D5407">
              <w:rPr>
                <w:rFonts w:ascii="SimSun" w:hAnsi="SimSun" w:hint="eastAsia"/>
                <w:bCs/>
                <w:sz w:val="21"/>
                <w:szCs w:val="21"/>
                <w:lang w:val="en-CA" w:eastAsia="zh-CN"/>
              </w:rPr>
              <w:t>文件</w:t>
            </w:r>
            <w:r w:rsidR="00EE3D98" w:rsidRPr="009D5407">
              <w:rPr>
                <w:rFonts w:ascii="SimSun" w:hAnsi="SimSun" w:hint="eastAsia"/>
                <w:bCs/>
                <w:sz w:val="21"/>
                <w:szCs w:val="21"/>
                <w:lang w:val="en-CA" w:eastAsia="zh-CN"/>
              </w:rPr>
              <w:t>CDIP/3/5、CDIP/6/3、</w:t>
            </w:r>
            <w:r w:rsidR="00417354" w:rsidRPr="009D5407">
              <w:rPr>
                <w:rFonts w:ascii="SimSun" w:hAnsi="SimSun" w:hint="eastAsia"/>
                <w:bCs/>
                <w:sz w:val="21"/>
                <w:szCs w:val="21"/>
                <w:lang w:val="en-CA" w:eastAsia="zh-CN"/>
              </w:rPr>
              <w:t>CDIP/8/2</w:t>
            </w:r>
            <w:r w:rsidR="00EE3D98" w:rsidRPr="009D5407">
              <w:rPr>
                <w:rFonts w:ascii="SimSun" w:hAnsi="SimSun" w:hint="eastAsia"/>
                <w:bCs/>
                <w:sz w:val="21"/>
                <w:szCs w:val="21"/>
                <w:lang w:val="en-CA" w:eastAsia="zh-CN"/>
              </w:rPr>
              <w:t>和</w:t>
            </w:r>
            <w:r w:rsidR="00C27347" w:rsidRPr="009D5407">
              <w:rPr>
                <w:rFonts w:ascii="SimSun" w:hAnsi="SimSun" w:hint="eastAsia"/>
                <w:bCs/>
                <w:sz w:val="21"/>
                <w:szCs w:val="21"/>
                <w:lang w:val="en-CA" w:eastAsia="zh-CN"/>
              </w:rPr>
              <w:t>CDIP/10/2)</w:t>
            </w:r>
          </w:p>
        </w:tc>
        <w:tc>
          <w:tcPr>
            <w:tcW w:w="4789" w:type="dxa"/>
            <w:shd w:val="clear" w:color="auto" w:fill="auto"/>
          </w:tcPr>
          <w:p w14:paraId="4B6CDCF0" w14:textId="0CFAD801" w:rsidR="001F5A8D" w:rsidRPr="009D5407" w:rsidRDefault="00834339"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sz w:val="21"/>
                <w:szCs w:val="21"/>
                <w:lang w:eastAsia="zh-CN"/>
              </w:rPr>
              <w:t>发展议程</w:t>
            </w:r>
            <w:r w:rsidR="00CB5315" w:rsidRPr="00A71C1E">
              <w:rPr>
                <w:rFonts w:ascii="SimSun" w:hAnsi="SimSun" w:hint="eastAsia"/>
                <w:sz w:val="21"/>
                <w:szCs w:val="21"/>
                <w:lang w:eastAsia="zh-CN"/>
              </w:rPr>
              <w:t>自</w:t>
            </w:r>
            <w:r w:rsidR="00CB5315" w:rsidRPr="009D5407">
              <w:rPr>
                <w:rFonts w:ascii="SimSun" w:hAnsi="SimSun" w:hint="eastAsia"/>
                <w:bCs/>
                <w:sz w:val="21"/>
                <w:szCs w:val="21"/>
                <w:lang w:val="en-CA" w:eastAsia="zh-CN"/>
              </w:rPr>
              <w:t>2007年10月通过后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p>
          <w:p w14:paraId="77275687" w14:textId="104475AB" w:rsidR="001F5A8D"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2007年10月，大会要求所有WIPO机构，包括准则制定委员会，落实此项建议</w:t>
            </w:r>
            <w:r w:rsidR="00CF3C9C" w:rsidRPr="009D5407">
              <w:rPr>
                <w:rFonts w:ascii="SimSun" w:hAnsi="SimSun" w:hint="eastAsia"/>
                <w:sz w:val="21"/>
                <w:szCs w:val="21"/>
                <w:lang w:eastAsia="zh-CN"/>
              </w:rPr>
              <w:t>(</w:t>
            </w:r>
            <w:r w:rsidRPr="009D5407">
              <w:rPr>
                <w:rFonts w:ascii="SimSun" w:hAnsi="SimSun" w:hint="eastAsia"/>
                <w:sz w:val="21"/>
                <w:szCs w:val="21"/>
                <w:lang w:eastAsia="zh-CN"/>
              </w:rPr>
              <w:t>以及其余需要立即落实的19项建议)。成员国通过参与委员会，对确保落实发挥了关键作用。</w:t>
            </w:r>
          </w:p>
          <w:p w14:paraId="280BCEE5" w14:textId="20909F5B" w:rsidR="001F5A8D"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u w:val="single"/>
                <w:lang w:eastAsia="zh-CN"/>
              </w:rPr>
              <w:lastRenderedPageBreak/>
              <w:t>IGO及NGO的参与及其观点</w:t>
            </w:r>
            <w:r w:rsidRPr="009D5407">
              <w:rPr>
                <w:rFonts w:ascii="SimSun" w:hAnsi="SimSun" w:hint="eastAsia"/>
                <w:sz w:val="21"/>
                <w:szCs w:val="21"/>
                <w:lang w:eastAsia="zh-CN"/>
              </w:rPr>
              <w:t>：201</w:t>
            </w:r>
            <w:r w:rsidR="005D6A66" w:rsidRPr="009D5407">
              <w:rPr>
                <w:rFonts w:ascii="SimSun" w:hAnsi="SimSun" w:hint="eastAsia"/>
                <w:sz w:val="21"/>
                <w:szCs w:val="21"/>
                <w:lang w:eastAsia="zh-CN"/>
              </w:rPr>
              <w:t>4</w:t>
            </w:r>
            <w:r w:rsidRPr="009D5407">
              <w:rPr>
                <w:rFonts w:ascii="SimSun" w:hAnsi="SimSun" w:hint="eastAsia"/>
                <w:sz w:val="21"/>
                <w:szCs w:val="21"/>
                <w:lang w:eastAsia="zh-CN"/>
              </w:rPr>
              <w:t>年</w:t>
            </w:r>
            <w:r w:rsidR="00834339" w:rsidRPr="009D5407">
              <w:rPr>
                <w:rFonts w:ascii="SimSun" w:hAnsi="SimSun" w:hint="eastAsia"/>
                <w:sz w:val="21"/>
                <w:szCs w:val="21"/>
                <w:lang w:eastAsia="zh-CN"/>
              </w:rPr>
              <w:t>，有3</w:t>
            </w:r>
            <w:r w:rsidR="005D6A66" w:rsidRPr="009D5407">
              <w:rPr>
                <w:rFonts w:ascii="SimSun" w:hAnsi="SimSun" w:hint="eastAsia"/>
                <w:sz w:val="21"/>
                <w:szCs w:val="21"/>
                <w:lang w:eastAsia="zh-CN"/>
              </w:rPr>
              <w:t>3</w:t>
            </w:r>
            <w:r w:rsidRPr="009D5407">
              <w:rPr>
                <w:rFonts w:ascii="SimSun" w:hAnsi="SimSun" w:hint="eastAsia"/>
                <w:sz w:val="21"/>
                <w:szCs w:val="21"/>
                <w:lang w:eastAsia="zh-CN"/>
              </w:rPr>
              <w:t>家NGO要求并获得临时认可，参加WIPO的委员会。此外</w:t>
            </w:r>
            <w:r w:rsidR="00834339" w:rsidRPr="009D5407">
              <w:rPr>
                <w:rFonts w:ascii="SimSun" w:hAnsi="SimSun" w:hint="eastAsia"/>
                <w:sz w:val="21"/>
                <w:szCs w:val="21"/>
                <w:lang w:eastAsia="zh-CN"/>
              </w:rPr>
              <w:t>，还有</w:t>
            </w:r>
            <w:r w:rsidR="005D6A66" w:rsidRPr="009D5407">
              <w:rPr>
                <w:rFonts w:ascii="SimSun" w:hAnsi="SimSun" w:hint="eastAsia"/>
                <w:sz w:val="21"/>
                <w:szCs w:val="21"/>
                <w:lang w:eastAsia="zh-CN"/>
              </w:rPr>
              <w:t>1</w:t>
            </w:r>
            <w:r w:rsidR="00834339" w:rsidRPr="009D5407">
              <w:rPr>
                <w:rFonts w:ascii="SimSun" w:hAnsi="SimSun" w:hint="eastAsia"/>
                <w:sz w:val="21"/>
                <w:szCs w:val="21"/>
                <w:lang w:eastAsia="zh-CN"/>
              </w:rPr>
              <w:t>个IGO、</w:t>
            </w:r>
            <w:r w:rsidR="005D6A66" w:rsidRPr="009D5407">
              <w:rPr>
                <w:rFonts w:ascii="SimSun" w:hAnsi="SimSun" w:hint="eastAsia"/>
                <w:sz w:val="21"/>
                <w:szCs w:val="21"/>
                <w:lang w:eastAsia="zh-CN"/>
              </w:rPr>
              <w:t>9</w:t>
            </w:r>
            <w:r w:rsidRPr="009D5407">
              <w:rPr>
                <w:rFonts w:ascii="SimSun" w:hAnsi="SimSun" w:hint="eastAsia"/>
                <w:sz w:val="21"/>
                <w:szCs w:val="21"/>
                <w:lang w:eastAsia="zh-CN"/>
              </w:rPr>
              <w:t>个国际NGO和</w:t>
            </w:r>
            <w:r w:rsidR="005D6A66" w:rsidRPr="009D5407">
              <w:rPr>
                <w:rFonts w:ascii="SimSun" w:hAnsi="SimSun" w:hint="eastAsia"/>
                <w:sz w:val="21"/>
                <w:szCs w:val="21"/>
                <w:lang w:eastAsia="zh-CN"/>
              </w:rPr>
              <w:t>3</w:t>
            </w:r>
            <w:r w:rsidRPr="009D5407">
              <w:rPr>
                <w:rFonts w:ascii="SimSun" w:hAnsi="SimSun" w:hint="eastAsia"/>
                <w:sz w:val="21"/>
                <w:szCs w:val="21"/>
                <w:lang w:eastAsia="zh-CN"/>
              </w:rPr>
              <w:t>个国家NGO在WIPO获得了永久观察员地位，拥有了参与WIPO</w:t>
            </w:r>
            <w:r w:rsidR="005D6A66" w:rsidRPr="009D5407">
              <w:rPr>
                <w:rFonts w:ascii="SimSun" w:hAnsi="SimSun" w:hint="eastAsia"/>
                <w:sz w:val="21"/>
                <w:szCs w:val="21"/>
                <w:lang w:eastAsia="zh-CN"/>
              </w:rPr>
              <w:t>相关</w:t>
            </w:r>
            <w:r w:rsidRPr="009D5407">
              <w:rPr>
                <w:rFonts w:ascii="SimSun" w:hAnsi="SimSun" w:hint="eastAsia"/>
                <w:sz w:val="21"/>
                <w:szCs w:val="21"/>
                <w:lang w:eastAsia="zh-CN"/>
              </w:rPr>
              <w:t>机构会议的机会。</w:t>
            </w:r>
          </w:p>
          <w:p w14:paraId="54B9CF6A" w14:textId="5C089C74" w:rsidR="001F5A8D"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u w:val="single"/>
                <w:lang w:eastAsia="zh-CN"/>
              </w:rPr>
              <w:t>成员国驱动的</w:t>
            </w:r>
            <w:r w:rsidRPr="009D5407">
              <w:rPr>
                <w:rFonts w:ascii="SimSun" w:hAnsi="SimSun" w:hint="eastAsia"/>
                <w:sz w:val="21"/>
                <w:szCs w:val="21"/>
                <w:lang w:eastAsia="zh-CN"/>
              </w:rPr>
              <w:t>议程以及即将在各委员会讨论的问题，均由成员国在各委员会的上次会议中确定或由WIPO大会确定。</w:t>
            </w:r>
          </w:p>
          <w:p w14:paraId="5FEEFB0F" w14:textId="4F426BBF" w:rsidR="001F5A8D"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u w:val="single"/>
                <w:lang w:eastAsia="zh-CN"/>
              </w:rPr>
              <w:t>不同发展水平</w:t>
            </w:r>
            <w:r w:rsidRPr="009D5407">
              <w:rPr>
                <w:rFonts w:ascii="SimSun" w:hAnsi="SimSun" w:hint="eastAsia"/>
                <w:sz w:val="21"/>
                <w:szCs w:val="21"/>
                <w:lang w:eastAsia="zh-CN"/>
              </w:rPr>
              <w:t>：委员会正在讨论的问题反映多种利益，</w:t>
            </w:r>
            <w:r w:rsidR="005D6A66" w:rsidRPr="009D5407">
              <w:rPr>
                <w:rFonts w:ascii="SimSun" w:hAnsi="SimSun" w:hint="eastAsia"/>
                <w:sz w:val="21"/>
                <w:szCs w:val="21"/>
                <w:lang w:eastAsia="zh-CN"/>
              </w:rPr>
              <w:t>它们</w:t>
            </w:r>
            <w:r w:rsidRPr="009D5407">
              <w:rPr>
                <w:rFonts w:ascii="SimSun" w:hAnsi="SimSun" w:hint="eastAsia"/>
                <w:sz w:val="21"/>
                <w:szCs w:val="21"/>
                <w:lang w:eastAsia="zh-CN"/>
              </w:rPr>
              <w:t>是由发展水平迥异的不同国家提出的。</w:t>
            </w:r>
          </w:p>
          <w:p w14:paraId="36DCB24B" w14:textId="77777777" w:rsidR="001F5A8D"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u w:val="single"/>
                <w:lang w:eastAsia="zh-CN"/>
              </w:rPr>
              <w:t>成本和利益的平衡</w:t>
            </w:r>
            <w:r w:rsidRPr="009D5407">
              <w:rPr>
                <w:rFonts w:ascii="SimSun" w:hAnsi="SimSun" w:hint="eastAsia"/>
                <w:sz w:val="21"/>
                <w:szCs w:val="21"/>
                <w:lang w:eastAsia="zh-CN"/>
              </w:rPr>
              <w:t>：在委员会的多次讨论中都提出了该问题。</w:t>
            </w:r>
          </w:p>
          <w:p w14:paraId="3DE01C29" w14:textId="7682E577" w:rsidR="00C27347"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sz w:val="21"/>
                <w:szCs w:val="21"/>
                <w:u w:val="single"/>
                <w:lang w:eastAsia="zh-CN"/>
              </w:rPr>
              <w:t>中立原则</w:t>
            </w:r>
            <w:r w:rsidRPr="009D5407">
              <w:rPr>
                <w:rFonts w:ascii="SimSun" w:hAnsi="SimSun" w:hint="eastAsia"/>
                <w:sz w:val="21"/>
                <w:szCs w:val="21"/>
                <w:lang w:eastAsia="zh-CN"/>
              </w:rPr>
              <w:t>：不论对于秘书处整体，还是对于作为国际公务员的工作人员，这都是一条</w:t>
            </w:r>
            <w:r w:rsidR="00024DB6" w:rsidRPr="009D5407">
              <w:rPr>
                <w:rFonts w:ascii="SimSun" w:hAnsi="SimSun" w:hint="eastAsia"/>
                <w:sz w:val="21"/>
                <w:szCs w:val="21"/>
                <w:lang w:eastAsia="zh-CN"/>
              </w:rPr>
              <w:t>核心</w:t>
            </w:r>
            <w:r w:rsidRPr="009D5407">
              <w:rPr>
                <w:rFonts w:ascii="SimSun" w:hAnsi="SimSun" w:hint="eastAsia"/>
                <w:sz w:val="21"/>
                <w:szCs w:val="21"/>
                <w:lang w:eastAsia="zh-CN"/>
              </w:rPr>
              <w:t>原则。</w:t>
            </w:r>
          </w:p>
        </w:tc>
        <w:tc>
          <w:tcPr>
            <w:tcW w:w="1800" w:type="dxa"/>
            <w:shd w:val="clear" w:color="auto" w:fill="auto"/>
          </w:tcPr>
          <w:p w14:paraId="4D76D641" w14:textId="59A6A8BA"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CDIP/1/3</w:t>
            </w:r>
          </w:p>
        </w:tc>
        <w:tc>
          <w:tcPr>
            <w:tcW w:w="1933" w:type="dxa"/>
            <w:shd w:val="clear" w:color="auto" w:fill="auto"/>
          </w:tcPr>
          <w:p w14:paraId="63065DC4"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CDIP/3/5</w:t>
            </w:r>
          </w:p>
          <w:p w14:paraId="06482676"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CDIP/6/3</w:t>
            </w:r>
          </w:p>
          <w:p w14:paraId="18F832D1"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2E217E81"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1ECAEAEF" w14:textId="77777777" w:rsidR="00DF2E2B" w:rsidRPr="00A71C1E" w:rsidRDefault="00DF2E2B"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t>CDIP/1</w:t>
            </w:r>
            <w:r w:rsidRPr="00A71C1E">
              <w:rPr>
                <w:rFonts w:ascii="SimSun" w:hAnsi="SimSun" w:hint="eastAsia"/>
                <w:sz w:val="21"/>
                <w:szCs w:val="21"/>
                <w:lang w:eastAsia="zh-CN"/>
              </w:rPr>
              <w:t>2/2</w:t>
            </w:r>
          </w:p>
          <w:p w14:paraId="04C24D60" w14:textId="70760CA2" w:rsidR="005D6A66" w:rsidRPr="009D5407" w:rsidRDefault="005D6A66"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sz w:val="21"/>
                <w:szCs w:val="21"/>
                <w:lang w:eastAsia="zh-CN"/>
              </w:rPr>
              <w:lastRenderedPageBreak/>
              <w:t>CDIP/1</w:t>
            </w:r>
            <w:r w:rsidRPr="009D5407">
              <w:rPr>
                <w:rFonts w:ascii="SimSun" w:hAnsi="SimSun" w:hint="eastAsia"/>
                <w:bCs/>
                <w:sz w:val="21"/>
                <w:szCs w:val="21"/>
                <w:lang w:val="en-CA" w:eastAsia="zh-CN"/>
              </w:rPr>
              <w:t>4/2</w:t>
            </w:r>
          </w:p>
        </w:tc>
      </w:tr>
      <w:tr w:rsidR="00C27347" w:rsidRPr="009D5407" w14:paraId="28BEB2D8" w14:textId="77777777" w:rsidTr="00E45BB6">
        <w:trPr>
          <w:trHeight w:val="1371"/>
          <w:jc w:val="center"/>
        </w:trPr>
        <w:tc>
          <w:tcPr>
            <w:tcW w:w="755" w:type="dxa"/>
          </w:tcPr>
          <w:p w14:paraId="1E294403" w14:textId="77777777" w:rsidR="00C27347" w:rsidRPr="009D5407"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rPr>
            </w:pPr>
          </w:p>
        </w:tc>
        <w:tc>
          <w:tcPr>
            <w:tcW w:w="2977" w:type="dxa"/>
          </w:tcPr>
          <w:p w14:paraId="3022F1B8" w14:textId="3FDDE15A" w:rsidR="00C27347"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在WIPO的准则制定程序中，注意保护公有领域，加强分析维护内容丰富、使用方便的公有领域产生的影响和利益。</w:t>
            </w:r>
          </w:p>
        </w:tc>
        <w:tc>
          <w:tcPr>
            <w:tcW w:w="2409" w:type="dxa"/>
            <w:shd w:val="clear" w:color="auto" w:fill="auto"/>
          </w:tcPr>
          <w:p w14:paraId="479FF663" w14:textId="06672C6E" w:rsidR="00C27347" w:rsidRPr="009D5407" w:rsidRDefault="001E418A" w:rsidP="00B603EF">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已讨论。</w:t>
            </w:r>
            <w:r w:rsidR="002155CC" w:rsidRPr="00A71C1E">
              <w:rPr>
                <w:rFonts w:ascii="SimSun" w:hAnsi="SimSun" w:hint="eastAsia"/>
                <w:sz w:val="21"/>
                <w:szCs w:val="21"/>
                <w:lang w:eastAsia="zh-CN"/>
              </w:rPr>
              <w:t>就活动达成了一致</w:t>
            </w:r>
            <w:r w:rsidR="00CF3C9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CDIP/4/3</w:t>
            </w:r>
            <w:r w:rsidR="00B603EF">
              <w:rPr>
                <w:rFonts w:ascii="SimSun" w:hAnsi="SimSun" w:hint="eastAsia"/>
                <w:bCs/>
                <w:sz w:val="21"/>
                <w:szCs w:val="21"/>
                <w:lang w:val="en-CA" w:eastAsia="zh-CN"/>
              </w:rPr>
              <w:t xml:space="preserve"> Rev.</w:t>
            </w:r>
            <w:r w:rsidR="00C27347" w:rsidRPr="009D5407">
              <w:rPr>
                <w:rFonts w:ascii="SimSun" w:hAnsi="SimSun" w:hint="eastAsia"/>
                <w:bCs/>
                <w:sz w:val="21"/>
                <w:szCs w:val="21"/>
                <w:lang w:val="en-CA" w:eastAsia="zh-CN"/>
              </w:rPr>
              <w:t>)</w:t>
            </w:r>
          </w:p>
        </w:tc>
        <w:tc>
          <w:tcPr>
            <w:tcW w:w="4789" w:type="dxa"/>
            <w:shd w:val="clear" w:color="auto" w:fill="auto"/>
          </w:tcPr>
          <w:p w14:paraId="19F4619F" w14:textId="4840B8CB" w:rsidR="001F5A8D" w:rsidRPr="009D5407" w:rsidRDefault="00834339"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B5315" w:rsidRPr="009D5407">
              <w:rPr>
                <w:rFonts w:ascii="SimSun" w:hAnsi="SimSun" w:hint="eastAsia"/>
                <w:bCs/>
                <w:sz w:val="21"/>
                <w:szCs w:val="21"/>
                <w:lang w:val="en-CA" w:eastAsia="zh-CN"/>
              </w:rPr>
              <w:t>自2007年10月通过后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r w:rsidR="00686043" w:rsidRPr="009D5407">
              <w:rPr>
                <w:rFonts w:ascii="SimSun" w:hAnsi="SimSun" w:hint="eastAsia"/>
                <w:sz w:val="21"/>
                <w:szCs w:val="21"/>
                <w:lang w:eastAsia="zh-CN"/>
              </w:rPr>
              <w:t>建议</w:t>
            </w:r>
            <w:r w:rsidR="00024DB6" w:rsidRPr="009D5407">
              <w:rPr>
                <w:rFonts w:ascii="SimSun" w:hAnsi="SimSun" w:hint="eastAsia"/>
                <w:sz w:val="21"/>
                <w:szCs w:val="21"/>
                <w:lang w:eastAsia="zh-CN"/>
              </w:rPr>
              <w:t>已</w:t>
            </w:r>
            <w:r w:rsidR="00686043" w:rsidRPr="009D5407">
              <w:rPr>
                <w:rFonts w:ascii="SimSun" w:hAnsi="SimSun" w:hint="eastAsia"/>
                <w:sz w:val="21"/>
                <w:szCs w:val="21"/>
                <w:lang w:eastAsia="zh-CN"/>
              </w:rPr>
              <w:t>通过</w:t>
            </w:r>
            <w:r w:rsidR="006B19DB" w:rsidRPr="009D5407">
              <w:rPr>
                <w:rFonts w:ascii="SimSun" w:hAnsi="SimSun" w:hint="eastAsia"/>
                <w:sz w:val="21"/>
                <w:szCs w:val="21"/>
                <w:lang w:eastAsia="zh-CN"/>
              </w:rPr>
              <w:t>“</w:t>
            </w:r>
            <w:r w:rsidR="00686043" w:rsidRPr="009D5407">
              <w:rPr>
                <w:rFonts w:ascii="SimSun" w:hAnsi="SimSun" w:hint="eastAsia"/>
                <w:sz w:val="21"/>
                <w:szCs w:val="21"/>
                <w:lang w:eastAsia="zh-CN"/>
              </w:rPr>
              <w:t>知识产权和公有领域</w:t>
            </w:r>
            <w:r w:rsidR="006B19DB" w:rsidRPr="009D5407">
              <w:rPr>
                <w:rFonts w:ascii="SimSun" w:hAnsi="SimSun" w:hint="eastAsia"/>
                <w:sz w:val="21"/>
                <w:szCs w:val="21"/>
                <w:lang w:eastAsia="zh-CN"/>
              </w:rPr>
              <w:t>”</w:t>
            </w:r>
            <w:r w:rsidR="00686043" w:rsidRPr="009D5407">
              <w:rPr>
                <w:rFonts w:ascii="SimSun" w:hAnsi="SimSun" w:hint="eastAsia"/>
                <w:sz w:val="21"/>
                <w:szCs w:val="21"/>
                <w:lang w:eastAsia="zh-CN"/>
              </w:rPr>
              <w:t>的发展议程</w:t>
            </w:r>
            <w:proofErr w:type="gramStart"/>
            <w:r w:rsidR="00686043" w:rsidRPr="009D5407">
              <w:rPr>
                <w:rFonts w:ascii="SimSun" w:hAnsi="SimSun" w:hint="eastAsia"/>
                <w:sz w:val="21"/>
                <w:szCs w:val="21"/>
                <w:lang w:eastAsia="zh-CN"/>
              </w:rPr>
              <w:t>”</w:t>
            </w:r>
            <w:proofErr w:type="gramEnd"/>
            <w:r w:rsidR="00686043" w:rsidRPr="009D5407">
              <w:rPr>
                <w:rFonts w:ascii="SimSun" w:hAnsi="SimSun" w:hint="eastAsia"/>
                <w:sz w:val="21"/>
                <w:szCs w:val="21"/>
                <w:lang w:eastAsia="zh-CN"/>
              </w:rPr>
              <w:t>项目落实</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DA_16_20_01，</w:t>
            </w:r>
            <w:r w:rsidR="00CB5315" w:rsidRPr="009D5407">
              <w:rPr>
                <w:rFonts w:ascii="SimSun" w:hAnsi="SimSun" w:hint="eastAsia"/>
                <w:bCs/>
                <w:sz w:val="21"/>
                <w:szCs w:val="21"/>
                <w:lang w:val="en-CA" w:eastAsia="zh-CN"/>
              </w:rPr>
              <w:t>载于文件</w:t>
            </w:r>
            <w:r w:rsidR="00686043" w:rsidRPr="009D5407">
              <w:rPr>
                <w:rFonts w:ascii="SimSun" w:hAnsi="SimSun" w:hint="eastAsia"/>
                <w:bCs/>
                <w:sz w:val="21"/>
                <w:szCs w:val="21"/>
                <w:lang w:val="en-CA" w:eastAsia="zh-CN"/>
              </w:rPr>
              <w:t>CDIP/4/3 Rev.)。</w:t>
            </w:r>
          </w:p>
          <w:p w14:paraId="1263187D" w14:textId="5A83E26B" w:rsidR="001F5A8D" w:rsidRPr="009D5407" w:rsidRDefault="00686043"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项目</w:t>
            </w:r>
            <w:r w:rsidR="0095421A" w:rsidRPr="009D5407">
              <w:rPr>
                <w:rFonts w:ascii="SimSun" w:hAnsi="SimSun" w:hint="eastAsia"/>
                <w:bCs/>
                <w:sz w:val="21"/>
                <w:szCs w:val="21"/>
                <w:lang w:eastAsia="zh-CN"/>
              </w:rPr>
              <w:t>审评报告</w:t>
            </w:r>
            <w:r w:rsidR="00024DB6" w:rsidRPr="009D5407">
              <w:rPr>
                <w:rFonts w:ascii="SimSun" w:hAnsi="SimSun" w:hint="eastAsia"/>
                <w:bCs/>
                <w:sz w:val="21"/>
                <w:szCs w:val="21"/>
                <w:lang w:eastAsia="zh-CN"/>
              </w:rPr>
              <w:t>也</w:t>
            </w:r>
            <w:r w:rsidRPr="009D5407">
              <w:rPr>
                <w:rFonts w:ascii="SimSun" w:hAnsi="SimSun" w:hint="eastAsia"/>
                <w:bCs/>
                <w:sz w:val="21"/>
                <w:szCs w:val="21"/>
                <w:lang w:eastAsia="zh-CN"/>
              </w:rPr>
              <w:t>已提交</w:t>
            </w:r>
            <w:r w:rsidRPr="00A71C1E">
              <w:rPr>
                <w:rFonts w:ascii="SimSun" w:hAnsi="SimSun" w:hint="eastAsia"/>
                <w:sz w:val="21"/>
                <w:szCs w:val="21"/>
                <w:lang w:eastAsia="zh-CN"/>
              </w:rPr>
              <w:t>CDIP</w:t>
            </w:r>
            <w:r w:rsidRPr="009D5407">
              <w:rPr>
                <w:rFonts w:ascii="SimSun" w:hAnsi="SimSun" w:hint="eastAsia"/>
                <w:bCs/>
                <w:sz w:val="21"/>
                <w:szCs w:val="21"/>
                <w:lang w:eastAsia="zh-CN"/>
              </w:rPr>
              <w:t>第九届会议审议</w:t>
            </w:r>
            <w:r w:rsidR="00CF3C9C" w:rsidRPr="009D5407">
              <w:rPr>
                <w:rFonts w:ascii="SimSun" w:hAnsi="SimSun" w:hint="eastAsia"/>
                <w:bCs/>
                <w:sz w:val="21"/>
                <w:szCs w:val="21"/>
                <w:lang w:eastAsia="zh-CN"/>
              </w:rPr>
              <w:t>(</w:t>
            </w:r>
            <w:r w:rsidRPr="009D5407">
              <w:rPr>
                <w:rFonts w:ascii="SimSun" w:hAnsi="SimSun" w:hint="eastAsia"/>
                <w:bCs/>
                <w:sz w:val="21"/>
                <w:szCs w:val="21"/>
                <w:lang w:eastAsia="zh-CN"/>
              </w:rPr>
              <w:t>CDIP/9/7)。</w:t>
            </w:r>
          </w:p>
          <w:p w14:paraId="03422972" w14:textId="3108AFAA" w:rsidR="00DF2E2B" w:rsidRPr="009D5407" w:rsidRDefault="006B19DB" w:rsidP="00A71C1E">
            <w:pPr>
              <w:pStyle w:val="Default0"/>
              <w:widowControl/>
              <w:autoSpaceDE/>
              <w:autoSpaceDN/>
              <w:spacing w:beforeLines="20" w:before="48" w:line="320" w:lineRule="atLeast"/>
              <w:ind w:leftChars="20" w:left="44" w:rightChars="20" w:right="44"/>
              <w:jc w:val="both"/>
              <w:rPr>
                <w:rFonts w:ascii="SimSun" w:hAnsi="SimSun"/>
                <w:bCs/>
                <w:sz w:val="21"/>
                <w:szCs w:val="21"/>
                <w:u w:val="single"/>
                <w:lang w:val="en-CA" w:eastAsia="zh-CN"/>
              </w:rPr>
            </w:pPr>
            <w:r w:rsidRPr="009D5407">
              <w:rPr>
                <w:rFonts w:ascii="SimSun" w:hAnsi="SimSun" w:hint="eastAsia"/>
                <w:bCs/>
                <w:sz w:val="21"/>
                <w:szCs w:val="21"/>
                <w:lang w:eastAsia="zh-CN"/>
              </w:rPr>
              <w:t>此外，</w:t>
            </w:r>
            <w:r w:rsidRPr="00A71C1E">
              <w:rPr>
                <w:rFonts w:ascii="SimSun" w:hAnsi="SimSun" w:hint="eastAsia"/>
                <w:sz w:val="21"/>
                <w:szCs w:val="21"/>
                <w:lang w:eastAsia="zh-CN"/>
              </w:rPr>
              <w:t>此建议</w:t>
            </w:r>
            <w:r w:rsidR="00C215F0" w:rsidRPr="00A71C1E">
              <w:rPr>
                <w:rFonts w:ascii="SimSun" w:hAnsi="SimSun" w:hint="eastAsia"/>
                <w:sz w:val="21"/>
                <w:szCs w:val="21"/>
                <w:lang w:eastAsia="zh-CN"/>
              </w:rPr>
              <w:t>已</w:t>
            </w:r>
            <w:r w:rsidRPr="00A71C1E">
              <w:rPr>
                <w:rFonts w:ascii="SimSun" w:hAnsi="SimSun" w:hint="eastAsia"/>
                <w:sz w:val="21"/>
                <w:szCs w:val="21"/>
                <w:lang w:eastAsia="zh-CN"/>
              </w:rPr>
              <w:t>通过</w:t>
            </w:r>
            <w:r w:rsidR="00C215F0" w:rsidRPr="00A71C1E">
              <w:rPr>
                <w:rFonts w:ascii="SimSun" w:hAnsi="SimSun" w:hint="eastAsia"/>
                <w:sz w:val="21"/>
                <w:szCs w:val="21"/>
                <w:lang w:eastAsia="zh-CN"/>
              </w:rPr>
              <w:t>项目</w:t>
            </w:r>
            <w:r w:rsidR="00C215F0" w:rsidRPr="009D5407">
              <w:rPr>
                <w:rFonts w:ascii="SimSun" w:hAnsi="SimSun" w:hint="eastAsia"/>
                <w:bCs/>
                <w:sz w:val="21"/>
                <w:szCs w:val="21"/>
                <w:lang w:eastAsia="zh-CN"/>
              </w:rPr>
              <w:t>DA_16_20_0</w:t>
            </w:r>
            <w:r w:rsidRPr="009D5407">
              <w:rPr>
                <w:rFonts w:ascii="SimSun" w:hAnsi="SimSun" w:hint="eastAsia"/>
                <w:bCs/>
                <w:sz w:val="21"/>
                <w:szCs w:val="21"/>
                <w:lang w:eastAsia="zh-CN"/>
              </w:rPr>
              <w:t>“专利与公有领域”</w:t>
            </w:r>
            <w:r w:rsidR="00CF3C9C" w:rsidRPr="009D5407">
              <w:rPr>
                <w:rFonts w:ascii="SimSun" w:hAnsi="SimSun" w:hint="eastAsia"/>
                <w:bCs/>
                <w:sz w:val="21"/>
                <w:szCs w:val="21"/>
                <w:lang w:eastAsia="zh-CN"/>
              </w:rPr>
              <w:t>(</w:t>
            </w:r>
            <w:r w:rsidR="00CB5315" w:rsidRPr="009D5407">
              <w:rPr>
                <w:rFonts w:ascii="SimSun" w:hAnsi="SimSun" w:hint="eastAsia"/>
                <w:bCs/>
                <w:sz w:val="21"/>
                <w:szCs w:val="21"/>
                <w:lang w:eastAsia="zh-CN"/>
              </w:rPr>
              <w:t>载于文件</w:t>
            </w:r>
            <w:r w:rsidR="00C27347" w:rsidRPr="009D5407">
              <w:rPr>
                <w:rFonts w:ascii="SimSun" w:hAnsi="SimSun" w:hint="eastAsia"/>
                <w:bCs/>
                <w:sz w:val="21"/>
                <w:szCs w:val="21"/>
                <w:lang w:eastAsia="zh-CN"/>
              </w:rPr>
              <w:t>CDIP/7/</w:t>
            </w:r>
            <w:r w:rsidR="00417354" w:rsidRPr="009D5407">
              <w:rPr>
                <w:rFonts w:ascii="SimSun" w:hAnsi="SimSun" w:hint="eastAsia"/>
                <w:bCs/>
                <w:sz w:val="21"/>
                <w:szCs w:val="21"/>
                <w:lang w:eastAsia="zh-CN"/>
              </w:rPr>
              <w:t xml:space="preserve">5 </w:t>
            </w:r>
            <w:r w:rsidR="00C27347" w:rsidRPr="009D5407">
              <w:rPr>
                <w:rFonts w:ascii="SimSun" w:hAnsi="SimSun" w:hint="eastAsia"/>
                <w:bCs/>
                <w:sz w:val="21"/>
                <w:szCs w:val="21"/>
                <w:lang w:eastAsia="zh-CN"/>
              </w:rPr>
              <w:t>Rev.</w:t>
            </w:r>
            <w:r w:rsidR="004740DA" w:rsidRPr="009D5407">
              <w:rPr>
                <w:rFonts w:ascii="SimSun" w:hAnsi="SimSun" w:hint="eastAsia"/>
                <w:bCs/>
                <w:sz w:val="21"/>
                <w:szCs w:val="21"/>
                <w:lang w:eastAsia="zh-CN"/>
              </w:rPr>
              <w:t>)</w:t>
            </w:r>
            <w:r w:rsidR="00C215F0" w:rsidRPr="009D5407">
              <w:rPr>
                <w:rFonts w:ascii="SimSun" w:hAnsi="SimSun" w:hint="eastAsia"/>
                <w:bCs/>
                <w:sz w:val="21"/>
                <w:szCs w:val="21"/>
                <w:lang w:eastAsia="zh-CN"/>
              </w:rPr>
              <w:t>落实</w:t>
            </w:r>
            <w:r w:rsidR="001A2B7D" w:rsidRPr="009D5407">
              <w:rPr>
                <w:rFonts w:ascii="SimSun" w:hAnsi="SimSun" w:hint="eastAsia"/>
                <w:bCs/>
                <w:sz w:val="21"/>
                <w:szCs w:val="21"/>
                <w:lang w:eastAsia="zh-CN"/>
              </w:rPr>
              <w:t>。</w:t>
            </w:r>
            <w:r w:rsidR="00C215F0" w:rsidRPr="009D5407">
              <w:rPr>
                <w:rFonts w:ascii="SimSun" w:hAnsi="SimSun" w:hint="eastAsia"/>
                <w:bCs/>
                <w:sz w:val="21"/>
                <w:szCs w:val="21"/>
                <w:lang w:val="en-CA" w:eastAsia="zh-CN"/>
              </w:rPr>
              <w:t>一项关于专利与公有领域</w:t>
            </w:r>
            <w:r w:rsidR="00CF3C9C" w:rsidRPr="009D5407">
              <w:rPr>
                <w:rFonts w:ascii="SimSun" w:hAnsi="SimSun" w:hint="eastAsia"/>
                <w:bCs/>
                <w:sz w:val="21"/>
                <w:szCs w:val="21"/>
                <w:lang w:val="en-CA" w:eastAsia="zh-CN"/>
              </w:rPr>
              <w:t>(</w:t>
            </w:r>
            <w:r w:rsidR="00C215F0" w:rsidRPr="009D5407">
              <w:rPr>
                <w:rFonts w:ascii="SimSun" w:hAnsi="SimSun" w:hint="eastAsia"/>
                <w:bCs/>
                <w:sz w:val="21"/>
                <w:szCs w:val="21"/>
                <w:lang w:val="en-CA" w:eastAsia="zh-CN"/>
              </w:rPr>
              <w:t>第二部分</w:t>
            </w:r>
            <w:r w:rsidR="007B5E2C" w:rsidRPr="009D5407">
              <w:rPr>
                <w:rFonts w:ascii="SimSun" w:hAnsi="SimSun" w:hint="eastAsia"/>
                <w:bCs/>
                <w:sz w:val="21"/>
                <w:szCs w:val="21"/>
                <w:lang w:val="en-CA" w:eastAsia="zh-CN"/>
              </w:rPr>
              <w:t>)</w:t>
            </w:r>
            <w:r w:rsidR="00C215F0" w:rsidRPr="009D5407">
              <w:rPr>
                <w:rFonts w:ascii="SimSun" w:hAnsi="SimSun" w:hint="eastAsia"/>
                <w:bCs/>
                <w:sz w:val="21"/>
                <w:szCs w:val="21"/>
                <w:lang w:val="en-CA" w:eastAsia="zh-CN"/>
              </w:rPr>
              <w:t>的研究报告</w:t>
            </w:r>
            <w:r w:rsidR="00CF3C9C" w:rsidRPr="009D5407">
              <w:rPr>
                <w:rFonts w:ascii="SimSun" w:hAnsi="SimSun" w:hint="eastAsia"/>
                <w:bCs/>
                <w:sz w:val="21"/>
                <w:szCs w:val="21"/>
                <w:lang w:val="en-CA" w:eastAsia="zh-CN"/>
              </w:rPr>
              <w:t>(</w:t>
            </w:r>
            <w:r w:rsidR="000E0B1E" w:rsidRPr="009D5407">
              <w:rPr>
                <w:rFonts w:ascii="SimSun" w:hAnsi="SimSun" w:hint="eastAsia"/>
                <w:bCs/>
                <w:sz w:val="21"/>
                <w:szCs w:val="21"/>
                <w:lang w:val="en-CA" w:eastAsia="zh-CN"/>
              </w:rPr>
              <w:t>CDIP/12/INF/2 Rev.)</w:t>
            </w:r>
            <w:r w:rsidR="00C215F0" w:rsidRPr="009D5407">
              <w:rPr>
                <w:rFonts w:ascii="SimSun" w:hAnsi="SimSun" w:hint="eastAsia"/>
                <w:bCs/>
                <w:sz w:val="21"/>
                <w:szCs w:val="21"/>
                <w:lang w:val="en-CA" w:eastAsia="zh-CN"/>
              </w:rPr>
              <w:t>已在委员会第十二届会议</w:t>
            </w:r>
            <w:r w:rsidR="00C215F0" w:rsidRPr="009D5407">
              <w:rPr>
                <w:rFonts w:ascii="SimSun" w:hAnsi="SimSun" w:hint="eastAsia"/>
                <w:bCs/>
                <w:sz w:val="21"/>
                <w:szCs w:val="21"/>
                <w:lang w:val="en-CA" w:eastAsia="zh-CN"/>
              </w:rPr>
              <w:lastRenderedPageBreak/>
              <w:t>期间讨论，网址为</w:t>
            </w:r>
            <w:r w:rsidR="00CF3C9C" w:rsidRPr="009D5407">
              <w:rPr>
                <w:rFonts w:ascii="SimSun" w:hAnsi="SimSun" w:hint="eastAsia"/>
                <w:bCs/>
                <w:sz w:val="21"/>
                <w:szCs w:val="21"/>
                <w:lang w:val="en-CA" w:eastAsia="zh-CN"/>
              </w:rPr>
              <w:t>：</w:t>
            </w:r>
            <w:hyperlink r:id="rId15" w:history="1">
              <w:r w:rsidR="00C215F0" w:rsidRPr="009D5407">
                <w:rPr>
                  <w:rFonts w:ascii="SimSun" w:hAnsi="SimSun" w:hint="eastAsia"/>
                  <w:bCs/>
                  <w:sz w:val="21"/>
                  <w:szCs w:val="21"/>
                  <w:u w:val="single"/>
                  <w:lang w:val="en-CA" w:eastAsia="zh-CN"/>
                </w:rPr>
                <w:t>http://www.wipo.int/meetings/en/doc_details.jsp?doc_id=253106</w:t>
              </w:r>
            </w:hyperlink>
          </w:p>
          <w:p w14:paraId="29AA938A" w14:textId="09C2C8FA" w:rsidR="00ED1B99" w:rsidRPr="009D5407" w:rsidRDefault="00ED1B99"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eastAsia="zh-CN"/>
              </w:rPr>
              <w:t>项目审评报告已提交CDIP第十三届会议审议(CDIP/13/7)。</w:t>
            </w:r>
          </w:p>
        </w:tc>
        <w:tc>
          <w:tcPr>
            <w:tcW w:w="1800" w:type="dxa"/>
            <w:shd w:val="clear" w:color="auto" w:fill="auto"/>
          </w:tcPr>
          <w:p w14:paraId="0FEAF126"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CDIP/1/3</w:t>
            </w:r>
          </w:p>
          <w:p w14:paraId="6E790234" w14:textId="3B9E382D" w:rsidR="00C27347" w:rsidRPr="009D5407" w:rsidRDefault="000A7898"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CDIP/3/4</w:t>
            </w:r>
          </w:p>
        </w:tc>
        <w:tc>
          <w:tcPr>
            <w:tcW w:w="1933" w:type="dxa"/>
          </w:tcPr>
          <w:p w14:paraId="33568458"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t>CDIP/</w:t>
            </w:r>
            <w:r w:rsidRPr="00A71C1E">
              <w:rPr>
                <w:rFonts w:ascii="SimSun" w:hAnsi="SimSun" w:hint="eastAsia"/>
                <w:sz w:val="21"/>
                <w:szCs w:val="21"/>
                <w:lang w:eastAsia="zh-CN"/>
              </w:rPr>
              <w:t>3/5</w:t>
            </w:r>
          </w:p>
          <w:p w14:paraId="191FFCC3"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CDIP/6/2</w:t>
            </w:r>
          </w:p>
          <w:p w14:paraId="7B3081AE"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CDIP/6/3</w:t>
            </w:r>
          </w:p>
          <w:p w14:paraId="0EEBDCEF"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CDIP/8/2</w:t>
            </w:r>
          </w:p>
          <w:p w14:paraId="098785E2"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CDIP/9/7</w:t>
            </w:r>
          </w:p>
          <w:p w14:paraId="7966B890"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CDIP/10/2</w:t>
            </w:r>
          </w:p>
          <w:p w14:paraId="1FE76CE6" w14:textId="77777777" w:rsidR="00DF2E2B" w:rsidRPr="00A71C1E" w:rsidRDefault="00DF2E2B"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CDIP/12/2</w:t>
            </w:r>
          </w:p>
          <w:p w14:paraId="2F27E666" w14:textId="0C497DAA" w:rsidR="00CA545F" w:rsidRPr="009D5407" w:rsidRDefault="00CA545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sz w:val="21"/>
                <w:szCs w:val="21"/>
                <w:lang w:eastAsia="zh-CN"/>
              </w:rPr>
              <w:t>CDIP/13/7</w:t>
            </w:r>
          </w:p>
        </w:tc>
      </w:tr>
      <w:tr w:rsidR="00C27347" w:rsidRPr="009D5407" w14:paraId="51A73904" w14:textId="77777777" w:rsidTr="00E45BB6">
        <w:trPr>
          <w:cantSplit/>
          <w:jc w:val="center"/>
        </w:trPr>
        <w:tc>
          <w:tcPr>
            <w:tcW w:w="755" w:type="dxa"/>
          </w:tcPr>
          <w:p w14:paraId="36DFCF80" w14:textId="77777777" w:rsidR="00C27347" w:rsidRPr="009D5407"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rPr>
            </w:pPr>
          </w:p>
        </w:tc>
        <w:tc>
          <w:tcPr>
            <w:tcW w:w="2977" w:type="dxa"/>
          </w:tcPr>
          <w:p w14:paraId="432842D5" w14:textId="57BDD782" w:rsidR="00C27347"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WIPO在其包括准则制定在内的各项活动中，应当顾及国际知识产权协定中规定的灵活性，尤其是发展中国家和最不发达国家关心的灵活性。</w:t>
            </w:r>
          </w:p>
        </w:tc>
        <w:tc>
          <w:tcPr>
            <w:tcW w:w="2409" w:type="dxa"/>
            <w:shd w:val="clear" w:color="auto" w:fill="auto"/>
          </w:tcPr>
          <w:p w14:paraId="7A98BD57" w14:textId="5F883505" w:rsidR="00C27347" w:rsidRPr="009D5407" w:rsidRDefault="009303C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sz w:val="21"/>
                <w:szCs w:val="21"/>
                <w:lang w:eastAsia="zh-CN"/>
              </w:rPr>
              <w:t>已</w:t>
            </w:r>
            <w:r w:rsidR="00DD4A0C" w:rsidRPr="00A71C1E">
              <w:rPr>
                <w:rFonts w:ascii="SimSun" w:hAnsi="SimSun" w:hint="eastAsia"/>
                <w:sz w:val="21"/>
                <w:szCs w:val="21"/>
                <w:lang w:eastAsia="zh-CN"/>
              </w:rPr>
              <w:t>随</w:t>
            </w:r>
            <w:r w:rsidRPr="00A71C1E">
              <w:rPr>
                <w:rFonts w:ascii="SimSun" w:hAnsi="SimSun" w:hint="eastAsia"/>
                <w:sz w:val="21"/>
                <w:szCs w:val="21"/>
                <w:lang w:eastAsia="zh-CN"/>
              </w:rPr>
              <w:t>进展报告</w:t>
            </w:r>
            <w:r w:rsidR="004C1910" w:rsidRPr="00A71C1E">
              <w:rPr>
                <w:rFonts w:ascii="SimSun" w:hAnsi="SimSun" w:hint="eastAsia"/>
                <w:sz w:val="21"/>
                <w:szCs w:val="21"/>
                <w:lang w:eastAsia="zh-CN"/>
              </w:rPr>
              <w:t>进行了</w:t>
            </w:r>
            <w:r w:rsidRPr="00A71C1E">
              <w:rPr>
                <w:rFonts w:ascii="SimSun" w:hAnsi="SimSun" w:hint="eastAsia"/>
                <w:sz w:val="21"/>
                <w:szCs w:val="21"/>
                <w:lang w:eastAsia="zh-CN"/>
              </w:rPr>
              <w:t>讨论</w:t>
            </w:r>
            <w:r w:rsidR="00CF3C9C" w:rsidRPr="009D5407">
              <w:rPr>
                <w:rFonts w:ascii="SimSun" w:hAnsi="SimSun" w:hint="eastAsia"/>
                <w:bCs/>
                <w:sz w:val="21"/>
                <w:szCs w:val="21"/>
                <w:lang w:val="en-CA" w:eastAsia="zh-CN"/>
              </w:rPr>
              <w:t>(</w:t>
            </w:r>
            <w:r w:rsidR="00C13D29" w:rsidRPr="009D5407">
              <w:rPr>
                <w:rFonts w:ascii="SimSun" w:hAnsi="SimSun" w:hint="eastAsia"/>
                <w:bCs/>
                <w:sz w:val="21"/>
                <w:szCs w:val="21"/>
                <w:lang w:val="en-CA" w:eastAsia="zh-CN"/>
              </w:rPr>
              <w:t>文件CDIP</w:t>
            </w:r>
            <w:r w:rsidR="00C27347" w:rsidRPr="009D5407">
              <w:rPr>
                <w:rFonts w:ascii="SimSun" w:hAnsi="SimSun" w:hint="eastAsia"/>
                <w:bCs/>
                <w:sz w:val="21"/>
                <w:szCs w:val="21"/>
                <w:lang w:val="en-CA" w:eastAsia="zh-CN"/>
              </w:rPr>
              <w:t>/3/5</w:t>
            </w:r>
            <w:r w:rsidR="002155C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CDIP/6/3</w:t>
            </w:r>
            <w:r w:rsidR="002155CC" w:rsidRPr="009D5407">
              <w:rPr>
                <w:rFonts w:ascii="SimSun" w:hAnsi="SimSun" w:hint="eastAsia"/>
                <w:bCs/>
                <w:sz w:val="21"/>
                <w:szCs w:val="21"/>
                <w:lang w:val="en-CA" w:eastAsia="zh-CN"/>
              </w:rPr>
              <w:t>、</w:t>
            </w:r>
            <w:r w:rsidR="00417354" w:rsidRPr="009D5407">
              <w:rPr>
                <w:rFonts w:ascii="SimSun" w:hAnsi="SimSun" w:hint="eastAsia"/>
                <w:bCs/>
                <w:sz w:val="21"/>
                <w:szCs w:val="21"/>
                <w:lang w:val="en-CA" w:eastAsia="zh-CN"/>
              </w:rPr>
              <w:t>CDIP/8/2</w:t>
            </w:r>
            <w:r w:rsidRPr="009D5407">
              <w:rPr>
                <w:rFonts w:ascii="SimSun" w:hAnsi="SimSun" w:hint="eastAsia"/>
                <w:bCs/>
                <w:sz w:val="21"/>
                <w:szCs w:val="21"/>
                <w:lang w:val="en-CA" w:eastAsia="zh-CN"/>
              </w:rPr>
              <w:t>和</w:t>
            </w:r>
            <w:r w:rsidR="00C27347" w:rsidRPr="009D5407">
              <w:rPr>
                <w:rFonts w:ascii="SimSun" w:hAnsi="SimSun" w:hint="eastAsia"/>
                <w:bCs/>
                <w:sz w:val="21"/>
                <w:szCs w:val="21"/>
                <w:lang w:val="en-CA" w:eastAsia="zh-CN"/>
              </w:rPr>
              <w:t>CDIP/10/2)</w:t>
            </w:r>
          </w:p>
          <w:p w14:paraId="5AD6B0A6" w14:textId="32CC2087" w:rsidR="00C27347" w:rsidRPr="009D5407" w:rsidRDefault="009303C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将</w:t>
            </w:r>
            <w:r w:rsidR="00DD4A0C" w:rsidRPr="009D5407">
              <w:rPr>
                <w:rFonts w:ascii="SimSun" w:hAnsi="SimSun" w:hint="eastAsia"/>
                <w:bCs/>
                <w:sz w:val="21"/>
                <w:szCs w:val="21"/>
                <w:lang w:val="en-CA" w:eastAsia="zh-CN"/>
              </w:rPr>
              <w:t>随</w:t>
            </w:r>
            <w:r w:rsidRPr="009D5407">
              <w:rPr>
                <w:rFonts w:ascii="SimSun" w:hAnsi="SimSun" w:hint="eastAsia"/>
                <w:bCs/>
                <w:sz w:val="21"/>
                <w:szCs w:val="21"/>
                <w:lang w:val="en-CA" w:eastAsia="zh-CN"/>
              </w:rPr>
              <w:t>下述文件进行更多讨论：</w:t>
            </w:r>
            <w:r w:rsidR="00C27347" w:rsidRPr="009D5407">
              <w:rPr>
                <w:rFonts w:ascii="SimSun" w:hAnsi="SimSun" w:hint="eastAsia"/>
                <w:bCs/>
                <w:sz w:val="21"/>
                <w:szCs w:val="21"/>
                <w:lang w:val="en-CA" w:eastAsia="zh-CN"/>
              </w:rPr>
              <w:t>CDIP/5/4</w:t>
            </w:r>
            <w:r w:rsidR="002155C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CDIP/6/10</w:t>
            </w:r>
            <w:r w:rsidR="002155C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CDIP/7/</w:t>
            </w:r>
            <w:r w:rsidR="00E45BB6">
              <w:rPr>
                <w:rFonts w:ascii="SimSun" w:hAnsi="SimSun"/>
                <w:bCs/>
                <w:sz w:val="21"/>
                <w:szCs w:val="21"/>
                <w:lang w:val="en-CA" w:eastAsia="zh-CN"/>
              </w:rPr>
              <w:br/>
            </w:r>
            <w:r w:rsidR="00C27347" w:rsidRPr="009D5407">
              <w:rPr>
                <w:rFonts w:ascii="SimSun" w:hAnsi="SimSun" w:hint="eastAsia"/>
                <w:bCs/>
                <w:sz w:val="21"/>
                <w:szCs w:val="21"/>
                <w:lang w:val="en-CA" w:eastAsia="zh-CN"/>
              </w:rPr>
              <w:t>3</w:t>
            </w:r>
            <w:r w:rsidR="002155C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CDIP/8/5</w:t>
            </w:r>
            <w:r w:rsidR="002155C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w:t>
            </w:r>
            <w:r w:rsidR="001A2B7D" w:rsidRPr="009D5407">
              <w:rPr>
                <w:rFonts w:ascii="SimSun" w:hAnsi="SimSun" w:hint="eastAsia"/>
                <w:bCs/>
                <w:sz w:val="21"/>
                <w:szCs w:val="21"/>
                <w:lang w:val="en-CA" w:eastAsia="zh-CN"/>
              </w:rPr>
              <w:t>9/</w:t>
            </w:r>
            <w:r w:rsidR="00E45BB6">
              <w:rPr>
                <w:rFonts w:ascii="SimSun" w:hAnsi="SimSun"/>
                <w:bCs/>
                <w:sz w:val="21"/>
                <w:szCs w:val="21"/>
                <w:lang w:val="en-CA" w:eastAsia="zh-CN"/>
              </w:rPr>
              <w:br/>
            </w:r>
            <w:r w:rsidR="001A2B7D" w:rsidRPr="009D5407">
              <w:rPr>
                <w:rFonts w:ascii="SimSun" w:hAnsi="SimSun" w:hint="eastAsia"/>
                <w:bCs/>
                <w:sz w:val="21"/>
                <w:szCs w:val="21"/>
                <w:lang w:val="en-CA" w:eastAsia="zh-CN"/>
              </w:rPr>
              <w:t>11</w:t>
            </w:r>
            <w:r w:rsidR="002155CC" w:rsidRPr="009D5407">
              <w:rPr>
                <w:rFonts w:ascii="SimSun" w:hAnsi="SimSun" w:hint="eastAsia"/>
                <w:bCs/>
                <w:sz w:val="21"/>
                <w:szCs w:val="21"/>
                <w:lang w:val="en-CA" w:eastAsia="zh-CN"/>
              </w:rPr>
              <w:t>、</w:t>
            </w:r>
            <w:r w:rsidR="007622D0" w:rsidRPr="009D5407">
              <w:rPr>
                <w:rFonts w:ascii="SimSun" w:hAnsi="SimSun" w:hint="eastAsia"/>
                <w:bCs/>
                <w:sz w:val="21"/>
                <w:szCs w:val="21"/>
                <w:lang w:val="en-CA" w:eastAsia="zh-CN"/>
              </w:rPr>
              <w:t>CDIP/10/10</w:t>
            </w:r>
            <w:r w:rsidR="00ED1B99" w:rsidRPr="009D5407">
              <w:rPr>
                <w:rFonts w:ascii="SimSun" w:hAnsi="SimSun" w:hint="eastAsia"/>
                <w:bCs/>
                <w:sz w:val="21"/>
                <w:szCs w:val="21"/>
                <w:lang w:val="en-CA" w:eastAsia="zh-CN"/>
              </w:rPr>
              <w:t>、</w:t>
            </w:r>
            <w:r w:rsidR="001A2B7D" w:rsidRPr="009D5407">
              <w:rPr>
                <w:rFonts w:ascii="SimSun" w:hAnsi="SimSun" w:hint="eastAsia"/>
                <w:bCs/>
                <w:sz w:val="21"/>
                <w:szCs w:val="21"/>
                <w:lang w:val="en-CA" w:eastAsia="zh-CN"/>
              </w:rPr>
              <w:t>CDIP</w:t>
            </w:r>
            <w:r w:rsidR="00E45BB6">
              <w:rPr>
                <w:rFonts w:ascii="SimSun" w:hAnsi="SimSun"/>
                <w:bCs/>
                <w:sz w:val="21"/>
                <w:szCs w:val="21"/>
                <w:lang w:val="en-CA" w:eastAsia="zh-CN"/>
              </w:rPr>
              <w:br/>
            </w:r>
            <w:r w:rsidR="001A2B7D" w:rsidRPr="009D5407">
              <w:rPr>
                <w:rFonts w:ascii="SimSun" w:hAnsi="SimSun" w:hint="eastAsia"/>
                <w:bCs/>
                <w:sz w:val="21"/>
                <w:szCs w:val="21"/>
                <w:lang w:val="en-CA" w:eastAsia="zh-CN"/>
              </w:rPr>
              <w:t>/10/11</w:t>
            </w:r>
            <w:r w:rsidR="00ED1B99" w:rsidRPr="009D5407">
              <w:rPr>
                <w:rFonts w:ascii="SimSun" w:hAnsi="SimSun" w:hint="eastAsia"/>
                <w:bCs/>
                <w:sz w:val="21"/>
                <w:szCs w:val="21"/>
                <w:lang w:val="en-CA" w:eastAsia="zh-CN"/>
              </w:rPr>
              <w:t>和CDIP/13/</w:t>
            </w:r>
            <w:r w:rsidR="00E45BB6">
              <w:rPr>
                <w:rFonts w:ascii="SimSun" w:hAnsi="SimSun"/>
                <w:bCs/>
                <w:sz w:val="21"/>
                <w:szCs w:val="21"/>
                <w:lang w:val="en-CA" w:eastAsia="zh-CN"/>
              </w:rPr>
              <w:br/>
            </w:r>
            <w:r w:rsidR="00ED1B99" w:rsidRPr="009D5407">
              <w:rPr>
                <w:rFonts w:ascii="SimSun" w:hAnsi="SimSun" w:hint="eastAsia"/>
                <w:bCs/>
                <w:sz w:val="21"/>
                <w:szCs w:val="21"/>
                <w:lang w:val="en-CA" w:eastAsia="zh-CN"/>
              </w:rPr>
              <w:t>10。</w:t>
            </w:r>
          </w:p>
        </w:tc>
        <w:tc>
          <w:tcPr>
            <w:tcW w:w="4789" w:type="dxa"/>
            <w:shd w:val="clear" w:color="auto" w:fill="auto"/>
          </w:tcPr>
          <w:p w14:paraId="21CF747E" w14:textId="62AF28FF" w:rsidR="001F5A8D" w:rsidRPr="009D5407" w:rsidRDefault="002F0952"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B5315" w:rsidRPr="009D5407">
              <w:rPr>
                <w:rFonts w:ascii="SimSun" w:hAnsi="SimSun" w:hint="eastAsia"/>
                <w:bCs/>
                <w:sz w:val="21"/>
                <w:szCs w:val="21"/>
                <w:lang w:val="en-CA" w:eastAsia="zh-CN"/>
              </w:rPr>
              <w:t>自2007年10月通过后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p>
          <w:p w14:paraId="019EEEB9" w14:textId="6AC131E9" w:rsidR="00DF2E2B" w:rsidRPr="009D5407" w:rsidRDefault="00ED1B99" w:rsidP="00E45BB6">
            <w:pPr>
              <w:pStyle w:val="Default0"/>
              <w:widowControl/>
              <w:autoSpaceDE/>
              <w:autoSpaceDN/>
              <w:spacing w:beforeLines="20" w:before="48" w:line="320" w:lineRule="atLeast"/>
              <w:ind w:leftChars="20" w:left="44" w:rightChars="20" w:right="44"/>
              <w:jc w:val="both"/>
              <w:rPr>
                <w:rFonts w:ascii="SimSun" w:hAnsi="SimSun"/>
                <w:sz w:val="21"/>
                <w:szCs w:val="21"/>
                <w:u w:val="single"/>
                <w:lang w:val="en-CA" w:eastAsia="zh-CN"/>
              </w:rPr>
            </w:pPr>
            <w:r w:rsidRPr="009D5407">
              <w:rPr>
                <w:rFonts w:ascii="SimSun" w:hAnsi="SimSun" w:hint="eastAsia"/>
                <w:bCs/>
                <w:sz w:val="21"/>
                <w:szCs w:val="21"/>
                <w:lang w:val="en-CA" w:eastAsia="zh-CN"/>
              </w:rPr>
              <w:t>请参见建议14的落实状况(附件一第</w:t>
            </w:r>
            <w:r w:rsidR="00E45BB6">
              <w:rPr>
                <w:rFonts w:ascii="SimSun" w:hAnsi="SimSun" w:hint="eastAsia"/>
                <w:bCs/>
                <w:sz w:val="21"/>
                <w:szCs w:val="21"/>
                <w:lang w:val="en-CA" w:eastAsia="zh-CN"/>
              </w:rPr>
              <w:t>8</w:t>
            </w:r>
            <w:r w:rsidRPr="009D5407">
              <w:rPr>
                <w:rFonts w:ascii="SimSun" w:hAnsi="SimSun" w:hint="eastAsia"/>
                <w:bCs/>
                <w:sz w:val="21"/>
                <w:szCs w:val="21"/>
                <w:lang w:val="en-CA" w:eastAsia="zh-CN"/>
              </w:rPr>
              <w:t>页)。</w:t>
            </w:r>
          </w:p>
        </w:tc>
        <w:tc>
          <w:tcPr>
            <w:tcW w:w="1800" w:type="dxa"/>
            <w:shd w:val="clear" w:color="auto" w:fill="auto"/>
          </w:tcPr>
          <w:p w14:paraId="55C1465B" w14:textId="4D53EC4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tc>
        <w:tc>
          <w:tcPr>
            <w:tcW w:w="1933" w:type="dxa"/>
          </w:tcPr>
          <w:p w14:paraId="72B4ED71"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CDIP/3/5</w:t>
            </w:r>
          </w:p>
          <w:p w14:paraId="220606D5"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t>CDIP/6</w:t>
            </w:r>
            <w:r w:rsidRPr="00A71C1E">
              <w:rPr>
                <w:rFonts w:ascii="SimSun" w:hAnsi="SimSun" w:hint="eastAsia"/>
                <w:sz w:val="21"/>
                <w:szCs w:val="21"/>
                <w:lang w:eastAsia="zh-CN"/>
              </w:rPr>
              <w:t>/3</w:t>
            </w:r>
          </w:p>
          <w:p w14:paraId="5C40D9BE"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CDIP/8/2</w:t>
            </w:r>
          </w:p>
          <w:p w14:paraId="22190AB1"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CDIP/10/2</w:t>
            </w:r>
          </w:p>
          <w:p w14:paraId="34608634" w14:textId="77777777" w:rsidR="00DF2E2B" w:rsidRPr="00A71C1E" w:rsidRDefault="00DF2E2B"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CDIP/12/2</w:t>
            </w:r>
          </w:p>
          <w:p w14:paraId="3EEE28FD" w14:textId="76094072" w:rsidR="00ED1B99" w:rsidRPr="009D5407" w:rsidRDefault="00ED1B99"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sz w:val="21"/>
                <w:szCs w:val="21"/>
                <w:lang w:eastAsia="zh-CN"/>
              </w:rPr>
              <w:t>CDIP/14/</w:t>
            </w:r>
            <w:r w:rsidRPr="009D5407">
              <w:rPr>
                <w:rFonts w:ascii="SimSun" w:hAnsi="SimSun" w:hint="eastAsia"/>
                <w:bCs/>
                <w:sz w:val="21"/>
                <w:szCs w:val="21"/>
                <w:lang w:val="en-CA" w:eastAsia="zh-CN"/>
              </w:rPr>
              <w:t>2</w:t>
            </w:r>
          </w:p>
        </w:tc>
      </w:tr>
      <w:tr w:rsidR="00C27347" w:rsidRPr="009D5407" w14:paraId="2CF81488" w14:textId="77777777" w:rsidTr="00E45BB6">
        <w:trPr>
          <w:trHeight w:val="1628"/>
          <w:jc w:val="center"/>
        </w:trPr>
        <w:tc>
          <w:tcPr>
            <w:tcW w:w="755" w:type="dxa"/>
          </w:tcPr>
          <w:p w14:paraId="174336C2" w14:textId="77777777" w:rsidR="00C27347" w:rsidRPr="009D5407"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rPr>
            </w:pPr>
          </w:p>
        </w:tc>
        <w:tc>
          <w:tcPr>
            <w:tcW w:w="2977" w:type="dxa"/>
          </w:tcPr>
          <w:p w14:paraId="08985DF6" w14:textId="27D16CFD" w:rsidR="00C27347"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促请政府间委员会</w:t>
            </w:r>
            <w:r w:rsidR="00CF3C9C" w:rsidRPr="009D5407">
              <w:rPr>
                <w:rFonts w:ascii="SimSun" w:hAnsi="SimSun" w:hint="eastAsia"/>
                <w:sz w:val="21"/>
                <w:szCs w:val="21"/>
                <w:lang w:eastAsia="zh-CN"/>
              </w:rPr>
              <w:t>(</w:t>
            </w:r>
            <w:r w:rsidRPr="009D5407">
              <w:rPr>
                <w:rFonts w:ascii="SimSun" w:hAnsi="SimSun" w:hint="eastAsia"/>
                <w:sz w:val="21"/>
                <w:szCs w:val="21"/>
                <w:lang w:eastAsia="zh-CN"/>
              </w:rPr>
              <w:t>IGC</w:t>
            </w:r>
            <w:r w:rsidR="007B5E2C" w:rsidRPr="009D5407">
              <w:rPr>
                <w:rFonts w:ascii="SimSun" w:hAnsi="SimSun" w:hint="eastAsia"/>
                <w:sz w:val="21"/>
                <w:szCs w:val="21"/>
                <w:lang w:eastAsia="zh-CN"/>
              </w:rPr>
              <w:t>)</w:t>
            </w:r>
            <w:r w:rsidRPr="009D5407">
              <w:rPr>
                <w:rFonts w:ascii="SimSun" w:hAnsi="SimSun" w:hint="eastAsia"/>
                <w:sz w:val="21"/>
                <w:szCs w:val="21"/>
                <w:lang w:eastAsia="zh-CN"/>
              </w:rPr>
              <w:t>在不妨碍取得任何成果的前提下，加快保护遗传资源、传统知识和</w:t>
            </w:r>
            <w:r w:rsidR="0010054F" w:rsidRPr="009D5407">
              <w:rPr>
                <w:rFonts w:ascii="SimSun" w:hAnsi="SimSun" w:hint="eastAsia"/>
                <w:sz w:val="21"/>
                <w:szCs w:val="21"/>
                <w:lang w:eastAsia="zh-CN"/>
              </w:rPr>
              <w:t>民间文艺</w:t>
            </w:r>
            <w:r w:rsidRPr="009D5407">
              <w:rPr>
                <w:rFonts w:ascii="SimSun" w:hAnsi="SimSun" w:hint="eastAsia"/>
                <w:sz w:val="21"/>
                <w:szCs w:val="21"/>
                <w:lang w:eastAsia="zh-CN"/>
              </w:rPr>
              <w:t>的进程，包括制定一项或多项国际文书。</w:t>
            </w:r>
          </w:p>
        </w:tc>
        <w:tc>
          <w:tcPr>
            <w:tcW w:w="2409" w:type="dxa"/>
            <w:shd w:val="clear" w:color="auto" w:fill="auto"/>
          </w:tcPr>
          <w:p w14:paraId="585963A8" w14:textId="10A4A711" w:rsidR="00C27347" w:rsidRPr="009D5407" w:rsidRDefault="009303CF" w:rsidP="00E45BB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sz w:val="21"/>
                <w:szCs w:val="21"/>
                <w:lang w:eastAsia="zh-CN"/>
              </w:rPr>
              <w:t>已</w:t>
            </w:r>
            <w:r w:rsidR="00DD4A0C" w:rsidRPr="00A71C1E">
              <w:rPr>
                <w:rFonts w:ascii="SimSun" w:hAnsi="SimSun" w:hint="eastAsia"/>
                <w:sz w:val="21"/>
                <w:szCs w:val="21"/>
                <w:lang w:eastAsia="zh-CN"/>
              </w:rPr>
              <w:t>随</w:t>
            </w:r>
            <w:r w:rsidRPr="00A71C1E">
              <w:rPr>
                <w:rFonts w:ascii="SimSun" w:hAnsi="SimSun" w:hint="eastAsia"/>
                <w:sz w:val="21"/>
                <w:szCs w:val="21"/>
                <w:lang w:eastAsia="zh-CN"/>
              </w:rPr>
              <w:t>进展报告</w:t>
            </w:r>
            <w:r w:rsidR="00DD4A0C" w:rsidRPr="00A71C1E">
              <w:rPr>
                <w:rFonts w:ascii="SimSun" w:hAnsi="SimSun" w:hint="eastAsia"/>
                <w:sz w:val="21"/>
                <w:szCs w:val="21"/>
                <w:lang w:eastAsia="zh-CN"/>
              </w:rPr>
              <w:t>进行了讨论</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文件</w:t>
            </w:r>
            <w:r w:rsidR="00C27347" w:rsidRPr="009D5407">
              <w:rPr>
                <w:rFonts w:ascii="SimSun" w:hAnsi="SimSun" w:hint="eastAsia"/>
                <w:bCs/>
                <w:sz w:val="21"/>
                <w:szCs w:val="21"/>
                <w:lang w:val="en-CA" w:eastAsia="zh-CN"/>
              </w:rPr>
              <w:t>CDIP/3/5</w:t>
            </w:r>
            <w:r w:rsidR="00B05E7E"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CDIP/6/3</w:t>
            </w:r>
            <w:r w:rsidRPr="009D5407">
              <w:rPr>
                <w:rFonts w:ascii="SimSun" w:hAnsi="SimSun" w:hint="eastAsia"/>
                <w:bCs/>
                <w:sz w:val="21"/>
                <w:szCs w:val="21"/>
                <w:lang w:val="en-CA" w:eastAsia="zh-CN"/>
              </w:rPr>
              <w:t>和</w:t>
            </w:r>
            <w:r w:rsidR="00C27347" w:rsidRPr="009D5407">
              <w:rPr>
                <w:rFonts w:ascii="SimSun" w:hAnsi="SimSun" w:hint="eastAsia"/>
                <w:bCs/>
                <w:sz w:val="21"/>
                <w:szCs w:val="21"/>
                <w:lang w:val="en-CA" w:eastAsia="zh-CN"/>
              </w:rPr>
              <w:t>CDIP/8/2</w:t>
            </w:r>
            <w:r w:rsidR="001A2B7D" w:rsidRPr="009D5407">
              <w:rPr>
                <w:rFonts w:ascii="SimSun" w:hAnsi="SimSun" w:hint="eastAsia"/>
                <w:bCs/>
                <w:sz w:val="21"/>
                <w:szCs w:val="21"/>
                <w:lang w:val="en-CA" w:eastAsia="zh-CN"/>
              </w:rPr>
              <w:t>)</w:t>
            </w:r>
          </w:p>
        </w:tc>
        <w:tc>
          <w:tcPr>
            <w:tcW w:w="4789" w:type="dxa"/>
            <w:shd w:val="clear" w:color="auto" w:fill="auto"/>
          </w:tcPr>
          <w:p w14:paraId="5A9D69A1" w14:textId="7EC30E1C" w:rsidR="001F5A8D" w:rsidRPr="009D5407" w:rsidRDefault="00073F3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B5315" w:rsidRPr="009D5407">
              <w:rPr>
                <w:rFonts w:ascii="SimSun" w:hAnsi="SimSun" w:hint="eastAsia"/>
                <w:bCs/>
                <w:sz w:val="21"/>
                <w:szCs w:val="21"/>
                <w:lang w:val="en-CA" w:eastAsia="zh-CN"/>
              </w:rPr>
              <w:t>自</w:t>
            </w:r>
            <w:r w:rsidR="00CB5315" w:rsidRPr="00A71C1E">
              <w:rPr>
                <w:rFonts w:ascii="SimSun" w:hAnsi="SimSun" w:hint="eastAsia"/>
                <w:sz w:val="21"/>
                <w:szCs w:val="21"/>
                <w:lang w:eastAsia="zh-CN"/>
              </w:rPr>
              <w:t>2007</w:t>
            </w:r>
            <w:r w:rsidR="00CB5315" w:rsidRPr="009D5407">
              <w:rPr>
                <w:rFonts w:ascii="SimSun" w:hAnsi="SimSun" w:hint="eastAsia"/>
                <w:bCs/>
                <w:sz w:val="21"/>
                <w:szCs w:val="21"/>
                <w:lang w:val="en-CA" w:eastAsia="zh-CN"/>
              </w:rPr>
              <w:t>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p>
          <w:p w14:paraId="27AF6BF7" w14:textId="5F425CD9" w:rsidR="001F5A8D" w:rsidRPr="009D5407" w:rsidRDefault="004740DA"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201</w:t>
            </w:r>
            <w:r w:rsidR="00073F37" w:rsidRPr="009D5407">
              <w:rPr>
                <w:rFonts w:ascii="SimSun" w:hAnsi="SimSun" w:hint="eastAsia"/>
                <w:sz w:val="21"/>
                <w:szCs w:val="21"/>
                <w:lang w:eastAsia="zh-CN"/>
              </w:rPr>
              <w:t>3</w:t>
            </w:r>
            <w:r w:rsidRPr="009D5407">
              <w:rPr>
                <w:rFonts w:ascii="SimSun" w:hAnsi="SimSun" w:hint="eastAsia"/>
                <w:sz w:val="21"/>
                <w:szCs w:val="21"/>
                <w:lang w:eastAsia="zh-CN"/>
              </w:rPr>
              <w:t>年的WIPO大会将IGC的任务授权延长至201</w:t>
            </w:r>
            <w:r w:rsidR="00073F37" w:rsidRPr="009D5407">
              <w:rPr>
                <w:rFonts w:ascii="SimSun" w:hAnsi="SimSun" w:hint="eastAsia"/>
                <w:sz w:val="21"/>
                <w:szCs w:val="21"/>
                <w:lang w:eastAsia="zh-CN"/>
              </w:rPr>
              <w:t>4</w:t>
            </w:r>
            <w:r w:rsidRPr="009D5407">
              <w:rPr>
                <w:rFonts w:ascii="SimSun" w:hAnsi="SimSun" w:hint="eastAsia"/>
                <w:sz w:val="21"/>
                <w:szCs w:val="21"/>
                <w:lang w:eastAsia="zh-CN"/>
              </w:rPr>
              <w:t>-201</w:t>
            </w:r>
            <w:r w:rsidR="00073F37" w:rsidRPr="009D5407">
              <w:rPr>
                <w:rFonts w:ascii="SimSun" w:hAnsi="SimSun" w:hint="eastAsia"/>
                <w:sz w:val="21"/>
                <w:szCs w:val="21"/>
                <w:lang w:eastAsia="zh-CN"/>
              </w:rPr>
              <w:t>5</w:t>
            </w:r>
            <w:r w:rsidR="00CF3C9C" w:rsidRPr="009D5407">
              <w:rPr>
                <w:rFonts w:ascii="SimSun" w:hAnsi="SimSun" w:hint="eastAsia"/>
                <w:sz w:val="21"/>
                <w:szCs w:val="21"/>
                <w:lang w:eastAsia="zh-CN"/>
              </w:rPr>
              <w:t>两年</w:t>
            </w:r>
            <w:r w:rsidRPr="009D5407">
              <w:rPr>
                <w:rFonts w:ascii="SimSun" w:hAnsi="SimSun" w:hint="eastAsia"/>
                <w:sz w:val="21"/>
                <w:szCs w:val="21"/>
                <w:lang w:eastAsia="zh-CN"/>
              </w:rPr>
              <w:t>期。</w:t>
            </w:r>
          </w:p>
          <w:p w14:paraId="2669F70A" w14:textId="011A0A0D" w:rsidR="00C27347" w:rsidRPr="009D5407" w:rsidRDefault="000E0B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sz w:val="21"/>
                <w:szCs w:val="21"/>
                <w:lang w:eastAsia="zh-CN"/>
              </w:rPr>
              <w:t>IGC</w:t>
            </w:r>
            <w:r w:rsidR="004740DA" w:rsidRPr="009D5407">
              <w:rPr>
                <w:rFonts w:ascii="SimSun" w:hAnsi="SimSun" w:hint="eastAsia"/>
                <w:sz w:val="21"/>
                <w:szCs w:val="21"/>
                <w:lang w:eastAsia="zh-CN"/>
              </w:rPr>
              <w:t>在201</w:t>
            </w:r>
            <w:r w:rsidR="00ED1B99" w:rsidRPr="009D5407">
              <w:rPr>
                <w:rFonts w:ascii="SimSun" w:hAnsi="SimSun" w:hint="eastAsia"/>
                <w:sz w:val="21"/>
                <w:szCs w:val="21"/>
                <w:lang w:eastAsia="zh-CN"/>
              </w:rPr>
              <w:t>4</w:t>
            </w:r>
            <w:r w:rsidR="004740DA" w:rsidRPr="009D5407">
              <w:rPr>
                <w:rFonts w:ascii="SimSun" w:hAnsi="SimSun" w:hint="eastAsia"/>
                <w:sz w:val="21"/>
                <w:szCs w:val="21"/>
                <w:lang w:eastAsia="zh-CN"/>
              </w:rPr>
              <w:t>年举行了三次会议。</w:t>
            </w:r>
          </w:p>
        </w:tc>
        <w:tc>
          <w:tcPr>
            <w:tcW w:w="1800" w:type="dxa"/>
            <w:shd w:val="clear" w:color="auto" w:fill="auto"/>
          </w:tcPr>
          <w:p w14:paraId="530FB3BF" w14:textId="279C5069"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tc>
        <w:tc>
          <w:tcPr>
            <w:tcW w:w="1933" w:type="dxa"/>
          </w:tcPr>
          <w:p w14:paraId="1C6F8E64"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t>CDIP</w:t>
            </w:r>
            <w:r w:rsidRPr="00A71C1E">
              <w:rPr>
                <w:rFonts w:ascii="SimSun" w:hAnsi="SimSun" w:hint="eastAsia"/>
                <w:sz w:val="21"/>
                <w:szCs w:val="21"/>
                <w:lang w:eastAsia="zh-CN"/>
              </w:rPr>
              <w:t>/3/5</w:t>
            </w:r>
          </w:p>
          <w:p w14:paraId="7EB64A4C"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CDIP/6/3</w:t>
            </w:r>
          </w:p>
          <w:p w14:paraId="324D39C0"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CDIP/8/2</w:t>
            </w:r>
          </w:p>
          <w:p w14:paraId="5F1040BC"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CDIP/10/2</w:t>
            </w:r>
          </w:p>
          <w:p w14:paraId="5F005084" w14:textId="77777777" w:rsidR="00DF2E2B" w:rsidRPr="00A71C1E" w:rsidRDefault="00DF2E2B"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CDIP/12/2</w:t>
            </w:r>
          </w:p>
          <w:p w14:paraId="57AD4334" w14:textId="2A1DAFD9" w:rsidR="00ED1B99" w:rsidRPr="009D5407" w:rsidRDefault="00ED1B99"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sz w:val="21"/>
                <w:szCs w:val="21"/>
                <w:lang w:eastAsia="zh-CN"/>
              </w:rPr>
              <w:t>CDIP/</w:t>
            </w:r>
            <w:r w:rsidRPr="009D5407">
              <w:rPr>
                <w:rFonts w:ascii="SimSun" w:hAnsi="SimSun" w:hint="eastAsia"/>
                <w:bCs/>
                <w:sz w:val="21"/>
                <w:szCs w:val="21"/>
                <w:lang w:val="en-CA" w:eastAsia="zh-CN"/>
              </w:rPr>
              <w:t>14/2</w:t>
            </w:r>
          </w:p>
        </w:tc>
      </w:tr>
      <w:tr w:rsidR="00C27347" w:rsidRPr="009D5407" w14:paraId="224A461C" w14:textId="77777777" w:rsidTr="00E45BB6">
        <w:trPr>
          <w:jc w:val="center"/>
        </w:trPr>
        <w:tc>
          <w:tcPr>
            <w:tcW w:w="755" w:type="dxa"/>
          </w:tcPr>
          <w:p w14:paraId="44387BCC" w14:textId="77777777" w:rsidR="00C27347" w:rsidRPr="009D5407"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rPr>
            </w:pPr>
          </w:p>
        </w:tc>
        <w:tc>
          <w:tcPr>
            <w:tcW w:w="2977" w:type="dxa"/>
          </w:tcPr>
          <w:p w14:paraId="45F22B82" w14:textId="17A9EE7A" w:rsidR="00C27347" w:rsidRPr="009D5407" w:rsidRDefault="009D6645" w:rsidP="00E45BB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sz w:val="21"/>
                <w:szCs w:val="21"/>
                <w:lang w:eastAsia="zh-CN"/>
              </w:rPr>
              <w:t>开展讨论，探讨如何在WIPO的职责范围内，进一步提供便利，帮助发展中国家和最不发达国家获取知识和技</w:t>
            </w:r>
            <w:r w:rsidRPr="009D5407">
              <w:rPr>
                <w:rFonts w:ascii="SimSun" w:hAnsi="SimSun" w:hint="eastAsia"/>
                <w:sz w:val="21"/>
                <w:szCs w:val="21"/>
                <w:lang w:eastAsia="zh-CN"/>
              </w:rPr>
              <w:lastRenderedPageBreak/>
              <w:t>术，以鼓励创造与创新，并加强WIPO在这方面的现有活动。</w:t>
            </w:r>
          </w:p>
        </w:tc>
        <w:tc>
          <w:tcPr>
            <w:tcW w:w="2409" w:type="dxa"/>
            <w:shd w:val="clear" w:color="auto" w:fill="auto"/>
          </w:tcPr>
          <w:p w14:paraId="767BF15D" w14:textId="354FABD4" w:rsidR="00C27347" w:rsidRPr="009D5407"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已讨论。</w:t>
            </w:r>
            <w:r w:rsidR="002155CC" w:rsidRPr="009D5407">
              <w:rPr>
                <w:rFonts w:ascii="SimSun" w:hAnsi="SimSun" w:hint="eastAsia"/>
                <w:bCs/>
                <w:sz w:val="21"/>
                <w:szCs w:val="21"/>
                <w:lang w:val="en-CA" w:eastAsia="zh-CN"/>
              </w:rPr>
              <w:t>就活动达成了一致</w:t>
            </w:r>
            <w:r w:rsidR="00CF3C9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CDIP/4/5</w:t>
            </w:r>
            <w:r w:rsidR="007622D0" w:rsidRPr="009D5407">
              <w:rPr>
                <w:rFonts w:ascii="SimSun" w:hAnsi="SimSun" w:hint="eastAsia"/>
                <w:bCs/>
                <w:sz w:val="21"/>
                <w:szCs w:val="21"/>
                <w:lang w:val="en-CA" w:eastAsia="zh-CN"/>
              </w:rPr>
              <w:t xml:space="preserve"> </w:t>
            </w:r>
            <w:r w:rsidR="00C27347" w:rsidRPr="009D5407">
              <w:rPr>
                <w:rFonts w:ascii="SimSun" w:hAnsi="SimSun" w:hint="eastAsia"/>
                <w:bCs/>
                <w:sz w:val="21"/>
                <w:szCs w:val="21"/>
                <w:lang w:val="en-CA" w:eastAsia="zh-CN"/>
              </w:rPr>
              <w:t>Rev.</w:t>
            </w:r>
            <w:r w:rsidR="002155CC" w:rsidRPr="009D5407">
              <w:rPr>
                <w:rFonts w:ascii="SimSun" w:hAnsi="SimSun" w:hint="eastAsia"/>
                <w:bCs/>
                <w:sz w:val="21"/>
                <w:szCs w:val="21"/>
                <w:lang w:val="en-CA" w:eastAsia="zh-CN"/>
              </w:rPr>
              <w:t>、</w:t>
            </w:r>
            <w:r w:rsidR="007622D0" w:rsidRPr="009D5407">
              <w:rPr>
                <w:rFonts w:ascii="SimSun" w:hAnsi="SimSun" w:hint="eastAsia"/>
                <w:bCs/>
                <w:sz w:val="21"/>
                <w:szCs w:val="21"/>
                <w:lang w:val="en-CA" w:eastAsia="zh-CN"/>
              </w:rPr>
              <w:t>CDIP/4/6</w:t>
            </w:r>
            <w:r w:rsidR="00EE3D98" w:rsidRPr="009D5407">
              <w:rPr>
                <w:rFonts w:ascii="SimSun" w:hAnsi="SimSun" w:hint="eastAsia"/>
                <w:bCs/>
                <w:sz w:val="21"/>
                <w:szCs w:val="21"/>
                <w:lang w:val="en-CA" w:eastAsia="zh-CN"/>
              </w:rPr>
              <w:t>和</w:t>
            </w:r>
            <w:r w:rsidR="00C27347" w:rsidRPr="009D5407">
              <w:rPr>
                <w:rFonts w:ascii="SimSun" w:hAnsi="SimSun" w:hint="eastAsia"/>
                <w:bCs/>
                <w:sz w:val="21"/>
                <w:szCs w:val="21"/>
                <w:lang w:val="en-CA" w:eastAsia="zh-CN"/>
              </w:rPr>
              <w:t>CDIP/6/4</w:t>
            </w:r>
            <w:r w:rsidR="001A2B7D" w:rsidRPr="009D5407">
              <w:rPr>
                <w:rFonts w:ascii="SimSun" w:hAnsi="SimSun" w:hint="eastAsia"/>
                <w:bCs/>
                <w:sz w:val="21"/>
                <w:szCs w:val="21"/>
                <w:lang w:val="en-CA" w:eastAsia="zh-CN"/>
              </w:rPr>
              <w:t>)</w:t>
            </w:r>
          </w:p>
        </w:tc>
        <w:tc>
          <w:tcPr>
            <w:tcW w:w="4789" w:type="dxa"/>
            <w:shd w:val="clear" w:color="auto" w:fill="auto"/>
          </w:tcPr>
          <w:p w14:paraId="38CF1455" w14:textId="0CFF8075" w:rsidR="001F5A8D" w:rsidRPr="009D5407" w:rsidRDefault="00073F3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B5315" w:rsidRPr="009D5407">
              <w:rPr>
                <w:rFonts w:ascii="SimSun" w:hAnsi="SimSun" w:hint="eastAsia"/>
                <w:bCs/>
                <w:sz w:val="21"/>
                <w:szCs w:val="21"/>
                <w:lang w:val="en-CA" w:eastAsia="zh-CN"/>
              </w:rPr>
              <w:t>自2007年10月通过后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r w:rsidR="004740DA" w:rsidRPr="009D5407">
              <w:rPr>
                <w:rFonts w:ascii="SimSun" w:hAnsi="SimSun" w:hint="eastAsia"/>
                <w:sz w:val="21"/>
                <w:szCs w:val="21"/>
                <w:lang w:eastAsia="zh-CN"/>
              </w:rPr>
              <w:t>此建议</w:t>
            </w:r>
            <w:r w:rsidRPr="009D5407">
              <w:rPr>
                <w:rFonts w:ascii="SimSun" w:hAnsi="SimSun" w:hint="eastAsia"/>
                <w:sz w:val="21"/>
                <w:szCs w:val="21"/>
                <w:lang w:eastAsia="zh-CN"/>
              </w:rPr>
              <w:t>已</w:t>
            </w:r>
            <w:r w:rsidR="004740DA" w:rsidRPr="009D5407">
              <w:rPr>
                <w:rFonts w:ascii="SimSun" w:hAnsi="SimSun" w:hint="eastAsia"/>
                <w:sz w:val="21"/>
                <w:szCs w:val="21"/>
                <w:lang w:eastAsia="zh-CN"/>
              </w:rPr>
              <w:t>通过以下发展议程项目落实：</w:t>
            </w:r>
          </w:p>
          <w:p w14:paraId="1E02CDF7" w14:textId="2AD27CE4" w:rsidR="004740DA"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bCs/>
                <w:sz w:val="21"/>
                <w:szCs w:val="21"/>
                <w:lang w:val="en-CA" w:eastAsia="zh-CN"/>
              </w:rPr>
              <w:t>1</w:t>
            </w:r>
            <w:r>
              <w:rPr>
                <w:rFonts w:ascii="SimSun" w:hAnsi="SimSun" w:hint="eastAsia"/>
                <w:bCs/>
                <w:sz w:val="21"/>
                <w:szCs w:val="21"/>
                <w:lang w:eastAsia="zh-CN"/>
              </w:rPr>
              <w:t>.</w:t>
            </w:r>
            <w:r w:rsidR="004740DA" w:rsidRPr="009D5407">
              <w:rPr>
                <w:rFonts w:ascii="SimSun" w:hAnsi="SimSun" w:hint="eastAsia"/>
                <w:bCs/>
                <w:sz w:val="21"/>
                <w:szCs w:val="21"/>
                <w:lang w:val="en-CA" w:eastAsia="zh-CN"/>
              </w:rPr>
              <w:t>知</w:t>
            </w:r>
            <w:r w:rsidR="004740DA" w:rsidRPr="009D5407">
              <w:rPr>
                <w:rFonts w:ascii="SimSun" w:hAnsi="SimSun" w:hint="eastAsia"/>
                <w:sz w:val="21"/>
                <w:szCs w:val="21"/>
                <w:lang w:eastAsia="zh-CN"/>
              </w:rPr>
              <w:t>识产权、信息与通信技术、数字鸿沟和获取知识</w:t>
            </w:r>
          </w:p>
          <w:p w14:paraId="27719DC2" w14:textId="47E6C90C" w:rsidR="001F5A8D" w:rsidRPr="009D5407" w:rsidRDefault="00CF3C9C" w:rsidP="004E0ADB">
            <w:pPr>
              <w:spacing w:beforeLines="20" w:before="48" w:line="320" w:lineRule="atLeast"/>
              <w:jc w:val="both"/>
              <w:rPr>
                <w:rFonts w:ascii="SimSun" w:hAnsi="SimSun"/>
                <w:bCs/>
                <w:sz w:val="21"/>
                <w:szCs w:val="21"/>
                <w:lang w:val="en-CA"/>
              </w:rPr>
            </w:pPr>
            <w:r w:rsidRPr="009D5407">
              <w:rPr>
                <w:rFonts w:ascii="SimSun" w:hAnsi="SimSun" w:hint="eastAsia"/>
                <w:bCs/>
                <w:sz w:val="21"/>
                <w:szCs w:val="21"/>
                <w:lang w:val="en-CA"/>
              </w:rPr>
              <w:lastRenderedPageBreak/>
              <w:t>(</w:t>
            </w:r>
            <w:r w:rsidR="00CB5315" w:rsidRPr="009D5407">
              <w:rPr>
                <w:rFonts w:ascii="SimSun" w:hAnsi="SimSun" w:hint="eastAsia"/>
                <w:bCs/>
                <w:sz w:val="21"/>
                <w:szCs w:val="21"/>
                <w:lang w:val="en-CA"/>
              </w:rPr>
              <w:t>项目</w:t>
            </w:r>
            <w:r w:rsidR="00E15812" w:rsidRPr="009D5407">
              <w:rPr>
                <w:rFonts w:ascii="SimSun" w:hAnsi="SimSun" w:hint="eastAsia"/>
                <w:bCs/>
                <w:sz w:val="21"/>
                <w:szCs w:val="21"/>
                <w:lang w:val="en-CA"/>
              </w:rPr>
              <w:t>DA_19_24_27_01，</w:t>
            </w:r>
            <w:r w:rsidR="00CB5315" w:rsidRPr="009D5407">
              <w:rPr>
                <w:rFonts w:ascii="SimSun" w:hAnsi="SimSun" w:hint="eastAsia"/>
                <w:bCs/>
                <w:sz w:val="21"/>
                <w:szCs w:val="21"/>
                <w:lang w:val="en-CA"/>
              </w:rPr>
              <w:t>载于文件</w:t>
            </w:r>
            <w:r w:rsidR="004740DA" w:rsidRPr="009D5407">
              <w:rPr>
                <w:rFonts w:ascii="SimSun" w:hAnsi="SimSun" w:hint="eastAsia"/>
                <w:bCs/>
                <w:sz w:val="21"/>
                <w:szCs w:val="21"/>
                <w:lang w:val="en-CA"/>
              </w:rPr>
              <w:t>CDIP/4/5 Rev.)。</w:t>
            </w:r>
          </w:p>
          <w:p w14:paraId="0B6A36F5" w14:textId="7D57B0A9" w:rsidR="00C27347"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Pr>
                <w:rFonts w:ascii="SimSun" w:hAnsi="SimSun" w:hint="eastAsia"/>
                <w:bCs/>
                <w:sz w:val="21"/>
                <w:szCs w:val="21"/>
                <w:lang w:val="en-CA" w:eastAsia="zh-CN"/>
              </w:rPr>
              <w:t>2</w:t>
            </w:r>
            <w:r>
              <w:rPr>
                <w:rFonts w:ascii="SimSun" w:hAnsi="SimSun" w:hint="eastAsia"/>
                <w:bCs/>
                <w:sz w:val="21"/>
                <w:szCs w:val="21"/>
                <w:lang w:eastAsia="zh-CN"/>
              </w:rPr>
              <w:t>.</w:t>
            </w:r>
            <w:r w:rsidR="004740DA" w:rsidRPr="009D5407">
              <w:rPr>
                <w:rFonts w:ascii="SimSun" w:hAnsi="SimSun" w:hint="eastAsia"/>
                <w:bCs/>
                <w:sz w:val="21"/>
                <w:szCs w:val="21"/>
                <w:lang w:val="en-CA" w:eastAsia="zh-CN"/>
              </w:rPr>
              <w:t>开发专利信息查询工具</w:t>
            </w:r>
            <w:r w:rsidR="00CF3C9C" w:rsidRPr="009D5407">
              <w:rPr>
                <w:rFonts w:ascii="SimSun" w:hAnsi="SimSun" w:hint="eastAsia"/>
                <w:bCs/>
                <w:sz w:val="21"/>
                <w:szCs w:val="21"/>
                <w:lang w:val="en-CA" w:eastAsia="zh-CN"/>
              </w:rPr>
              <w:t>(</w:t>
            </w:r>
            <w:r w:rsidR="004740DA"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DA_19_30_31_01，</w:t>
            </w:r>
            <w:r w:rsidR="00CB5315" w:rsidRPr="009D5407">
              <w:rPr>
                <w:rFonts w:ascii="SimSun" w:hAnsi="SimSun" w:hint="eastAsia"/>
                <w:bCs/>
                <w:sz w:val="21"/>
                <w:szCs w:val="21"/>
                <w:lang w:val="en-CA" w:eastAsia="zh-CN"/>
              </w:rPr>
              <w:t>载于文件</w:t>
            </w:r>
            <w:r w:rsidR="004740DA" w:rsidRPr="009D5407">
              <w:rPr>
                <w:rFonts w:ascii="SimSun" w:hAnsi="SimSun" w:hint="eastAsia"/>
                <w:bCs/>
                <w:sz w:val="21"/>
                <w:szCs w:val="21"/>
                <w:lang w:val="en-CA" w:eastAsia="zh-CN"/>
              </w:rPr>
              <w:t>CDIP/4/6)。</w:t>
            </w:r>
          </w:p>
          <w:p w14:paraId="5BACF35B" w14:textId="21221FA0" w:rsidR="00213B3D"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Pr>
                <w:rFonts w:ascii="SimSun" w:hAnsi="SimSun" w:hint="eastAsia"/>
                <w:bCs/>
                <w:sz w:val="21"/>
                <w:szCs w:val="21"/>
                <w:lang w:val="en-CA" w:eastAsia="zh-CN"/>
              </w:rPr>
              <w:t>3</w:t>
            </w:r>
            <w:r>
              <w:rPr>
                <w:rFonts w:ascii="SimSun" w:hAnsi="SimSun" w:hint="eastAsia"/>
                <w:bCs/>
                <w:sz w:val="21"/>
                <w:szCs w:val="21"/>
                <w:lang w:eastAsia="zh-CN"/>
              </w:rPr>
              <w:t>.</w:t>
            </w:r>
            <w:r w:rsidR="00213B3D" w:rsidRPr="009D5407">
              <w:rPr>
                <w:rFonts w:ascii="SimSun" w:hAnsi="SimSun" w:hint="eastAsia"/>
                <w:bCs/>
                <w:sz w:val="21"/>
                <w:szCs w:val="21"/>
                <w:lang w:val="en-CA" w:eastAsia="zh-CN"/>
              </w:rPr>
              <w:t>进行使用适用技术特有科技信息方面的能力建设，作为应对已查明发展挑战的解决方案</w:t>
            </w:r>
            <w:r w:rsidR="00CF3C9C" w:rsidRPr="009D5407">
              <w:rPr>
                <w:rFonts w:ascii="SimSun" w:hAnsi="SimSun" w:hint="eastAsia"/>
                <w:bCs/>
                <w:sz w:val="21"/>
                <w:szCs w:val="21"/>
                <w:lang w:val="en-CA" w:eastAsia="zh-CN"/>
              </w:rPr>
              <w:t>(</w:t>
            </w:r>
            <w:r w:rsidR="00213B3D" w:rsidRPr="009D5407">
              <w:rPr>
                <w:rFonts w:ascii="SimSun" w:hAnsi="SimSun" w:hint="eastAsia"/>
                <w:bCs/>
                <w:sz w:val="21"/>
                <w:szCs w:val="21"/>
                <w:lang w:val="en-CA" w:eastAsia="zh-CN"/>
              </w:rPr>
              <w:t>项目DA_30_31_01，载于CDIP/5/6 Rev.)。</w:t>
            </w:r>
          </w:p>
          <w:p w14:paraId="2E7EB5D7" w14:textId="2986A787" w:rsidR="001F5A8D" w:rsidRPr="009D5407" w:rsidRDefault="004740D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这些项目的</w:t>
            </w:r>
            <w:r w:rsidR="0095421A" w:rsidRPr="009D5407">
              <w:rPr>
                <w:rFonts w:ascii="SimSun" w:hAnsi="SimSun" w:hint="eastAsia"/>
                <w:bCs/>
                <w:sz w:val="21"/>
                <w:szCs w:val="21"/>
                <w:lang w:eastAsia="zh-CN"/>
              </w:rPr>
              <w:t>审评报告</w:t>
            </w:r>
            <w:r w:rsidRPr="009D5407">
              <w:rPr>
                <w:rFonts w:ascii="SimSun" w:hAnsi="SimSun" w:hint="eastAsia"/>
                <w:bCs/>
                <w:sz w:val="21"/>
                <w:szCs w:val="21"/>
                <w:lang w:eastAsia="zh-CN"/>
              </w:rPr>
              <w:t>已提交CDIP</w:t>
            </w:r>
            <w:r w:rsidRPr="00A71C1E">
              <w:rPr>
                <w:rFonts w:ascii="SimSun" w:hAnsi="SimSun" w:hint="eastAsia"/>
                <w:bCs/>
                <w:sz w:val="21"/>
                <w:szCs w:val="21"/>
                <w:lang w:val="en-CA" w:eastAsia="zh-CN"/>
              </w:rPr>
              <w:t>第十届会议审议</w:t>
            </w:r>
            <w:r w:rsidRPr="009D5407">
              <w:rPr>
                <w:rFonts w:ascii="SimSun" w:hAnsi="SimSun" w:hint="eastAsia"/>
                <w:bCs/>
                <w:sz w:val="21"/>
                <w:szCs w:val="21"/>
                <w:lang w:eastAsia="zh-CN"/>
              </w:rPr>
              <w:t>，</w:t>
            </w:r>
            <w:r w:rsidR="00CB5315" w:rsidRPr="009D5407">
              <w:rPr>
                <w:rFonts w:ascii="SimSun" w:hAnsi="SimSun" w:hint="eastAsia"/>
                <w:bCs/>
                <w:sz w:val="21"/>
                <w:szCs w:val="21"/>
                <w:lang w:eastAsia="zh-CN"/>
              </w:rPr>
              <w:t>载于文件</w:t>
            </w:r>
            <w:r w:rsidRPr="009D5407">
              <w:rPr>
                <w:rFonts w:ascii="SimSun" w:hAnsi="SimSun" w:hint="eastAsia"/>
                <w:bCs/>
                <w:sz w:val="21"/>
                <w:szCs w:val="21"/>
                <w:lang w:eastAsia="zh-CN"/>
              </w:rPr>
              <w:t>CDIP/10/5</w:t>
            </w:r>
            <w:r w:rsidR="00EE2E04" w:rsidRPr="009D5407">
              <w:rPr>
                <w:rFonts w:ascii="SimSun" w:hAnsi="SimSun" w:hint="eastAsia"/>
                <w:bCs/>
                <w:sz w:val="21"/>
                <w:szCs w:val="21"/>
                <w:lang w:eastAsia="zh-CN"/>
              </w:rPr>
              <w:t>、</w:t>
            </w:r>
            <w:r w:rsidRPr="009D5407">
              <w:rPr>
                <w:rFonts w:ascii="SimSun" w:hAnsi="SimSun" w:hint="eastAsia"/>
                <w:bCs/>
                <w:sz w:val="21"/>
                <w:szCs w:val="21"/>
                <w:lang w:eastAsia="zh-CN"/>
              </w:rPr>
              <w:t>CDIP/10/6</w:t>
            </w:r>
            <w:r w:rsidR="00282E8F" w:rsidRPr="009D5407">
              <w:rPr>
                <w:rFonts w:ascii="SimSun" w:hAnsi="SimSun" w:hint="eastAsia"/>
                <w:bCs/>
                <w:sz w:val="21"/>
                <w:szCs w:val="21"/>
                <w:lang w:eastAsia="zh-CN"/>
              </w:rPr>
              <w:t>、</w:t>
            </w:r>
            <w:r w:rsidR="00EE2E04" w:rsidRPr="009D5407">
              <w:rPr>
                <w:rFonts w:ascii="SimSun" w:hAnsi="SimSun" w:hint="eastAsia"/>
                <w:bCs/>
                <w:sz w:val="21"/>
                <w:szCs w:val="21"/>
                <w:lang w:eastAsia="zh-CN"/>
              </w:rPr>
              <w:t>CDIP/12/3</w:t>
            </w:r>
            <w:r w:rsidR="00282E8F" w:rsidRPr="009D5407">
              <w:rPr>
                <w:rFonts w:ascii="SimSun" w:hAnsi="SimSun" w:hint="eastAsia"/>
                <w:bCs/>
                <w:sz w:val="21"/>
                <w:szCs w:val="21"/>
                <w:lang w:eastAsia="zh-CN"/>
              </w:rPr>
              <w:t>和</w:t>
            </w:r>
            <w:r w:rsidR="00282E8F" w:rsidRPr="009D5407">
              <w:rPr>
                <w:rFonts w:ascii="SimSun" w:hAnsi="SimSun" w:hint="eastAsia"/>
                <w:bCs/>
                <w:sz w:val="21"/>
                <w:szCs w:val="21"/>
                <w:lang w:val="en-CA" w:eastAsia="zh-CN"/>
              </w:rPr>
              <w:t>CDIP/14/6</w:t>
            </w:r>
            <w:r w:rsidRPr="009D5407">
              <w:rPr>
                <w:rFonts w:ascii="SimSun" w:hAnsi="SimSun" w:hint="eastAsia"/>
                <w:bCs/>
                <w:sz w:val="21"/>
                <w:szCs w:val="21"/>
                <w:lang w:eastAsia="zh-CN"/>
              </w:rPr>
              <w:t>。</w:t>
            </w:r>
          </w:p>
          <w:p w14:paraId="1FB57361" w14:textId="5E104F5A" w:rsidR="00F74223" w:rsidRPr="009D5407" w:rsidRDefault="004740D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此外，</w:t>
            </w:r>
            <w:r w:rsidR="00EE2E04" w:rsidRPr="00A71C1E">
              <w:rPr>
                <w:rFonts w:ascii="SimSun" w:hAnsi="SimSun" w:hint="eastAsia"/>
                <w:bCs/>
                <w:sz w:val="21"/>
                <w:szCs w:val="21"/>
                <w:lang w:val="en-CA" w:eastAsia="zh-CN"/>
              </w:rPr>
              <w:t>此建议还正在通过以下项目</w:t>
            </w:r>
            <w:r w:rsidRPr="00A71C1E">
              <w:rPr>
                <w:rFonts w:ascii="SimSun" w:hAnsi="SimSun" w:hint="eastAsia"/>
                <w:bCs/>
                <w:sz w:val="21"/>
                <w:szCs w:val="21"/>
                <w:lang w:val="en-CA" w:eastAsia="zh-CN"/>
              </w:rPr>
              <w:t>落实</w:t>
            </w:r>
            <w:r w:rsidRPr="009D5407">
              <w:rPr>
                <w:rFonts w:ascii="SimSun" w:hAnsi="SimSun" w:hint="eastAsia"/>
                <w:sz w:val="21"/>
                <w:szCs w:val="21"/>
                <w:lang w:eastAsia="zh-CN"/>
              </w:rPr>
              <w:t>，即：</w:t>
            </w:r>
          </w:p>
          <w:p w14:paraId="7BD8A5E5" w14:textId="46695FEB" w:rsidR="001F5A8D"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Pr>
                <w:rFonts w:ascii="SimSun" w:hAnsi="SimSun" w:hint="eastAsia"/>
                <w:bCs/>
                <w:sz w:val="21"/>
                <w:szCs w:val="21"/>
                <w:lang w:val="en-CA" w:eastAsia="zh-CN"/>
              </w:rPr>
              <w:t>1</w:t>
            </w:r>
            <w:r>
              <w:rPr>
                <w:rFonts w:ascii="SimSun" w:hAnsi="SimSun" w:hint="eastAsia"/>
                <w:bCs/>
                <w:sz w:val="21"/>
                <w:szCs w:val="21"/>
                <w:lang w:eastAsia="zh-CN"/>
              </w:rPr>
              <w:t>.</w:t>
            </w:r>
            <w:r w:rsidR="00EE2E04" w:rsidRPr="009D5407">
              <w:rPr>
                <w:rFonts w:ascii="SimSun" w:hAnsi="SimSun" w:hint="eastAsia"/>
                <w:bCs/>
                <w:sz w:val="21"/>
                <w:szCs w:val="21"/>
                <w:lang w:val="en-CA" w:eastAsia="zh-CN"/>
              </w:rPr>
              <w:t>知识产权与技术转让：共同挑战</w:t>
            </w:r>
            <w:proofErr w:type="gramStart"/>
            <w:r w:rsidR="00EE2E04" w:rsidRPr="009D5407">
              <w:rPr>
                <w:rFonts w:ascii="SimSun" w:hAnsi="SimSun" w:hint="eastAsia"/>
                <w:bCs/>
                <w:sz w:val="21"/>
                <w:szCs w:val="21"/>
                <w:lang w:val="en-CA" w:eastAsia="zh-CN"/>
              </w:rPr>
              <w:t>—共同</w:t>
            </w:r>
            <w:proofErr w:type="gramEnd"/>
            <w:r w:rsidR="00EE2E04" w:rsidRPr="009D5407">
              <w:rPr>
                <w:rFonts w:ascii="SimSun" w:hAnsi="SimSun" w:hint="eastAsia"/>
                <w:bCs/>
                <w:sz w:val="21"/>
                <w:szCs w:val="21"/>
                <w:lang w:val="en-CA" w:eastAsia="zh-CN"/>
              </w:rPr>
              <w:t>解决</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DA_19_25_26_28_01，</w:t>
            </w:r>
            <w:r w:rsidR="00CB5315" w:rsidRPr="009D5407">
              <w:rPr>
                <w:rFonts w:ascii="SimSun" w:hAnsi="SimSun" w:hint="eastAsia"/>
                <w:bCs/>
                <w:sz w:val="21"/>
                <w:szCs w:val="21"/>
                <w:lang w:val="en-CA" w:eastAsia="zh-CN"/>
              </w:rPr>
              <w:t>载于文件</w:t>
            </w:r>
            <w:r w:rsidR="001A2B7D" w:rsidRPr="009D5407">
              <w:rPr>
                <w:rFonts w:ascii="SimSun" w:hAnsi="SimSun" w:hint="eastAsia"/>
                <w:bCs/>
                <w:sz w:val="21"/>
                <w:szCs w:val="21"/>
                <w:lang w:val="en-CA" w:eastAsia="zh-CN"/>
              </w:rPr>
              <w:t>CDIP/6/4)。</w:t>
            </w:r>
          </w:p>
          <w:p w14:paraId="4879CE41" w14:textId="3512F595" w:rsidR="001F5A8D"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Pr>
                <w:rFonts w:ascii="SimSun" w:hAnsi="SimSun" w:hint="eastAsia"/>
                <w:bCs/>
                <w:sz w:val="21"/>
                <w:szCs w:val="21"/>
                <w:lang w:val="en-CA" w:eastAsia="zh-CN"/>
              </w:rPr>
              <w:t>2</w:t>
            </w:r>
            <w:r>
              <w:rPr>
                <w:rFonts w:ascii="SimSun" w:hAnsi="SimSun" w:hint="eastAsia"/>
                <w:bCs/>
                <w:sz w:val="21"/>
                <w:szCs w:val="21"/>
                <w:lang w:eastAsia="zh-CN"/>
              </w:rPr>
              <w:t>.</w:t>
            </w:r>
            <w:r w:rsidR="001A2B7D" w:rsidRPr="009D5407">
              <w:rPr>
                <w:rFonts w:ascii="SimSun" w:hAnsi="SimSun" w:hint="eastAsia"/>
                <w:bCs/>
                <w:sz w:val="21"/>
                <w:szCs w:val="21"/>
                <w:lang w:val="en-CA" w:eastAsia="zh-CN"/>
              </w:rPr>
              <w:t>加强</w:t>
            </w:r>
            <w:r w:rsidR="001A2B7D" w:rsidRPr="009D5407">
              <w:rPr>
                <w:rFonts w:ascii="SimSun" w:hAnsi="SimSun" w:hint="eastAsia"/>
                <w:sz w:val="21"/>
                <w:szCs w:val="21"/>
                <w:lang w:eastAsia="zh-CN"/>
              </w:rPr>
              <w:t>发展中国家和最不发达国家之间知识产权与发展问题南南合作</w:t>
            </w:r>
            <w:r w:rsidR="00CF3C9C" w:rsidRPr="009D5407">
              <w:rPr>
                <w:rFonts w:ascii="SimSun" w:hAnsi="SimSun" w:hint="eastAsia"/>
                <w:sz w:val="21"/>
                <w:szCs w:val="21"/>
                <w:lang w:eastAsia="zh-CN"/>
              </w:rPr>
              <w:t>(</w:t>
            </w:r>
            <w:r w:rsidR="00CB5315" w:rsidRPr="009D5407">
              <w:rPr>
                <w:rFonts w:ascii="SimSun" w:hAnsi="SimSun" w:hint="eastAsia"/>
                <w:sz w:val="21"/>
                <w:szCs w:val="21"/>
                <w:lang w:eastAsia="zh-CN"/>
              </w:rPr>
              <w:t>项目</w:t>
            </w:r>
            <w:r w:rsidR="00E15812" w:rsidRPr="009D5407">
              <w:rPr>
                <w:rFonts w:ascii="SimSun" w:hAnsi="SimSun" w:hint="eastAsia"/>
                <w:bCs/>
                <w:sz w:val="21"/>
                <w:szCs w:val="21"/>
                <w:lang w:eastAsia="zh-CN"/>
              </w:rPr>
              <w:t>DA_1_10_11_13_19_25_32_01，</w:t>
            </w:r>
            <w:r w:rsidR="00CE5C57" w:rsidRPr="009D5407">
              <w:rPr>
                <w:rFonts w:ascii="SimSun" w:hAnsi="SimSun" w:hint="eastAsia"/>
                <w:sz w:val="21"/>
                <w:szCs w:val="21"/>
                <w:lang w:eastAsia="zh-CN"/>
              </w:rPr>
              <w:t>载于文件</w:t>
            </w:r>
            <w:r w:rsidR="00C13D29" w:rsidRPr="009D5407">
              <w:rPr>
                <w:rFonts w:ascii="SimSun" w:hAnsi="SimSun" w:hint="eastAsia"/>
                <w:sz w:val="21"/>
                <w:szCs w:val="21"/>
                <w:lang w:eastAsia="zh-CN"/>
              </w:rPr>
              <w:t>CDIP</w:t>
            </w:r>
            <w:r w:rsidR="00C27347" w:rsidRPr="009D5407">
              <w:rPr>
                <w:rFonts w:ascii="SimSun" w:hAnsi="SimSun" w:hint="eastAsia"/>
                <w:sz w:val="21"/>
                <w:szCs w:val="21"/>
                <w:lang w:eastAsia="zh-CN"/>
              </w:rPr>
              <w:t>/7/6</w:t>
            </w:r>
            <w:r w:rsidR="001A2B7D" w:rsidRPr="009D5407">
              <w:rPr>
                <w:rFonts w:ascii="SimSun" w:hAnsi="SimSun" w:hint="eastAsia"/>
                <w:sz w:val="21"/>
                <w:szCs w:val="21"/>
                <w:lang w:eastAsia="zh-CN"/>
              </w:rPr>
              <w:t>)。</w:t>
            </w:r>
          </w:p>
          <w:p w14:paraId="62A97273" w14:textId="21ECB9FD" w:rsidR="00F74223"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Pr>
                <w:rFonts w:ascii="SimSun" w:hAnsi="SimSun" w:hint="eastAsia"/>
                <w:bCs/>
                <w:sz w:val="21"/>
                <w:szCs w:val="21"/>
                <w:lang w:val="en-CA" w:eastAsia="zh-CN"/>
              </w:rPr>
              <w:t>3</w:t>
            </w:r>
            <w:r>
              <w:rPr>
                <w:rFonts w:ascii="SimSun" w:hAnsi="SimSun" w:hint="eastAsia"/>
                <w:bCs/>
                <w:sz w:val="21"/>
                <w:szCs w:val="21"/>
                <w:lang w:eastAsia="zh-CN"/>
              </w:rPr>
              <w:t>.</w:t>
            </w:r>
            <w:r w:rsidR="00282E8F" w:rsidRPr="009D5407">
              <w:rPr>
                <w:rFonts w:ascii="SimSun" w:hAnsi="SimSun" w:hint="eastAsia"/>
                <w:bCs/>
                <w:sz w:val="21"/>
                <w:szCs w:val="21"/>
                <w:lang w:val="en-CA" w:eastAsia="zh-CN"/>
              </w:rPr>
              <w:t>使用适用技术特有科技信息方面的能力建设，作为应对已查明发展挑战的解决方案项目——第二阶段</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DA_19_30_31_0</w:t>
            </w:r>
            <w:r w:rsidR="00282E8F" w:rsidRPr="009D5407">
              <w:rPr>
                <w:rFonts w:ascii="SimSun" w:hAnsi="SimSun" w:hint="eastAsia"/>
                <w:bCs/>
                <w:sz w:val="21"/>
                <w:szCs w:val="21"/>
                <w:lang w:val="en-CA" w:eastAsia="zh-CN"/>
              </w:rPr>
              <w:t>3</w:t>
            </w:r>
            <w:r w:rsidR="00E15812"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载于文件</w:t>
            </w:r>
            <w:r w:rsidR="00282E8F" w:rsidRPr="009D5407">
              <w:rPr>
                <w:rFonts w:ascii="SimSun" w:hAnsi="SimSun" w:hint="eastAsia"/>
                <w:bCs/>
                <w:sz w:val="21"/>
                <w:szCs w:val="21"/>
                <w:lang w:eastAsia="zh-CN"/>
              </w:rPr>
              <w:t>CDIP/13/9</w:t>
            </w:r>
            <w:r w:rsidR="001A2B7D" w:rsidRPr="009D5407">
              <w:rPr>
                <w:rFonts w:ascii="SimSun" w:hAnsi="SimSun" w:hint="eastAsia"/>
                <w:bCs/>
                <w:sz w:val="21"/>
                <w:szCs w:val="21"/>
                <w:lang w:val="en-CA" w:eastAsia="zh-CN"/>
              </w:rPr>
              <w:t>)。</w:t>
            </w:r>
          </w:p>
        </w:tc>
        <w:tc>
          <w:tcPr>
            <w:tcW w:w="1800" w:type="dxa"/>
            <w:shd w:val="clear" w:color="auto" w:fill="auto"/>
          </w:tcPr>
          <w:p w14:paraId="19988204"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lastRenderedPageBreak/>
              <w:t>CDIP/</w:t>
            </w:r>
            <w:r w:rsidRPr="00A71C1E">
              <w:rPr>
                <w:rFonts w:ascii="SimSun" w:hAnsi="SimSun" w:hint="eastAsia"/>
                <w:sz w:val="21"/>
                <w:szCs w:val="21"/>
                <w:lang w:eastAsia="zh-CN"/>
              </w:rPr>
              <w:t>1/3</w:t>
            </w:r>
          </w:p>
          <w:p w14:paraId="0AC09DEF"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CDIP/3/4</w:t>
            </w:r>
          </w:p>
          <w:p w14:paraId="756E7F5B" w14:textId="048B632A"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sz w:val="21"/>
                <w:szCs w:val="21"/>
                <w:lang w:eastAsia="zh-CN"/>
              </w:rPr>
              <w:t>CDIP/3/</w:t>
            </w:r>
            <w:r w:rsidRPr="009D5407">
              <w:rPr>
                <w:rFonts w:ascii="SimSun" w:hAnsi="SimSun" w:hint="eastAsia"/>
                <w:bCs/>
                <w:sz w:val="21"/>
                <w:szCs w:val="21"/>
                <w:lang w:val="en-CA" w:eastAsia="zh-CN"/>
              </w:rPr>
              <w:t>4 Add.</w:t>
            </w:r>
          </w:p>
        </w:tc>
        <w:tc>
          <w:tcPr>
            <w:tcW w:w="1933" w:type="dxa"/>
          </w:tcPr>
          <w:p w14:paraId="50092A6D" w14:textId="77777777" w:rsidR="00073F37" w:rsidRPr="00A71C1E" w:rsidRDefault="00073F3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t>CDIP/3</w:t>
            </w:r>
            <w:r w:rsidRPr="00A71C1E">
              <w:rPr>
                <w:rFonts w:ascii="SimSun" w:hAnsi="SimSun" w:hint="eastAsia"/>
                <w:sz w:val="21"/>
                <w:szCs w:val="21"/>
                <w:lang w:eastAsia="zh-CN"/>
              </w:rPr>
              <w:t>/5</w:t>
            </w:r>
          </w:p>
          <w:p w14:paraId="0AAD6514" w14:textId="77777777" w:rsidR="00073F37" w:rsidRPr="00A71C1E" w:rsidRDefault="00073F3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CDIP/6/2</w:t>
            </w:r>
          </w:p>
          <w:p w14:paraId="390B5CB3" w14:textId="77777777" w:rsidR="00073F37" w:rsidRPr="00A71C1E" w:rsidRDefault="00073F3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CDIP/6/3</w:t>
            </w:r>
          </w:p>
          <w:p w14:paraId="03F00DDB" w14:textId="77777777" w:rsidR="00073F37" w:rsidRPr="009D5407" w:rsidRDefault="00073F3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sz w:val="21"/>
                <w:szCs w:val="21"/>
                <w:lang w:eastAsia="zh-CN"/>
              </w:rPr>
              <w:t>CDIP/8</w:t>
            </w:r>
            <w:r w:rsidRPr="009D5407">
              <w:rPr>
                <w:rFonts w:ascii="SimSun" w:hAnsi="SimSun" w:hint="eastAsia"/>
                <w:bCs/>
                <w:sz w:val="21"/>
                <w:szCs w:val="21"/>
                <w:lang w:val="en-CA" w:eastAsia="zh-CN"/>
              </w:rPr>
              <w:t>/2</w:t>
            </w:r>
          </w:p>
          <w:p w14:paraId="2B504155" w14:textId="77777777" w:rsidR="00073F37" w:rsidRPr="00A71C1E" w:rsidRDefault="00073F3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lastRenderedPageBreak/>
              <w:t>CDIP</w:t>
            </w:r>
            <w:r w:rsidRPr="009D5407">
              <w:rPr>
                <w:rFonts w:ascii="SimSun" w:hAnsi="SimSun" w:hint="eastAsia"/>
                <w:bCs/>
                <w:sz w:val="21"/>
                <w:szCs w:val="21"/>
                <w:lang w:val="en-CA" w:eastAsia="zh-CN"/>
              </w:rPr>
              <w:t>/</w:t>
            </w:r>
            <w:r w:rsidRPr="00A71C1E">
              <w:rPr>
                <w:rFonts w:ascii="SimSun" w:hAnsi="SimSun" w:hint="eastAsia"/>
                <w:sz w:val="21"/>
                <w:szCs w:val="21"/>
                <w:lang w:eastAsia="zh-CN"/>
              </w:rPr>
              <w:t>10/2</w:t>
            </w:r>
          </w:p>
          <w:p w14:paraId="40E72B40" w14:textId="77777777" w:rsidR="00073F37" w:rsidRPr="00A71C1E" w:rsidRDefault="00073F3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CDIP/10/5</w:t>
            </w:r>
          </w:p>
          <w:p w14:paraId="7F731A20" w14:textId="77777777" w:rsidR="00073F37" w:rsidRPr="00A71C1E" w:rsidRDefault="00073F3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CDIP/10/6</w:t>
            </w:r>
          </w:p>
          <w:p w14:paraId="7DBE42B2" w14:textId="77777777" w:rsidR="00073F37" w:rsidRPr="00A71C1E" w:rsidRDefault="00073F3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CDIP/12/2</w:t>
            </w:r>
          </w:p>
          <w:p w14:paraId="07119749" w14:textId="77777777" w:rsidR="00073F37" w:rsidRPr="00A71C1E" w:rsidRDefault="00073F3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CDIP/12/3</w:t>
            </w:r>
          </w:p>
          <w:p w14:paraId="508CAFB0" w14:textId="77777777" w:rsidR="00ED1B99" w:rsidRPr="00A71C1E" w:rsidRDefault="00ED1B99"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A71C1E">
              <w:rPr>
                <w:rFonts w:ascii="SimSun" w:hAnsi="SimSun" w:hint="eastAsia"/>
                <w:sz w:val="21"/>
                <w:szCs w:val="21"/>
                <w:lang w:eastAsia="zh-CN"/>
              </w:rPr>
              <w:t>CDIP/14/2</w:t>
            </w:r>
          </w:p>
          <w:p w14:paraId="6B5B2293" w14:textId="719ECB68" w:rsidR="00C27347" w:rsidRPr="009D5407" w:rsidRDefault="00ED1B99"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A71C1E">
              <w:rPr>
                <w:rFonts w:ascii="SimSun" w:hAnsi="SimSun" w:hint="eastAsia"/>
                <w:sz w:val="21"/>
                <w:szCs w:val="21"/>
                <w:lang w:eastAsia="zh-CN"/>
              </w:rPr>
              <w:t>CDIP/1</w:t>
            </w:r>
            <w:r w:rsidRPr="009D5407">
              <w:rPr>
                <w:rFonts w:ascii="SimSun" w:hAnsi="SimSun" w:hint="eastAsia"/>
                <w:bCs/>
                <w:sz w:val="21"/>
                <w:szCs w:val="21"/>
                <w:lang w:val="en-CA" w:eastAsia="zh-CN"/>
              </w:rPr>
              <w:t>4/6</w:t>
            </w:r>
          </w:p>
        </w:tc>
      </w:tr>
      <w:tr w:rsidR="00C27347" w:rsidRPr="009D5407" w14:paraId="0D533E23" w14:textId="77777777" w:rsidTr="00E45BB6">
        <w:trPr>
          <w:jc w:val="center"/>
        </w:trPr>
        <w:tc>
          <w:tcPr>
            <w:tcW w:w="755" w:type="dxa"/>
          </w:tcPr>
          <w:p w14:paraId="16705872" w14:textId="77777777" w:rsidR="00C27347" w:rsidRPr="009D5407"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rPr>
            </w:pPr>
          </w:p>
        </w:tc>
        <w:tc>
          <w:tcPr>
            <w:tcW w:w="2977" w:type="dxa"/>
          </w:tcPr>
          <w:p w14:paraId="1A3C4137" w14:textId="4BB71E83" w:rsidR="00C27347"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促进开展有助于在WIPO成员国建立有活力的公有领域的知识产权准则制定</w:t>
            </w:r>
            <w:r w:rsidRPr="00A71C1E">
              <w:rPr>
                <w:rFonts w:ascii="SimSun" w:hAnsi="SimSun" w:hint="eastAsia"/>
                <w:bCs/>
                <w:sz w:val="21"/>
                <w:szCs w:val="21"/>
                <w:lang w:val="en-CA" w:eastAsia="zh-CN"/>
              </w:rPr>
              <w:t>活动</w:t>
            </w:r>
            <w:r w:rsidRPr="009D5407">
              <w:rPr>
                <w:rFonts w:ascii="SimSun" w:hAnsi="SimSun" w:hint="eastAsia"/>
                <w:sz w:val="21"/>
                <w:szCs w:val="21"/>
                <w:lang w:eastAsia="zh-CN"/>
              </w:rPr>
              <w:t>，包</w:t>
            </w:r>
            <w:r w:rsidRPr="009D5407">
              <w:rPr>
                <w:rFonts w:ascii="SimSun" w:hAnsi="SimSun" w:hint="eastAsia"/>
                <w:sz w:val="21"/>
                <w:szCs w:val="21"/>
                <w:lang w:eastAsia="zh-CN"/>
              </w:rPr>
              <w:lastRenderedPageBreak/>
              <w:t>括考虑编拟指南，帮助感兴趣的成员国查明在其各自的管辖范围内已流入公有领域的事项。</w:t>
            </w:r>
          </w:p>
        </w:tc>
        <w:tc>
          <w:tcPr>
            <w:tcW w:w="2409" w:type="dxa"/>
            <w:shd w:val="clear" w:color="auto" w:fill="auto"/>
          </w:tcPr>
          <w:p w14:paraId="149E9AE6" w14:textId="13808C56" w:rsidR="00C27347" w:rsidRPr="009D5407"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已讨论。</w:t>
            </w:r>
            <w:r w:rsidR="002155CC" w:rsidRPr="009D5407">
              <w:rPr>
                <w:rFonts w:ascii="SimSun" w:hAnsi="SimSun" w:hint="eastAsia"/>
                <w:bCs/>
                <w:sz w:val="21"/>
                <w:szCs w:val="21"/>
                <w:lang w:val="en-CA" w:eastAsia="zh-CN"/>
              </w:rPr>
              <w:t>就活动达成了一致</w:t>
            </w:r>
            <w:r w:rsidR="00CF3C9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CDIP/4/3</w:t>
            </w:r>
            <w:r w:rsidR="007622D0" w:rsidRPr="009D5407">
              <w:rPr>
                <w:rFonts w:ascii="SimSun" w:hAnsi="SimSun" w:hint="eastAsia"/>
                <w:bCs/>
                <w:sz w:val="21"/>
                <w:szCs w:val="21"/>
                <w:lang w:val="en-CA" w:eastAsia="zh-CN"/>
              </w:rPr>
              <w:t xml:space="preserve"> </w:t>
            </w:r>
            <w:r w:rsidR="00C27347" w:rsidRPr="009D5407">
              <w:rPr>
                <w:rFonts w:ascii="SimSun" w:hAnsi="SimSun" w:hint="eastAsia"/>
                <w:bCs/>
                <w:sz w:val="21"/>
                <w:szCs w:val="21"/>
                <w:lang w:val="en-CA" w:eastAsia="zh-CN"/>
              </w:rPr>
              <w:t>Rev.</w:t>
            </w:r>
            <w:r w:rsidR="001A2B7D" w:rsidRPr="009D5407">
              <w:rPr>
                <w:rFonts w:ascii="SimSun" w:hAnsi="SimSun" w:hint="eastAsia"/>
                <w:bCs/>
                <w:sz w:val="21"/>
                <w:szCs w:val="21"/>
                <w:lang w:val="en-CA" w:eastAsia="zh-CN"/>
              </w:rPr>
              <w:t>)</w:t>
            </w:r>
          </w:p>
        </w:tc>
        <w:tc>
          <w:tcPr>
            <w:tcW w:w="4789" w:type="dxa"/>
            <w:shd w:val="clear" w:color="auto" w:fill="auto"/>
          </w:tcPr>
          <w:p w14:paraId="73EC5FC2" w14:textId="6D12B6B8" w:rsidR="001F5A8D" w:rsidRPr="009D5407"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自2010年1月起</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r w:rsidR="001A2B7D" w:rsidRPr="009D5407">
              <w:rPr>
                <w:rFonts w:ascii="SimSun" w:hAnsi="SimSun" w:hint="eastAsia"/>
                <w:bCs/>
                <w:sz w:val="21"/>
                <w:szCs w:val="21"/>
                <w:lang w:eastAsia="zh-CN"/>
              </w:rPr>
              <w:t>此建议还正在通过</w:t>
            </w:r>
            <w:r w:rsidR="006B19DB" w:rsidRPr="009D5407">
              <w:rPr>
                <w:rFonts w:ascii="SimSun" w:hAnsi="SimSun" w:hint="eastAsia"/>
                <w:bCs/>
                <w:sz w:val="21"/>
                <w:szCs w:val="21"/>
                <w:lang w:eastAsia="zh-CN"/>
              </w:rPr>
              <w:t>“</w:t>
            </w:r>
            <w:r w:rsidR="00653103" w:rsidRPr="00A71C1E">
              <w:rPr>
                <w:rFonts w:ascii="SimSun" w:hAnsi="SimSun" w:hint="eastAsia"/>
                <w:bCs/>
                <w:sz w:val="21"/>
                <w:szCs w:val="21"/>
                <w:lang w:val="en-CA" w:eastAsia="zh-CN"/>
              </w:rPr>
              <w:t>知识产权</w:t>
            </w:r>
            <w:r w:rsidR="001A2B7D" w:rsidRPr="00A71C1E">
              <w:rPr>
                <w:rFonts w:ascii="SimSun" w:hAnsi="SimSun" w:hint="eastAsia"/>
                <w:bCs/>
                <w:sz w:val="21"/>
                <w:szCs w:val="21"/>
                <w:lang w:val="en-CA" w:eastAsia="zh-CN"/>
              </w:rPr>
              <w:t>与公有领域</w:t>
            </w:r>
            <w:r w:rsidR="006B19DB" w:rsidRPr="009D5407">
              <w:rPr>
                <w:rFonts w:ascii="SimSun" w:hAnsi="SimSun" w:hint="eastAsia"/>
                <w:bCs/>
                <w:sz w:val="21"/>
                <w:szCs w:val="21"/>
                <w:lang w:eastAsia="zh-CN"/>
              </w:rPr>
              <w:t>”</w:t>
            </w:r>
            <w:r w:rsidR="001A2B7D" w:rsidRPr="009D5407">
              <w:rPr>
                <w:rFonts w:ascii="SimSun" w:hAnsi="SimSun" w:hint="eastAsia"/>
                <w:bCs/>
                <w:sz w:val="21"/>
                <w:szCs w:val="21"/>
                <w:lang w:eastAsia="zh-CN"/>
              </w:rPr>
              <w:t>项目落实</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DA_16_20_01，</w:t>
            </w:r>
            <w:r w:rsidRPr="009D5407">
              <w:rPr>
                <w:rFonts w:ascii="SimSun" w:hAnsi="SimSun" w:hint="eastAsia"/>
                <w:bCs/>
                <w:sz w:val="21"/>
                <w:szCs w:val="21"/>
                <w:lang w:val="en-CA" w:eastAsia="zh-CN"/>
              </w:rPr>
              <w:t>载于文件</w:t>
            </w:r>
            <w:r w:rsidR="00C27347" w:rsidRPr="009D5407">
              <w:rPr>
                <w:rFonts w:ascii="SimSun" w:hAnsi="SimSun" w:hint="eastAsia"/>
                <w:bCs/>
                <w:sz w:val="21"/>
                <w:szCs w:val="21"/>
                <w:lang w:val="en-CA" w:eastAsia="zh-CN"/>
              </w:rPr>
              <w:t>CDIP/4/3 Rev.</w:t>
            </w:r>
            <w:r w:rsidR="001A2B7D" w:rsidRPr="009D5407">
              <w:rPr>
                <w:rFonts w:ascii="SimSun" w:hAnsi="SimSun" w:hint="eastAsia"/>
                <w:bCs/>
                <w:sz w:val="21"/>
                <w:szCs w:val="21"/>
                <w:lang w:val="en-CA" w:eastAsia="zh-CN"/>
              </w:rPr>
              <w:t>)。</w:t>
            </w:r>
          </w:p>
          <w:p w14:paraId="204520D7" w14:textId="3834DE94" w:rsidR="001F5A8D" w:rsidRPr="009D5407" w:rsidRDefault="00CE5C5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lastRenderedPageBreak/>
              <w:t>项目</w:t>
            </w:r>
            <w:r w:rsidR="0095421A" w:rsidRPr="009D5407">
              <w:rPr>
                <w:rFonts w:ascii="SimSun" w:hAnsi="SimSun" w:hint="eastAsia"/>
                <w:bCs/>
                <w:sz w:val="21"/>
                <w:szCs w:val="21"/>
                <w:lang w:eastAsia="zh-CN"/>
              </w:rPr>
              <w:t>审评报告</w:t>
            </w:r>
            <w:r w:rsidR="008724B4" w:rsidRPr="009D5407">
              <w:rPr>
                <w:rFonts w:ascii="SimSun" w:hAnsi="SimSun" w:hint="eastAsia"/>
                <w:bCs/>
                <w:sz w:val="21"/>
                <w:szCs w:val="21"/>
                <w:lang w:eastAsia="zh-CN"/>
              </w:rPr>
              <w:t>已提交</w:t>
            </w:r>
            <w:r w:rsidR="008724B4" w:rsidRPr="00A71C1E">
              <w:rPr>
                <w:rFonts w:ascii="SimSun" w:hAnsi="SimSun" w:hint="eastAsia"/>
                <w:bCs/>
                <w:sz w:val="21"/>
                <w:szCs w:val="21"/>
                <w:lang w:val="en-CA" w:eastAsia="zh-CN"/>
              </w:rPr>
              <w:t>CDIP</w:t>
            </w:r>
            <w:r w:rsidR="008724B4" w:rsidRPr="009D5407">
              <w:rPr>
                <w:rFonts w:ascii="SimSun" w:hAnsi="SimSun" w:hint="eastAsia"/>
                <w:bCs/>
                <w:sz w:val="21"/>
                <w:szCs w:val="21"/>
                <w:lang w:eastAsia="zh-CN"/>
              </w:rPr>
              <w:t>第九届会议审议</w:t>
            </w:r>
            <w:r w:rsidR="00CF3C9C" w:rsidRPr="009D5407">
              <w:rPr>
                <w:rFonts w:ascii="SimSun" w:hAnsi="SimSun" w:hint="eastAsia"/>
                <w:bCs/>
                <w:sz w:val="21"/>
                <w:szCs w:val="21"/>
                <w:lang w:eastAsia="zh-CN"/>
              </w:rPr>
              <w:t>(</w:t>
            </w:r>
            <w:r w:rsidR="00C27347" w:rsidRPr="009D5407">
              <w:rPr>
                <w:rFonts w:ascii="SimSun" w:hAnsi="SimSun" w:hint="eastAsia"/>
                <w:bCs/>
                <w:sz w:val="21"/>
                <w:szCs w:val="21"/>
                <w:lang w:eastAsia="zh-CN"/>
              </w:rPr>
              <w:t>CDIP/9/7</w:t>
            </w:r>
            <w:r w:rsidR="001A2B7D" w:rsidRPr="009D5407">
              <w:rPr>
                <w:rFonts w:ascii="SimSun" w:hAnsi="SimSun" w:hint="eastAsia"/>
                <w:bCs/>
                <w:sz w:val="21"/>
                <w:szCs w:val="21"/>
                <w:lang w:eastAsia="zh-CN"/>
              </w:rPr>
              <w:t>)。</w:t>
            </w:r>
          </w:p>
          <w:p w14:paraId="5F9925CA" w14:textId="64D5807F" w:rsidR="00F74223" w:rsidRPr="009D5407" w:rsidRDefault="001A2B7D"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val="en-CA" w:eastAsia="zh-CN"/>
              </w:rPr>
              <w:t>此外，</w:t>
            </w:r>
            <w:r w:rsidRPr="009D5407">
              <w:rPr>
                <w:rFonts w:ascii="SimSun" w:hAnsi="SimSun" w:hint="eastAsia"/>
                <w:bCs/>
                <w:sz w:val="21"/>
                <w:szCs w:val="21"/>
                <w:lang w:eastAsia="zh-CN"/>
              </w:rPr>
              <w:t>此建议</w:t>
            </w:r>
            <w:r w:rsidR="00653103" w:rsidRPr="009D5407">
              <w:rPr>
                <w:rFonts w:ascii="SimSun" w:hAnsi="SimSun" w:hint="eastAsia"/>
                <w:bCs/>
                <w:sz w:val="21"/>
                <w:szCs w:val="21"/>
                <w:lang w:eastAsia="zh-CN"/>
              </w:rPr>
              <w:t>已</w:t>
            </w:r>
            <w:r w:rsidRPr="009D5407">
              <w:rPr>
                <w:rFonts w:ascii="SimSun" w:hAnsi="SimSun" w:hint="eastAsia"/>
                <w:bCs/>
                <w:sz w:val="21"/>
                <w:szCs w:val="21"/>
                <w:lang w:eastAsia="zh-CN"/>
              </w:rPr>
              <w:t>通过有关</w:t>
            </w:r>
            <w:r w:rsidR="006B19DB" w:rsidRPr="009D5407">
              <w:rPr>
                <w:rFonts w:ascii="SimSun" w:hAnsi="SimSun" w:hint="eastAsia"/>
                <w:bCs/>
                <w:sz w:val="21"/>
                <w:szCs w:val="21"/>
                <w:lang w:eastAsia="zh-CN"/>
              </w:rPr>
              <w:t>“</w:t>
            </w:r>
            <w:r w:rsidRPr="009D5407">
              <w:rPr>
                <w:rFonts w:ascii="SimSun" w:hAnsi="SimSun" w:hint="eastAsia"/>
                <w:bCs/>
                <w:sz w:val="21"/>
                <w:szCs w:val="21"/>
                <w:lang w:eastAsia="zh-CN"/>
              </w:rPr>
              <w:t>专利与公有领域</w:t>
            </w:r>
            <w:r w:rsidR="006B19DB" w:rsidRPr="009D5407">
              <w:rPr>
                <w:rFonts w:ascii="SimSun" w:hAnsi="SimSun" w:hint="eastAsia"/>
                <w:bCs/>
                <w:sz w:val="21"/>
                <w:szCs w:val="21"/>
                <w:lang w:eastAsia="zh-CN"/>
              </w:rPr>
              <w:t>”</w:t>
            </w:r>
            <w:r w:rsidRPr="009D5407">
              <w:rPr>
                <w:rFonts w:ascii="SimSun" w:hAnsi="SimSun" w:hint="eastAsia"/>
                <w:bCs/>
                <w:sz w:val="21"/>
                <w:szCs w:val="21"/>
                <w:lang w:eastAsia="zh-CN"/>
              </w:rPr>
              <w:t>的DA_16_20_02项目落实，</w:t>
            </w:r>
            <w:r w:rsidR="00CB5315" w:rsidRPr="009D5407">
              <w:rPr>
                <w:rFonts w:ascii="SimSun" w:hAnsi="SimSun" w:hint="eastAsia"/>
                <w:bCs/>
                <w:sz w:val="21"/>
                <w:szCs w:val="21"/>
                <w:lang w:eastAsia="zh-CN"/>
              </w:rPr>
              <w:t>载于文件</w:t>
            </w:r>
            <w:r w:rsidR="00C27347" w:rsidRPr="009D5407">
              <w:rPr>
                <w:rFonts w:ascii="SimSun" w:hAnsi="SimSun" w:hint="eastAsia"/>
                <w:bCs/>
                <w:sz w:val="21"/>
                <w:szCs w:val="21"/>
                <w:lang w:eastAsia="zh-CN"/>
              </w:rPr>
              <w:t>CDIP/7/5</w:t>
            </w:r>
            <w:r w:rsidR="007622D0" w:rsidRPr="009D5407">
              <w:rPr>
                <w:rFonts w:ascii="SimSun" w:hAnsi="SimSun" w:hint="eastAsia"/>
                <w:bCs/>
                <w:sz w:val="21"/>
                <w:szCs w:val="21"/>
                <w:lang w:eastAsia="zh-CN"/>
              </w:rPr>
              <w:t xml:space="preserve"> </w:t>
            </w:r>
            <w:r w:rsidR="00C27347" w:rsidRPr="009D5407">
              <w:rPr>
                <w:rFonts w:ascii="SimSun" w:hAnsi="SimSun" w:hint="eastAsia"/>
                <w:bCs/>
                <w:sz w:val="21"/>
                <w:szCs w:val="21"/>
                <w:lang w:eastAsia="zh-CN"/>
              </w:rPr>
              <w:t>Rev.</w:t>
            </w:r>
            <w:r w:rsidRPr="009D5407">
              <w:rPr>
                <w:rFonts w:ascii="SimSun" w:hAnsi="SimSun" w:hint="eastAsia"/>
                <w:bCs/>
                <w:sz w:val="21"/>
                <w:szCs w:val="21"/>
                <w:lang w:eastAsia="zh-CN"/>
              </w:rPr>
              <w:t>。</w:t>
            </w:r>
          </w:p>
        </w:tc>
        <w:tc>
          <w:tcPr>
            <w:tcW w:w="1800" w:type="dxa"/>
            <w:shd w:val="clear" w:color="auto" w:fill="auto"/>
          </w:tcPr>
          <w:p w14:paraId="114B9B50"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CDIP/1/3</w:t>
            </w:r>
          </w:p>
          <w:p w14:paraId="6CC3A132" w14:textId="77777777" w:rsidR="00417354" w:rsidRPr="009D5407" w:rsidRDefault="00417354"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CDIP/3/3</w:t>
            </w:r>
          </w:p>
          <w:p w14:paraId="286CF2BA" w14:textId="280BFAC5"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CDIP/3/4</w:t>
            </w:r>
          </w:p>
        </w:tc>
        <w:tc>
          <w:tcPr>
            <w:tcW w:w="1933" w:type="dxa"/>
          </w:tcPr>
          <w:p w14:paraId="76A87ED7"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CDIP/6/</w:t>
            </w:r>
            <w:r w:rsidRPr="00A71C1E">
              <w:rPr>
                <w:rFonts w:ascii="SimSun" w:hAnsi="SimSun" w:hint="eastAsia"/>
                <w:bCs/>
                <w:sz w:val="21"/>
                <w:szCs w:val="21"/>
                <w:lang w:val="en-CA" w:eastAsia="zh-CN"/>
              </w:rPr>
              <w:t>2</w:t>
            </w:r>
          </w:p>
          <w:p w14:paraId="391703EE"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42FE84D2"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CDIP/9/7</w:t>
            </w:r>
          </w:p>
          <w:p w14:paraId="63E99082"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CDIP/10/2</w:t>
            </w:r>
          </w:p>
          <w:p w14:paraId="393A5171" w14:textId="08E87D4B" w:rsidR="00F74223" w:rsidRPr="009D5407" w:rsidRDefault="00F74223"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CDIP/12/2</w:t>
            </w:r>
          </w:p>
        </w:tc>
      </w:tr>
      <w:tr w:rsidR="00C27347" w:rsidRPr="009D5407" w14:paraId="1E045032" w14:textId="77777777" w:rsidTr="00E45BB6">
        <w:trPr>
          <w:trHeight w:val="711"/>
          <w:jc w:val="center"/>
        </w:trPr>
        <w:tc>
          <w:tcPr>
            <w:tcW w:w="755" w:type="dxa"/>
          </w:tcPr>
          <w:p w14:paraId="4D836F46"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4650B0DD" w14:textId="265333F1" w:rsidR="00C27347"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在开展任何新的准则制定活动之前，WIPO应通过成员驱动的程序，酌情开展非正式、</w:t>
            </w:r>
            <w:r w:rsidRPr="00A71C1E">
              <w:rPr>
                <w:rFonts w:ascii="SimSun" w:hAnsi="SimSun" w:hint="eastAsia"/>
                <w:bCs/>
                <w:sz w:val="21"/>
                <w:szCs w:val="21"/>
                <w:lang w:val="en-CA" w:eastAsia="zh-CN"/>
              </w:rPr>
              <w:t>公开</w:t>
            </w:r>
            <w:r w:rsidRPr="009D5407">
              <w:rPr>
                <w:rFonts w:ascii="SimSun" w:hAnsi="SimSun" w:hint="eastAsia"/>
                <w:sz w:val="21"/>
                <w:szCs w:val="21"/>
                <w:lang w:eastAsia="zh-CN"/>
              </w:rPr>
              <w:t>和兼顾各方利益的磋商，并鼓励成员国尤其是发展中国家和最不发达国家的专家参与磋商。</w:t>
            </w:r>
          </w:p>
        </w:tc>
        <w:tc>
          <w:tcPr>
            <w:tcW w:w="2409" w:type="dxa"/>
            <w:shd w:val="clear" w:color="auto" w:fill="auto"/>
          </w:tcPr>
          <w:p w14:paraId="209DDF5C" w14:textId="74DFE106" w:rsidR="00C27347" w:rsidRPr="009D5407" w:rsidRDefault="009303C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w:t>
            </w:r>
            <w:r w:rsidR="00DD4A0C" w:rsidRPr="009D5407">
              <w:rPr>
                <w:rFonts w:ascii="SimSun" w:hAnsi="SimSun" w:hint="eastAsia"/>
                <w:bCs/>
                <w:sz w:val="21"/>
                <w:szCs w:val="21"/>
                <w:lang w:val="en-CA" w:eastAsia="zh-CN"/>
              </w:rPr>
              <w:t>随</w:t>
            </w:r>
            <w:r w:rsidRPr="009D5407">
              <w:rPr>
                <w:rFonts w:ascii="SimSun" w:hAnsi="SimSun" w:hint="eastAsia"/>
                <w:bCs/>
                <w:sz w:val="21"/>
                <w:szCs w:val="21"/>
                <w:lang w:val="en-CA" w:eastAsia="zh-CN"/>
              </w:rPr>
              <w:t>进展报告</w:t>
            </w:r>
            <w:r w:rsidR="00DD4A0C" w:rsidRPr="009D5407">
              <w:rPr>
                <w:rFonts w:ascii="SimSun" w:hAnsi="SimSun" w:hint="eastAsia"/>
                <w:bCs/>
                <w:sz w:val="21"/>
                <w:szCs w:val="21"/>
                <w:lang w:val="en-CA" w:eastAsia="zh-CN"/>
              </w:rPr>
              <w:t>进行了讨论</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文件</w:t>
            </w:r>
            <w:r w:rsidR="00C27347" w:rsidRPr="009D5407">
              <w:rPr>
                <w:rFonts w:ascii="SimSun" w:hAnsi="SimSun" w:hint="eastAsia"/>
                <w:bCs/>
                <w:sz w:val="21"/>
                <w:szCs w:val="21"/>
                <w:lang w:val="en-CA" w:eastAsia="zh-CN"/>
              </w:rPr>
              <w:t>CDIP/3/5</w:t>
            </w:r>
            <w:r w:rsidR="002155C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CDIP/6/3</w:t>
            </w:r>
            <w:r w:rsidRPr="009D5407">
              <w:rPr>
                <w:rFonts w:ascii="SimSun" w:hAnsi="SimSun" w:hint="eastAsia"/>
                <w:bCs/>
                <w:sz w:val="21"/>
                <w:szCs w:val="21"/>
                <w:lang w:val="en-CA" w:eastAsia="zh-CN"/>
              </w:rPr>
              <w:t>和</w:t>
            </w:r>
            <w:r w:rsidR="00C27347" w:rsidRPr="009D5407">
              <w:rPr>
                <w:rFonts w:ascii="SimSun" w:hAnsi="SimSun" w:hint="eastAsia"/>
                <w:bCs/>
                <w:sz w:val="21"/>
                <w:szCs w:val="21"/>
                <w:lang w:val="en-CA" w:eastAsia="zh-CN"/>
              </w:rPr>
              <w:t>CDIP/8/2)</w:t>
            </w:r>
          </w:p>
        </w:tc>
        <w:tc>
          <w:tcPr>
            <w:tcW w:w="4789" w:type="dxa"/>
            <w:shd w:val="clear" w:color="auto" w:fill="auto"/>
          </w:tcPr>
          <w:p w14:paraId="271B1C81" w14:textId="47C30505" w:rsidR="00C27347" w:rsidRPr="009D5407" w:rsidRDefault="00033F9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B5315" w:rsidRPr="009D5407">
              <w:rPr>
                <w:rFonts w:ascii="SimSun" w:hAnsi="SimSun" w:hint="eastAsia"/>
                <w:bCs/>
                <w:sz w:val="21"/>
                <w:szCs w:val="21"/>
                <w:lang w:val="en-CA" w:eastAsia="zh-CN"/>
              </w:rPr>
              <w:t>自2007年10月通过后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p>
        </w:tc>
        <w:tc>
          <w:tcPr>
            <w:tcW w:w="1800" w:type="dxa"/>
            <w:shd w:val="clear" w:color="auto" w:fill="auto"/>
          </w:tcPr>
          <w:p w14:paraId="26A8603B" w14:textId="6DAF6D83"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tc>
        <w:tc>
          <w:tcPr>
            <w:tcW w:w="1933" w:type="dxa"/>
          </w:tcPr>
          <w:p w14:paraId="24809193"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CDIP/3/5</w:t>
            </w:r>
          </w:p>
          <w:p w14:paraId="735D7B95"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CDIP/6/3</w:t>
            </w:r>
          </w:p>
          <w:p w14:paraId="645AF265"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5A1B64BC"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678E8078" w14:textId="77777777" w:rsidR="00F74223" w:rsidRPr="009D5407" w:rsidRDefault="00F74223"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CDIP/12/2</w:t>
            </w:r>
          </w:p>
          <w:p w14:paraId="101202DB" w14:textId="60E371FB" w:rsidR="004F0E43" w:rsidRPr="009D5407" w:rsidRDefault="004F0E43"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CDIP/14/2</w:t>
            </w:r>
          </w:p>
        </w:tc>
      </w:tr>
      <w:tr w:rsidR="00C27347" w:rsidRPr="009D5407" w14:paraId="2433349E" w14:textId="77777777" w:rsidTr="00E45BB6">
        <w:trPr>
          <w:jc w:val="center"/>
        </w:trPr>
        <w:tc>
          <w:tcPr>
            <w:tcW w:w="755" w:type="dxa"/>
          </w:tcPr>
          <w:p w14:paraId="26855054"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4356E12E" w14:textId="77777777" w:rsidR="001F5A8D" w:rsidRPr="009D5407" w:rsidRDefault="009D6645"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WIPO的各项准则制定活动应当有助于实现联合国系统议定的各项发展目标，包括《千年宣言》中所载的目标。</w:t>
            </w:r>
          </w:p>
          <w:p w14:paraId="65F3507E" w14:textId="77777777" w:rsidR="006F75C6"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在不妨碍成员国进行的审议取得任何成果的前提下，WIPO秘书处应</w:t>
            </w:r>
            <w:proofErr w:type="gramStart"/>
            <w:r w:rsidRPr="009D5407">
              <w:rPr>
                <w:rFonts w:ascii="SimSun" w:hAnsi="SimSun" w:hint="eastAsia"/>
                <w:sz w:val="21"/>
                <w:szCs w:val="21"/>
                <w:lang w:eastAsia="zh-CN"/>
              </w:rPr>
              <w:t>酌情并</w:t>
            </w:r>
            <w:proofErr w:type="gramEnd"/>
            <w:r w:rsidRPr="009D5407">
              <w:rPr>
                <w:rFonts w:ascii="SimSun" w:hAnsi="SimSun" w:hint="eastAsia"/>
                <w:sz w:val="21"/>
                <w:szCs w:val="21"/>
                <w:lang w:eastAsia="zh-CN"/>
              </w:rPr>
              <w:t>在成员国的指示下，在其准则制定活动的工作文件中处理以下方面的一些问题：</w:t>
            </w:r>
          </w:p>
          <w:p w14:paraId="2A34D26D" w14:textId="3D05DFD9" w:rsidR="006F75C6"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(a)</w:t>
            </w:r>
            <w:r w:rsidR="00F30154" w:rsidRPr="009D5407">
              <w:rPr>
                <w:rFonts w:ascii="SimSun" w:hAnsi="SimSun" w:hint="eastAsia"/>
                <w:sz w:val="21"/>
                <w:szCs w:val="21"/>
                <w:lang w:eastAsia="zh-CN"/>
              </w:rPr>
              <w:t>为国家执行</w:t>
            </w:r>
            <w:r w:rsidR="00F30154" w:rsidRPr="00A71C1E">
              <w:rPr>
                <w:rFonts w:ascii="SimSun" w:hAnsi="SimSun" w:hint="eastAsia"/>
                <w:bCs/>
                <w:sz w:val="21"/>
                <w:szCs w:val="21"/>
                <w:lang w:val="en-CA" w:eastAsia="zh-CN"/>
              </w:rPr>
              <w:t>知识产权</w:t>
            </w:r>
            <w:r w:rsidR="00F30154" w:rsidRPr="009D5407">
              <w:rPr>
                <w:rFonts w:ascii="SimSun" w:hAnsi="SimSun" w:hint="eastAsia"/>
                <w:sz w:val="21"/>
                <w:szCs w:val="21"/>
                <w:lang w:eastAsia="zh-CN"/>
              </w:rPr>
              <w:t>规则</w:t>
            </w:r>
            <w:r w:rsidR="00E61B49" w:rsidRPr="009D5407">
              <w:rPr>
                <w:rFonts w:ascii="SimSun" w:hAnsi="SimSun" w:hint="eastAsia"/>
                <w:sz w:val="21"/>
                <w:szCs w:val="21"/>
                <w:lang w:eastAsia="zh-CN"/>
              </w:rPr>
              <w:t>提供保障；</w:t>
            </w:r>
          </w:p>
          <w:p w14:paraId="17FEE333" w14:textId="6D2E73BE" w:rsidR="006F75C6"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eastAsia="zh-CN"/>
              </w:rPr>
              <w:lastRenderedPageBreak/>
              <w:t>(b)</w:t>
            </w:r>
            <w:r w:rsidR="00E61B49" w:rsidRPr="009D5407">
              <w:rPr>
                <w:rFonts w:ascii="SimSun" w:hAnsi="SimSun" w:hint="eastAsia"/>
                <w:sz w:val="21"/>
                <w:szCs w:val="21"/>
                <w:lang w:eastAsia="zh-CN"/>
              </w:rPr>
              <w:t>知识产权与竞争之间的联系；</w:t>
            </w:r>
          </w:p>
          <w:p w14:paraId="2B564346" w14:textId="2A1B2D6C" w:rsidR="006F75C6"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eastAsia="zh-CN"/>
              </w:rPr>
              <w:t>(c)</w:t>
            </w:r>
            <w:r w:rsidR="00E61B49" w:rsidRPr="009D5407">
              <w:rPr>
                <w:rFonts w:ascii="SimSun" w:hAnsi="SimSun" w:hint="eastAsia"/>
                <w:sz w:val="21"/>
                <w:szCs w:val="21"/>
                <w:lang w:eastAsia="zh-CN"/>
              </w:rPr>
              <w:t>与知识产权有关的技术转让；</w:t>
            </w:r>
          </w:p>
          <w:p w14:paraId="586FA9AE" w14:textId="02F56C25" w:rsidR="006F75C6"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eastAsia="zh-CN"/>
              </w:rPr>
              <w:t>(d)</w:t>
            </w:r>
            <w:r w:rsidR="00F30154" w:rsidRPr="009D5407">
              <w:rPr>
                <w:rFonts w:ascii="SimSun" w:hAnsi="SimSun" w:hint="eastAsia"/>
                <w:sz w:val="21"/>
                <w:szCs w:val="21"/>
                <w:lang w:eastAsia="zh-CN"/>
              </w:rPr>
              <w:t>可能适用于成员国的灵活性、例外和</w:t>
            </w:r>
            <w:r w:rsidR="00F30154" w:rsidRPr="00A71C1E">
              <w:rPr>
                <w:rFonts w:ascii="SimSun" w:hAnsi="SimSun" w:hint="eastAsia"/>
                <w:bCs/>
                <w:sz w:val="21"/>
                <w:szCs w:val="21"/>
                <w:lang w:val="en-CA" w:eastAsia="zh-CN"/>
              </w:rPr>
              <w:t>限制</w:t>
            </w:r>
            <w:r w:rsidR="00F30154" w:rsidRPr="009D5407">
              <w:rPr>
                <w:rFonts w:ascii="SimSun" w:hAnsi="SimSun" w:hint="eastAsia"/>
                <w:sz w:val="21"/>
                <w:szCs w:val="21"/>
                <w:lang w:eastAsia="zh-CN"/>
              </w:rPr>
              <w:t>，以及</w:t>
            </w:r>
          </w:p>
          <w:p w14:paraId="02A90B8D" w14:textId="3F49C5D6" w:rsidR="00C27347"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eastAsia="zh-CN"/>
              </w:rPr>
              <w:t>(e)</w:t>
            </w:r>
            <w:r w:rsidR="00F30154" w:rsidRPr="009D5407">
              <w:rPr>
                <w:rFonts w:ascii="SimSun" w:hAnsi="SimSun" w:hint="eastAsia"/>
                <w:sz w:val="21"/>
                <w:szCs w:val="21"/>
                <w:lang w:eastAsia="zh-CN"/>
              </w:rPr>
              <w:t>为</w:t>
            </w:r>
            <w:r w:rsidR="00F30154" w:rsidRPr="00A71C1E">
              <w:rPr>
                <w:rFonts w:ascii="SimSun" w:hAnsi="SimSun" w:hint="eastAsia"/>
                <w:bCs/>
                <w:sz w:val="21"/>
                <w:szCs w:val="21"/>
                <w:lang w:val="en-CA" w:eastAsia="zh-CN"/>
              </w:rPr>
              <w:t>发展中国家</w:t>
            </w:r>
            <w:r w:rsidR="00F30154" w:rsidRPr="009D5407">
              <w:rPr>
                <w:rFonts w:ascii="SimSun" w:hAnsi="SimSun" w:hint="eastAsia"/>
                <w:sz w:val="21"/>
                <w:szCs w:val="21"/>
                <w:lang w:eastAsia="zh-CN"/>
              </w:rPr>
              <w:t>和最不发达国家增加特别规定的可能性。</w:t>
            </w:r>
          </w:p>
        </w:tc>
        <w:tc>
          <w:tcPr>
            <w:tcW w:w="2409" w:type="dxa"/>
            <w:shd w:val="clear" w:color="auto" w:fill="auto"/>
          </w:tcPr>
          <w:p w14:paraId="2A2CC5EA" w14:textId="6ADA7C3A" w:rsidR="00C27347" w:rsidRPr="009D5407"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已讨论。</w:t>
            </w:r>
            <w:r w:rsidR="009303CF" w:rsidRPr="009D5407">
              <w:rPr>
                <w:rFonts w:ascii="SimSun" w:hAnsi="SimSun" w:hint="eastAsia"/>
                <w:bCs/>
                <w:sz w:val="21"/>
                <w:szCs w:val="21"/>
                <w:lang w:val="en-CA" w:eastAsia="zh-CN"/>
              </w:rPr>
              <w:t>就各项活动达成了广泛一致</w:t>
            </w:r>
            <w:r w:rsidR="00CF3C9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CDIP/3/3</w:t>
            </w:r>
            <w:r w:rsidR="001A2B7D" w:rsidRPr="009D5407">
              <w:rPr>
                <w:rFonts w:ascii="SimSun" w:hAnsi="SimSun" w:hint="eastAsia"/>
                <w:bCs/>
                <w:sz w:val="21"/>
                <w:szCs w:val="21"/>
                <w:lang w:val="en-CA" w:eastAsia="zh-CN"/>
              </w:rPr>
              <w:t>)</w:t>
            </w:r>
          </w:p>
          <w:p w14:paraId="12B16380" w14:textId="1C92607C" w:rsidR="00C27347" w:rsidRPr="009D5407" w:rsidRDefault="009303CF" w:rsidP="007E27AF">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将</w:t>
            </w:r>
            <w:r w:rsidR="00DD4A0C" w:rsidRPr="009D5407">
              <w:rPr>
                <w:rFonts w:ascii="SimSun" w:hAnsi="SimSun" w:hint="eastAsia"/>
                <w:bCs/>
                <w:sz w:val="21"/>
                <w:szCs w:val="21"/>
                <w:lang w:val="en-CA" w:eastAsia="zh-CN"/>
              </w:rPr>
              <w:t>随</w:t>
            </w:r>
            <w:r w:rsidRPr="009D5407">
              <w:rPr>
                <w:rFonts w:ascii="SimSun" w:hAnsi="SimSun" w:hint="eastAsia"/>
                <w:bCs/>
                <w:sz w:val="21"/>
                <w:szCs w:val="21"/>
                <w:lang w:val="en-CA" w:eastAsia="zh-CN"/>
              </w:rPr>
              <w:t>下述文件进行更多讨论：</w:t>
            </w:r>
            <w:r w:rsidR="00C27347" w:rsidRPr="009D5407">
              <w:rPr>
                <w:rFonts w:ascii="SimSun" w:hAnsi="SimSun" w:hint="eastAsia"/>
                <w:bCs/>
                <w:sz w:val="21"/>
                <w:szCs w:val="21"/>
                <w:lang w:val="en-CA" w:eastAsia="zh-CN"/>
              </w:rPr>
              <w:t>CDIP/5/3</w:t>
            </w:r>
            <w:r w:rsidR="002155C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CDIP/6/10</w:t>
            </w:r>
            <w:r w:rsidR="002155CC" w:rsidRPr="009D5407">
              <w:rPr>
                <w:rFonts w:ascii="SimSun" w:hAnsi="SimSun" w:hint="eastAsia"/>
                <w:bCs/>
                <w:sz w:val="21"/>
                <w:szCs w:val="21"/>
                <w:lang w:val="en-CA" w:eastAsia="zh-CN"/>
              </w:rPr>
              <w:t>、</w:t>
            </w:r>
            <w:r w:rsidR="00417354" w:rsidRPr="009D5407">
              <w:rPr>
                <w:rFonts w:ascii="SimSun" w:hAnsi="SimSun" w:hint="eastAsia"/>
                <w:bCs/>
                <w:sz w:val="21"/>
                <w:szCs w:val="21"/>
                <w:lang w:val="en-CA" w:eastAsia="zh-CN"/>
              </w:rPr>
              <w:t>CDIP/8/</w:t>
            </w:r>
            <w:r w:rsidR="007E27AF">
              <w:rPr>
                <w:rFonts w:ascii="SimSun" w:hAnsi="SimSun"/>
                <w:bCs/>
                <w:sz w:val="21"/>
                <w:szCs w:val="21"/>
                <w:lang w:val="en-CA" w:eastAsia="zh-CN"/>
              </w:rPr>
              <w:br/>
            </w:r>
            <w:r w:rsidR="00417354" w:rsidRPr="009D5407">
              <w:rPr>
                <w:rFonts w:ascii="SimSun" w:hAnsi="SimSun" w:hint="eastAsia"/>
                <w:bCs/>
                <w:sz w:val="21"/>
                <w:szCs w:val="21"/>
                <w:lang w:val="en-CA" w:eastAsia="zh-CN"/>
              </w:rPr>
              <w:t>4</w:t>
            </w:r>
            <w:r w:rsidR="004F0E43"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CDIP10/9</w:t>
            </w:r>
            <w:r w:rsidR="004F0E43" w:rsidRPr="009D5407">
              <w:rPr>
                <w:rFonts w:ascii="SimSun" w:hAnsi="SimSun" w:hint="eastAsia"/>
                <w:bCs/>
                <w:sz w:val="21"/>
                <w:szCs w:val="21"/>
                <w:lang w:val="en-CA" w:eastAsia="zh-CN"/>
              </w:rPr>
              <w:t>、CDIP/</w:t>
            </w:r>
            <w:r w:rsidR="007E27AF">
              <w:rPr>
                <w:rFonts w:ascii="SimSun" w:hAnsi="SimSun"/>
                <w:bCs/>
                <w:sz w:val="21"/>
                <w:szCs w:val="21"/>
                <w:lang w:val="en-CA" w:eastAsia="zh-CN"/>
              </w:rPr>
              <w:br/>
            </w:r>
            <w:r w:rsidR="004F0E43" w:rsidRPr="009D5407">
              <w:rPr>
                <w:rFonts w:ascii="SimSun" w:hAnsi="SimSun" w:hint="eastAsia"/>
                <w:bCs/>
                <w:sz w:val="21"/>
                <w:szCs w:val="21"/>
                <w:lang w:val="en-CA" w:eastAsia="zh-CN"/>
              </w:rPr>
              <w:t>11/3、CDIP/12/8和CDIP/14/12 Rev.</w:t>
            </w:r>
          </w:p>
        </w:tc>
        <w:tc>
          <w:tcPr>
            <w:tcW w:w="4789" w:type="dxa"/>
            <w:shd w:val="clear" w:color="auto" w:fill="auto"/>
          </w:tcPr>
          <w:p w14:paraId="26AF37E4" w14:textId="673E322F" w:rsidR="00644D67" w:rsidRPr="009D5407" w:rsidRDefault="001A2B7D"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在CDIP第五届会议上讨论了</w:t>
            </w:r>
            <w:r w:rsidRPr="00A71C1E">
              <w:rPr>
                <w:rFonts w:ascii="SimSun" w:hAnsi="SimSun" w:hint="eastAsia"/>
                <w:bCs/>
                <w:sz w:val="21"/>
                <w:szCs w:val="21"/>
                <w:lang w:val="en-CA" w:eastAsia="zh-CN"/>
              </w:rPr>
              <w:t>《WIPO对千年发展目标</w:t>
            </w:r>
            <w:r w:rsidR="00CF3C9C" w:rsidRPr="00A71C1E">
              <w:rPr>
                <w:rFonts w:ascii="SimSun" w:hAnsi="SimSun" w:hint="eastAsia"/>
                <w:bCs/>
                <w:sz w:val="21"/>
                <w:szCs w:val="21"/>
                <w:lang w:val="en-CA" w:eastAsia="zh-CN"/>
              </w:rPr>
              <w:t>(</w:t>
            </w:r>
            <w:r w:rsidRPr="00A71C1E">
              <w:rPr>
                <w:rFonts w:ascii="SimSun" w:hAnsi="SimSun" w:hint="eastAsia"/>
                <w:bCs/>
                <w:sz w:val="21"/>
                <w:szCs w:val="21"/>
                <w:lang w:val="en-CA" w:eastAsia="zh-CN"/>
              </w:rPr>
              <w:t>MDG</w:t>
            </w:r>
            <w:r w:rsidR="007B5E2C" w:rsidRPr="00A71C1E">
              <w:rPr>
                <w:rFonts w:ascii="SimSun" w:hAnsi="SimSun" w:hint="eastAsia"/>
                <w:bCs/>
                <w:sz w:val="21"/>
                <w:szCs w:val="21"/>
                <w:lang w:val="en-CA" w:eastAsia="zh-CN"/>
              </w:rPr>
              <w:t>)</w:t>
            </w:r>
            <w:r w:rsidRPr="00A71C1E">
              <w:rPr>
                <w:rFonts w:ascii="SimSun" w:hAnsi="SimSun" w:hint="eastAsia"/>
                <w:bCs/>
                <w:sz w:val="21"/>
                <w:szCs w:val="21"/>
                <w:lang w:val="en-CA" w:eastAsia="zh-CN"/>
              </w:rPr>
              <w:t>的贡献的报告》</w:t>
            </w:r>
            <w:r w:rsidR="00CF3C9C" w:rsidRPr="009D5407">
              <w:rPr>
                <w:rFonts w:ascii="SimSun" w:hAnsi="SimSun" w:hint="eastAsia"/>
                <w:sz w:val="21"/>
                <w:szCs w:val="21"/>
                <w:lang w:eastAsia="zh-CN"/>
              </w:rPr>
              <w:t>(</w:t>
            </w:r>
            <w:r w:rsidRPr="009D5407">
              <w:rPr>
                <w:rFonts w:ascii="SimSun" w:hAnsi="SimSun" w:hint="eastAsia"/>
                <w:sz w:val="21"/>
                <w:szCs w:val="21"/>
                <w:lang w:eastAsia="zh-CN"/>
              </w:rPr>
              <w:t>CDIP/5/3)。</w:t>
            </w:r>
            <w:r w:rsidR="00644D67" w:rsidRPr="009D5407">
              <w:rPr>
                <w:rFonts w:ascii="SimSun" w:hAnsi="SimSun" w:hint="eastAsia"/>
                <w:sz w:val="21"/>
                <w:szCs w:val="21"/>
                <w:lang w:eastAsia="zh-CN"/>
              </w:rPr>
              <w:t>建立了有关MDG和WIPO的网页</w:t>
            </w:r>
            <w:r w:rsidR="00CF3C9C" w:rsidRPr="009D5407">
              <w:rPr>
                <w:rFonts w:ascii="SimSun" w:hAnsi="SimSun" w:hint="eastAsia"/>
                <w:sz w:val="21"/>
                <w:szCs w:val="21"/>
                <w:lang w:eastAsia="zh-CN"/>
              </w:rPr>
              <w:t>(</w:t>
            </w:r>
            <w:hyperlink r:id="rId16" w:history="1">
              <w:r w:rsidR="00F74223" w:rsidRPr="009D5407">
                <w:rPr>
                  <w:rStyle w:val="a9"/>
                  <w:rFonts w:ascii="SimSun" w:hAnsi="SimSun" w:hint="eastAsia"/>
                  <w:color w:val="auto"/>
                  <w:sz w:val="21"/>
                  <w:szCs w:val="21"/>
                  <w:lang w:eastAsia="zh-CN"/>
                </w:rPr>
                <w:t>http://www.wipo.int/ip-development/en/agenda/millennium_goals/</w:t>
              </w:r>
            </w:hyperlink>
            <w:r w:rsidRPr="009D5407">
              <w:rPr>
                <w:rFonts w:ascii="SimSun" w:hAnsi="SimSun" w:hint="eastAsia"/>
                <w:sz w:val="21"/>
                <w:szCs w:val="21"/>
                <w:lang w:eastAsia="zh-CN"/>
              </w:rPr>
              <w:t>。</w:t>
            </w:r>
          </w:p>
          <w:p w14:paraId="18042B23" w14:textId="581823E4" w:rsidR="00F74223" w:rsidRPr="009D5407" w:rsidRDefault="001A2B7D"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在委员会第八届会议上讨论了文件《评估WIPO为实现千年发展目标</w:t>
            </w:r>
            <w:r w:rsidR="00CF3C9C" w:rsidRPr="009D5407">
              <w:rPr>
                <w:rFonts w:ascii="SimSun" w:hAnsi="SimSun" w:hint="eastAsia"/>
                <w:sz w:val="21"/>
                <w:szCs w:val="21"/>
                <w:lang w:eastAsia="zh-CN"/>
              </w:rPr>
              <w:t>(</w:t>
            </w:r>
            <w:r w:rsidRPr="009D5407">
              <w:rPr>
                <w:rFonts w:ascii="SimSun" w:hAnsi="SimSun" w:hint="eastAsia"/>
                <w:sz w:val="21"/>
                <w:szCs w:val="21"/>
                <w:lang w:eastAsia="zh-CN"/>
              </w:rPr>
              <w:t>MDG)所作贡献》的修订版</w:t>
            </w:r>
            <w:r w:rsidR="00CF3C9C" w:rsidRPr="009D5407">
              <w:rPr>
                <w:rFonts w:ascii="SimSun" w:hAnsi="SimSun" w:hint="eastAsia"/>
                <w:sz w:val="21"/>
                <w:szCs w:val="21"/>
                <w:lang w:eastAsia="zh-CN"/>
              </w:rPr>
              <w:t>(</w:t>
            </w:r>
            <w:r w:rsidRPr="009D5407">
              <w:rPr>
                <w:rFonts w:ascii="SimSun" w:hAnsi="SimSun" w:hint="eastAsia"/>
                <w:sz w:val="21"/>
                <w:szCs w:val="21"/>
                <w:lang w:eastAsia="zh-CN"/>
              </w:rPr>
              <w:t>CDIP/8/4)。对该文件进行了修订，以</w:t>
            </w:r>
            <w:r w:rsidR="00106060" w:rsidRPr="009D5407">
              <w:rPr>
                <w:rFonts w:ascii="SimSun" w:hAnsi="SimSun" w:hint="eastAsia"/>
                <w:sz w:val="21"/>
                <w:szCs w:val="21"/>
                <w:lang w:eastAsia="zh-CN"/>
              </w:rPr>
              <w:t>纳入成员国的意见</w:t>
            </w:r>
            <w:r w:rsidR="00CF3C9C" w:rsidRPr="009D5407">
              <w:rPr>
                <w:rFonts w:ascii="SimSun" w:hAnsi="SimSun" w:hint="eastAsia"/>
                <w:bCs/>
                <w:sz w:val="21"/>
                <w:szCs w:val="21"/>
                <w:lang w:eastAsia="zh-CN"/>
              </w:rPr>
              <w:t>(</w:t>
            </w:r>
            <w:r w:rsidR="00C27347" w:rsidRPr="009D5407">
              <w:rPr>
                <w:rFonts w:ascii="SimSun" w:hAnsi="SimSun" w:hint="eastAsia"/>
                <w:bCs/>
                <w:sz w:val="21"/>
                <w:szCs w:val="21"/>
                <w:lang w:eastAsia="zh-CN"/>
              </w:rPr>
              <w:t>CDIP/10/9</w:t>
            </w:r>
            <w:r w:rsidRPr="009D5407">
              <w:rPr>
                <w:rFonts w:ascii="SimSun" w:hAnsi="SimSun" w:hint="eastAsia"/>
                <w:bCs/>
                <w:sz w:val="21"/>
                <w:szCs w:val="21"/>
                <w:lang w:eastAsia="zh-CN"/>
              </w:rPr>
              <w:t>)。</w:t>
            </w:r>
            <w:r w:rsidR="00106060" w:rsidRPr="009D5407">
              <w:rPr>
                <w:rFonts w:ascii="SimSun" w:hAnsi="SimSun" w:hint="eastAsia"/>
                <w:bCs/>
                <w:sz w:val="21"/>
                <w:szCs w:val="21"/>
                <w:lang w:eastAsia="zh-CN"/>
              </w:rPr>
              <w:t>修订后的文件在委员会第十届会议上得到了讨论。</w:t>
            </w:r>
          </w:p>
          <w:p w14:paraId="3A42E68A" w14:textId="6FAA4333" w:rsidR="004F0E43" w:rsidRPr="009D5407" w:rsidRDefault="00644D67" w:rsidP="00E45BB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此外，关于将千年发展目标相关需求/成果纳入WIPO两年</w:t>
            </w:r>
            <w:proofErr w:type="gramStart"/>
            <w:r w:rsidRPr="009D5407">
              <w:rPr>
                <w:rFonts w:ascii="SimSun" w:hAnsi="SimSun" w:hint="eastAsia"/>
                <w:bCs/>
                <w:sz w:val="21"/>
                <w:szCs w:val="21"/>
                <w:lang w:val="en-CA" w:eastAsia="zh-CN"/>
              </w:rPr>
              <w:t>期成果</w:t>
            </w:r>
            <w:proofErr w:type="gramEnd"/>
            <w:r w:rsidRPr="009D5407">
              <w:rPr>
                <w:rFonts w:ascii="SimSun" w:hAnsi="SimSun" w:hint="eastAsia"/>
                <w:bCs/>
                <w:sz w:val="21"/>
                <w:szCs w:val="21"/>
                <w:lang w:val="en-CA" w:eastAsia="zh-CN"/>
              </w:rPr>
              <w:t>框架</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CDIP/11/3</w:t>
            </w:r>
            <w:r w:rsidR="007B5E2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的可行性研究报告在委员会第十一届会议上得到了讨论。一份关于联合国其他机构对实现千年发展目标的贡献</w:t>
            </w:r>
            <w:r w:rsidRPr="009D5407">
              <w:rPr>
                <w:rFonts w:ascii="SimSun" w:hAnsi="SimSun" w:hint="eastAsia"/>
                <w:bCs/>
                <w:sz w:val="21"/>
                <w:szCs w:val="21"/>
                <w:lang w:val="en-CA" w:eastAsia="zh-CN"/>
              </w:rPr>
              <w:lastRenderedPageBreak/>
              <w:t>以及WIPO对千年发展目标的贡献的文件</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CDIP/12/8</w:t>
            </w:r>
            <w:r w:rsidR="007B5E2C" w:rsidRPr="009D5407">
              <w:rPr>
                <w:rFonts w:ascii="SimSun" w:hAnsi="SimSun" w:hint="eastAsia"/>
                <w:bCs/>
                <w:sz w:val="21"/>
                <w:szCs w:val="21"/>
                <w:lang w:val="en-CA" w:eastAsia="zh-CN"/>
              </w:rPr>
              <w:t>)</w:t>
            </w:r>
            <w:r w:rsidR="008A7D21" w:rsidRPr="009D5407">
              <w:rPr>
                <w:rFonts w:ascii="SimSun" w:hAnsi="SimSun" w:hint="eastAsia"/>
                <w:bCs/>
                <w:sz w:val="21"/>
                <w:szCs w:val="21"/>
                <w:lang w:val="en-CA" w:eastAsia="zh-CN"/>
              </w:rPr>
              <w:t>也由</w:t>
            </w:r>
            <w:r w:rsidRPr="009D5407">
              <w:rPr>
                <w:rFonts w:ascii="SimSun" w:hAnsi="SimSun" w:hint="eastAsia"/>
                <w:bCs/>
                <w:sz w:val="21"/>
                <w:szCs w:val="21"/>
                <w:lang w:val="en-CA" w:eastAsia="zh-CN"/>
              </w:rPr>
              <w:t>委员会</w:t>
            </w:r>
            <w:r w:rsidR="008A7D21" w:rsidRPr="009D5407">
              <w:rPr>
                <w:rFonts w:ascii="SimSun" w:hAnsi="SimSun" w:hint="eastAsia"/>
                <w:bCs/>
                <w:sz w:val="21"/>
                <w:szCs w:val="21"/>
                <w:lang w:val="en-CA" w:eastAsia="zh-CN"/>
              </w:rPr>
              <w:t>在</w:t>
            </w:r>
            <w:r w:rsidRPr="009D5407">
              <w:rPr>
                <w:rFonts w:ascii="SimSun" w:hAnsi="SimSun" w:hint="eastAsia"/>
                <w:bCs/>
                <w:sz w:val="21"/>
                <w:szCs w:val="21"/>
                <w:lang w:val="en-CA" w:eastAsia="zh-CN"/>
              </w:rPr>
              <w:t>第十二届会议</w:t>
            </w:r>
            <w:r w:rsidR="008A7D21" w:rsidRPr="009D5407">
              <w:rPr>
                <w:rFonts w:ascii="SimSun" w:hAnsi="SimSun" w:hint="eastAsia"/>
                <w:bCs/>
                <w:sz w:val="21"/>
                <w:szCs w:val="21"/>
                <w:lang w:val="en-CA" w:eastAsia="zh-CN"/>
              </w:rPr>
              <w:t>上进行</w:t>
            </w:r>
            <w:r w:rsidRPr="009D5407">
              <w:rPr>
                <w:rFonts w:ascii="SimSun" w:hAnsi="SimSun" w:hint="eastAsia"/>
                <w:bCs/>
                <w:sz w:val="21"/>
                <w:szCs w:val="21"/>
                <w:lang w:val="en-CA" w:eastAsia="zh-CN"/>
              </w:rPr>
              <w:t>了讨论</w:t>
            </w:r>
            <w:r w:rsidR="000304C0" w:rsidRPr="009D5407">
              <w:rPr>
                <w:rFonts w:ascii="SimSun" w:hAnsi="SimSun" w:hint="eastAsia"/>
                <w:bCs/>
                <w:sz w:val="21"/>
                <w:szCs w:val="21"/>
                <w:lang w:val="en-CA" w:eastAsia="zh-CN"/>
              </w:rPr>
              <w:t>，一份有关这一问题的经修订的文件</w:t>
            </w:r>
            <w:r w:rsidR="000304C0" w:rsidRPr="009D5407">
              <w:rPr>
                <w:rFonts w:ascii="SimSun" w:hAnsi="SimSun" w:hint="eastAsia"/>
                <w:bCs/>
                <w:sz w:val="21"/>
                <w:szCs w:val="21"/>
                <w:lang w:eastAsia="zh-CN"/>
              </w:rPr>
              <w:t>(CDIP/14/12 Rev.)</w:t>
            </w:r>
            <w:r w:rsidR="000304C0" w:rsidRPr="009D5407">
              <w:rPr>
                <w:rFonts w:ascii="SimSun" w:hAnsi="SimSun" w:hint="eastAsia"/>
                <w:bCs/>
                <w:sz w:val="21"/>
                <w:szCs w:val="21"/>
                <w:lang w:val="en-CA" w:eastAsia="zh-CN"/>
              </w:rPr>
              <w:t>在委员会第十四届会议上得到了讨论，内容涵盖了更多的联合国组织和计划，也扩大了文件</w:t>
            </w:r>
            <w:r w:rsidR="000304C0" w:rsidRPr="009D5407">
              <w:rPr>
                <w:rFonts w:ascii="SimSun" w:hAnsi="SimSun" w:hint="eastAsia"/>
                <w:bCs/>
                <w:sz w:val="21"/>
                <w:szCs w:val="21"/>
                <w:lang w:eastAsia="zh-CN"/>
              </w:rPr>
              <w:t>CDIP/12/8中所进行的调查</w:t>
            </w:r>
            <w:r w:rsidR="006151B6" w:rsidRPr="009D5407">
              <w:rPr>
                <w:rFonts w:ascii="SimSun" w:hAnsi="SimSun" w:hint="eastAsia"/>
                <w:bCs/>
                <w:sz w:val="21"/>
                <w:szCs w:val="21"/>
                <w:lang w:eastAsia="zh-CN"/>
              </w:rPr>
              <w:t>范围</w:t>
            </w:r>
            <w:r w:rsidRPr="009D5407">
              <w:rPr>
                <w:rFonts w:ascii="SimSun" w:hAnsi="SimSun" w:hint="eastAsia"/>
                <w:bCs/>
                <w:sz w:val="21"/>
                <w:szCs w:val="21"/>
                <w:lang w:val="en-CA" w:eastAsia="zh-CN"/>
              </w:rPr>
              <w:t>。</w:t>
            </w:r>
          </w:p>
        </w:tc>
        <w:tc>
          <w:tcPr>
            <w:tcW w:w="1800" w:type="dxa"/>
            <w:shd w:val="clear" w:color="auto" w:fill="auto"/>
          </w:tcPr>
          <w:p w14:paraId="33930916"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CDIP/1/3</w:t>
            </w:r>
          </w:p>
          <w:p w14:paraId="522C4E96" w14:textId="55BF5ACD"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CDIP/3/3</w:t>
            </w:r>
          </w:p>
        </w:tc>
        <w:tc>
          <w:tcPr>
            <w:tcW w:w="1933" w:type="dxa"/>
          </w:tcPr>
          <w:p w14:paraId="08CFBA85" w14:textId="405AF36B" w:rsidR="00C27347" w:rsidRPr="009D5407" w:rsidRDefault="00A7039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无</w:t>
            </w:r>
          </w:p>
        </w:tc>
      </w:tr>
      <w:tr w:rsidR="00C27347" w:rsidRPr="009D5407" w14:paraId="640B3C6B" w14:textId="77777777" w:rsidTr="00E45BB6">
        <w:trPr>
          <w:trHeight w:val="1910"/>
          <w:jc w:val="center"/>
        </w:trPr>
        <w:tc>
          <w:tcPr>
            <w:tcW w:w="755" w:type="dxa"/>
          </w:tcPr>
          <w:p w14:paraId="5B7662FE" w14:textId="77777777" w:rsidR="00C27347" w:rsidRPr="009D5407" w:rsidRDefault="00C27347" w:rsidP="00DE14A4">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643C48CB" w14:textId="5FDABED1"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考虑如何更好地推动有利于竞争的知识产权许可做法，以鼓励创造、创新以及向有关国家尤其是发展中国家和最不发达国家转让和传播技术。</w:t>
            </w:r>
          </w:p>
        </w:tc>
        <w:tc>
          <w:tcPr>
            <w:tcW w:w="2409" w:type="dxa"/>
            <w:shd w:val="clear" w:color="auto" w:fill="auto"/>
          </w:tcPr>
          <w:p w14:paraId="77C1857C" w14:textId="65B96BA0" w:rsidR="00C27347" w:rsidRPr="009D5407"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已讨论。</w:t>
            </w:r>
            <w:r w:rsidR="002155CC" w:rsidRPr="009D5407">
              <w:rPr>
                <w:rFonts w:ascii="SimSun" w:hAnsi="SimSun" w:hint="eastAsia"/>
                <w:bCs/>
                <w:sz w:val="21"/>
                <w:szCs w:val="21"/>
                <w:lang w:val="en-CA" w:eastAsia="zh-CN"/>
              </w:rPr>
              <w:t>就活动达成了一致</w:t>
            </w:r>
            <w:r w:rsidR="00CF3C9C" w:rsidRPr="009D5407">
              <w:rPr>
                <w:rFonts w:ascii="SimSun" w:hAnsi="SimSun" w:hint="eastAsia"/>
                <w:bCs/>
                <w:sz w:val="21"/>
                <w:szCs w:val="21"/>
                <w:lang w:val="en-CA" w:eastAsia="zh-CN"/>
              </w:rPr>
              <w:t>(</w:t>
            </w:r>
            <w:r w:rsidR="00417354" w:rsidRPr="009D5407">
              <w:rPr>
                <w:rFonts w:ascii="SimSun" w:hAnsi="SimSun" w:hint="eastAsia"/>
                <w:bCs/>
                <w:sz w:val="21"/>
                <w:szCs w:val="21"/>
                <w:lang w:val="en-CA" w:eastAsia="zh-CN"/>
              </w:rPr>
              <w:t xml:space="preserve">CDIP/4/4 </w:t>
            </w:r>
            <w:r w:rsidR="00C27347" w:rsidRPr="009D5407">
              <w:rPr>
                <w:rFonts w:ascii="SimSun" w:hAnsi="SimSun" w:hint="eastAsia"/>
                <w:bCs/>
                <w:sz w:val="21"/>
                <w:szCs w:val="21"/>
                <w:lang w:val="en-CA" w:eastAsia="zh-CN"/>
              </w:rPr>
              <w:t>Rev.</w:t>
            </w:r>
            <w:r w:rsidR="001A2B7D" w:rsidRPr="009D5407">
              <w:rPr>
                <w:rFonts w:ascii="SimSun" w:hAnsi="SimSun" w:hint="eastAsia"/>
                <w:bCs/>
                <w:sz w:val="21"/>
                <w:szCs w:val="21"/>
                <w:lang w:val="en-CA" w:eastAsia="zh-CN"/>
              </w:rPr>
              <w:t>)</w:t>
            </w:r>
          </w:p>
        </w:tc>
        <w:tc>
          <w:tcPr>
            <w:tcW w:w="4789" w:type="dxa"/>
            <w:shd w:val="clear" w:color="auto" w:fill="auto"/>
          </w:tcPr>
          <w:p w14:paraId="3A18C985" w14:textId="0B24499B" w:rsidR="001F5A8D" w:rsidRPr="009D5407"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自2010年1月起</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r w:rsidR="00106060" w:rsidRPr="009D5407">
              <w:rPr>
                <w:rFonts w:ascii="SimSun" w:hAnsi="SimSun" w:hint="eastAsia"/>
                <w:bCs/>
                <w:sz w:val="21"/>
                <w:szCs w:val="21"/>
                <w:lang w:val="en-CA" w:eastAsia="zh-CN"/>
              </w:rPr>
              <w:t>此建议</w:t>
            </w:r>
            <w:r w:rsidR="00880E6F" w:rsidRPr="009D5407">
              <w:rPr>
                <w:rFonts w:ascii="SimSun" w:hAnsi="SimSun" w:hint="eastAsia"/>
                <w:bCs/>
                <w:sz w:val="21"/>
                <w:szCs w:val="21"/>
                <w:lang w:val="en-CA" w:eastAsia="zh-CN"/>
              </w:rPr>
              <w:t>已</w:t>
            </w:r>
            <w:r w:rsidR="00106060" w:rsidRPr="009D5407">
              <w:rPr>
                <w:rFonts w:ascii="SimSun" w:hAnsi="SimSun" w:hint="eastAsia"/>
                <w:bCs/>
                <w:sz w:val="21"/>
                <w:szCs w:val="21"/>
                <w:lang w:val="en-CA" w:eastAsia="zh-CN"/>
              </w:rPr>
              <w:t>通过</w:t>
            </w:r>
            <w:r w:rsidR="006B19DB" w:rsidRPr="009D5407">
              <w:rPr>
                <w:rFonts w:ascii="SimSun" w:hAnsi="SimSun" w:hint="eastAsia"/>
                <w:bCs/>
                <w:sz w:val="21"/>
                <w:szCs w:val="21"/>
                <w:lang w:val="en-CA" w:eastAsia="zh-CN"/>
              </w:rPr>
              <w:t>“</w:t>
            </w:r>
            <w:r w:rsidR="00106060" w:rsidRPr="009D5407">
              <w:rPr>
                <w:rFonts w:ascii="SimSun" w:hAnsi="SimSun" w:hint="eastAsia"/>
                <w:bCs/>
                <w:sz w:val="21"/>
                <w:szCs w:val="21"/>
                <w:lang w:val="en-CA" w:eastAsia="zh-CN"/>
              </w:rPr>
              <w:t>知识产权与竞争政策</w:t>
            </w:r>
            <w:r w:rsidR="006B19DB" w:rsidRPr="009D5407">
              <w:rPr>
                <w:rFonts w:ascii="SimSun" w:hAnsi="SimSun" w:hint="eastAsia"/>
                <w:bCs/>
                <w:sz w:val="21"/>
                <w:szCs w:val="21"/>
                <w:lang w:val="en-CA" w:eastAsia="zh-CN"/>
              </w:rPr>
              <w:t>”</w:t>
            </w:r>
            <w:r w:rsidR="00106060" w:rsidRPr="009D5407">
              <w:rPr>
                <w:rFonts w:ascii="SimSun" w:hAnsi="SimSun" w:hint="eastAsia"/>
                <w:bCs/>
                <w:sz w:val="21"/>
                <w:szCs w:val="21"/>
                <w:lang w:val="en-CA" w:eastAsia="zh-CN"/>
              </w:rPr>
              <w:t>项目落实</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DA_7_23_32_01，</w:t>
            </w:r>
            <w:r w:rsidRPr="009D5407">
              <w:rPr>
                <w:rFonts w:ascii="SimSun" w:hAnsi="SimSun" w:hint="eastAsia"/>
                <w:bCs/>
                <w:sz w:val="21"/>
                <w:szCs w:val="21"/>
                <w:lang w:val="en-CA" w:eastAsia="zh-CN"/>
              </w:rPr>
              <w:t>载于文件</w:t>
            </w:r>
            <w:r w:rsidR="00C27347" w:rsidRPr="009D5407">
              <w:rPr>
                <w:rFonts w:ascii="SimSun" w:hAnsi="SimSun" w:hint="eastAsia"/>
                <w:bCs/>
                <w:sz w:val="21"/>
                <w:szCs w:val="21"/>
                <w:lang w:val="en-CA" w:eastAsia="zh-CN"/>
              </w:rPr>
              <w:t>CDIP/4/4 Rev.</w:t>
            </w:r>
            <w:r w:rsidR="001A2B7D" w:rsidRPr="009D5407">
              <w:rPr>
                <w:rFonts w:ascii="SimSun" w:hAnsi="SimSun" w:hint="eastAsia"/>
                <w:bCs/>
                <w:sz w:val="21"/>
                <w:szCs w:val="21"/>
                <w:lang w:val="en-CA" w:eastAsia="zh-CN"/>
              </w:rPr>
              <w:t>)。</w:t>
            </w:r>
          </w:p>
          <w:p w14:paraId="414E6015" w14:textId="4E8306C6" w:rsidR="00C27347" w:rsidRPr="009D5407" w:rsidRDefault="00CE5C57"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bCs/>
                <w:sz w:val="21"/>
                <w:szCs w:val="21"/>
                <w:lang w:val="en-CA" w:eastAsia="zh-CN"/>
              </w:rPr>
              <w:t>项目</w:t>
            </w:r>
            <w:r w:rsidR="0095421A" w:rsidRPr="00A71C1E">
              <w:rPr>
                <w:rFonts w:ascii="SimSun" w:hAnsi="SimSun" w:hint="eastAsia"/>
                <w:bCs/>
                <w:sz w:val="21"/>
                <w:szCs w:val="21"/>
                <w:lang w:val="en-CA" w:eastAsia="zh-CN"/>
              </w:rPr>
              <w:t>审评报告</w:t>
            </w:r>
            <w:r w:rsidR="008724B4" w:rsidRPr="00A71C1E">
              <w:rPr>
                <w:rFonts w:ascii="SimSun" w:hAnsi="SimSun" w:hint="eastAsia"/>
                <w:bCs/>
                <w:sz w:val="21"/>
                <w:szCs w:val="21"/>
                <w:lang w:val="en-CA" w:eastAsia="zh-CN"/>
              </w:rPr>
              <w:t>已提交</w:t>
            </w:r>
            <w:r w:rsidR="008724B4" w:rsidRPr="009D5407">
              <w:rPr>
                <w:rFonts w:ascii="SimSun" w:hAnsi="SimSun" w:hint="eastAsia"/>
                <w:bCs/>
                <w:sz w:val="21"/>
                <w:szCs w:val="21"/>
                <w:lang w:eastAsia="zh-CN"/>
              </w:rPr>
              <w:t>CDIP第九届会议审议</w:t>
            </w:r>
            <w:r w:rsidR="00CF3C9C" w:rsidRPr="009D5407">
              <w:rPr>
                <w:rFonts w:ascii="SimSun" w:hAnsi="SimSun" w:hint="eastAsia"/>
                <w:bCs/>
                <w:sz w:val="21"/>
                <w:szCs w:val="21"/>
                <w:lang w:eastAsia="zh-CN"/>
              </w:rPr>
              <w:t>(</w:t>
            </w:r>
            <w:r w:rsidR="00C27347" w:rsidRPr="009D5407">
              <w:rPr>
                <w:rFonts w:ascii="SimSun" w:hAnsi="SimSun" w:hint="eastAsia"/>
                <w:bCs/>
                <w:sz w:val="21"/>
                <w:szCs w:val="21"/>
                <w:lang w:eastAsia="zh-CN"/>
              </w:rPr>
              <w:t>CDIP/9/8</w:t>
            </w:r>
            <w:r w:rsidR="001A2B7D" w:rsidRPr="009D5407">
              <w:rPr>
                <w:rFonts w:ascii="SimSun" w:hAnsi="SimSun" w:hint="eastAsia"/>
                <w:bCs/>
                <w:sz w:val="21"/>
                <w:szCs w:val="21"/>
                <w:lang w:eastAsia="zh-CN"/>
              </w:rPr>
              <w:t>)。</w:t>
            </w:r>
          </w:p>
        </w:tc>
        <w:tc>
          <w:tcPr>
            <w:tcW w:w="1800" w:type="dxa"/>
            <w:shd w:val="clear" w:color="auto" w:fill="auto"/>
          </w:tcPr>
          <w:p w14:paraId="76C8E8C2"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p w14:paraId="632AE4AF" w14:textId="741BB4C8"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CDIP/3/3</w:t>
            </w:r>
          </w:p>
        </w:tc>
        <w:tc>
          <w:tcPr>
            <w:tcW w:w="1933" w:type="dxa"/>
          </w:tcPr>
          <w:p w14:paraId="7F93F1D3"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CDIP/4/</w:t>
            </w:r>
            <w:r w:rsidRPr="00A71C1E">
              <w:rPr>
                <w:rFonts w:ascii="SimSun" w:hAnsi="SimSun" w:hint="eastAsia"/>
                <w:bCs/>
                <w:sz w:val="21"/>
                <w:szCs w:val="21"/>
                <w:lang w:val="en-CA" w:eastAsia="zh-CN"/>
              </w:rPr>
              <w:t>2</w:t>
            </w:r>
          </w:p>
          <w:p w14:paraId="69B12D33"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bCs/>
                <w:sz w:val="21"/>
                <w:szCs w:val="21"/>
                <w:lang w:val="en-CA" w:eastAsia="zh-CN"/>
              </w:rPr>
              <w:t>CDIP/6/2</w:t>
            </w:r>
          </w:p>
          <w:p w14:paraId="4D1FFFFA"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5FABFCB9"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CDIP/9/8</w:t>
            </w:r>
          </w:p>
        </w:tc>
      </w:tr>
      <w:tr w:rsidR="00C27347" w:rsidRPr="009D5407" w14:paraId="4BEC5C90" w14:textId="77777777" w:rsidTr="00E45BB6">
        <w:trPr>
          <w:cantSplit/>
          <w:jc w:val="center"/>
        </w:trPr>
        <w:tc>
          <w:tcPr>
            <w:tcW w:w="755" w:type="dxa"/>
          </w:tcPr>
          <w:p w14:paraId="1E19AE56"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5A41EE6F" w14:textId="143C14AE"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请WIPO在不超出其权限的情况下，扩大活动范围，争取根据信息社会世界峰会</w:t>
            </w:r>
            <w:r w:rsidR="00CF3C9C" w:rsidRPr="009D5407">
              <w:rPr>
                <w:rFonts w:ascii="SimSun" w:hAnsi="SimSun" w:hint="eastAsia"/>
                <w:sz w:val="21"/>
                <w:szCs w:val="21"/>
                <w:lang w:eastAsia="zh-CN"/>
              </w:rPr>
              <w:t>(</w:t>
            </w:r>
            <w:r w:rsidRPr="009D5407">
              <w:rPr>
                <w:rFonts w:ascii="SimSun" w:hAnsi="SimSun" w:hint="eastAsia"/>
                <w:sz w:val="21"/>
                <w:szCs w:val="21"/>
                <w:lang w:eastAsia="zh-CN"/>
              </w:rPr>
              <w:t>WSIS)的成果，并考虑数字团结基金</w:t>
            </w:r>
            <w:r w:rsidR="00CF3C9C" w:rsidRPr="009D5407">
              <w:rPr>
                <w:rFonts w:ascii="SimSun" w:hAnsi="SimSun" w:hint="eastAsia"/>
                <w:sz w:val="21"/>
                <w:szCs w:val="21"/>
                <w:lang w:eastAsia="zh-CN"/>
              </w:rPr>
              <w:t>(</w:t>
            </w:r>
            <w:r w:rsidRPr="009D5407">
              <w:rPr>
                <w:rFonts w:ascii="SimSun" w:hAnsi="SimSun" w:hint="eastAsia"/>
                <w:sz w:val="21"/>
                <w:szCs w:val="21"/>
                <w:lang w:eastAsia="zh-CN"/>
              </w:rPr>
              <w:t>DSF)的重要意义，缩小数字鸿沟。</w:t>
            </w:r>
          </w:p>
        </w:tc>
        <w:tc>
          <w:tcPr>
            <w:tcW w:w="2409" w:type="dxa"/>
          </w:tcPr>
          <w:p w14:paraId="2E650652" w14:textId="679BA50D" w:rsidR="00C27347" w:rsidRPr="009D5407"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已讨论。</w:t>
            </w:r>
            <w:r w:rsidR="002155CC" w:rsidRPr="009D5407">
              <w:rPr>
                <w:rFonts w:ascii="SimSun" w:hAnsi="SimSun" w:hint="eastAsia"/>
                <w:bCs/>
                <w:sz w:val="21"/>
                <w:szCs w:val="21"/>
                <w:lang w:val="en-CA" w:eastAsia="zh-CN"/>
              </w:rPr>
              <w:t>就活动达成了一致</w:t>
            </w:r>
            <w:r w:rsidR="00CF3C9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CDIP/4/5</w:t>
            </w:r>
            <w:r w:rsidR="007622D0" w:rsidRPr="009D5407">
              <w:rPr>
                <w:rFonts w:ascii="SimSun" w:hAnsi="SimSun" w:hint="eastAsia"/>
                <w:bCs/>
                <w:sz w:val="21"/>
                <w:szCs w:val="21"/>
                <w:lang w:val="en-CA" w:eastAsia="zh-CN"/>
              </w:rPr>
              <w:t xml:space="preserve"> </w:t>
            </w:r>
            <w:r w:rsidR="00C27347" w:rsidRPr="009D5407">
              <w:rPr>
                <w:rFonts w:ascii="SimSun" w:hAnsi="SimSun" w:hint="eastAsia"/>
                <w:bCs/>
                <w:sz w:val="21"/>
                <w:szCs w:val="21"/>
                <w:lang w:val="en-CA" w:eastAsia="zh-CN"/>
              </w:rPr>
              <w:t>Rev.</w:t>
            </w:r>
            <w:r w:rsidR="001A2B7D" w:rsidRPr="009D5407">
              <w:rPr>
                <w:rFonts w:ascii="SimSun" w:hAnsi="SimSun" w:hint="eastAsia"/>
                <w:bCs/>
                <w:sz w:val="21"/>
                <w:szCs w:val="21"/>
                <w:lang w:val="en-CA" w:eastAsia="zh-CN"/>
              </w:rPr>
              <w:t>)</w:t>
            </w:r>
          </w:p>
        </w:tc>
        <w:tc>
          <w:tcPr>
            <w:tcW w:w="4789" w:type="dxa"/>
            <w:shd w:val="clear" w:color="auto" w:fill="auto"/>
          </w:tcPr>
          <w:p w14:paraId="74B04423" w14:textId="71E0F9DB" w:rsidR="00C27347" w:rsidRPr="009D5407"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自2010年1月起</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r w:rsidR="00106060" w:rsidRPr="009D5407">
              <w:rPr>
                <w:rFonts w:ascii="SimSun" w:hAnsi="SimSun" w:hint="eastAsia"/>
                <w:sz w:val="21"/>
                <w:szCs w:val="21"/>
                <w:lang w:eastAsia="zh-CN"/>
              </w:rPr>
              <w:t>此建议</w:t>
            </w:r>
            <w:r w:rsidR="00880E6F" w:rsidRPr="009D5407">
              <w:rPr>
                <w:rFonts w:ascii="SimSun" w:hAnsi="SimSun" w:hint="eastAsia"/>
                <w:sz w:val="21"/>
                <w:szCs w:val="21"/>
                <w:lang w:eastAsia="zh-CN"/>
              </w:rPr>
              <w:t>已</w:t>
            </w:r>
            <w:r w:rsidR="00106060" w:rsidRPr="009D5407">
              <w:rPr>
                <w:rFonts w:ascii="SimSun" w:hAnsi="SimSun" w:hint="eastAsia"/>
                <w:sz w:val="21"/>
                <w:szCs w:val="21"/>
                <w:lang w:eastAsia="zh-CN"/>
              </w:rPr>
              <w:t>通过发展议程</w:t>
            </w:r>
            <w:r w:rsidR="00106060" w:rsidRPr="00A71C1E">
              <w:rPr>
                <w:rFonts w:ascii="SimSun" w:hAnsi="SimSun" w:hint="eastAsia"/>
                <w:bCs/>
                <w:sz w:val="21"/>
                <w:szCs w:val="21"/>
                <w:lang w:val="en-CA" w:eastAsia="zh-CN"/>
              </w:rPr>
              <w:t>项目</w:t>
            </w:r>
            <w:r w:rsidR="006B19DB" w:rsidRPr="00A71C1E">
              <w:rPr>
                <w:rFonts w:ascii="SimSun" w:hAnsi="SimSun" w:hint="eastAsia"/>
                <w:bCs/>
                <w:sz w:val="21"/>
                <w:szCs w:val="21"/>
                <w:lang w:val="en-CA" w:eastAsia="zh-CN"/>
              </w:rPr>
              <w:t>“</w:t>
            </w:r>
            <w:r w:rsidR="00106060" w:rsidRPr="00A71C1E">
              <w:rPr>
                <w:rFonts w:ascii="SimSun" w:hAnsi="SimSun" w:hint="eastAsia"/>
                <w:bCs/>
                <w:sz w:val="21"/>
                <w:szCs w:val="21"/>
                <w:lang w:val="en-CA" w:eastAsia="zh-CN"/>
              </w:rPr>
              <w:t>知识产权、信息与通信技术、数字鸿沟和获取知识</w:t>
            </w:r>
            <w:r w:rsidR="006B19DB" w:rsidRPr="00A71C1E">
              <w:rPr>
                <w:rFonts w:ascii="SimSun" w:hAnsi="SimSun" w:hint="eastAsia"/>
                <w:bCs/>
                <w:sz w:val="21"/>
                <w:szCs w:val="21"/>
                <w:lang w:val="en-CA" w:eastAsia="zh-CN"/>
              </w:rPr>
              <w:t>”</w:t>
            </w:r>
            <w:r w:rsidR="00106060" w:rsidRPr="00A71C1E">
              <w:rPr>
                <w:rFonts w:ascii="SimSun" w:hAnsi="SimSun" w:hint="eastAsia"/>
                <w:bCs/>
                <w:sz w:val="21"/>
                <w:szCs w:val="21"/>
                <w:lang w:val="en-CA" w:eastAsia="zh-CN"/>
              </w:rPr>
              <w:t>落实</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DA_19_24_27_01，</w:t>
            </w:r>
            <w:r w:rsidRPr="009D5407">
              <w:rPr>
                <w:rFonts w:ascii="SimSun" w:hAnsi="SimSun" w:hint="eastAsia"/>
                <w:bCs/>
                <w:sz w:val="21"/>
                <w:szCs w:val="21"/>
                <w:lang w:val="en-CA" w:eastAsia="zh-CN"/>
              </w:rPr>
              <w:t>载于文件</w:t>
            </w:r>
            <w:r w:rsidR="00C27347" w:rsidRPr="009D5407">
              <w:rPr>
                <w:rFonts w:ascii="SimSun" w:hAnsi="SimSun" w:hint="eastAsia"/>
                <w:bCs/>
                <w:sz w:val="21"/>
                <w:szCs w:val="21"/>
                <w:lang w:val="en-CA" w:eastAsia="zh-CN"/>
              </w:rPr>
              <w:t>CDIP/4/5 Rev.</w:t>
            </w:r>
            <w:r w:rsidR="001A2B7D" w:rsidRPr="009D5407">
              <w:rPr>
                <w:rFonts w:ascii="SimSun" w:hAnsi="SimSun" w:hint="eastAsia"/>
                <w:bCs/>
                <w:sz w:val="21"/>
                <w:szCs w:val="21"/>
                <w:lang w:val="en-CA" w:eastAsia="zh-CN"/>
              </w:rPr>
              <w:t>)。</w:t>
            </w:r>
          </w:p>
          <w:p w14:paraId="2932F671" w14:textId="33B73043" w:rsidR="00C27347" w:rsidRPr="009D5407" w:rsidRDefault="00106060"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A71C1E">
              <w:rPr>
                <w:rFonts w:ascii="SimSun" w:hAnsi="SimSun" w:hint="eastAsia"/>
                <w:bCs/>
                <w:sz w:val="21"/>
                <w:szCs w:val="21"/>
                <w:lang w:val="en-CA" w:eastAsia="zh-CN"/>
              </w:rPr>
              <w:t>项目</w:t>
            </w:r>
            <w:r w:rsidR="0095421A" w:rsidRPr="00A71C1E">
              <w:rPr>
                <w:rFonts w:ascii="SimSun" w:hAnsi="SimSun" w:hint="eastAsia"/>
                <w:bCs/>
                <w:sz w:val="21"/>
                <w:szCs w:val="21"/>
                <w:lang w:val="en-CA" w:eastAsia="zh-CN"/>
              </w:rPr>
              <w:t>审评报告</w:t>
            </w:r>
            <w:r w:rsidRPr="00A71C1E">
              <w:rPr>
                <w:rFonts w:ascii="SimSun" w:hAnsi="SimSun" w:hint="eastAsia"/>
                <w:bCs/>
                <w:sz w:val="21"/>
                <w:szCs w:val="21"/>
                <w:lang w:val="en-CA" w:eastAsia="zh-CN"/>
              </w:rPr>
              <w:t>已提交CDIP第十届会议审议</w:t>
            </w:r>
            <w:r w:rsidR="00CF3C9C" w:rsidRPr="00A71C1E">
              <w:rPr>
                <w:rFonts w:ascii="SimSun" w:hAnsi="SimSun" w:hint="eastAsia"/>
                <w:bCs/>
                <w:sz w:val="21"/>
                <w:szCs w:val="21"/>
                <w:lang w:val="en-CA" w:eastAsia="zh-CN"/>
              </w:rPr>
              <w:t>(</w:t>
            </w:r>
            <w:r w:rsidR="00C27347" w:rsidRPr="00A71C1E">
              <w:rPr>
                <w:rFonts w:ascii="SimSun" w:hAnsi="SimSun" w:hint="eastAsia"/>
                <w:bCs/>
                <w:sz w:val="21"/>
                <w:szCs w:val="21"/>
                <w:lang w:val="en-CA" w:eastAsia="zh-CN"/>
              </w:rPr>
              <w:t>CDIP/10/5</w:t>
            </w:r>
            <w:r w:rsidR="001A2B7D" w:rsidRPr="009D5407">
              <w:rPr>
                <w:rFonts w:ascii="SimSun" w:hAnsi="SimSun" w:hint="eastAsia"/>
                <w:bCs/>
                <w:sz w:val="21"/>
                <w:szCs w:val="21"/>
                <w:lang w:eastAsia="zh-CN"/>
              </w:rPr>
              <w:t>)。</w:t>
            </w:r>
          </w:p>
        </w:tc>
        <w:tc>
          <w:tcPr>
            <w:tcW w:w="1800" w:type="dxa"/>
            <w:shd w:val="clear" w:color="auto" w:fill="auto"/>
          </w:tcPr>
          <w:p w14:paraId="23250D1E"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p w14:paraId="5BA9584D" w14:textId="08FC393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CDIP/3/4</w:t>
            </w:r>
          </w:p>
        </w:tc>
        <w:tc>
          <w:tcPr>
            <w:tcW w:w="1933" w:type="dxa"/>
          </w:tcPr>
          <w:p w14:paraId="0AAD63E8"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CDIP/6</w:t>
            </w:r>
            <w:r w:rsidRPr="00A71C1E">
              <w:rPr>
                <w:rFonts w:ascii="SimSun" w:hAnsi="SimSun" w:hint="eastAsia"/>
                <w:bCs/>
                <w:sz w:val="21"/>
                <w:szCs w:val="21"/>
                <w:lang w:val="en-CA" w:eastAsia="zh-CN"/>
              </w:rPr>
              <w:t>/2</w:t>
            </w:r>
          </w:p>
          <w:p w14:paraId="38DE7E45"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4A9EDF61"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CDIP/10/5</w:t>
            </w:r>
          </w:p>
        </w:tc>
      </w:tr>
      <w:tr w:rsidR="00C27347" w:rsidRPr="009D5407" w14:paraId="1DD798D2" w14:textId="77777777" w:rsidTr="00E45BB6">
        <w:trPr>
          <w:jc w:val="center"/>
        </w:trPr>
        <w:tc>
          <w:tcPr>
            <w:tcW w:w="755" w:type="dxa"/>
          </w:tcPr>
          <w:p w14:paraId="45A7CF5D"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51CAEE76" w14:textId="34677346"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探讨为促进有利于向发展中国家转让和推广技术，必须采取哪些与知识产权有关的政策和倡议，并采取适当</w:t>
            </w:r>
            <w:r w:rsidRPr="00A71C1E">
              <w:rPr>
                <w:rFonts w:ascii="SimSun" w:hAnsi="SimSun" w:hint="eastAsia"/>
                <w:bCs/>
                <w:sz w:val="21"/>
                <w:szCs w:val="21"/>
                <w:lang w:val="en-CA" w:eastAsia="zh-CN"/>
              </w:rPr>
              <w:t>措</w:t>
            </w:r>
            <w:r w:rsidRPr="00A71C1E">
              <w:rPr>
                <w:rFonts w:ascii="SimSun" w:hAnsi="SimSun" w:hint="eastAsia"/>
                <w:bCs/>
                <w:sz w:val="21"/>
                <w:szCs w:val="21"/>
                <w:lang w:val="en-CA" w:eastAsia="zh-CN"/>
              </w:rPr>
              <w:lastRenderedPageBreak/>
              <w:t>施</w:t>
            </w:r>
            <w:r w:rsidRPr="009D5407">
              <w:rPr>
                <w:rFonts w:ascii="SimSun" w:hAnsi="SimSun" w:hint="eastAsia"/>
                <w:sz w:val="21"/>
                <w:szCs w:val="21"/>
                <w:lang w:eastAsia="zh-CN"/>
              </w:rPr>
              <w:t>，让发展中国家能全面了解各项不同规定中涉及有关国际协定中提供的灵活性方面的利益。</w:t>
            </w:r>
          </w:p>
        </w:tc>
        <w:tc>
          <w:tcPr>
            <w:tcW w:w="2409" w:type="dxa"/>
          </w:tcPr>
          <w:p w14:paraId="712B103D" w14:textId="5EDE29FD" w:rsidR="00C27347" w:rsidRPr="009D5407"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已讨论。</w:t>
            </w:r>
            <w:r w:rsidR="002155CC" w:rsidRPr="009D5407">
              <w:rPr>
                <w:rFonts w:ascii="SimSun" w:hAnsi="SimSun" w:hint="eastAsia"/>
                <w:bCs/>
                <w:sz w:val="21"/>
                <w:szCs w:val="21"/>
                <w:lang w:val="en-CA" w:eastAsia="zh-CN"/>
              </w:rPr>
              <w:t>就活动达成了一致</w:t>
            </w:r>
            <w:r w:rsidR="00CF3C9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w:t>
            </w:r>
            <w:r w:rsidR="00C27347" w:rsidRPr="00A71C1E">
              <w:rPr>
                <w:rFonts w:ascii="SimSun" w:hAnsi="SimSun" w:hint="eastAsia"/>
                <w:bCs/>
                <w:sz w:val="21"/>
                <w:szCs w:val="21"/>
                <w:lang w:val="en-CA" w:eastAsia="zh-CN"/>
              </w:rPr>
              <w:t>IP/6/4</w:t>
            </w:r>
            <w:r w:rsidR="001A2B7D" w:rsidRPr="00A71C1E">
              <w:rPr>
                <w:rFonts w:ascii="SimSun" w:hAnsi="SimSun" w:hint="eastAsia"/>
                <w:bCs/>
                <w:sz w:val="21"/>
                <w:szCs w:val="21"/>
                <w:lang w:val="en-CA" w:eastAsia="zh-CN"/>
              </w:rPr>
              <w:t>)。</w:t>
            </w:r>
            <w:r w:rsidR="00E64A8D" w:rsidRPr="00A71C1E">
              <w:rPr>
                <w:rFonts w:ascii="SimSun" w:hAnsi="SimSun" w:hint="eastAsia"/>
                <w:bCs/>
                <w:sz w:val="21"/>
                <w:szCs w:val="21"/>
                <w:lang w:val="en-CA" w:eastAsia="zh-CN"/>
              </w:rPr>
              <w:t>将</w:t>
            </w:r>
            <w:r w:rsidR="00DD4A0C" w:rsidRPr="00A71C1E">
              <w:rPr>
                <w:rFonts w:ascii="SimSun" w:hAnsi="SimSun" w:hint="eastAsia"/>
                <w:bCs/>
                <w:sz w:val="21"/>
                <w:szCs w:val="21"/>
                <w:lang w:val="en-CA" w:eastAsia="zh-CN"/>
              </w:rPr>
              <w:t>随</w:t>
            </w:r>
            <w:r w:rsidR="00E64A8D" w:rsidRPr="00A71C1E">
              <w:rPr>
                <w:rFonts w:ascii="SimSun" w:hAnsi="SimSun" w:hint="eastAsia"/>
                <w:bCs/>
                <w:sz w:val="21"/>
                <w:szCs w:val="21"/>
                <w:lang w:val="en-CA" w:eastAsia="zh-CN"/>
              </w:rPr>
              <w:t>下述</w:t>
            </w:r>
            <w:r w:rsidR="00C13D29" w:rsidRPr="00A71C1E">
              <w:rPr>
                <w:rFonts w:ascii="SimSun" w:hAnsi="SimSun" w:hint="eastAsia"/>
                <w:bCs/>
                <w:sz w:val="21"/>
                <w:szCs w:val="21"/>
                <w:lang w:val="en-CA" w:eastAsia="zh-CN"/>
              </w:rPr>
              <w:t>文件</w:t>
            </w:r>
            <w:r w:rsidR="00E64A8D" w:rsidRPr="00A71C1E">
              <w:rPr>
                <w:rFonts w:ascii="SimSun" w:hAnsi="SimSun" w:hint="eastAsia"/>
                <w:bCs/>
                <w:sz w:val="21"/>
                <w:szCs w:val="21"/>
                <w:lang w:val="en-CA" w:eastAsia="zh-CN"/>
              </w:rPr>
              <w:t>进行更多讨论：</w:t>
            </w:r>
            <w:r w:rsidR="00C13D29" w:rsidRPr="00A71C1E">
              <w:rPr>
                <w:rFonts w:ascii="SimSun" w:hAnsi="SimSun" w:hint="eastAsia"/>
                <w:bCs/>
                <w:sz w:val="21"/>
                <w:szCs w:val="21"/>
                <w:lang w:val="en-CA" w:eastAsia="zh-CN"/>
              </w:rPr>
              <w:t>CDIP</w:t>
            </w:r>
            <w:r w:rsidR="00C27347" w:rsidRPr="00A71C1E">
              <w:rPr>
                <w:rFonts w:ascii="SimSun" w:hAnsi="SimSun" w:hint="eastAsia"/>
                <w:bCs/>
                <w:sz w:val="21"/>
                <w:szCs w:val="21"/>
                <w:lang w:val="en-CA" w:eastAsia="zh-CN"/>
              </w:rPr>
              <w:t>/6/10</w:t>
            </w:r>
            <w:r w:rsidR="002155CC" w:rsidRPr="00A71C1E">
              <w:rPr>
                <w:rFonts w:ascii="SimSun" w:hAnsi="SimSun" w:hint="eastAsia"/>
                <w:bCs/>
                <w:sz w:val="21"/>
                <w:szCs w:val="21"/>
                <w:lang w:val="en-CA" w:eastAsia="zh-CN"/>
              </w:rPr>
              <w:t>、</w:t>
            </w:r>
            <w:r w:rsidR="00C27347" w:rsidRPr="00A71C1E">
              <w:rPr>
                <w:rFonts w:ascii="SimSun" w:hAnsi="SimSun" w:hint="eastAsia"/>
                <w:bCs/>
                <w:sz w:val="21"/>
                <w:szCs w:val="21"/>
                <w:lang w:val="en-CA" w:eastAsia="zh-CN"/>
              </w:rPr>
              <w:lastRenderedPageBreak/>
              <w:t>CDIP/7/3</w:t>
            </w:r>
            <w:r w:rsidR="002155CC" w:rsidRPr="00A71C1E">
              <w:rPr>
                <w:rFonts w:ascii="SimSun" w:hAnsi="SimSun" w:hint="eastAsia"/>
                <w:bCs/>
                <w:sz w:val="21"/>
                <w:szCs w:val="21"/>
                <w:lang w:val="en-CA" w:eastAsia="zh-CN"/>
              </w:rPr>
              <w:t>、</w:t>
            </w:r>
            <w:r w:rsidR="00C27347" w:rsidRPr="00A71C1E">
              <w:rPr>
                <w:rFonts w:ascii="SimSun" w:hAnsi="SimSun" w:hint="eastAsia"/>
                <w:bCs/>
                <w:sz w:val="21"/>
                <w:szCs w:val="21"/>
                <w:lang w:val="en-CA" w:eastAsia="zh-CN"/>
              </w:rPr>
              <w:t>CDIP/8/5</w:t>
            </w:r>
            <w:r w:rsidR="002155CC" w:rsidRPr="00A71C1E">
              <w:rPr>
                <w:rFonts w:ascii="SimSun" w:hAnsi="SimSun" w:hint="eastAsia"/>
                <w:bCs/>
                <w:sz w:val="21"/>
                <w:szCs w:val="21"/>
                <w:lang w:val="en-CA" w:eastAsia="zh-CN"/>
              </w:rPr>
              <w:t>、</w:t>
            </w:r>
            <w:r w:rsidR="00C27347" w:rsidRPr="00A71C1E">
              <w:rPr>
                <w:rFonts w:ascii="SimSun" w:hAnsi="SimSun" w:hint="eastAsia"/>
                <w:bCs/>
                <w:sz w:val="21"/>
                <w:szCs w:val="21"/>
                <w:lang w:val="en-CA" w:eastAsia="zh-CN"/>
              </w:rPr>
              <w:t>CDIP/9/11</w:t>
            </w:r>
            <w:r w:rsidR="002155CC" w:rsidRPr="00A71C1E">
              <w:rPr>
                <w:rFonts w:ascii="SimSun" w:hAnsi="SimSun" w:hint="eastAsia"/>
                <w:bCs/>
                <w:sz w:val="21"/>
                <w:szCs w:val="21"/>
                <w:lang w:val="en-CA" w:eastAsia="zh-CN"/>
              </w:rPr>
              <w:t>、</w:t>
            </w:r>
            <w:r w:rsidR="00C27347" w:rsidRPr="00A71C1E">
              <w:rPr>
                <w:rFonts w:ascii="SimSun" w:hAnsi="SimSun" w:hint="eastAsia"/>
                <w:bCs/>
                <w:sz w:val="21"/>
                <w:szCs w:val="21"/>
                <w:lang w:val="en-CA" w:eastAsia="zh-CN"/>
              </w:rPr>
              <w:t>CDIP/10/</w:t>
            </w:r>
            <w:r w:rsidR="00E45BB6">
              <w:rPr>
                <w:rFonts w:ascii="SimSun" w:hAnsi="SimSun"/>
                <w:bCs/>
                <w:sz w:val="21"/>
                <w:szCs w:val="21"/>
                <w:lang w:val="en-CA" w:eastAsia="zh-CN"/>
              </w:rPr>
              <w:br/>
            </w:r>
            <w:r w:rsidR="00C27347" w:rsidRPr="00A71C1E">
              <w:rPr>
                <w:rFonts w:ascii="SimSun" w:hAnsi="SimSun" w:hint="eastAsia"/>
                <w:bCs/>
                <w:sz w:val="21"/>
                <w:szCs w:val="21"/>
                <w:lang w:val="en-CA" w:eastAsia="zh-CN"/>
              </w:rPr>
              <w:t>10</w:t>
            </w:r>
            <w:r w:rsidR="00E64A8D" w:rsidRPr="00A71C1E">
              <w:rPr>
                <w:rFonts w:ascii="SimSun" w:hAnsi="SimSun" w:hint="eastAsia"/>
                <w:bCs/>
                <w:sz w:val="21"/>
                <w:szCs w:val="21"/>
                <w:lang w:val="en-CA" w:eastAsia="zh-CN"/>
              </w:rPr>
              <w:t>和</w:t>
            </w:r>
            <w:r w:rsidR="00EE3D98" w:rsidRPr="00A71C1E">
              <w:rPr>
                <w:rFonts w:ascii="SimSun" w:hAnsi="SimSun" w:hint="eastAsia"/>
                <w:bCs/>
                <w:sz w:val="21"/>
                <w:szCs w:val="21"/>
                <w:lang w:val="en-CA" w:eastAsia="zh-CN"/>
              </w:rPr>
              <w:t>CDIP/10/1</w:t>
            </w:r>
            <w:r w:rsidR="00EE3D98" w:rsidRPr="009D5407">
              <w:rPr>
                <w:rFonts w:ascii="SimSun" w:hAnsi="SimSun" w:hint="eastAsia"/>
                <w:bCs/>
                <w:sz w:val="21"/>
                <w:szCs w:val="21"/>
                <w:lang w:val="en-CA" w:eastAsia="zh-CN"/>
              </w:rPr>
              <w:t>1</w:t>
            </w:r>
          </w:p>
        </w:tc>
        <w:tc>
          <w:tcPr>
            <w:tcW w:w="4789" w:type="dxa"/>
            <w:shd w:val="clear" w:color="auto" w:fill="auto"/>
          </w:tcPr>
          <w:p w14:paraId="1C1AD92A" w14:textId="0BFDAA40" w:rsidR="00C27347" w:rsidRPr="009D5407" w:rsidRDefault="009303C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自2010年12月开始落实。</w:t>
            </w:r>
            <w:r w:rsidR="00106060" w:rsidRPr="009D5407">
              <w:rPr>
                <w:rFonts w:ascii="SimSun" w:hAnsi="SimSun" w:hint="eastAsia"/>
                <w:bCs/>
                <w:sz w:val="21"/>
                <w:szCs w:val="21"/>
                <w:lang w:val="en-CA" w:eastAsia="zh-CN"/>
              </w:rPr>
              <w:t>此建议正在通过两个项目落实：</w:t>
            </w:r>
          </w:p>
          <w:p w14:paraId="4D09F467" w14:textId="368C2BBF" w:rsidR="00C27347"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Pr>
                <w:rFonts w:ascii="SimSun" w:hAnsi="SimSun" w:hint="eastAsia"/>
                <w:bCs/>
                <w:sz w:val="21"/>
                <w:szCs w:val="21"/>
                <w:lang w:val="en-CA" w:eastAsia="zh-CN"/>
              </w:rPr>
              <w:t>1</w:t>
            </w:r>
            <w:r>
              <w:rPr>
                <w:rFonts w:ascii="SimSun" w:hAnsi="SimSun" w:hint="eastAsia"/>
                <w:bCs/>
                <w:sz w:val="21"/>
                <w:szCs w:val="21"/>
                <w:lang w:eastAsia="zh-CN"/>
              </w:rPr>
              <w:t>.</w:t>
            </w:r>
            <w:r w:rsidR="00D21D6A" w:rsidRPr="009D5407">
              <w:rPr>
                <w:rFonts w:ascii="SimSun" w:hAnsi="SimSun" w:hint="eastAsia"/>
                <w:bCs/>
                <w:sz w:val="21"/>
                <w:szCs w:val="21"/>
                <w:lang w:val="en-CA" w:eastAsia="zh-CN"/>
              </w:rPr>
              <w:t>知识产权与技术转让：共同挑战</w:t>
            </w:r>
            <w:proofErr w:type="gramStart"/>
            <w:r w:rsidR="006808BE" w:rsidRPr="009D5407">
              <w:rPr>
                <w:rFonts w:ascii="SimSun" w:hAnsi="SimSun" w:hint="eastAsia"/>
                <w:bCs/>
                <w:sz w:val="21"/>
                <w:szCs w:val="21"/>
                <w:lang w:val="en-CA" w:eastAsia="zh-CN"/>
              </w:rPr>
              <w:t>—</w:t>
            </w:r>
            <w:r w:rsidR="00D21D6A" w:rsidRPr="009D5407">
              <w:rPr>
                <w:rFonts w:ascii="SimSun" w:hAnsi="SimSun" w:hint="eastAsia"/>
                <w:bCs/>
                <w:sz w:val="21"/>
                <w:szCs w:val="21"/>
                <w:lang w:val="en-CA" w:eastAsia="zh-CN"/>
              </w:rPr>
              <w:t>共同</w:t>
            </w:r>
            <w:proofErr w:type="gramEnd"/>
            <w:r w:rsidR="00D21D6A" w:rsidRPr="009D5407">
              <w:rPr>
                <w:rFonts w:ascii="SimSun" w:hAnsi="SimSun" w:hint="eastAsia"/>
                <w:bCs/>
                <w:sz w:val="21"/>
                <w:szCs w:val="21"/>
                <w:lang w:val="en-CA" w:eastAsia="zh-CN"/>
              </w:rPr>
              <w:t>解决</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DA_19_25_26_28_01，</w:t>
            </w:r>
            <w:r w:rsidR="00CB5315" w:rsidRPr="009D5407">
              <w:rPr>
                <w:rFonts w:ascii="SimSun" w:hAnsi="SimSun" w:hint="eastAsia"/>
                <w:bCs/>
                <w:sz w:val="21"/>
                <w:szCs w:val="21"/>
                <w:lang w:val="en-CA" w:eastAsia="zh-CN"/>
              </w:rPr>
              <w:t>载于文件</w:t>
            </w:r>
            <w:r w:rsidR="00106060" w:rsidRPr="009D5407">
              <w:rPr>
                <w:rFonts w:ascii="SimSun" w:hAnsi="SimSun" w:hint="eastAsia"/>
                <w:bCs/>
                <w:sz w:val="21"/>
                <w:szCs w:val="21"/>
                <w:lang w:val="en-CA" w:eastAsia="zh-CN"/>
              </w:rPr>
              <w:lastRenderedPageBreak/>
              <w:t>CDIP/6/4)；及</w:t>
            </w:r>
          </w:p>
          <w:p w14:paraId="11F1EC96" w14:textId="4332343E" w:rsidR="00C27347"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Pr>
                <w:rFonts w:ascii="SimSun" w:hAnsi="SimSun" w:hint="eastAsia"/>
                <w:bCs/>
                <w:sz w:val="21"/>
                <w:szCs w:val="21"/>
                <w:lang w:val="en-CA" w:eastAsia="zh-CN"/>
              </w:rPr>
              <w:t>2</w:t>
            </w:r>
            <w:r>
              <w:rPr>
                <w:rFonts w:ascii="SimSun" w:hAnsi="SimSun" w:hint="eastAsia"/>
                <w:bCs/>
                <w:sz w:val="21"/>
                <w:szCs w:val="21"/>
                <w:lang w:eastAsia="zh-CN"/>
              </w:rPr>
              <w:t>.</w:t>
            </w:r>
            <w:r w:rsidR="00106060" w:rsidRPr="00A71C1E">
              <w:rPr>
                <w:rFonts w:ascii="SimSun" w:hAnsi="SimSun" w:hint="eastAsia"/>
                <w:bCs/>
                <w:sz w:val="21"/>
                <w:szCs w:val="21"/>
                <w:lang w:val="en-CA" w:eastAsia="zh-CN"/>
              </w:rPr>
              <w:t>加强发展中国家和最不发达国家之间知识产权与发展问题南南合作</w:t>
            </w:r>
            <w:r w:rsidR="00CF3C9C" w:rsidRPr="009D5407">
              <w:rPr>
                <w:rFonts w:ascii="SimSun" w:hAnsi="SimSun" w:hint="eastAsia"/>
                <w:sz w:val="21"/>
                <w:szCs w:val="21"/>
                <w:lang w:eastAsia="zh-CN"/>
              </w:rPr>
              <w:t>(</w:t>
            </w:r>
            <w:r w:rsidR="00CB5315" w:rsidRPr="009D5407">
              <w:rPr>
                <w:rFonts w:ascii="SimSun" w:hAnsi="SimSun" w:hint="eastAsia"/>
                <w:sz w:val="21"/>
                <w:szCs w:val="21"/>
                <w:lang w:eastAsia="zh-CN"/>
              </w:rPr>
              <w:t>项目</w:t>
            </w:r>
            <w:r w:rsidR="00E15812" w:rsidRPr="009D5407">
              <w:rPr>
                <w:rFonts w:ascii="SimSun" w:hAnsi="SimSun" w:hint="eastAsia"/>
                <w:bCs/>
                <w:sz w:val="21"/>
                <w:szCs w:val="21"/>
                <w:lang w:eastAsia="zh-CN"/>
              </w:rPr>
              <w:t>DA_1_10_11_13_19_25_32_01，</w:t>
            </w:r>
            <w:r w:rsidR="00CE5C57" w:rsidRPr="009D5407">
              <w:rPr>
                <w:rFonts w:ascii="SimSun" w:hAnsi="SimSun" w:hint="eastAsia"/>
                <w:sz w:val="21"/>
                <w:szCs w:val="21"/>
                <w:lang w:eastAsia="zh-CN"/>
              </w:rPr>
              <w:t>载于文件</w:t>
            </w:r>
            <w:r w:rsidR="00C13D29" w:rsidRPr="009D5407">
              <w:rPr>
                <w:rFonts w:ascii="SimSun" w:hAnsi="SimSun" w:hint="eastAsia"/>
                <w:sz w:val="21"/>
                <w:szCs w:val="21"/>
                <w:lang w:eastAsia="zh-CN"/>
              </w:rPr>
              <w:t>CDIP</w:t>
            </w:r>
            <w:r w:rsidR="00C27347" w:rsidRPr="009D5407">
              <w:rPr>
                <w:rFonts w:ascii="SimSun" w:hAnsi="SimSun" w:hint="eastAsia"/>
                <w:sz w:val="21"/>
                <w:szCs w:val="21"/>
                <w:lang w:eastAsia="zh-CN"/>
              </w:rPr>
              <w:t>/7/6</w:t>
            </w:r>
            <w:r w:rsidR="001A2B7D" w:rsidRPr="009D5407">
              <w:rPr>
                <w:rFonts w:ascii="SimSun" w:hAnsi="SimSun" w:hint="eastAsia"/>
                <w:sz w:val="21"/>
                <w:szCs w:val="21"/>
                <w:lang w:eastAsia="zh-CN"/>
              </w:rPr>
              <w:t>)。</w:t>
            </w:r>
          </w:p>
        </w:tc>
        <w:tc>
          <w:tcPr>
            <w:tcW w:w="1800" w:type="dxa"/>
            <w:shd w:val="clear" w:color="auto" w:fill="auto"/>
          </w:tcPr>
          <w:p w14:paraId="090DEFD1"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CDIP/1/3</w:t>
            </w:r>
          </w:p>
          <w:p w14:paraId="76B5D6AD" w14:textId="77777777" w:rsidR="00C27347" w:rsidRPr="009D5407" w:rsidRDefault="00C27347" w:rsidP="0053162D">
            <w:pPr>
              <w:spacing w:beforeLines="20" w:before="48" w:line="320" w:lineRule="atLeast"/>
              <w:contextualSpacing/>
              <w:jc w:val="both"/>
              <w:rPr>
                <w:rFonts w:ascii="SimSun" w:hAnsi="SimSun"/>
                <w:bCs/>
                <w:sz w:val="21"/>
                <w:szCs w:val="21"/>
                <w:lang w:val="en-CA"/>
              </w:rPr>
            </w:pPr>
            <w:r w:rsidRPr="009D5407">
              <w:rPr>
                <w:rFonts w:ascii="SimSun" w:hAnsi="SimSun" w:hint="eastAsia"/>
                <w:bCs/>
                <w:sz w:val="21"/>
                <w:szCs w:val="21"/>
                <w:lang w:val="en-CA"/>
              </w:rPr>
              <w:t>CDIP/</w:t>
            </w:r>
            <w:r w:rsidRPr="00A71C1E">
              <w:rPr>
                <w:rFonts w:ascii="SimSun" w:hAnsi="SimSun" w:hint="eastAsia"/>
                <w:bCs/>
                <w:color w:val="000000"/>
                <w:sz w:val="21"/>
                <w:szCs w:val="21"/>
                <w:lang w:val="en-CA"/>
              </w:rPr>
              <w:t>3</w:t>
            </w:r>
            <w:r w:rsidRPr="009D5407">
              <w:rPr>
                <w:rFonts w:ascii="SimSun" w:hAnsi="SimSun" w:hint="eastAsia"/>
                <w:bCs/>
                <w:sz w:val="21"/>
                <w:szCs w:val="21"/>
                <w:lang w:val="en-CA"/>
              </w:rPr>
              <w:t>/4 Add.</w:t>
            </w:r>
          </w:p>
        </w:tc>
        <w:tc>
          <w:tcPr>
            <w:tcW w:w="1933" w:type="dxa"/>
          </w:tcPr>
          <w:p w14:paraId="38F99C11"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7DC53283"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0390432C" w14:textId="77777777" w:rsidR="00AE636E" w:rsidRPr="009D5407" w:rsidRDefault="00AE636E"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CDIP/12/2</w:t>
            </w:r>
          </w:p>
          <w:p w14:paraId="5AE4FD55" w14:textId="506DA681" w:rsidR="000363AA" w:rsidRPr="009D5407" w:rsidRDefault="000363AA"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CDIP/14/2</w:t>
            </w:r>
          </w:p>
        </w:tc>
      </w:tr>
      <w:tr w:rsidR="00C27347" w:rsidRPr="009D5407" w14:paraId="69212B8B" w14:textId="77777777" w:rsidTr="00E45BB6">
        <w:trPr>
          <w:jc w:val="center"/>
        </w:trPr>
        <w:tc>
          <w:tcPr>
            <w:tcW w:w="755" w:type="dxa"/>
          </w:tcPr>
          <w:p w14:paraId="730E7C30"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7CAF6E1E" w14:textId="2CAE2227"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鼓励成员国尤其是发达国家敦促其研究和科技机构加强与发展中国家尤其是最不发达国家的研究与开发机构之间的合作与交流。</w:t>
            </w:r>
          </w:p>
        </w:tc>
        <w:tc>
          <w:tcPr>
            <w:tcW w:w="2409" w:type="dxa"/>
          </w:tcPr>
          <w:p w14:paraId="71207087" w14:textId="1D791CD6" w:rsidR="00C27347" w:rsidRPr="009D5407" w:rsidRDefault="001E418A" w:rsidP="00E45BB6">
            <w:pPr>
              <w:pStyle w:val="Default0"/>
              <w:widowControl/>
              <w:autoSpaceDE/>
              <w:autoSpaceDN/>
              <w:spacing w:beforeLines="20" w:before="48" w:line="320" w:lineRule="atLeast"/>
              <w:ind w:leftChars="20" w:left="44" w:rightChars="20" w:right="44"/>
              <w:jc w:val="both"/>
              <w:rPr>
                <w:rFonts w:ascii="SimSun" w:hAnsi="SimSun"/>
                <w:b/>
                <w:bCs/>
                <w:sz w:val="21"/>
                <w:szCs w:val="21"/>
                <w:lang w:val="en-CA" w:eastAsia="zh-CN"/>
              </w:rPr>
            </w:pPr>
            <w:r w:rsidRPr="009D5407">
              <w:rPr>
                <w:rFonts w:ascii="SimSun" w:hAnsi="SimSun" w:hint="eastAsia"/>
                <w:bCs/>
                <w:sz w:val="21"/>
                <w:szCs w:val="21"/>
                <w:lang w:val="en-CA" w:eastAsia="zh-CN"/>
              </w:rPr>
              <w:t>已讨论。</w:t>
            </w:r>
            <w:r w:rsidR="002155CC" w:rsidRPr="009D5407">
              <w:rPr>
                <w:rFonts w:ascii="SimSun" w:hAnsi="SimSun" w:hint="eastAsia"/>
                <w:bCs/>
                <w:sz w:val="21"/>
                <w:szCs w:val="21"/>
                <w:lang w:val="en-CA" w:eastAsia="zh-CN"/>
              </w:rPr>
              <w:t>就活动达成了一致</w:t>
            </w:r>
            <w:r w:rsidR="00CF3C9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CDIP/6/4</w:t>
            </w:r>
            <w:r w:rsidR="001A2B7D" w:rsidRPr="009D5407">
              <w:rPr>
                <w:rFonts w:ascii="SimSun" w:hAnsi="SimSun" w:hint="eastAsia"/>
                <w:bCs/>
                <w:sz w:val="21"/>
                <w:szCs w:val="21"/>
                <w:lang w:val="en-CA" w:eastAsia="zh-CN"/>
              </w:rPr>
              <w:t>)</w:t>
            </w:r>
          </w:p>
        </w:tc>
        <w:tc>
          <w:tcPr>
            <w:tcW w:w="4789" w:type="dxa"/>
            <w:shd w:val="clear" w:color="auto" w:fill="auto"/>
          </w:tcPr>
          <w:p w14:paraId="0489E029" w14:textId="0458B320" w:rsidR="00C27347" w:rsidRPr="009D5407" w:rsidRDefault="009303C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自2010年12月开始落实。</w:t>
            </w:r>
            <w:r w:rsidR="00106060" w:rsidRPr="009D5407">
              <w:rPr>
                <w:rFonts w:ascii="SimSun" w:hAnsi="SimSun" w:hint="eastAsia"/>
                <w:bCs/>
                <w:sz w:val="21"/>
                <w:szCs w:val="21"/>
                <w:lang w:val="en-CA" w:eastAsia="zh-CN"/>
              </w:rPr>
              <w:t>此建议正在通过</w:t>
            </w:r>
            <w:r w:rsidR="006B19DB" w:rsidRPr="009D5407">
              <w:rPr>
                <w:rFonts w:ascii="SimSun" w:hAnsi="SimSun" w:hint="eastAsia"/>
                <w:bCs/>
                <w:sz w:val="21"/>
                <w:szCs w:val="21"/>
                <w:lang w:val="en-CA" w:eastAsia="zh-CN"/>
              </w:rPr>
              <w:t>“</w:t>
            </w:r>
            <w:r w:rsidR="007D4D8F" w:rsidRPr="009D5407">
              <w:rPr>
                <w:rFonts w:ascii="SimSun" w:hAnsi="SimSun" w:hint="eastAsia"/>
                <w:bCs/>
                <w:sz w:val="21"/>
                <w:szCs w:val="21"/>
                <w:lang w:val="en-CA" w:eastAsia="zh-CN"/>
              </w:rPr>
              <w:t>知识产权与技术转让：共同挑战—共同解决</w:t>
            </w:r>
            <w:r w:rsidR="006B19DB" w:rsidRPr="009D5407">
              <w:rPr>
                <w:rFonts w:ascii="SimSun" w:hAnsi="SimSun" w:hint="eastAsia"/>
                <w:bCs/>
                <w:sz w:val="21"/>
                <w:szCs w:val="21"/>
                <w:lang w:val="en-CA" w:eastAsia="zh-CN"/>
              </w:rPr>
              <w:t>”</w:t>
            </w:r>
            <w:r w:rsidR="00106060" w:rsidRPr="009D5407">
              <w:rPr>
                <w:rFonts w:ascii="SimSun" w:hAnsi="SimSun" w:hint="eastAsia"/>
                <w:bCs/>
                <w:sz w:val="21"/>
                <w:szCs w:val="21"/>
                <w:lang w:val="en-CA" w:eastAsia="zh-CN"/>
              </w:rPr>
              <w:t>项目</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DA_19_25_26_28_01，</w:t>
            </w:r>
            <w:r w:rsidR="00CB5315" w:rsidRPr="009D5407">
              <w:rPr>
                <w:rFonts w:ascii="SimSun" w:hAnsi="SimSun" w:hint="eastAsia"/>
                <w:bCs/>
                <w:sz w:val="21"/>
                <w:szCs w:val="21"/>
                <w:lang w:val="en-CA" w:eastAsia="zh-CN"/>
              </w:rPr>
              <w:t>载于文件</w:t>
            </w:r>
            <w:r w:rsidR="00C27347" w:rsidRPr="009D5407">
              <w:rPr>
                <w:rFonts w:ascii="SimSun" w:hAnsi="SimSun" w:hint="eastAsia"/>
                <w:bCs/>
                <w:sz w:val="21"/>
                <w:szCs w:val="21"/>
                <w:lang w:val="en-CA" w:eastAsia="zh-CN"/>
              </w:rPr>
              <w:t>CDIP/6/4</w:t>
            </w:r>
            <w:r w:rsidR="001A2B7D" w:rsidRPr="009D5407">
              <w:rPr>
                <w:rFonts w:ascii="SimSun" w:hAnsi="SimSun" w:hint="eastAsia"/>
                <w:bCs/>
                <w:sz w:val="21"/>
                <w:szCs w:val="21"/>
                <w:lang w:val="en-CA" w:eastAsia="zh-CN"/>
              </w:rPr>
              <w:t>)。</w:t>
            </w:r>
          </w:p>
        </w:tc>
        <w:tc>
          <w:tcPr>
            <w:tcW w:w="1800" w:type="dxa"/>
            <w:shd w:val="clear" w:color="auto" w:fill="auto"/>
          </w:tcPr>
          <w:p w14:paraId="386934C6"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p w14:paraId="371A6C64"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CDIP/3/4 Add.</w:t>
            </w:r>
          </w:p>
        </w:tc>
        <w:tc>
          <w:tcPr>
            <w:tcW w:w="1933" w:type="dxa"/>
          </w:tcPr>
          <w:p w14:paraId="0BBD17B7"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21713CBC"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3E5F6502" w14:textId="77777777" w:rsidR="00AE636E" w:rsidRPr="009D5407" w:rsidRDefault="00AE636E"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CDIP/12/2</w:t>
            </w:r>
          </w:p>
          <w:p w14:paraId="704383B8" w14:textId="6CB2D996" w:rsidR="00BE3098" w:rsidRPr="009D5407" w:rsidRDefault="00BE3098"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CDIP/14/2</w:t>
            </w:r>
          </w:p>
        </w:tc>
      </w:tr>
      <w:tr w:rsidR="00C27347" w:rsidRPr="009D5407" w14:paraId="2B184183" w14:textId="77777777" w:rsidTr="00E45BB6">
        <w:trPr>
          <w:trHeight w:val="2628"/>
          <w:jc w:val="center"/>
        </w:trPr>
        <w:tc>
          <w:tcPr>
            <w:tcW w:w="755" w:type="dxa"/>
          </w:tcPr>
          <w:p w14:paraId="38905D85"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34CD1BC8" w14:textId="134DD9ED"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为利用与知识产权有关的信通技术促进增长与发展提供便利：在WIPO的一个适当机构中进行讨论，重点探讨与知识产权有关的信通技术的</w:t>
            </w:r>
            <w:r w:rsidRPr="00A71C1E">
              <w:rPr>
                <w:rFonts w:ascii="SimSun" w:hAnsi="SimSun" w:hint="eastAsia"/>
                <w:bCs/>
                <w:sz w:val="21"/>
                <w:szCs w:val="21"/>
                <w:lang w:val="en-CA" w:eastAsia="zh-CN"/>
              </w:rPr>
              <w:t>重要性</w:t>
            </w:r>
            <w:r w:rsidRPr="009D5407">
              <w:rPr>
                <w:rFonts w:ascii="SimSun" w:hAnsi="SimSun" w:hint="eastAsia"/>
                <w:sz w:val="21"/>
                <w:szCs w:val="21"/>
                <w:lang w:eastAsia="zh-CN"/>
              </w:rPr>
              <w:t>，及其在经济和文化发展中的作用，并着重帮助各成员国确定与知识产权有关的实用战略，利用信通技术促进经济、社会和文化发展。</w:t>
            </w:r>
          </w:p>
        </w:tc>
        <w:tc>
          <w:tcPr>
            <w:tcW w:w="2409" w:type="dxa"/>
          </w:tcPr>
          <w:p w14:paraId="3BAF9A14" w14:textId="0D4F804E" w:rsidR="00C27347" w:rsidRPr="009D5407"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已讨论。</w:t>
            </w:r>
            <w:r w:rsidR="002155CC" w:rsidRPr="009D5407">
              <w:rPr>
                <w:rFonts w:ascii="SimSun" w:hAnsi="SimSun" w:hint="eastAsia"/>
                <w:bCs/>
                <w:sz w:val="21"/>
                <w:szCs w:val="21"/>
                <w:lang w:eastAsia="zh-CN"/>
              </w:rPr>
              <w:t>就活动达成了一致</w:t>
            </w:r>
            <w:r w:rsidR="00CF3C9C" w:rsidRPr="009D5407">
              <w:rPr>
                <w:rFonts w:ascii="SimSun" w:hAnsi="SimSun" w:hint="eastAsia"/>
                <w:bCs/>
                <w:sz w:val="21"/>
                <w:szCs w:val="21"/>
                <w:lang w:eastAsia="zh-CN"/>
              </w:rPr>
              <w:t>(</w:t>
            </w:r>
            <w:r w:rsidR="00C27347" w:rsidRPr="009D5407">
              <w:rPr>
                <w:rFonts w:ascii="SimSun" w:hAnsi="SimSun" w:hint="eastAsia"/>
                <w:bCs/>
                <w:sz w:val="21"/>
                <w:szCs w:val="21"/>
                <w:lang w:eastAsia="zh-CN"/>
              </w:rPr>
              <w:t>CDIP/4/5</w:t>
            </w:r>
            <w:r w:rsidR="007622D0" w:rsidRPr="009D5407">
              <w:rPr>
                <w:rFonts w:ascii="SimSun" w:hAnsi="SimSun" w:hint="eastAsia"/>
                <w:bCs/>
                <w:sz w:val="21"/>
                <w:szCs w:val="21"/>
                <w:lang w:eastAsia="zh-CN"/>
              </w:rPr>
              <w:t xml:space="preserve"> </w:t>
            </w:r>
            <w:r w:rsidR="00C27347" w:rsidRPr="009D5407">
              <w:rPr>
                <w:rFonts w:ascii="SimSun" w:hAnsi="SimSun" w:hint="eastAsia"/>
                <w:bCs/>
                <w:sz w:val="21"/>
                <w:szCs w:val="21"/>
                <w:lang w:eastAsia="zh-CN"/>
              </w:rPr>
              <w:t>Rev.</w:t>
            </w:r>
            <w:r w:rsidR="001A2B7D" w:rsidRPr="009D5407">
              <w:rPr>
                <w:rFonts w:ascii="SimSun" w:hAnsi="SimSun" w:hint="eastAsia"/>
                <w:bCs/>
                <w:sz w:val="21"/>
                <w:szCs w:val="21"/>
                <w:lang w:eastAsia="zh-CN"/>
              </w:rPr>
              <w:t>)</w:t>
            </w:r>
          </w:p>
        </w:tc>
        <w:tc>
          <w:tcPr>
            <w:tcW w:w="4789" w:type="dxa"/>
            <w:shd w:val="clear" w:color="auto" w:fill="auto"/>
          </w:tcPr>
          <w:p w14:paraId="6A20D67C" w14:textId="3890FE1F" w:rsidR="001F5A8D" w:rsidRPr="009D5407"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eastAsia="zh-CN"/>
              </w:rPr>
              <w:t>自2010年1月起</w:t>
            </w:r>
            <w:r w:rsidR="00362DF0" w:rsidRPr="009D5407">
              <w:rPr>
                <w:rFonts w:ascii="SimSun" w:hAnsi="SimSun" w:hint="eastAsia"/>
                <w:bCs/>
                <w:sz w:val="21"/>
                <w:szCs w:val="21"/>
                <w:lang w:eastAsia="zh-CN"/>
              </w:rPr>
              <w:t>开始落实</w:t>
            </w:r>
            <w:r w:rsidR="004B5A63" w:rsidRPr="009D5407">
              <w:rPr>
                <w:rFonts w:ascii="SimSun" w:hAnsi="SimSun" w:hint="eastAsia"/>
                <w:bCs/>
                <w:sz w:val="21"/>
                <w:szCs w:val="21"/>
                <w:lang w:eastAsia="zh-CN"/>
              </w:rPr>
              <w:t>。</w:t>
            </w:r>
            <w:r w:rsidR="00106060" w:rsidRPr="009D5407">
              <w:rPr>
                <w:rFonts w:ascii="SimSun" w:hAnsi="SimSun" w:hint="eastAsia"/>
                <w:bCs/>
                <w:sz w:val="21"/>
                <w:szCs w:val="21"/>
                <w:lang w:val="en-CA" w:eastAsia="zh-CN"/>
              </w:rPr>
              <w:t>此建议</w:t>
            </w:r>
            <w:r w:rsidR="00880E6F" w:rsidRPr="009D5407">
              <w:rPr>
                <w:rFonts w:ascii="SimSun" w:hAnsi="SimSun" w:hint="eastAsia"/>
                <w:bCs/>
                <w:sz w:val="21"/>
                <w:szCs w:val="21"/>
                <w:lang w:val="en-CA" w:eastAsia="zh-CN"/>
              </w:rPr>
              <w:t>已</w:t>
            </w:r>
            <w:r w:rsidR="00106060" w:rsidRPr="009D5407">
              <w:rPr>
                <w:rFonts w:ascii="SimSun" w:hAnsi="SimSun" w:hint="eastAsia"/>
                <w:bCs/>
                <w:sz w:val="21"/>
                <w:szCs w:val="21"/>
                <w:lang w:val="en-CA" w:eastAsia="zh-CN"/>
              </w:rPr>
              <w:t>通过</w:t>
            </w:r>
            <w:r w:rsidR="006B19DB" w:rsidRPr="009D5407">
              <w:rPr>
                <w:rFonts w:ascii="SimSun" w:hAnsi="SimSun" w:hint="eastAsia"/>
                <w:bCs/>
                <w:sz w:val="21"/>
                <w:szCs w:val="21"/>
                <w:lang w:val="en-CA" w:eastAsia="zh-CN"/>
              </w:rPr>
              <w:t>“</w:t>
            </w:r>
            <w:r w:rsidR="00106060" w:rsidRPr="00A71C1E">
              <w:rPr>
                <w:rFonts w:ascii="SimSun" w:hAnsi="SimSun" w:hint="eastAsia"/>
                <w:bCs/>
                <w:sz w:val="21"/>
                <w:szCs w:val="21"/>
                <w:lang w:val="en-CA" w:eastAsia="zh-CN"/>
              </w:rPr>
              <w:t>知识产权</w:t>
            </w:r>
            <w:r w:rsidR="00106060" w:rsidRPr="009D5407">
              <w:rPr>
                <w:rFonts w:ascii="SimSun" w:hAnsi="SimSun" w:hint="eastAsia"/>
                <w:sz w:val="21"/>
                <w:szCs w:val="21"/>
                <w:lang w:eastAsia="zh-CN"/>
              </w:rPr>
              <w:t>、信息与通信技术、数字鸿沟和获取知识</w:t>
            </w:r>
            <w:r w:rsidR="006B19DB" w:rsidRPr="009D5407">
              <w:rPr>
                <w:rFonts w:ascii="SimSun" w:hAnsi="SimSun" w:hint="eastAsia"/>
                <w:sz w:val="21"/>
                <w:szCs w:val="21"/>
                <w:lang w:eastAsia="zh-CN"/>
              </w:rPr>
              <w:t>”</w:t>
            </w:r>
            <w:r w:rsidR="00106060" w:rsidRPr="009D5407">
              <w:rPr>
                <w:rFonts w:ascii="SimSun" w:hAnsi="SimSun" w:hint="eastAsia"/>
                <w:bCs/>
                <w:sz w:val="21"/>
                <w:szCs w:val="21"/>
                <w:lang w:val="en-CA" w:eastAsia="zh-CN"/>
              </w:rPr>
              <w:t>项目得到落实</w:t>
            </w:r>
            <w:r w:rsidR="00CF3C9C" w:rsidRPr="009D5407">
              <w:rPr>
                <w:rFonts w:ascii="SimSun" w:hAnsi="SimSun" w:hint="eastAsia"/>
                <w:bCs/>
                <w:sz w:val="21"/>
                <w:szCs w:val="21"/>
                <w:lang w:val="en-CA" w:eastAsia="zh-CN"/>
              </w:rPr>
              <w:t>(</w:t>
            </w:r>
            <w:r w:rsidR="00417354" w:rsidRPr="009D5407">
              <w:rPr>
                <w:rFonts w:ascii="SimSun" w:hAnsi="SimSun" w:hint="eastAsia"/>
                <w:bCs/>
                <w:sz w:val="21"/>
                <w:szCs w:val="21"/>
                <w:lang w:val="en-CA" w:eastAsia="zh-CN"/>
              </w:rPr>
              <w:t xml:space="preserve">CDIP/4/5 </w:t>
            </w:r>
            <w:r w:rsidR="00C27347" w:rsidRPr="009D5407">
              <w:rPr>
                <w:rFonts w:ascii="SimSun" w:hAnsi="SimSun" w:hint="eastAsia"/>
                <w:bCs/>
                <w:sz w:val="21"/>
                <w:szCs w:val="21"/>
                <w:lang w:val="en-CA" w:eastAsia="zh-CN"/>
              </w:rPr>
              <w:t>Rev.</w:t>
            </w:r>
            <w:r w:rsidR="001A2B7D" w:rsidRPr="009D5407">
              <w:rPr>
                <w:rFonts w:ascii="SimSun" w:hAnsi="SimSun" w:hint="eastAsia"/>
                <w:bCs/>
                <w:sz w:val="21"/>
                <w:szCs w:val="21"/>
                <w:lang w:val="en-CA" w:eastAsia="zh-CN"/>
              </w:rPr>
              <w:t>)。</w:t>
            </w:r>
          </w:p>
          <w:p w14:paraId="7FF09701" w14:textId="7E72C155" w:rsidR="00C27347" w:rsidRPr="009D5407" w:rsidRDefault="00106060"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A71C1E">
              <w:rPr>
                <w:rFonts w:ascii="SimSun" w:hAnsi="SimSun" w:hint="eastAsia"/>
                <w:bCs/>
                <w:sz w:val="21"/>
                <w:szCs w:val="21"/>
                <w:lang w:val="en-CA" w:eastAsia="zh-CN"/>
              </w:rPr>
              <w:t>项目</w:t>
            </w:r>
            <w:r w:rsidR="0095421A" w:rsidRPr="00A71C1E">
              <w:rPr>
                <w:rFonts w:ascii="SimSun" w:hAnsi="SimSun" w:hint="eastAsia"/>
                <w:bCs/>
                <w:sz w:val="21"/>
                <w:szCs w:val="21"/>
                <w:lang w:val="en-CA" w:eastAsia="zh-CN"/>
              </w:rPr>
              <w:t>审评报告</w:t>
            </w:r>
            <w:r w:rsidRPr="00A71C1E">
              <w:rPr>
                <w:rFonts w:ascii="SimSun" w:hAnsi="SimSun" w:hint="eastAsia"/>
                <w:bCs/>
                <w:sz w:val="21"/>
                <w:szCs w:val="21"/>
                <w:lang w:val="en-CA" w:eastAsia="zh-CN"/>
              </w:rPr>
              <w:t>已提交</w:t>
            </w:r>
            <w:r w:rsidRPr="009D5407">
              <w:rPr>
                <w:rFonts w:ascii="SimSun" w:hAnsi="SimSun" w:hint="eastAsia"/>
                <w:bCs/>
                <w:sz w:val="21"/>
                <w:szCs w:val="21"/>
                <w:lang w:eastAsia="zh-CN"/>
              </w:rPr>
              <w:t>CDIP第十届会议审议</w:t>
            </w:r>
            <w:r w:rsidR="00CF3C9C" w:rsidRPr="009D5407">
              <w:rPr>
                <w:rFonts w:ascii="SimSun" w:hAnsi="SimSun" w:hint="eastAsia"/>
                <w:bCs/>
                <w:sz w:val="21"/>
                <w:szCs w:val="21"/>
                <w:lang w:eastAsia="zh-CN"/>
              </w:rPr>
              <w:t>(</w:t>
            </w:r>
            <w:r w:rsidR="00C27347" w:rsidRPr="009D5407">
              <w:rPr>
                <w:rFonts w:ascii="SimSun" w:hAnsi="SimSun" w:hint="eastAsia"/>
                <w:bCs/>
                <w:sz w:val="21"/>
                <w:szCs w:val="21"/>
                <w:lang w:eastAsia="zh-CN"/>
              </w:rPr>
              <w:t>CDIP/10/5</w:t>
            </w:r>
            <w:r w:rsidR="001A2B7D" w:rsidRPr="009D5407">
              <w:rPr>
                <w:rFonts w:ascii="SimSun" w:hAnsi="SimSun" w:hint="eastAsia"/>
                <w:bCs/>
                <w:sz w:val="21"/>
                <w:szCs w:val="21"/>
                <w:lang w:eastAsia="zh-CN"/>
              </w:rPr>
              <w:t>)。</w:t>
            </w:r>
          </w:p>
        </w:tc>
        <w:tc>
          <w:tcPr>
            <w:tcW w:w="1800" w:type="dxa"/>
            <w:shd w:val="clear" w:color="auto" w:fill="auto"/>
          </w:tcPr>
          <w:p w14:paraId="4BDDF6DA"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CDIP/1</w:t>
            </w:r>
            <w:r w:rsidRPr="00A71C1E">
              <w:rPr>
                <w:rFonts w:ascii="SimSun" w:hAnsi="SimSun" w:hint="eastAsia"/>
                <w:bCs/>
                <w:sz w:val="21"/>
                <w:szCs w:val="21"/>
                <w:lang w:val="en-CA" w:eastAsia="zh-CN"/>
              </w:rPr>
              <w:t>/3</w:t>
            </w:r>
          </w:p>
          <w:p w14:paraId="3525AE5C" w14:textId="505811BA" w:rsidR="00C27347" w:rsidRPr="009D5407" w:rsidRDefault="006808BE"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A71C1E">
              <w:rPr>
                <w:rFonts w:ascii="SimSun" w:hAnsi="SimSun" w:hint="eastAsia"/>
                <w:bCs/>
                <w:sz w:val="21"/>
                <w:szCs w:val="21"/>
                <w:lang w:val="en-CA" w:eastAsia="zh-CN"/>
              </w:rPr>
              <w:t>CDIP/3</w:t>
            </w:r>
            <w:r w:rsidRPr="009D5407">
              <w:rPr>
                <w:rFonts w:ascii="SimSun" w:hAnsi="SimSun" w:hint="eastAsia"/>
                <w:bCs/>
                <w:sz w:val="21"/>
                <w:szCs w:val="21"/>
                <w:lang w:eastAsia="zh-CN"/>
              </w:rPr>
              <w:t>/4</w:t>
            </w:r>
          </w:p>
        </w:tc>
        <w:tc>
          <w:tcPr>
            <w:tcW w:w="1933" w:type="dxa"/>
            <w:tcBorders>
              <w:bottom w:val="single" w:sz="4" w:space="0" w:color="auto"/>
            </w:tcBorders>
          </w:tcPr>
          <w:p w14:paraId="3CA3EB1E" w14:textId="77777777" w:rsidR="007D4D8F" w:rsidRPr="00A71C1E"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w:t>
            </w:r>
            <w:r w:rsidRPr="00A71C1E">
              <w:rPr>
                <w:rFonts w:ascii="SimSun" w:hAnsi="SimSun" w:hint="eastAsia"/>
                <w:bCs/>
                <w:sz w:val="21"/>
                <w:szCs w:val="21"/>
                <w:lang w:val="en-CA" w:eastAsia="zh-CN"/>
              </w:rPr>
              <w:t>6/2</w:t>
            </w:r>
          </w:p>
          <w:p w14:paraId="777FB304" w14:textId="77777777" w:rsidR="007D4D8F" w:rsidRPr="00A71C1E"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bCs/>
                <w:sz w:val="21"/>
                <w:szCs w:val="21"/>
                <w:lang w:val="en-CA" w:eastAsia="zh-CN"/>
              </w:rPr>
              <w:t>CDIP/8/2</w:t>
            </w:r>
          </w:p>
          <w:p w14:paraId="1184B4C9" w14:textId="7903877A" w:rsidR="00C27347" w:rsidRPr="009D5407"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A71C1E">
              <w:rPr>
                <w:rFonts w:ascii="SimSun" w:hAnsi="SimSun" w:hint="eastAsia"/>
                <w:bCs/>
                <w:sz w:val="21"/>
                <w:szCs w:val="21"/>
                <w:lang w:val="en-CA" w:eastAsia="zh-CN"/>
              </w:rPr>
              <w:t>CDIP/10</w:t>
            </w:r>
            <w:r w:rsidRPr="009D5407">
              <w:rPr>
                <w:rFonts w:ascii="SimSun" w:hAnsi="SimSun" w:hint="eastAsia"/>
                <w:bCs/>
                <w:sz w:val="21"/>
                <w:szCs w:val="21"/>
                <w:lang w:eastAsia="zh-CN"/>
              </w:rPr>
              <w:t>/5</w:t>
            </w:r>
          </w:p>
        </w:tc>
      </w:tr>
      <w:tr w:rsidR="00C27347" w:rsidRPr="009D5407" w14:paraId="211A08DB" w14:textId="77777777" w:rsidTr="00E45BB6">
        <w:trPr>
          <w:trHeight w:val="1438"/>
          <w:jc w:val="center"/>
        </w:trPr>
        <w:tc>
          <w:tcPr>
            <w:tcW w:w="755" w:type="dxa"/>
            <w:tcBorders>
              <w:bottom w:val="single" w:sz="4" w:space="0" w:color="auto"/>
            </w:tcBorders>
          </w:tcPr>
          <w:p w14:paraId="5C9604CC" w14:textId="77777777" w:rsidR="00C27347" w:rsidRPr="009D5407" w:rsidRDefault="00C27347" w:rsidP="0053162D">
            <w:pPr>
              <w:numPr>
                <w:ilvl w:val="0"/>
                <w:numId w:val="5"/>
              </w:numPr>
              <w:spacing w:beforeLines="20" w:before="48" w:line="320" w:lineRule="atLeast"/>
              <w:ind w:leftChars="40" w:left="88"/>
              <w:jc w:val="center"/>
              <w:rPr>
                <w:rFonts w:ascii="SimSun" w:hAnsi="SimSun"/>
                <w:bCs/>
                <w:sz w:val="21"/>
                <w:szCs w:val="21"/>
              </w:rPr>
            </w:pPr>
          </w:p>
        </w:tc>
        <w:tc>
          <w:tcPr>
            <w:tcW w:w="2977" w:type="dxa"/>
            <w:tcBorders>
              <w:bottom w:val="single" w:sz="4" w:space="0" w:color="auto"/>
            </w:tcBorders>
          </w:tcPr>
          <w:p w14:paraId="0242E785" w14:textId="76683781"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探讨成员国尤其是发达国家为促进向</w:t>
            </w:r>
            <w:r w:rsidRPr="00A71C1E">
              <w:rPr>
                <w:rFonts w:ascii="SimSun" w:hAnsi="SimSun" w:hint="eastAsia"/>
                <w:bCs/>
                <w:sz w:val="21"/>
                <w:szCs w:val="21"/>
                <w:lang w:val="en-CA" w:eastAsia="zh-CN"/>
              </w:rPr>
              <w:t>发展中国家</w:t>
            </w:r>
            <w:r w:rsidRPr="009D5407">
              <w:rPr>
                <w:rFonts w:ascii="SimSun" w:hAnsi="SimSun" w:hint="eastAsia"/>
                <w:sz w:val="21"/>
                <w:szCs w:val="21"/>
                <w:lang w:eastAsia="zh-CN"/>
              </w:rPr>
              <w:t>转让和推广技术可以采取哪些与知识产权有关的扶持性政策和措施。</w:t>
            </w:r>
          </w:p>
        </w:tc>
        <w:tc>
          <w:tcPr>
            <w:tcW w:w="2409" w:type="dxa"/>
            <w:tcBorders>
              <w:bottom w:val="single" w:sz="4" w:space="0" w:color="auto"/>
            </w:tcBorders>
          </w:tcPr>
          <w:p w14:paraId="5BB891E3" w14:textId="3A13863C" w:rsidR="00C27347" w:rsidRPr="009D5407" w:rsidRDefault="001E418A" w:rsidP="0053162D">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已讨论。</w:t>
            </w:r>
            <w:r w:rsidR="002155CC" w:rsidRPr="00A71C1E">
              <w:rPr>
                <w:rFonts w:ascii="SimSun" w:hAnsi="SimSun" w:hint="eastAsia"/>
                <w:bCs/>
                <w:sz w:val="21"/>
                <w:szCs w:val="21"/>
                <w:lang w:val="en-CA" w:eastAsia="zh-CN"/>
              </w:rPr>
              <w:t>就活动达成了一致</w:t>
            </w:r>
            <w:r w:rsidR="00CF3C9C" w:rsidRPr="00A71C1E">
              <w:rPr>
                <w:rFonts w:ascii="SimSun" w:hAnsi="SimSun" w:hint="eastAsia"/>
                <w:bCs/>
                <w:sz w:val="21"/>
                <w:szCs w:val="21"/>
                <w:lang w:val="en-CA" w:eastAsia="zh-CN"/>
              </w:rPr>
              <w:t>(</w:t>
            </w:r>
            <w:r w:rsidR="00FB7CCD" w:rsidRPr="00A71C1E">
              <w:rPr>
                <w:rFonts w:ascii="SimSun" w:hAnsi="SimSun" w:hint="eastAsia"/>
                <w:bCs/>
                <w:sz w:val="21"/>
                <w:szCs w:val="21"/>
                <w:lang w:val="en-CA" w:eastAsia="zh-CN"/>
              </w:rPr>
              <w:t>CDIP/6/4</w:t>
            </w:r>
            <w:r w:rsidR="00FB7CCD" w:rsidRPr="009D5407">
              <w:rPr>
                <w:rFonts w:ascii="SimSun" w:hAnsi="SimSun" w:hint="eastAsia"/>
                <w:bCs/>
                <w:sz w:val="21"/>
                <w:szCs w:val="21"/>
                <w:lang w:eastAsia="zh-CN"/>
              </w:rPr>
              <w:t>)</w:t>
            </w:r>
          </w:p>
        </w:tc>
        <w:tc>
          <w:tcPr>
            <w:tcW w:w="4789" w:type="dxa"/>
            <w:tcBorders>
              <w:bottom w:val="single" w:sz="4" w:space="0" w:color="auto"/>
            </w:tcBorders>
            <w:shd w:val="clear" w:color="auto" w:fill="auto"/>
          </w:tcPr>
          <w:p w14:paraId="66D62ED4" w14:textId="44C2631A" w:rsidR="00C27347" w:rsidRPr="009D5407" w:rsidRDefault="009303CF"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自2010年12月开始落实。</w:t>
            </w:r>
            <w:r w:rsidR="00244C03" w:rsidRPr="009D5407">
              <w:rPr>
                <w:rFonts w:ascii="SimSun" w:hAnsi="SimSun" w:hint="eastAsia"/>
                <w:bCs/>
                <w:sz w:val="21"/>
                <w:szCs w:val="21"/>
                <w:lang w:val="en-CA" w:eastAsia="zh-CN"/>
              </w:rPr>
              <w:t>此建议正在通过</w:t>
            </w:r>
            <w:r w:rsidR="006B19DB" w:rsidRPr="009D5407">
              <w:rPr>
                <w:rFonts w:ascii="SimSun" w:hAnsi="SimSun" w:hint="eastAsia"/>
                <w:bCs/>
                <w:sz w:val="21"/>
                <w:szCs w:val="21"/>
                <w:lang w:val="en-CA" w:eastAsia="zh-CN"/>
              </w:rPr>
              <w:t>“</w:t>
            </w:r>
            <w:r w:rsidR="00244C03" w:rsidRPr="009D5407">
              <w:rPr>
                <w:rFonts w:ascii="SimSun" w:hAnsi="SimSun" w:hint="eastAsia"/>
                <w:bCs/>
                <w:sz w:val="21"/>
                <w:szCs w:val="21"/>
                <w:lang w:val="en-CA" w:eastAsia="zh-CN"/>
              </w:rPr>
              <w:t>知识产权与技术转让</w:t>
            </w:r>
            <w:r w:rsidR="006B19DB" w:rsidRPr="009D5407">
              <w:rPr>
                <w:rFonts w:ascii="SimSun" w:hAnsi="SimSun" w:hint="eastAsia"/>
                <w:bCs/>
                <w:sz w:val="21"/>
                <w:szCs w:val="21"/>
                <w:lang w:val="en-CA" w:eastAsia="zh-CN"/>
              </w:rPr>
              <w:t>”</w:t>
            </w:r>
            <w:r w:rsidR="00244C03" w:rsidRPr="009D5407">
              <w:rPr>
                <w:rFonts w:ascii="SimSun" w:hAnsi="SimSun" w:hint="eastAsia"/>
                <w:bCs/>
                <w:sz w:val="21"/>
                <w:szCs w:val="21"/>
                <w:lang w:val="en-CA" w:eastAsia="zh-CN"/>
              </w:rPr>
              <w:t>项目得到落实</w:t>
            </w:r>
            <w:r w:rsidR="00CF3C9C" w:rsidRPr="009D5407">
              <w:rPr>
                <w:rFonts w:ascii="SimSun" w:hAnsi="SimSun" w:hint="eastAsia"/>
                <w:bCs/>
                <w:sz w:val="21"/>
                <w:szCs w:val="21"/>
                <w:lang w:eastAsia="zh-CN"/>
              </w:rPr>
              <w:t>(</w:t>
            </w:r>
            <w:r w:rsidR="00CB5315" w:rsidRPr="009D5407">
              <w:rPr>
                <w:rFonts w:ascii="SimSun" w:hAnsi="SimSun" w:hint="eastAsia"/>
                <w:bCs/>
                <w:sz w:val="21"/>
                <w:szCs w:val="21"/>
                <w:lang w:eastAsia="zh-CN"/>
              </w:rPr>
              <w:t>项目</w:t>
            </w:r>
            <w:r w:rsidR="00E15812" w:rsidRPr="009D5407">
              <w:rPr>
                <w:rFonts w:ascii="SimSun" w:hAnsi="SimSun" w:hint="eastAsia"/>
                <w:bCs/>
                <w:sz w:val="21"/>
                <w:szCs w:val="21"/>
                <w:lang w:eastAsia="zh-CN"/>
              </w:rPr>
              <w:t>DA_19_25_26_28_01，</w:t>
            </w:r>
            <w:r w:rsidR="00CB5315" w:rsidRPr="009D5407">
              <w:rPr>
                <w:rFonts w:ascii="SimSun" w:hAnsi="SimSun" w:hint="eastAsia"/>
                <w:bCs/>
                <w:sz w:val="21"/>
                <w:szCs w:val="21"/>
                <w:lang w:eastAsia="zh-CN"/>
              </w:rPr>
              <w:t>载于文件</w:t>
            </w:r>
            <w:r w:rsidR="00C27347" w:rsidRPr="009D5407">
              <w:rPr>
                <w:rFonts w:ascii="SimSun" w:hAnsi="SimSun" w:hint="eastAsia"/>
                <w:bCs/>
                <w:sz w:val="21"/>
                <w:szCs w:val="21"/>
                <w:lang w:eastAsia="zh-CN"/>
              </w:rPr>
              <w:t>CDIP/6/4</w:t>
            </w:r>
            <w:r w:rsidR="001A2B7D" w:rsidRPr="009D5407">
              <w:rPr>
                <w:rFonts w:ascii="SimSun" w:hAnsi="SimSun" w:hint="eastAsia"/>
                <w:bCs/>
                <w:sz w:val="21"/>
                <w:szCs w:val="21"/>
                <w:lang w:eastAsia="zh-CN"/>
              </w:rPr>
              <w:t>)。</w:t>
            </w:r>
          </w:p>
        </w:tc>
        <w:tc>
          <w:tcPr>
            <w:tcW w:w="1800" w:type="dxa"/>
            <w:tcBorders>
              <w:bottom w:val="single" w:sz="4" w:space="0" w:color="auto"/>
            </w:tcBorders>
            <w:shd w:val="clear" w:color="auto" w:fill="auto"/>
          </w:tcPr>
          <w:p w14:paraId="517D582C" w14:textId="77777777" w:rsidR="00417354" w:rsidRPr="009D5407" w:rsidRDefault="00417354"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w:t>
            </w:r>
          </w:p>
          <w:p w14:paraId="41CF59A6" w14:textId="50AC6E52"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CDIP/3/4 Add.</w:t>
            </w:r>
          </w:p>
        </w:tc>
        <w:tc>
          <w:tcPr>
            <w:tcW w:w="1933" w:type="dxa"/>
            <w:tcBorders>
              <w:bottom w:val="single" w:sz="4" w:space="0" w:color="auto"/>
            </w:tcBorders>
            <w:shd w:val="clear" w:color="auto" w:fill="auto"/>
          </w:tcPr>
          <w:p w14:paraId="4AAF1EF4"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5A006AC9"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0529ED05" w14:textId="77777777" w:rsidR="007D4D8F" w:rsidRPr="00A71C1E"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bCs/>
                <w:sz w:val="21"/>
                <w:szCs w:val="21"/>
                <w:lang w:val="en-CA" w:eastAsia="zh-CN"/>
              </w:rPr>
              <w:t>CDIP/12/2</w:t>
            </w:r>
          </w:p>
          <w:p w14:paraId="3B4354D3" w14:textId="347679C9" w:rsidR="00BE3098" w:rsidRPr="009D5407" w:rsidRDefault="00BE3098"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val="en-CA" w:eastAsia="zh-CN"/>
              </w:rPr>
              <w:t>CDIP/14/2</w:t>
            </w:r>
          </w:p>
        </w:tc>
      </w:tr>
      <w:tr w:rsidR="00C27347" w:rsidRPr="009D5407" w14:paraId="62EE82C1" w14:textId="77777777" w:rsidTr="00E45BB6">
        <w:trPr>
          <w:trHeight w:val="882"/>
          <w:jc w:val="center"/>
        </w:trPr>
        <w:tc>
          <w:tcPr>
            <w:tcW w:w="755" w:type="dxa"/>
            <w:shd w:val="clear" w:color="auto" w:fill="auto"/>
          </w:tcPr>
          <w:p w14:paraId="7ED28A1A"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rPr>
            </w:pPr>
          </w:p>
        </w:tc>
        <w:tc>
          <w:tcPr>
            <w:tcW w:w="2977" w:type="dxa"/>
            <w:shd w:val="clear" w:color="auto" w:fill="auto"/>
          </w:tcPr>
          <w:p w14:paraId="6E0911C3" w14:textId="55590E1B"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将与知识产权相关的技术转让问题的讨论纳入WIPO适当</w:t>
            </w:r>
            <w:r w:rsidRPr="00A71C1E">
              <w:rPr>
                <w:rFonts w:ascii="SimSun" w:hAnsi="SimSun" w:hint="eastAsia"/>
                <w:bCs/>
                <w:sz w:val="21"/>
                <w:szCs w:val="21"/>
                <w:lang w:val="en-CA" w:eastAsia="zh-CN"/>
              </w:rPr>
              <w:t>机构</w:t>
            </w:r>
            <w:r w:rsidRPr="009D5407">
              <w:rPr>
                <w:rFonts w:ascii="SimSun" w:hAnsi="SimSun" w:hint="eastAsia"/>
                <w:sz w:val="21"/>
                <w:szCs w:val="21"/>
                <w:lang w:eastAsia="zh-CN"/>
              </w:rPr>
              <w:t>的职权范围。</w:t>
            </w:r>
          </w:p>
        </w:tc>
        <w:tc>
          <w:tcPr>
            <w:tcW w:w="2409" w:type="dxa"/>
            <w:shd w:val="clear" w:color="auto" w:fill="auto"/>
          </w:tcPr>
          <w:p w14:paraId="6CFB4BAA" w14:textId="3FAD2EF0" w:rsidR="00C27347" w:rsidRPr="009D5407" w:rsidRDefault="006B19DB"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A71C1E">
              <w:rPr>
                <w:rFonts w:ascii="SimSun" w:hAnsi="SimSun" w:hint="eastAsia"/>
                <w:bCs/>
                <w:sz w:val="21"/>
                <w:szCs w:val="21"/>
                <w:lang w:val="en-CA" w:eastAsia="zh-CN"/>
              </w:rPr>
              <w:t>尚未经委员会讨论</w:t>
            </w:r>
          </w:p>
        </w:tc>
        <w:tc>
          <w:tcPr>
            <w:tcW w:w="4789" w:type="dxa"/>
            <w:shd w:val="clear" w:color="auto" w:fill="auto"/>
          </w:tcPr>
          <w:p w14:paraId="7F92B343" w14:textId="2227691C" w:rsidR="00C27347" w:rsidRPr="009D5407" w:rsidRDefault="00244C03"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A71C1E">
              <w:rPr>
                <w:rFonts w:ascii="SimSun" w:hAnsi="SimSun" w:hint="eastAsia"/>
                <w:bCs/>
                <w:sz w:val="21"/>
                <w:szCs w:val="21"/>
                <w:lang w:val="en-CA" w:eastAsia="zh-CN"/>
              </w:rPr>
              <w:t>一旦就活动</w:t>
            </w:r>
            <w:r w:rsidR="00EE3D98" w:rsidRPr="00A71C1E">
              <w:rPr>
                <w:rFonts w:ascii="SimSun" w:hAnsi="SimSun" w:hint="eastAsia"/>
                <w:bCs/>
                <w:sz w:val="21"/>
                <w:szCs w:val="21"/>
                <w:lang w:val="en-CA" w:eastAsia="zh-CN"/>
              </w:rPr>
              <w:t>达成一致</w:t>
            </w:r>
            <w:r w:rsidRPr="009D5407">
              <w:rPr>
                <w:rFonts w:ascii="SimSun" w:hAnsi="SimSun" w:hint="eastAsia"/>
                <w:bCs/>
                <w:sz w:val="21"/>
                <w:szCs w:val="21"/>
                <w:lang w:eastAsia="zh-CN"/>
              </w:rPr>
              <w:t>，便可启动落实工作。</w:t>
            </w:r>
          </w:p>
        </w:tc>
        <w:tc>
          <w:tcPr>
            <w:tcW w:w="1800" w:type="dxa"/>
            <w:shd w:val="clear" w:color="auto" w:fill="auto"/>
          </w:tcPr>
          <w:p w14:paraId="39F410F2"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w:t>
            </w:r>
          </w:p>
        </w:tc>
        <w:tc>
          <w:tcPr>
            <w:tcW w:w="1933" w:type="dxa"/>
            <w:shd w:val="clear" w:color="auto" w:fill="auto"/>
          </w:tcPr>
          <w:p w14:paraId="633AD447" w14:textId="353EDC9B" w:rsidR="00C27347" w:rsidRPr="009D5407" w:rsidRDefault="00A7039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无</w:t>
            </w:r>
          </w:p>
        </w:tc>
      </w:tr>
      <w:tr w:rsidR="00C27347" w:rsidRPr="009D5407" w14:paraId="7068C51B" w14:textId="77777777" w:rsidTr="00E45BB6">
        <w:trPr>
          <w:trHeight w:val="1498"/>
          <w:jc w:val="center"/>
        </w:trPr>
        <w:tc>
          <w:tcPr>
            <w:tcW w:w="755" w:type="dxa"/>
          </w:tcPr>
          <w:p w14:paraId="731B1395"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rPr>
            </w:pPr>
            <w:r w:rsidRPr="009D5407">
              <w:rPr>
                <w:rFonts w:ascii="SimSun" w:hAnsi="SimSun" w:hint="eastAsia"/>
                <w:bCs/>
                <w:sz w:val="21"/>
                <w:szCs w:val="21"/>
              </w:rPr>
              <w:t>I</w:t>
            </w:r>
          </w:p>
        </w:tc>
        <w:tc>
          <w:tcPr>
            <w:tcW w:w="2977" w:type="dxa"/>
          </w:tcPr>
          <w:p w14:paraId="70CB236D" w14:textId="0D26DD18"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WIPO应与其他政府间组织合作，根据请求向发展中国家，包括最不发达国家，提供关于如何获取和利用与知识产权相关的技术信息，尤其是请求方所特别关心的领域中的这些信息。</w:t>
            </w:r>
          </w:p>
        </w:tc>
        <w:tc>
          <w:tcPr>
            <w:tcW w:w="2409" w:type="dxa"/>
          </w:tcPr>
          <w:p w14:paraId="3C1B06CE" w14:textId="1A11875D" w:rsidR="00C27347" w:rsidRPr="009D5407" w:rsidRDefault="001E418A" w:rsidP="0053162D">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已讨论。</w:t>
            </w:r>
            <w:r w:rsidR="002155CC" w:rsidRPr="009D5407">
              <w:rPr>
                <w:rFonts w:ascii="SimSun" w:hAnsi="SimSun" w:hint="eastAsia"/>
                <w:bCs/>
                <w:sz w:val="21"/>
                <w:szCs w:val="21"/>
                <w:lang w:eastAsia="zh-CN"/>
              </w:rPr>
              <w:t>就活动达成了一致</w:t>
            </w:r>
            <w:r w:rsidR="00CF3C9C" w:rsidRPr="009D5407">
              <w:rPr>
                <w:rFonts w:ascii="SimSun" w:hAnsi="SimSun" w:hint="eastAsia"/>
                <w:bCs/>
                <w:sz w:val="21"/>
                <w:szCs w:val="21"/>
                <w:lang w:eastAsia="zh-CN"/>
              </w:rPr>
              <w:t>(</w:t>
            </w:r>
            <w:r w:rsidR="00FB7CCD" w:rsidRPr="009D5407">
              <w:rPr>
                <w:rFonts w:ascii="SimSun" w:hAnsi="SimSun" w:hint="eastAsia"/>
                <w:bCs/>
                <w:sz w:val="21"/>
                <w:szCs w:val="21"/>
                <w:lang w:eastAsia="zh-CN"/>
              </w:rPr>
              <w:t>CDIP/4/6</w:t>
            </w:r>
            <w:r w:rsidR="002155CC" w:rsidRPr="009D5407">
              <w:rPr>
                <w:rFonts w:ascii="SimSun" w:hAnsi="SimSun" w:hint="eastAsia"/>
                <w:bCs/>
                <w:sz w:val="21"/>
                <w:szCs w:val="21"/>
                <w:lang w:eastAsia="zh-CN"/>
              </w:rPr>
              <w:t>和</w:t>
            </w:r>
            <w:r w:rsidR="00FB7CCD" w:rsidRPr="009D5407">
              <w:rPr>
                <w:rFonts w:ascii="SimSun" w:hAnsi="SimSun" w:hint="eastAsia"/>
                <w:bCs/>
                <w:sz w:val="21"/>
                <w:szCs w:val="21"/>
                <w:lang w:eastAsia="zh-CN"/>
              </w:rPr>
              <w:t>CDIP/5/6</w:t>
            </w:r>
            <w:r w:rsidR="007622D0" w:rsidRPr="009D5407">
              <w:rPr>
                <w:rFonts w:ascii="SimSun" w:hAnsi="SimSun" w:hint="eastAsia"/>
                <w:bCs/>
                <w:sz w:val="21"/>
                <w:szCs w:val="21"/>
                <w:lang w:eastAsia="zh-CN"/>
              </w:rPr>
              <w:t xml:space="preserve"> </w:t>
            </w:r>
            <w:r w:rsidR="00FB7CCD" w:rsidRPr="009D5407">
              <w:rPr>
                <w:rFonts w:ascii="SimSun" w:hAnsi="SimSun" w:hint="eastAsia"/>
                <w:bCs/>
                <w:sz w:val="21"/>
                <w:szCs w:val="21"/>
                <w:lang w:eastAsia="zh-CN"/>
              </w:rPr>
              <w:t>Rev.)</w:t>
            </w:r>
          </w:p>
        </w:tc>
        <w:tc>
          <w:tcPr>
            <w:tcW w:w="4789" w:type="dxa"/>
            <w:shd w:val="clear" w:color="auto" w:fill="auto"/>
          </w:tcPr>
          <w:p w14:paraId="0EBD19BC" w14:textId="77777777" w:rsidR="007D4D8F" w:rsidRPr="009D5407"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自2010年1</w:t>
            </w:r>
            <w:r w:rsidRPr="00A71C1E">
              <w:rPr>
                <w:rFonts w:ascii="SimSun" w:hAnsi="SimSun" w:hint="eastAsia"/>
                <w:bCs/>
                <w:sz w:val="21"/>
                <w:szCs w:val="21"/>
                <w:lang w:val="en-CA" w:eastAsia="zh-CN"/>
              </w:rPr>
              <w:t>月起</w:t>
            </w:r>
            <w:r w:rsidR="00362DF0" w:rsidRPr="00A71C1E">
              <w:rPr>
                <w:rFonts w:ascii="SimSun" w:hAnsi="SimSun" w:hint="eastAsia"/>
                <w:bCs/>
                <w:sz w:val="21"/>
                <w:szCs w:val="21"/>
                <w:lang w:val="en-CA" w:eastAsia="zh-CN"/>
              </w:rPr>
              <w:t>开始落实</w:t>
            </w:r>
            <w:r w:rsidR="004B5A63" w:rsidRPr="009D5407">
              <w:rPr>
                <w:rFonts w:ascii="SimSun" w:hAnsi="SimSun" w:hint="eastAsia"/>
                <w:bCs/>
                <w:sz w:val="21"/>
                <w:szCs w:val="21"/>
                <w:lang w:eastAsia="zh-CN"/>
              </w:rPr>
              <w:t>。</w:t>
            </w:r>
          </w:p>
          <w:p w14:paraId="60096037" w14:textId="621D9129" w:rsidR="001F5A8D" w:rsidRPr="009D5407" w:rsidRDefault="00244C03"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此建议</w:t>
            </w:r>
            <w:r w:rsidR="007D4D8F" w:rsidRPr="009D5407">
              <w:rPr>
                <w:rFonts w:ascii="SimSun" w:hAnsi="SimSun" w:hint="eastAsia"/>
                <w:bCs/>
                <w:sz w:val="21"/>
                <w:szCs w:val="21"/>
                <w:lang w:val="en-CA" w:eastAsia="zh-CN"/>
              </w:rPr>
              <w:t>已</w:t>
            </w:r>
            <w:r w:rsidRPr="009D5407">
              <w:rPr>
                <w:rFonts w:ascii="SimSun" w:hAnsi="SimSun" w:hint="eastAsia"/>
                <w:bCs/>
                <w:sz w:val="21"/>
                <w:szCs w:val="21"/>
                <w:lang w:val="en-CA" w:eastAsia="zh-CN"/>
              </w:rPr>
              <w:t>通过</w:t>
            </w:r>
            <w:r w:rsidR="007D4D8F" w:rsidRPr="009D5407">
              <w:rPr>
                <w:rFonts w:ascii="SimSun" w:hAnsi="SimSun" w:hint="eastAsia"/>
                <w:bCs/>
                <w:sz w:val="21"/>
                <w:szCs w:val="21"/>
                <w:lang w:val="en-CA" w:eastAsia="zh-CN"/>
              </w:rPr>
              <w:t>以下</w:t>
            </w:r>
            <w:r w:rsidRPr="009D5407">
              <w:rPr>
                <w:rFonts w:ascii="SimSun" w:hAnsi="SimSun" w:hint="eastAsia"/>
                <w:bCs/>
                <w:sz w:val="21"/>
                <w:szCs w:val="21"/>
                <w:lang w:val="en-CA" w:eastAsia="zh-CN"/>
              </w:rPr>
              <w:t>项目落实：</w:t>
            </w:r>
          </w:p>
          <w:p w14:paraId="097E624E" w14:textId="082A92EA" w:rsidR="001F5A8D"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Pr>
                <w:rFonts w:ascii="SimSun" w:hAnsi="SimSun" w:hint="eastAsia"/>
                <w:bCs/>
                <w:sz w:val="21"/>
                <w:szCs w:val="21"/>
                <w:lang w:val="en-CA" w:eastAsia="zh-CN"/>
              </w:rPr>
              <w:t>1</w:t>
            </w:r>
            <w:r>
              <w:rPr>
                <w:rFonts w:ascii="SimSun" w:hAnsi="SimSun" w:hint="eastAsia"/>
                <w:bCs/>
                <w:sz w:val="21"/>
                <w:szCs w:val="21"/>
                <w:lang w:eastAsia="zh-CN"/>
              </w:rPr>
              <w:t>.</w:t>
            </w:r>
            <w:r w:rsidR="00244C03" w:rsidRPr="009D5407">
              <w:rPr>
                <w:rFonts w:ascii="SimSun" w:hAnsi="SimSun" w:hint="eastAsia"/>
                <w:bCs/>
                <w:sz w:val="21"/>
                <w:szCs w:val="21"/>
                <w:lang w:val="en-CA" w:eastAsia="zh-CN"/>
              </w:rPr>
              <w:t>开发专利信息查询工具</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DA_19_30_31_0</w:t>
            </w:r>
            <w:r w:rsidR="003155EA" w:rsidRPr="009D5407">
              <w:rPr>
                <w:rFonts w:ascii="SimSun" w:hAnsi="SimSun" w:hint="eastAsia"/>
                <w:bCs/>
                <w:sz w:val="21"/>
                <w:szCs w:val="21"/>
                <w:lang w:val="en-CA" w:eastAsia="zh-CN"/>
              </w:rPr>
              <w:t>1</w:t>
            </w:r>
            <w:r w:rsidR="00E15812"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载于文件</w:t>
            </w:r>
            <w:r w:rsidR="00C27347" w:rsidRPr="009D5407">
              <w:rPr>
                <w:rFonts w:ascii="SimSun" w:hAnsi="SimSun" w:hint="eastAsia"/>
                <w:bCs/>
                <w:sz w:val="21"/>
                <w:szCs w:val="21"/>
                <w:lang w:val="en-CA" w:eastAsia="zh-CN"/>
              </w:rPr>
              <w:t>CDIP/</w:t>
            </w:r>
            <w:r w:rsidR="003155EA" w:rsidRPr="009D5407">
              <w:rPr>
                <w:rFonts w:ascii="SimSun" w:hAnsi="SimSun" w:hint="eastAsia"/>
                <w:bCs/>
                <w:sz w:val="21"/>
                <w:szCs w:val="21"/>
                <w:lang w:val="en-CA" w:eastAsia="zh-CN"/>
              </w:rPr>
              <w:t>4</w:t>
            </w:r>
            <w:r w:rsidR="00C27347" w:rsidRPr="009D5407">
              <w:rPr>
                <w:rFonts w:ascii="SimSun" w:hAnsi="SimSun" w:hint="eastAsia"/>
                <w:bCs/>
                <w:sz w:val="21"/>
                <w:szCs w:val="21"/>
                <w:lang w:val="en-CA" w:eastAsia="zh-CN"/>
              </w:rPr>
              <w:t>/</w:t>
            </w:r>
            <w:r w:rsidR="003155EA" w:rsidRPr="009D5407">
              <w:rPr>
                <w:rFonts w:ascii="SimSun" w:hAnsi="SimSun" w:hint="eastAsia"/>
                <w:bCs/>
                <w:sz w:val="21"/>
                <w:szCs w:val="21"/>
                <w:lang w:val="en-CA" w:eastAsia="zh-CN"/>
              </w:rPr>
              <w:t>6</w:t>
            </w:r>
            <w:r w:rsidR="00557956" w:rsidRPr="009D5407">
              <w:rPr>
                <w:rFonts w:ascii="SimSun" w:hAnsi="SimSun" w:hint="eastAsia"/>
                <w:bCs/>
                <w:sz w:val="21"/>
                <w:szCs w:val="21"/>
                <w:lang w:val="en-CA" w:eastAsia="zh-CN"/>
              </w:rPr>
              <w:t>，以及项目DA_19_30_31_02载于文件CDIP/10/13</w:t>
            </w:r>
            <w:r w:rsidR="001A2B7D" w:rsidRPr="009D5407">
              <w:rPr>
                <w:rFonts w:ascii="SimSun" w:hAnsi="SimSun" w:hint="eastAsia"/>
                <w:bCs/>
                <w:sz w:val="21"/>
                <w:szCs w:val="21"/>
                <w:lang w:val="en-CA" w:eastAsia="zh-CN"/>
              </w:rPr>
              <w:t>)。</w:t>
            </w:r>
          </w:p>
          <w:p w14:paraId="38ECB123" w14:textId="59382C2A" w:rsidR="007622D0"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eastAsia="zh-CN"/>
              </w:rPr>
              <w:t>2</w:t>
            </w:r>
            <w:r>
              <w:rPr>
                <w:rFonts w:ascii="SimSun" w:hAnsi="SimSun" w:hint="eastAsia"/>
                <w:bCs/>
                <w:sz w:val="21"/>
                <w:szCs w:val="21"/>
                <w:lang w:eastAsia="zh-CN"/>
              </w:rPr>
              <w:t>.</w:t>
            </w:r>
            <w:r w:rsidR="00090117" w:rsidRPr="009D5407">
              <w:rPr>
                <w:rFonts w:ascii="SimSun" w:hAnsi="SimSun" w:hint="eastAsia"/>
                <w:sz w:val="21"/>
                <w:szCs w:val="21"/>
                <w:lang w:eastAsia="zh-CN"/>
              </w:rPr>
              <w:t>使用适用技术特有科技信息方面的能力建设，</w:t>
            </w:r>
            <w:r w:rsidR="00090117" w:rsidRPr="00A71C1E">
              <w:rPr>
                <w:rFonts w:ascii="SimSun" w:hAnsi="SimSun" w:hint="eastAsia"/>
                <w:bCs/>
                <w:sz w:val="21"/>
                <w:szCs w:val="21"/>
                <w:lang w:val="en-CA" w:eastAsia="zh-CN"/>
              </w:rPr>
              <w:t>作为应对已查明发展挑战的解决方案</w:t>
            </w:r>
            <w:r w:rsidR="00CF3C9C" w:rsidRPr="009D5407">
              <w:rPr>
                <w:rFonts w:ascii="SimSun" w:hAnsi="SimSun" w:hint="eastAsia"/>
                <w:sz w:val="21"/>
                <w:szCs w:val="21"/>
                <w:lang w:eastAsia="zh-CN"/>
              </w:rPr>
              <w:t>(</w:t>
            </w:r>
            <w:r w:rsidR="005376DA" w:rsidRPr="009D5407">
              <w:rPr>
                <w:rFonts w:ascii="SimSun" w:hAnsi="SimSun" w:hint="eastAsia"/>
                <w:bCs/>
                <w:sz w:val="21"/>
                <w:szCs w:val="21"/>
                <w:lang w:eastAsia="zh-CN"/>
              </w:rPr>
              <w:t>项目</w:t>
            </w:r>
            <w:r w:rsidR="00E15812" w:rsidRPr="009D5407">
              <w:rPr>
                <w:rFonts w:ascii="SimSun" w:hAnsi="SimSun" w:hint="eastAsia"/>
                <w:bCs/>
                <w:sz w:val="21"/>
                <w:szCs w:val="21"/>
                <w:lang w:eastAsia="zh-CN"/>
              </w:rPr>
              <w:t>DA_30_31_01，</w:t>
            </w:r>
            <w:r w:rsidR="00CB5315" w:rsidRPr="009D5407">
              <w:rPr>
                <w:rFonts w:ascii="SimSun" w:hAnsi="SimSun" w:hint="eastAsia"/>
                <w:bCs/>
                <w:sz w:val="21"/>
                <w:szCs w:val="21"/>
                <w:lang w:eastAsia="zh-CN"/>
              </w:rPr>
              <w:t>载于文件</w:t>
            </w:r>
            <w:r w:rsidR="00C27347" w:rsidRPr="009D5407">
              <w:rPr>
                <w:rFonts w:ascii="SimSun" w:hAnsi="SimSun" w:hint="eastAsia"/>
                <w:bCs/>
                <w:sz w:val="21"/>
                <w:szCs w:val="21"/>
                <w:lang w:eastAsia="zh-CN"/>
              </w:rPr>
              <w:t xml:space="preserve">CDIP/5/6 </w:t>
            </w:r>
            <w:r w:rsidR="005376DA" w:rsidRPr="009D5407">
              <w:rPr>
                <w:rFonts w:ascii="SimSun" w:hAnsi="SimSun" w:hint="eastAsia"/>
                <w:bCs/>
                <w:sz w:val="21"/>
                <w:szCs w:val="21"/>
                <w:lang w:eastAsia="zh-CN"/>
              </w:rPr>
              <w:t>Rev.)。</w:t>
            </w:r>
          </w:p>
          <w:p w14:paraId="643FCF1D" w14:textId="3A599E9A" w:rsidR="00C27347" w:rsidRPr="009D5407" w:rsidRDefault="003155E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val="en-CA" w:eastAsia="zh-CN"/>
              </w:rPr>
              <w:t>这些</w:t>
            </w:r>
            <w:r w:rsidR="00244C03" w:rsidRPr="009D5407">
              <w:rPr>
                <w:rFonts w:ascii="SimSun" w:hAnsi="SimSun" w:hint="eastAsia"/>
                <w:bCs/>
                <w:sz w:val="21"/>
                <w:szCs w:val="21"/>
                <w:lang w:eastAsia="zh-CN"/>
              </w:rPr>
              <w:t>项目的</w:t>
            </w:r>
            <w:r w:rsidR="0095421A" w:rsidRPr="009D5407">
              <w:rPr>
                <w:rFonts w:ascii="SimSun" w:hAnsi="SimSun" w:hint="eastAsia"/>
                <w:bCs/>
                <w:sz w:val="21"/>
                <w:szCs w:val="21"/>
                <w:lang w:eastAsia="zh-CN"/>
              </w:rPr>
              <w:t>审评报告</w:t>
            </w:r>
            <w:r w:rsidR="00244C03" w:rsidRPr="009D5407">
              <w:rPr>
                <w:rFonts w:ascii="SimSun" w:hAnsi="SimSun" w:hint="eastAsia"/>
                <w:bCs/>
                <w:sz w:val="21"/>
                <w:szCs w:val="21"/>
                <w:lang w:eastAsia="zh-CN"/>
              </w:rPr>
              <w:t>已提交CDIP第十届</w:t>
            </w:r>
            <w:r w:rsidRPr="009D5407">
              <w:rPr>
                <w:rFonts w:ascii="SimSun" w:hAnsi="SimSun" w:hint="eastAsia"/>
                <w:bCs/>
                <w:sz w:val="21"/>
                <w:szCs w:val="21"/>
                <w:lang w:eastAsia="zh-CN"/>
              </w:rPr>
              <w:t>和第十二届</w:t>
            </w:r>
            <w:r w:rsidR="00244C03" w:rsidRPr="009D5407">
              <w:rPr>
                <w:rFonts w:ascii="SimSun" w:hAnsi="SimSun" w:hint="eastAsia"/>
                <w:bCs/>
                <w:sz w:val="21"/>
                <w:szCs w:val="21"/>
                <w:lang w:eastAsia="zh-CN"/>
              </w:rPr>
              <w:t>会议审议</w:t>
            </w:r>
            <w:r w:rsidR="00CF3C9C" w:rsidRPr="009D5407">
              <w:rPr>
                <w:rFonts w:ascii="SimSun" w:hAnsi="SimSun" w:hint="eastAsia"/>
                <w:bCs/>
                <w:sz w:val="21"/>
                <w:szCs w:val="21"/>
                <w:lang w:eastAsia="zh-CN"/>
              </w:rPr>
              <w:t>(</w:t>
            </w:r>
            <w:r w:rsidR="00C27347" w:rsidRPr="009D5407">
              <w:rPr>
                <w:rFonts w:ascii="SimSun" w:hAnsi="SimSun" w:hint="eastAsia"/>
                <w:bCs/>
                <w:sz w:val="21"/>
                <w:szCs w:val="21"/>
                <w:lang w:eastAsia="zh-CN"/>
              </w:rPr>
              <w:t>CDIP/10/6</w:t>
            </w:r>
            <w:r w:rsidR="00557956" w:rsidRPr="009D5407">
              <w:rPr>
                <w:rFonts w:ascii="SimSun" w:hAnsi="SimSun" w:hint="eastAsia"/>
                <w:bCs/>
                <w:sz w:val="21"/>
                <w:szCs w:val="21"/>
                <w:lang w:eastAsia="zh-CN"/>
              </w:rPr>
              <w:t>、</w:t>
            </w:r>
            <w:r w:rsidRPr="009D5407">
              <w:rPr>
                <w:rFonts w:ascii="SimSun" w:hAnsi="SimSun" w:hint="eastAsia"/>
                <w:bCs/>
                <w:sz w:val="21"/>
                <w:szCs w:val="21"/>
                <w:lang w:eastAsia="zh-CN"/>
              </w:rPr>
              <w:t>CDIP/12/3</w:t>
            </w:r>
            <w:r w:rsidR="00557956" w:rsidRPr="009D5407">
              <w:rPr>
                <w:rFonts w:ascii="SimSun" w:hAnsi="SimSun" w:hint="eastAsia"/>
                <w:bCs/>
                <w:sz w:val="21"/>
                <w:szCs w:val="21"/>
                <w:lang w:eastAsia="zh-CN"/>
              </w:rPr>
              <w:t>和</w:t>
            </w:r>
            <w:r w:rsidR="00557956" w:rsidRPr="009D5407">
              <w:rPr>
                <w:rFonts w:ascii="SimSun" w:hAnsi="SimSun" w:hint="eastAsia"/>
                <w:bCs/>
                <w:sz w:val="21"/>
                <w:szCs w:val="21"/>
                <w:lang w:val="en-CA" w:eastAsia="zh-CN"/>
              </w:rPr>
              <w:t>CDIP/14/6</w:t>
            </w:r>
            <w:r w:rsidR="001A2B7D" w:rsidRPr="009D5407">
              <w:rPr>
                <w:rFonts w:ascii="SimSun" w:hAnsi="SimSun" w:hint="eastAsia"/>
                <w:bCs/>
                <w:sz w:val="21"/>
                <w:szCs w:val="21"/>
                <w:lang w:eastAsia="zh-CN"/>
              </w:rPr>
              <w:t>)。</w:t>
            </w:r>
          </w:p>
          <w:p w14:paraId="3C52CCFF" w14:textId="7917585B" w:rsidR="00D26D8B" w:rsidRPr="009D5407" w:rsidRDefault="003155E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val="en-CA" w:eastAsia="zh-CN"/>
              </w:rPr>
              <w:t>此外，此建议还正在通过“</w:t>
            </w:r>
            <w:r w:rsidR="00557956" w:rsidRPr="009D5407">
              <w:rPr>
                <w:rFonts w:ascii="SimSun" w:hAnsi="SimSun" w:hint="eastAsia"/>
                <w:bCs/>
                <w:sz w:val="21"/>
                <w:szCs w:val="21"/>
                <w:lang w:val="en-CA" w:eastAsia="zh-CN"/>
              </w:rPr>
              <w:t>使用适用技术特有科技信息方面的能力建设，作为应对已查明发展挑战的解决方案项目</w:t>
            </w:r>
            <w:r w:rsidRPr="009D5407">
              <w:rPr>
                <w:rFonts w:ascii="SimSun" w:hAnsi="SimSun" w:hint="eastAsia"/>
                <w:bCs/>
                <w:sz w:val="21"/>
                <w:szCs w:val="21"/>
                <w:lang w:val="en-CA" w:eastAsia="zh-CN"/>
              </w:rPr>
              <w:t>”第二阶段</w:t>
            </w:r>
            <w:r w:rsidR="00E34674" w:rsidRPr="009D5407">
              <w:rPr>
                <w:rFonts w:ascii="SimSun" w:hAnsi="SimSun" w:hint="eastAsia"/>
                <w:bCs/>
                <w:sz w:val="21"/>
                <w:szCs w:val="21"/>
                <w:lang w:val="en-CA" w:eastAsia="zh-CN"/>
              </w:rPr>
              <w:t>落实</w:t>
            </w:r>
            <w:r w:rsidR="00CF3C9C" w:rsidRPr="009D5407">
              <w:rPr>
                <w:rFonts w:ascii="SimSun" w:hAnsi="SimSun" w:hint="eastAsia"/>
                <w:bCs/>
                <w:sz w:val="21"/>
                <w:szCs w:val="21"/>
                <w:lang w:val="en-CA" w:eastAsia="zh-CN"/>
              </w:rPr>
              <w:t>(</w:t>
            </w:r>
            <w:r w:rsidR="00557956" w:rsidRPr="009D5407">
              <w:rPr>
                <w:rFonts w:ascii="SimSun" w:hAnsi="SimSun" w:hint="eastAsia"/>
                <w:bCs/>
                <w:sz w:val="21"/>
                <w:szCs w:val="21"/>
                <w:lang w:eastAsia="zh-CN"/>
              </w:rPr>
              <w:t>项目DA_30_31_03载于文件CDIP/13/9 Rev.)</w:t>
            </w:r>
            <w:r w:rsidRPr="009D5407">
              <w:rPr>
                <w:rFonts w:ascii="SimSun" w:hAnsi="SimSun" w:hint="eastAsia"/>
                <w:bCs/>
                <w:sz w:val="21"/>
                <w:szCs w:val="21"/>
                <w:lang w:val="en-CA" w:eastAsia="zh-CN"/>
              </w:rPr>
              <w:t>。</w:t>
            </w:r>
          </w:p>
        </w:tc>
        <w:tc>
          <w:tcPr>
            <w:tcW w:w="1800" w:type="dxa"/>
            <w:shd w:val="clear" w:color="auto" w:fill="auto"/>
          </w:tcPr>
          <w:p w14:paraId="7F03F0E3" w14:textId="77777777" w:rsidR="00417354" w:rsidRPr="009D5407" w:rsidRDefault="00417354"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w:t>
            </w:r>
          </w:p>
          <w:p w14:paraId="64895897" w14:textId="553D2A1A"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CDIP/3/4</w:t>
            </w:r>
          </w:p>
        </w:tc>
        <w:tc>
          <w:tcPr>
            <w:tcW w:w="1933" w:type="dxa"/>
          </w:tcPr>
          <w:p w14:paraId="37F62D66" w14:textId="77777777" w:rsidR="007D4D8F" w:rsidRPr="00A71C1E"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CDIP/6</w:t>
            </w:r>
            <w:r w:rsidRPr="00A71C1E">
              <w:rPr>
                <w:rFonts w:ascii="SimSun" w:hAnsi="SimSun" w:hint="eastAsia"/>
                <w:bCs/>
                <w:sz w:val="21"/>
                <w:szCs w:val="21"/>
                <w:lang w:val="en-CA" w:eastAsia="zh-CN"/>
              </w:rPr>
              <w:t>/2</w:t>
            </w:r>
          </w:p>
          <w:p w14:paraId="7A3878D2" w14:textId="77777777" w:rsidR="007D4D8F" w:rsidRPr="00A71C1E"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bCs/>
                <w:sz w:val="21"/>
                <w:szCs w:val="21"/>
                <w:lang w:val="en-CA" w:eastAsia="zh-CN"/>
              </w:rPr>
              <w:t>CDIP/8/2</w:t>
            </w:r>
          </w:p>
          <w:p w14:paraId="637FF72A" w14:textId="77777777" w:rsidR="007D4D8F" w:rsidRPr="00A71C1E"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bCs/>
                <w:sz w:val="21"/>
                <w:szCs w:val="21"/>
                <w:lang w:val="en-CA" w:eastAsia="zh-CN"/>
              </w:rPr>
              <w:t>CDIP/10/2</w:t>
            </w:r>
          </w:p>
          <w:p w14:paraId="3F39EF3C" w14:textId="77777777" w:rsidR="007D4D8F" w:rsidRPr="009D5407"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A71C1E">
              <w:rPr>
                <w:rFonts w:ascii="SimSun" w:hAnsi="SimSun" w:hint="eastAsia"/>
                <w:bCs/>
                <w:sz w:val="21"/>
                <w:szCs w:val="21"/>
                <w:lang w:val="en-CA" w:eastAsia="zh-CN"/>
              </w:rPr>
              <w:t>CDIP/10</w:t>
            </w:r>
            <w:r w:rsidRPr="009D5407">
              <w:rPr>
                <w:rFonts w:ascii="SimSun" w:hAnsi="SimSun" w:hint="eastAsia"/>
                <w:bCs/>
                <w:sz w:val="21"/>
                <w:szCs w:val="21"/>
                <w:lang w:eastAsia="zh-CN"/>
              </w:rPr>
              <w:t>/6</w:t>
            </w:r>
          </w:p>
          <w:p w14:paraId="2C9B96A2" w14:textId="77777777" w:rsidR="007D4D8F" w:rsidRPr="00A71C1E"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CDIP/1</w:t>
            </w:r>
            <w:r w:rsidRPr="00A71C1E">
              <w:rPr>
                <w:rFonts w:ascii="SimSun" w:hAnsi="SimSun" w:hint="eastAsia"/>
                <w:bCs/>
                <w:sz w:val="21"/>
                <w:szCs w:val="21"/>
                <w:lang w:val="en-CA" w:eastAsia="zh-CN"/>
              </w:rPr>
              <w:t>2/2</w:t>
            </w:r>
          </w:p>
          <w:p w14:paraId="3AAFF96C" w14:textId="77777777" w:rsidR="00C27347" w:rsidRPr="00A71C1E" w:rsidRDefault="007D4D8F"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bCs/>
                <w:sz w:val="21"/>
                <w:szCs w:val="21"/>
                <w:lang w:val="en-CA" w:eastAsia="zh-CN"/>
              </w:rPr>
              <w:t>CDIP/12/3</w:t>
            </w:r>
          </w:p>
          <w:p w14:paraId="0C007B14" w14:textId="77777777" w:rsidR="00557956" w:rsidRPr="009D5407" w:rsidRDefault="00557956"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CDIP/14/2</w:t>
            </w:r>
          </w:p>
          <w:p w14:paraId="453DD6DD" w14:textId="097E75C0" w:rsidR="00557956" w:rsidRPr="009D5407" w:rsidRDefault="00557956"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val="en-CA" w:eastAsia="zh-CN"/>
              </w:rPr>
              <w:t>CDIP/14/6</w:t>
            </w:r>
          </w:p>
        </w:tc>
      </w:tr>
      <w:tr w:rsidR="00C27347" w:rsidRPr="009D5407" w14:paraId="0837B3AE" w14:textId="77777777" w:rsidTr="00E45BB6">
        <w:trPr>
          <w:jc w:val="center"/>
        </w:trPr>
        <w:tc>
          <w:tcPr>
            <w:tcW w:w="755" w:type="dxa"/>
          </w:tcPr>
          <w:p w14:paraId="7E5EA16E"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rPr>
            </w:pPr>
          </w:p>
        </w:tc>
        <w:tc>
          <w:tcPr>
            <w:tcW w:w="2977" w:type="dxa"/>
          </w:tcPr>
          <w:p w14:paraId="0F63E649" w14:textId="1001472B"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执行成员国</w:t>
            </w:r>
            <w:r w:rsidRPr="00A71C1E">
              <w:rPr>
                <w:rFonts w:ascii="SimSun" w:hAnsi="SimSun" w:hint="eastAsia"/>
                <w:bCs/>
                <w:sz w:val="21"/>
                <w:szCs w:val="21"/>
                <w:lang w:val="en-CA" w:eastAsia="zh-CN"/>
              </w:rPr>
              <w:t>议定</w:t>
            </w:r>
            <w:r w:rsidRPr="009D5407">
              <w:rPr>
                <w:rFonts w:ascii="SimSun" w:hAnsi="SimSun" w:hint="eastAsia"/>
                <w:sz w:val="21"/>
                <w:szCs w:val="21"/>
                <w:lang w:eastAsia="zh-CN"/>
              </w:rPr>
              <w:t>的、有助于向发展中国家转让技术的各项倡议，例如请WIPO提供便利措施，方便成员国更好地获取公开的专利信息。</w:t>
            </w:r>
          </w:p>
        </w:tc>
        <w:tc>
          <w:tcPr>
            <w:tcW w:w="2409" w:type="dxa"/>
          </w:tcPr>
          <w:p w14:paraId="06863299" w14:textId="2D82ACEA" w:rsidR="00C27347" w:rsidRPr="009D5407" w:rsidRDefault="001E418A" w:rsidP="0053162D">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已讨论。</w:t>
            </w:r>
            <w:r w:rsidR="002155CC" w:rsidRPr="00A71C1E">
              <w:rPr>
                <w:rFonts w:ascii="SimSun" w:hAnsi="SimSun" w:hint="eastAsia"/>
                <w:bCs/>
                <w:sz w:val="21"/>
                <w:szCs w:val="21"/>
                <w:lang w:val="en-CA" w:eastAsia="zh-CN"/>
              </w:rPr>
              <w:t>就活动达成了一致</w:t>
            </w:r>
            <w:r w:rsidR="00CF3C9C" w:rsidRPr="009D5407">
              <w:rPr>
                <w:rFonts w:ascii="SimSun" w:hAnsi="SimSun" w:hint="eastAsia"/>
                <w:bCs/>
                <w:sz w:val="21"/>
                <w:szCs w:val="21"/>
                <w:lang w:eastAsia="zh-CN"/>
              </w:rPr>
              <w:t>(</w:t>
            </w:r>
            <w:r w:rsidR="00FB7CCD" w:rsidRPr="009D5407">
              <w:rPr>
                <w:rFonts w:ascii="SimSun" w:hAnsi="SimSun" w:hint="eastAsia"/>
                <w:bCs/>
                <w:sz w:val="21"/>
                <w:szCs w:val="21"/>
                <w:lang w:eastAsia="zh-CN"/>
              </w:rPr>
              <w:t>CDIP/4/6</w:t>
            </w:r>
            <w:r w:rsidR="00E847D7" w:rsidRPr="009D5407">
              <w:rPr>
                <w:rFonts w:ascii="SimSun" w:hAnsi="SimSun" w:hint="eastAsia"/>
                <w:bCs/>
                <w:sz w:val="21"/>
                <w:szCs w:val="21"/>
                <w:lang w:eastAsia="zh-CN"/>
              </w:rPr>
              <w:t>和CDIP/5/6 Rev.</w:t>
            </w:r>
            <w:r w:rsidR="00FB7CCD" w:rsidRPr="009D5407">
              <w:rPr>
                <w:rFonts w:ascii="SimSun" w:hAnsi="SimSun" w:hint="eastAsia"/>
                <w:bCs/>
                <w:sz w:val="21"/>
                <w:szCs w:val="21"/>
                <w:lang w:eastAsia="zh-CN"/>
              </w:rPr>
              <w:t>)</w:t>
            </w:r>
          </w:p>
        </w:tc>
        <w:tc>
          <w:tcPr>
            <w:tcW w:w="4789" w:type="dxa"/>
            <w:shd w:val="clear" w:color="auto" w:fill="auto"/>
          </w:tcPr>
          <w:p w14:paraId="68B37D2B" w14:textId="77777777" w:rsidR="007268D1" w:rsidRPr="009D5407"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自2010年1</w:t>
            </w:r>
            <w:r w:rsidRPr="00A71C1E">
              <w:rPr>
                <w:rFonts w:ascii="SimSun" w:hAnsi="SimSun" w:hint="eastAsia"/>
                <w:bCs/>
                <w:sz w:val="21"/>
                <w:szCs w:val="21"/>
                <w:lang w:val="en-CA" w:eastAsia="zh-CN"/>
              </w:rPr>
              <w:t>月起</w:t>
            </w:r>
            <w:r w:rsidR="00362DF0" w:rsidRPr="00A71C1E">
              <w:rPr>
                <w:rFonts w:ascii="SimSun" w:hAnsi="SimSun" w:hint="eastAsia"/>
                <w:bCs/>
                <w:sz w:val="21"/>
                <w:szCs w:val="21"/>
                <w:lang w:val="en-CA" w:eastAsia="zh-CN"/>
              </w:rPr>
              <w:t>开始落实</w:t>
            </w:r>
            <w:r w:rsidR="004B5A63" w:rsidRPr="009D5407">
              <w:rPr>
                <w:rFonts w:ascii="SimSun" w:hAnsi="SimSun" w:hint="eastAsia"/>
                <w:bCs/>
                <w:sz w:val="21"/>
                <w:szCs w:val="21"/>
                <w:lang w:eastAsia="zh-CN"/>
              </w:rPr>
              <w:t>。</w:t>
            </w:r>
          </w:p>
          <w:p w14:paraId="5199C0EA" w14:textId="14BE6780" w:rsidR="001F5A8D" w:rsidRPr="009D5407" w:rsidRDefault="00545763"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val="en-CA" w:eastAsia="zh-CN"/>
              </w:rPr>
              <w:t>此建议</w:t>
            </w:r>
            <w:r w:rsidR="007268D1" w:rsidRPr="009D5407">
              <w:rPr>
                <w:rFonts w:ascii="SimSun" w:hAnsi="SimSun" w:hint="eastAsia"/>
                <w:bCs/>
                <w:sz w:val="21"/>
                <w:szCs w:val="21"/>
                <w:lang w:val="en-CA" w:eastAsia="zh-CN"/>
              </w:rPr>
              <w:t>已</w:t>
            </w:r>
            <w:r w:rsidRPr="009D5407">
              <w:rPr>
                <w:rFonts w:ascii="SimSun" w:hAnsi="SimSun" w:hint="eastAsia"/>
                <w:bCs/>
                <w:sz w:val="21"/>
                <w:szCs w:val="21"/>
                <w:lang w:val="en-CA" w:eastAsia="zh-CN"/>
              </w:rPr>
              <w:t>通过</w:t>
            </w:r>
            <w:r w:rsidR="007268D1" w:rsidRPr="009D5407">
              <w:rPr>
                <w:rFonts w:ascii="SimSun" w:hAnsi="SimSun" w:hint="eastAsia"/>
                <w:bCs/>
                <w:sz w:val="21"/>
                <w:szCs w:val="21"/>
                <w:lang w:val="en-CA" w:eastAsia="zh-CN"/>
              </w:rPr>
              <w:t>以下</w:t>
            </w:r>
            <w:r w:rsidRPr="009D5407">
              <w:rPr>
                <w:rFonts w:ascii="SimSun" w:hAnsi="SimSun" w:hint="eastAsia"/>
                <w:bCs/>
                <w:sz w:val="21"/>
                <w:szCs w:val="21"/>
                <w:lang w:val="en-CA" w:eastAsia="zh-CN"/>
              </w:rPr>
              <w:t>项目落实：</w:t>
            </w:r>
          </w:p>
          <w:p w14:paraId="116AEF35" w14:textId="1B610414" w:rsidR="00C27347"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Pr>
                <w:rFonts w:ascii="SimSun" w:hAnsi="SimSun" w:hint="eastAsia"/>
                <w:bCs/>
                <w:sz w:val="21"/>
                <w:szCs w:val="21"/>
                <w:lang w:val="en-CA" w:eastAsia="zh-CN"/>
              </w:rPr>
              <w:t>1</w:t>
            </w:r>
            <w:r>
              <w:rPr>
                <w:rFonts w:ascii="SimSun" w:hAnsi="SimSun" w:hint="eastAsia"/>
                <w:bCs/>
                <w:sz w:val="21"/>
                <w:szCs w:val="21"/>
                <w:lang w:eastAsia="zh-CN"/>
              </w:rPr>
              <w:t>.</w:t>
            </w:r>
            <w:r w:rsidR="00545763" w:rsidRPr="009D5407">
              <w:rPr>
                <w:rFonts w:ascii="SimSun" w:hAnsi="SimSun" w:hint="eastAsia"/>
                <w:bCs/>
                <w:sz w:val="21"/>
                <w:szCs w:val="21"/>
                <w:lang w:val="en-CA" w:eastAsia="zh-CN"/>
              </w:rPr>
              <w:t>开发专利信息查询工具</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DA_19_30_31_0</w:t>
            </w:r>
            <w:r w:rsidR="007268D1" w:rsidRPr="009D5407">
              <w:rPr>
                <w:rFonts w:ascii="SimSun" w:hAnsi="SimSun" w:hint="eastAsia"/>
                <w:bCs/>
                <w:sz w:val="21"/>
                <w:szCs w:val="21"/>
                <w:lang w:val="en-CA" w:eastAsia="zh-CN"/>
              </w:rPr>
              <w:t>1</w:t>
            </w:r>
            <w:r w:rsidR="00E15812" w:rsidRPr="009D5407">
              <w:rPr>
                <w:rFonts w:ascii="SimSun" w:hAnsi="SimSun" w:hint="eastAsia"/>
                <w:bCs/>
                <w:sz w:val="21"/>
                <w:szCs w:val="21"/>
                <w:lang w:val="en-CA" w:eastAsia="zh-CN"/>
              </w:rPr>
              <w:t>，</w:t>
            </w:r>
            <w:r w:rsidR="00CB5315" w:rsidRPr="009D5407">
              <w:rPr>
                <w:rFonts w:ascii="SimSun" w:hAnsi="SimSun" w:hint="eastAsia"/>
                <w:bCs/>
                <w:sz w:val="21"/>
                <w:szCs w:val="21"/>
                <w:lang w:eastAsia="zh-CN"/>
              </w:rPr>
              <w:t>载于文件</w:t>
            </w:r>
            <w:r w:rsidR="00C27347" w:rsidRPr="009D5407">
              <w:rPr>
                <w:rFonts w:ascii="SimSun" w:hAnsi="SimSun" w:hint="eastAsia"/>
                <w:bCs/>
                <w:sz w:val="21"/>
                <w:szCs w:val="21"/>
                <w:lang w:val="en-CA" w:eastAsia="zh-CN"/>
              </w:rPr>
              <w:t>CDIP/</w:t>
            </w:r>
            <w:r w:rsidR="007268D1" w:rsidRPr="009D5407">
              <w:rPr>
                <w:rFonts w:ascii="SimSun" w:hAnsi="SimSun" w:hint="eastAsia"/>
                <w:bCs/>
                <w:sz w:val="21"/>
                <w:szCs w:val="21"/>
                <w:lang w:val="en-CA" w:eastAsia="zh-CN"/>
              </w:rPr>
              <w:t>4</w:t>
            </w:r>
            <w:r w:rsidR="00C27347" w:rsidRPr="009D5407">
              <w:rPr>
                <w:rFonts w:ascii="SimSun" w:hAnsi="SimSun" w:hint="eastAsia"/>
                <w:bCs/>
                <w:sz w:val="21"/>
                <w:szCs w:val="21"/>
                <w:lang w:val="en-CA" w:eastAsia="zh-CN"/>
              </w:rPr>
              <w:t>/</w:t>
            </w:r>
            <w:r w:rsidR="007268D1" w:rsidRPr="009D5407">
              <w:rPr>
                <w:rFonts w:ascii="SimSun" w:hAnsi="SimSun" w:hint="eastAsia"/>
                <w:bCs/>
                <w:sz w:val="21"/>
                <w:szCs w:val="21"/>
                <w:lang w:val="en-CA" w:eastAsia="zh-CN"/>
              </w:rPr>
              <w:t>6</w:t>
            </w:r>
            <w:r w:rsidR="00EA66DB" w:rsidRPr="009D5407">
              <w:rPr>
                <w:rFonts w:ascii="SimSun" w:hAnsi="SimSun" w:hint="eastAsia"/>
                <w:bCs/>
                <w:sz w:val="21"/>
                <w:szCs w:val="21"/>
                <w:lang w:val="en-CA" w:eastAsia="zh-CN"/>
              </w:rPr>
              <w:t>，以及项目DA_19_30_31_02</w:t>
            </w:r>
            <w:r w:rsidR="00EA66DB" w:rsidRPr="009D5407">
              <w:rPr>
                <w:rFonts w:ascii="SimSun" w:hAnsi="SimSun" w:hint="eastAsia"/>
                <w:bCs/>
                <w:sz w:val="21"/>
                <w:szCs w:val="21"/>
                <w:lang w:eastAsia="zh-CN"/>
              </w:rPr>
              <w:t>载于文件</w:t>
            </w:r>
            <w:r w:rsidR="00EA66DB" w:rsidRPr="009D5407">
              <w:rPr>
                <w:rFonts w:ascii="SimSun" w:hAnsi="SimSun" w:hint="eastAsia"/>
                <w:bCs/>
                <w:sz w:val="21"/>
                <w:szCs w:val="21"/>
                <w:lang w:val="en-CA" w:eastAsia="zh-CN"/>
              </w:rPr>
              <w:t>CDIP/10/13</w:t>
            </w:r>
            <w:r w:rsidR="001A2B7D" w:rsidRPr="009D5407">
              <w:rPr>
                <w:rFonts w:ascii="SimSun" w:hAnsi="SimSun" w:hint="eastAsia"/>
                <w:bCs/>
                <w:sz w:val="21"/>
                <w:szCs w:val="21"/>
                <w:lang w:val="en-CA" w:eastAsia="zh-CN"/>
              </w:rPr>
              <w:t>)。</w:t>
            </w:r>
          </w:p>
          <w:p w14:paraId="6DC8ECFE" w14:textId="60DEC7E2" w:rsidR="001F5A8D" w:rsidRPr="009D5407" w:rsidRDefault="00A71C1E"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Pr>
                <w:rFonts w:ascii="SimSun" w:hAnsi="SimSun" w:hint="eastAsia"/>
                <w:sz w:val="21"/>
                <w:szCs w:val="21"/>
                <w:lang w:eastAsia="zh-CN"/>
              </w:rPr>
              <w:t>2</w:t>
            </w:r>
            <w:r>
              <w:rPr>
                <w:rFonts w:ascii="SimSun" w:hAnsi="SimSun" w:hint="eastAsia"/>
                <w:bCs/>
                <w:sz w:val="21"/>
                <w:szCs w:val="21"/>
                <w:lang w:eastAsia="zh-CN"/>
              </w:rPr>
              <w:t>.</w:t>
            </w:r>
            <w:r w:rsidR="00545763" w:rsidRPr="009D5407">
              <w:rPr>
                <w:rFonts w:ascii="SimSun" w:hAnsi="SimSun" w:hint="eastAsia"/>
                <w:sz w:val="21"/>
                <w:szCs w:val="21"/>
                <w:lang w:eastAsia="zh-CN"/>
              </w:rPr>
              <w:t>使用适用技术特有科技信息方面的能力建设，作为应对已查明发展挑战的解决方案</w:t>
            </w:r>
            <w:r w:rsidR="00CF3C9C" w:rsidRPr="009D5407">
              <w:rPr>
                <w:rFonts w:ascii="SimSun" w:hAnsi="SimSun" w:hint="eastAsia"/>
                <w:sz w:val="21"/>
                <w:szCs w:val="21"/>
                <w:lang w:eastAsia="zh-CN"/>
              </w:rPr>
              <w:t>(</w:t>
            </w:r>
            <w:r w:rsidR="00CB5315" w:rsidRPr="009D5407">
              <w:rPr>
                <w:rFonts w:ascii="SimSun" w:hAnsi="SimSun" w:hint="eastAsia"/>
                <w:bCs/>
                <w:sz w:val="21"/>
                <w:szCs w:val="21"/>
                <w:lang w:eastAsia="zh-CN"/>
              </w:rPr>
              <w:t>项目</w:t>
            </w:r>
            <w:r w:rsidR="00C27347" w:rsidRPr="009D5407">
              <w:rPr>
                <w:rFonts w:ascii="SimSun" w:hAnsi="SimSun" w:hint="eastAsia"/>
                <w:bCs/>
                <w:sz w:val="21"/>
                <w:szCs w:val="21"/>
                <w:lang w:eastAsia="zh-CN"/>
              </w:rPr>
              <w:lastRenderedPageBreak/>
              <w:t>DA_</w:t>
            </w:r>
            <w:r w:rsidR="00E15812" w:rsidRPr="009D5407">
              <w:rPr>
                <w:rFonts w:ascii="SimSun" w:hAnsi="SimSun" w:hint="eastAsia"/>
                <w:bCs/>
                <w:sz w:val="21"/>
                <w:szCs w:val="21"/>
                <w:lang w:eastAsia="zh-CN"/>
              </w:rPr>
              <w:t>30_31_01，</w:t>
            </w:r>
            <w:r w:rsidR="00CB5315" w:rsidRPr="009D5407">
              <w:rPr>
                <w:rFonts w:ascii="SimSun" w:hAnsi="SimSun" w:hint="eastAsia"/>
                <w:bCs/>
                <w:sz w:val="21"/>
                <w:szCs w:val="21"/>
                <w:lang w:eastAsia="zh-CN"/>
              </w:rPr>
              <w:t>载于文件</w:t>
            </w:r>
            <w:r w:rsidR="00C27347" w:rsidRPr="009D5407">
              <w:rPr>
                <w:rFonts w:ascii="SimSun" w:hAnsi="SimSun" w:hint="eastAsia"/>
                <w:bCs/>
                <w:sz w:val="21"/>
                <w:szCs w:val="21"/>
                <w:lang w:eastAsia="zh-CN"/>
              </w:rPr>
              <w:t>CDIP/5/6 Rev.</w:t>
            </w:r>
            <w:r w:rsidR="001A2B7D" w:rsidRPr="009D5407">
              <w:rPr>
                <w:rFonts w:ascii="SimSun" w:hAnsi="SimSun" w:hint="eastAsia"/>
                <w:bCs/>
                <w:sz w:val="21"/>
                <w:szCs w:val="21"/>
                <w:lang w:eastAsia="zh-CN"/>
              </w:rPr>
              <w:t>)。</w:t>
            </w:r>
          </w:p>
          <w:p w14:paraId="45E31238" w14:textId="02F21D02" w:rsidR="007268D1" w:rsidRPr="009D5407" w:rsidRDefault="007268D1" w:rsidP="00A71C1E">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这些项目的</w:t>
            </w:r>
            <w:r w:rsidR="0095421A" w:rsidRPr="009D5407">
              <w:rPr>
                <w:rFonts w:ascii="SimSun" w:hAnsi="SimSun" w:hint="eastAsia"/>
                <w:bCs/>
                <w:sz w:val="21"/>
                <w:szCs w:val="21"/>
                <w:lang w:val="en-CA" w:eastAsia="zh-CN"/>
              </w:rPr>
              <w:t>审评报告</w:t>
            </w:r>
            <w:r w:rsidRPr="009D5407">
              <w:rPr>
                <w:rFonts w:ascii="SimSun" w:hAnsi="SimSun" w:hint="eastAsia"/>
                <w:bCs/>
                <w:sz w:val="21"/>
                <w:szCs w:val="21"/>
                <w:lang w:val="en-CA" w:eastAsia="zh-CN"/>
              </w:rPr>
              <w:t>已提交CDIP第十届</w:t>
            </w:r>
            <w:r w:rsidR="00EA66DB"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第十二届</w:t>
            </w:r>
            <w:r w:rsidR="00EA66DB" w:rsidRPr="009D5407">
              <w:rPr>
                <w:rFonts w:ascii="SimSun" w:hAnsi="SimSun" w:hint="eastAsia"/>
                <w:bCs/>
                <w:sz w:val="21"/>
                <w:szCs w:val="21"/>
                <w:lang w:val="en-CA" w:eastAsia="zh-CN"/>
              </w:rPr>
              <w:t>和第十四届</w:t>
            </w:r>
            <w:r w:rsidRPr="009D5407">
              <w:rPr>
                <w:rFonts w:ascii="SimSun" w:hAnsi="SimSun" w:hint="eastAsia"/>
                <w:bCs/>
                <w:sz w:val="21"/>
                <w:szCs w:val="21"/>
                <w:lang w:val="en-CA" w:eastAsia="zh-CN"/>
              </w:rPr>
              <w:t>会议审议</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CDIP/10/6</w:t>
            </w:r>
            <w:r w:rsidR="00EA66DB"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CDIP/12/3</w:t>
            </w:r>
            <w:r w:rsidR="00EA66DB" w:rsidRPr="009D5407">
              <w:rPr>
                <w:rFonts w:ascii="SimSun" w:hAnsi="SimSun" w:hint="eastAsia"/>
                <w:bCs/>
                <w:sz w:val="21"/>
                <w:szCs w:val="21"/>
                <w:lang w:val="en-CA" w:eastAsia="zh-CN"/>
              </w:rPr>
              <w:t>和CDIP/14/6</w:t>
            </w:r>
            <w:r w:rsidRPr="009D5407">
              <w:rPr>
                <w:rFonts w:ascii="SimSun" w:hAnsi="SimSun" w:hint="eastAsia"/>
                <w:bCs/>
                <w:sz w:val="21"/>
                <w:szCs w:val="21"/>
                <w:lang w:val="en-CA" w:eastAsia="zh-CN"/>
              </w:rPr>
              <w:t>)。</w:t>
            </w:r>
          </w:p>
          <w:p w14:paraId="04ADF3E3" w14:textId="2A081382" w:rsidR="00D26D8B" w:rsidRPr="009D5407" w:rsidRDefault="007268D1"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val="en-CA" w:eastAsia="zh-CN"/>
              </w:rPr>
              <w:t>此外，此建议还正在通过“</w:t>
            </w:r>
            <w:r w:rsidR="007C7152" w:rsidRPr="009D5407">
              <w:rPr>
                <w:rFonts w:ascii="SimSun" w:hAnsi="SimSun" w:hint="eastAsia"/>
                <w:bCs/>
                <w:sz w:val="21"/>
                <w:szCs w:val="21"/>
                <w:lang w:eastAsia="zh-CN"/>
              </w:rPr>
              <w:t>使用适用技术特有科技信息方面的能力建设，</w:t>
            </w:r>
            <w:r w:rsidR="007C7152" w:rsidRPr="00A71C1E">
              <w:rPr>
                <w:rFonts w:ascii="SimSun" w:hAnsi="SimSun" w:hint="eastAsia"/>
                <w:bCs/>
                <w:sz w:val="21"/>
                <w:szCs w:val="21"/>
                <w:lang w:val="en-CA" w:eastAsia="zh-CN"/>
              </w:rPr>
              <w:t>作为应对已查明发展挑战的解决方案</w:t>
            </w:r>
            <w:r w:rsidRPr="009D5407">
              <w:rPr>
                <w:rFonts w:ascii="SimSun" w:hAnsi="SimSun" w:hint="eastAsia"/>
                <w:bCs/>
                <w:sz w:val="21"/>
                <w:szCs w:val="21"/>
                <w:lang w:val="en-CA" w:eastAsia="zh-CN"/>
              </w:rPr>
              <w:t>”项目</w:t>
            </w:r>
            <w:r w:rsidR="00E34674" w:rsidRPr="009D5407">
              <w:rPr>
                <w:rFonts w:ascii="SimSun" w:hAnsi="SimSun" w:hint="eastAsia"/>
                <w:bCs/>
                <w:sz w:val="21"/>
                <w:szCs w:val="21"/>
                <w:lang w:val="en-CA" w:eastAsia="zh-CN"/>
              </w:rPr>
              <w:t>落实</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项目</w:t>
            </w:r>
            <w:r w:rsidR="00EA66DB" w:rsidRPr="009D5407">
              <w:rPr>
                <w:rFonts w:ascii="SimSun" w:hAnsi="SimSun" w:hint="eastAsia"/>
                <w:bCs/>
                <w:sz w:val="21"/>
                <w:szCs w:val="21"/>
                <w:lang w:eastAsia="zh-CN"/>
              </w:rPr>
              <w:t>DA_30_31_03，载于文件CDIP/13/9 Rev.)</w:t>
            </w:r>
            <w:r w:rsidRPr="009D5407">
              <w:rPr>
                <w:rFonts w:ascii="SimSun" w:hAnsi="SimSun" w:hint="eastAsia"/>
                <w:bCs/>
                <w:sz w:val="21"/>
                <w:szCs w:val="21"/>
                <w:lang w:val="en-CA" w:eastAsia="zh-CN"/>
              </w:rPr>
              <w:t>。</w:t>
            </w:r>
          </w:p>
        </w:tc>
        <w:tc>
          <w:tcPr>
            <w:tcW w:w="1800" w:type="dxa"/>
            <w:shd w:val="clear" w:color="auto" w:fill="auto"/>
          </w:tcPr>
          <w:p w14:paraId="6D6DAE59" w14:textId="77777777" w:rsidR="00417354" w:rsidRPr="009D5407" w:rsidRDefault="00417354"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lastRenderedPageBreak/>
              <w:t>CDIP/1/3</w:t>
            </w:r>
          </w:p>
          <w:p w14:paraId="24AD6E73" w14:textId="109A7182"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CDIP/3/4</w:t>
            </w:r>
          </w:p>
        </w:tc>
        <w:tc>
          <w:tcPr>
            <w:tcW w:w="1933" w:type="dxa"/>
          </w:tcPr>
          <w:p w14:paraId="2C730A6B"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CDIP/6</w:t>
            </w:r>
            <w:r w:rsidRPr="00A71C1E">
              <w:rPr>
                <w:rFonts w:ascii="SimSun" w:hAnsi="SimSun" w:hint="eastAsia"/>
                <w:bCs/>
                <w:sz w:val="21"/>
                <w:szCs w:val="21"/>
                <w:lang w:val="en-CA" w:eastAsia="zh-CN"/>
              </w:rPr>
              <w:t>/2</w:t>
            </w:r>
          </w:p>
          <w:p w14:paraId="45DE4AA3"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6E9FA771" w14:textId="77777777" w:rsidR="007268D1" w:rsidRPr="00A71C1E" w:rsidRDefault="007268D1"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bCs/>
                <w:sz w:val="21"/>
                <w:szCs w:val="21"/>
                <w:lang w:val="en-CA" w:eastAsia="zh-CN"/>
              </w:rPr>
              <w:t>CDIP/10/2</w:t>
            </w:r>
          </w:p>
          <w:p w14:paraId="625E6758" w14:textId="77777777" w:rsidR="007268D1" w:rsidRPr="00A71C1E" w:rsidRDefault="007268D1"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bCs/>
                <w:sz w:val="21"/>
                <w:szCs w:val="21"/>
                <w:lang w:val="en-CA" w:eastAsia="zh-CN"/>
              </w:rPr>
              <w:t>CDIP/12/2</w:t>
            </w:r>
          </w:p>
          <w:p w14:paraId="5AAF8990" w14:textId="77777777" w:rsidR="00E847D7" w:rsidRPr="009D5407" w:rsidRDefault="00E847D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CDIP/14/2</w:t>
            </w:r>
          </w:p>
          <w:p w14:paraId="54638023" w14:textId="1B3D370D" w:rsidR="00E847D7" w:rsidRPr="009D5407" w:rsidRDefault="00E847D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val="en-CA" w:eastAsia="zh-CN"/>
              </w:rPr>
              <w:t>CDIP/14/6</w:t>
            </w:r>
          </w:p>
        </w:tc>
      </w:tr>
      <w:tr w:rsidR="00C27347" w:rsidRPr="009D5407" w14:paraId="5BAE0702" w14:textId="77777777" w:rsidTr="00E45BB6">
        <w:trPr>
          <w:jc w:val="center"/>
        </w:trPr>
        <w:tc>
          <w:tcPr>
            <w:tcW w:w="755" w:type="dxa"/>
          </w:tcPr>
          <w:p w14:paraId="5BF4E271"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rPr>
            </w:pPr>
          </w:p>
        </w:tc>
        <w:tc>
          <w:tcPr>
            <w:tcW w:w="2977" w:type="dxa"/>
          </w:tcPr>
          <w:p w14:paraId="5C9FE6C9" w14:textId="6E9EBCD8" w:rsidR="00C27347" w:rsidRPr="009D5407" w:rsidRDefault="00F30154" w:rsidP="00A71C1E">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在WIPO创造机会，交流有关知识产权与竞争政策之间联系方面的国家和区域经验与信息。</w:t>
            </w:r>
          </w:p>
        </w:tc>
        <w:tc>
          <w:tcPr>
            <w:tcW w:w="2409" w:type="dxa"/>
          </w:tcPr>
          <w:p w14:paraId="7D658FC6" w14:textId="4C41B885" w:rsidR="00C27347" w:rsidRPr="009D5407" w:rsidRDefault="001E418A"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已讨论。</w:t>
            </w:r>
            <w:r w:rsidR="002155CC" w:rsidRPr="009D5407">
              <w:rPr>
                <w:rFonts w:ascii="SimSun" w:hAnsi="SimSun" w:hint="eastAsia"/>
                <w:bCs/>
                <w:sz w:val="21"/>
                <w:szCs w:val="21"/>
                <w:lang w:eastAsia="zh-CN"/>
              </w:rPr>
              <w:t>就活动达成了一致</w:t>
            </w:r>
            <w:r w:rsidR="00CF3C9C" w:rsidRPr="009D5407">
              <w:rPr>
                <w:rFonts w:ascii="SimSun" w:hAnsi="SimSun" w:hint="eastAsia"/>
                <w:bCs/>
                <w:sz w:val="21"/>
                <w:szCs w:val="21"/>
                <w:lang w:eastAsia="zh-CN"/>
              </w:rPr>
              <w:t>(</w:t>
            </w:r>
            <w:r w:rsidR="00C27347" w:rsidRPr="009D5407">
              <w:rPr>
                <w:rFonts w:ascii="SimSun" w:hAnsi="SimSun" w:hint="eastAsia"/>
                <w:bCs/>
                <w:sz w:val="21"/>
                <w:szCs w:val="21"/>
                <w:lang w:eastAsia="zh-CN"/>
              </w:rPr>
              <w:t>CDIP/4/4</w:t>
            </w:r>
            <w:r w:rsidR="007622D0" w:rsidRPr="009D5407">
              <w:rPr>
                <w:rFonts w:ascii="SimSun" w:hAnsi="SimSun" w:hint="eastAsia"/>
                <w:bCs/>
                <w:sz w:val="21"/>
                <w:szCs w:val="21"/>
                <w:lang w:eastAsia="zh-CN"/>
              </w:rPr>
              <w:t xml:space="preserve"> </w:t>
            </w:r>
            <w:r w:rsidR="00C27347" w:rsidRPr="009D5407">
              <w:rPr>
                <w:rFonts w:ascii="SimSun" w:hAnsi="SimSun" w:hint="eastAsia"/>
                <w:bCs/>
                <w:sz w:val="21"/>
                <w:szCs w:val="21"/>
                <w:lang w:eastAsia="zh-CN"/>
              </w:rPr>
              <w:t>Rev.)</w:t>
            </w:r>
          </w:p>
        </w:tc>
        <w:tc>
          <w:tcPr>
            <w:tcW w:w="4789" w:type="dxa"/>
            <w:shd w:val="clear" w:color="auto" w:fill="auto"/>
          </w:tcPr>
          <w:p w14:paraId="6FFF263B" w14:textId="024D76FD" w:rsidR="001F5A8D" w:rsidRPr="009D5407" w:rsidRDefault="00CB5315" w:rsidP="00A71C1E">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自2010年1月起</w:t>
            </w:r>
            <w:r w:rsidR="00362DF0" w:rsidRPr="009D5407">
              <w:rPr>
                <w:rFonts w:ascii="SimSun" w:hAnsi="SimSun" w:hint="eastAsia"/>
                <w:bCs/>
                <w:sz w:val="21"/>
                <w:szCs w:val="21"/>
                <w:lang w:eastAsia="zh-CN"/>
              </w:rPr>
              <w:t>开始落实</w:t>
            </w:r>
            <w:r w:rsidR="004B5A63" w:rsidRPr="009D5407">
              <w:rPr>
                <w:rFonts w:ascii="SimSun" w:hAnsi="SimSun" w:hint="eastAsia"/>
                <w:bCs/>
                <w:sz w:val="21"/>
                <w:szCs w:val="21"/>
                <w:lang w:eastAsia="zh-CN"/>
              </w:rPr>
              <w:t>。</w:t>
            </w:r>
            <w:r w:rsidR="00545763" w:rsidRPr="009D5407">
              <w:rPr>
                <w:rFonts w:ascii="SimSun" w:hAnsi="SimSun" w:hint="eastAsia"/>
                <w:bCs/>
                <w:sz w:val="21"/>
                <w:szCs w:val="21"/>
                <w:lang w:val="en-CA" w:eastAsia="zh-CN"/>
              </w:rPr>
              <w:t>此建议</w:t>
            </w:r>
            <w:r w:rsidR="00665DA6" w:rsidRPr="009D5407">
              <w:rPr>
                <w:rFonts w:ascii="SimSun" w:hAnsi="SimSun" w:hint="eastAsia"/>
                <w:bCs/>
                <w:sz w:val="21"/>
                <w:szCs w:val="21"/>
                <w:lang w:val="en-CA" w:eastAsia="zh-CN"/>
              </w:rPr>
              <w:t>已</w:t>
            </w:r>
            <w:r w:rsidR="00545763" w:rsidRPr="009D5407">
              <w:rPr>
                <w:rFonts w:ascii="SimSun" w:hAnsi="SimSun" w:hint="eastAsia"/>
                <w:bCs/>
                <w:sz w:val="21"/>
                <w:szCs w:val="21"/>
                <w:lang w:val="en-CA" w:eastAsia="zh-CN"/>
              </w:rPr>
              <w:t>通过</w:t>
            </w:r>
            <w:r w:rsidR="002155CC" w:rsidRPr="009D5407">
              <w:rPr>
                <w:rFonts w:ascii="SimSun" w:hAnsi="SimSun" w:hint="eastAsia"/>
                <w:bCs/>
                <w:sz w:val="21"/>
                <w:szCs w:val="21"/>
                <w:lang w:val="en-CA" w:eastAsia="zh-CN"/>
              </w:rPr>
              <w:t>“</w:t>
            </w:r>
            <w:r w:rsidR="00545763" w:rsidRPr="009D5407">
              <w:rPr>
                <w:rFonts w:ascii="SimSun" w:hAnsi="SimSun" w:hint="eastAsia"/>
                <w:bCs/>
                <w:sz w:val="21"/>
                <w:szCs w:val="21"/>
                <w:lang w:val="en-CA" w:eastAsia="zh-CN"/>
              </w:rPr>
              <w:t>知识产权与竞争政策</w:t>
            </w:r>
            <w:r w:rsidR="002155CC" w:rsidRPr="009D5407">
              <w:rPr>
                <w:rFonts w:ascii="SimSun" w:hAnsi="SimSun" w:hint="eastAsia"/>
                <w:bCs/>
                <w:sz w:val="21"/>
                <w:szCs w:val="21"/>
                <w:lang w:val="en-CA" w:eastAsia="zh-CN"/>
              </w:rPr>
              <w:t>”</w:t>
            </w:r>
            <w:r w:rsidR="00665DA6" w:rsidRPr="009D5407">
              <w:rPr>
                <w:rFonts w:ascii="SimSun" w:hAnsi="SimSun" w:hint="eastAsia"/>
                <w:bCs/>
                <w:sz w:val="21"/>
                <w:szCs w:val="21"/>
                <w:lang w:val="en-CA" w:eastAsia="zh-CN"/>
              </w:rPr>
              <w:t>项目</w:t>
            </w:r>
            <w:r w:rsidR="00545763" w:rsidRPr="009D5407">
              <w:rPr>
                <w:rFonts w:ascii="SimSun" w:hAnsi="SimSun" w:hint="eastAsia"/>
                <w:bCs/>
                <w:sz w:val="21"/>
                <w:szCs w:val="21"/>
                <w:lang w:val="en-CA" w:eastAsia="zh-CN"/>
              </w:rPr>
              <w:t>落实</w:t>
            </w:r>
            <w:r w:rsidR="00CF3C9C" w:rsidRPr="009D5407">
              <w:rPr>
                <w:rFonts w:ascii="SimSun" w:hAnsi="SimSun" w:hint="eastAsia"/>
                <w:bCs/>
                <w:sz w:val="21"/>
                <w:szCs w:val="21"/>
                <w:lang w:eastAsia="zh-CN"/>
              </w:rPr>
              <w:t>(</w:t>
            </w:r>
            <w:r w:rsidRPr="009D5407">
              <w:rPr>
                <w:rFonts w:ascii="SimSun" w:hAnsi="SimSun" w:hint="eastAsia"/>
                <w:bCs/>
                <w:sz w:val="21"/>
                <w:szCs w:val="21"/>
                <w:lang w:eastAsia="zh-CN"/>
              </w:rPr>
              <w:t>项目</w:t>
            </w:r>
            <w:r w:rsidR="00E15812" w:rsidRPr="009D5407">
              <w:rPr>
                <w:rFonts w:ascii="SimSun" w:hAnsi="SimSun" w:hint="eastAsia"/>
                <w:bCs/>
                <w:sz w:val="21"/>
                <w:szCs w:val="21"/>
                <w:lang w:eastAsia="zh-CN"/>
              </w:rPr>
              <w:t>DA_7_23_32_01，</w:t>
            </w:r>
            <w:r w:rsidRPr="009D5407">
              <w:rPr>
                <w:rFonts w:ascii="SimSun" w:hAnsi="SimSun" w:hint="eastAsia"/>
                <w:bCs/>
                <w:sz w:val="21"/>
                <w:szCs w:val="21"/>
                <w:lang w:eastAsia="zh-CN"/>
              </w:rPr>
              <w:t>载于文件</w:t>
            </w:r>
            <w:r w:rsidR="00C27347" w:rsidRPr="009D5407">
              <w:rPr>
                <w:rFonts w:ascii="SimSun" w:hAnsi="SimSun" w:hint="eastAsia"/>
                <w:bCs/>
                <w:sz w:val="21"/>
                <w:szCs w:val="21"/>
                <w:lang w:eastAsia="zh-CN"/>
              </w:rPr>
              <w:t>CDIP/4/4 Rev.</w:t>
            </w:r>
            <w:r w:rsidR="001A2B7D" w:rsidRPr="009D5407">
              <w:rPr>
                <w:rFonts w:ascii="SimSun" w:hAnsi="SimSun" w:hint="eastAsia"/>
                <w:bCs/>
                <w:sz w:val="21"/>
                <w:szCs w:val="21"/>
                <w:lang w:eastAsia="zh-CN"/>
              </w:rPr>
              <w:t>)。</w:t>
            </w:r>
          </w:p>
          <w:p w14:paraId="570DFF39" w14:textId="08F8B3ED" w:rsidR="001F5A8D" w:rsidRPr="009D5407" w:rsidRDefault="00CE5C57" w:rsidP="001F5A8D">
            <w:pPr>
              <w:spacing w:beforeLines="20" w:before="48" w:line="320" w:lineRule="atLeast"/>
              <w:jc w:val="both"/>
              <w:rPr>
                <w:rFonts w:ascii="SimSun" w:hAnsi="SimSun"/>
                <w:bCs/>
                <w:sz w:val="21"/>
                <w:szCs w:val="21"/>
              </w:rPr>
            </w:pPr>
            <w:r w:rsidRPr="009D5407">
              <w:rPr>
                <w:rFonts w:ascii="SimSun" w:hAnsi="SimSun" w:hint="eastAsia"/>
                <w:bCs/>
                <w:sz w:val="21"/>
                <w:szCs w:val="21"/>
              </w:rPr>
              <w:t>项目</w:t>
            </w:r>
            <w:r w:rsidR="0095421A" w:rsidRPr="009D5407">
              <w:rPr>
                <w:rFonts w:ascii="SimSun" w:hAnsi="SimSun" w:hint="eastAsia"/>
                <w:bCs/>
                <w:sz w:val="21"/>
                <w:szCs w:val="21"/>
              </w:rPr>
              <w:t>审评报告</w:t>
            </w:r>
            <w:r w:rsidR="008724B4" w:rsidRPr="009D5407">
              <w:rPr>
                <w:rFonts w:ascii="SimSun" w:hAnsi="SimSun" w:hint="eastAsia"/>
                <w:bCs/>
                <w:sz w:val="21"/>
                <w:szCs w:val="21"/>
              </w:rPr>
              <w:t>已提交CDIP第九届会议审议</w:t>
            </w:r>
            <w:r w:rsidR="00CF3C9C" w:rsidRPr="009D5407">
              <w:rPr>
                <w:rFonts w:ascii="SimSun" w:hAnsi="SimSun" w:hint="eastAsia"/>
                <w:bCs/>
                <w:sz w:val="21"/>
                <w:szCs w:val="21"/>
              </w:rPr>
              <w:t>(</w:t>
            </w:r>
            <w:r w:rsidR="00C27347" w:rsidRPr="009D5407">
              <w:rPr>
                <w:rFonts w:ascii="SimSun" w:hAnsi="SimSun" w:hint="eastAsia"/>
                <w:bCs/>
                <w:sz w:val="21"/>
                <w:szCs w:val="21"/>
              </w:rPr>
              <w:t>CDIP/9</w:t>
            </w:r>
            <w:r w:rsidR="00C27347" w:rsidRPr="00A71C1E">
              <w:rPr>
                <w:rFonts w:ascii="SimSun" w:hAnsi="SimSun" w:hint="eastAsia"/>
                <w:bCs/>
                <w:color w:val="000000"/>
                <w:sz w:val="21"/>
                <w:szCs w:val="21"/>
                <w:lang w:val="en-CA"/>
              </w:rPr>
              <w:t>/</w:t>
            </w:r>
            <w:r w:rsidR="00C27347" w:rsidRPr="009D5407">
              <w:rPr>
                <w:rFonts w:ascii="SimSun" w:hAnsi="SimSun" w:hint="eastAsia"/>
                <w:bCs/>
                <w:sz w:val="21"/>
                <w:szCs w:val="21"/>
              </w:rPr>
              <w:t>8</w:t>
            </w:r>
            <w:r w:rsidR="001A2B7D" w:rsidRPr="009D5407">
              <w:rPr>
                <w:rFonts w:ascii="SimSun" w:hAnsi="SimSun" w:hint="eastAsia"/>
                <w:bCs/>
                <w:sz w:val="21"/>
                <w:szCs w:val="21"/>
              </w:rPr>
              <w:t>)。</w:t>
            </w:r>
          </w:p>
          <w:p w14:paraId="33C0C8BF" w14:textId="54A9C8B7" w:rsidR="00C27347" w:rsidRPr="009D5407" w:rsidRDefault="00545763" w:rsidP="0053162D">
            <w:pPr>
              <w:pStyle w:val="Default0"/>
              <w:widowControl/>
              <w:autoSpaceDE/>
              <w:autoSpaceDN/>
              <w:spacing w:beforeLines="20" w:before="48" w:line="320" w:lineRule="atLeast"/>
              <w:ind w:leftChars="20" w:left="44" w:rightChars="20" w:right="44"/>
              <w:jc w:val="both"/>
              <w:rPr>
                <w:rFonts w:ascii="SimSun" w:hAnsi="SimSun"/>
                <w:spacing w:val="20"/>
                <w:sz w:val="21"/>
                <w:szCs w:val="21"/>
                <w:lang w:eastAsia="zh-CN"/>
              </w:rPr>
            </w:pPr>
            <w:r w:rsidRPr="009D5407">
              <w:rPr>
                <w:rFonts w:ascii="SimSun" w:hAnsi="SimSun" w:hint="eastAsia"/>
                <w:spacing w:val="20"/>
                <w:sz w:val="21"/>
                <w:szCs w:val="21"/>
                <w:lang w:eastAsia="zh-CN"/>
              </w:rPr>
              <w:t>此外，项目还</w:t>
            </w:r>
            <w:r w:rsidRPr="009D5407">
              <w:rPr>
                <w:rFonts w:ascii="SimSun" w:hAnsi="SimSun" w:hint="eastAsia"/>
                <w:bCs/>
                <w:spacing w:val="20"/>
                <w:sz w:val="21"/>
                <w:szCs w:val="21"/>
                <w:lang w:val="en-CA" w:eastAsia="zh-CN"/>
              </w:rPr>
              <w:t>正在通过“</w:t>
            </w:r>
            <w:r w:rsidRPr="00A71C1E">
              <w:rPr>
                <w:rFonts w:ascii="SimSun" w:hAnsi="SimSun" w:hint="eastAsia"/>
                <w:bCs/>
                <w:sz w:val="21"/>
                <w:szCs w:val="21"/>
                <w:lang w:val="en-CA" w:eastAsia="zh-CN"/>
              </w:rPr>
              <w:t>加强发展中国家和最不发达国家之间知识产权与发展问题南南合作</w:t>
            </w:r>
            <w:r w:rsidRPr="009D5407">
              <w:rPr>
                <w:rFonts w:ascii="SimSun" w:hAnsi="SimSun" w:hint="eastAsia"/>
                <w:spacing w:val="20"/>
                <w:sz w:val="21"/>
                <w:szCs w:val="21"/>
                <w:lang w:eastAsia="zh-CN"/>
              </w:rPr>
              <w:t>”项目落实</w:t>
            </w:r>
            <w:r w:rsidR="00CF3C9C" w:rsidRPr="009D5407">
              <w:rPr>
                <w:rFonts w:ascii="SimSun" w:hAnsi="SimSun" w:hint="eastAsia"/>
                <w:spacing w:val="20"/>
                <w:sz w:val="21"/>
                <w:szCs w:val="21"/>
                <w:lang w:eastAsia="zh-CN"/>
              </w:rPr>
              <w:t>(</w:t>
            </w:r>
            <w:r w:rsidR="00CB5315" w:rsidRPr="009D5407">
              <w:rPr>
                <w:rFonts w:ascii="SimSun" w:hAnsi="SimSun" w:hint="eastAsia"/>
                <w:spacing w:val="20"/>
                <w:sz w:val="21"/>
                <w:szCs w:val="21"/>
                <w:lang w:eastAsia="zh-CN"/>
              </w:rPr>
              <w:t>项目</w:t>
            </w:r>
            <w:r w:rsidR="00C27347" w:rsidRPr="009D5407">
              <w:rPr>
                <w:rFonts w:ascii="SimSun" w:hAnsi="SimSun" w:hint="eastAsia"/>
                <w:bCs/>
                <w:spacing w:val="20"/>
                <w:sz w:val="21"/>
                <w:szCs w:val="21"/>
                <w:lang w:eastAsia="zh-CN"/>
              </w:rPr>
              <w:t>DA_1_10_11_13_19_</w:t>
            </w:r>
            <w:r w:rsidR="0053162D">
              <w:rPr>
                <w:rFonts w:ascii="SimSun" w:hAnsi="SimSun"/>
                <w:bCs/>
                <w:spacing w:val="20"/>
                <w:sz w:val="21"/>
                <w:szCs w:val="21"/>
                <w:lang w:eastAsia="zh-CN"/>
              </w:rPr>
              <w:br/>
            </w:r>
            <w:r w:rsidR="00C27347" w:rsidRPr="009D5407">
              <w:rPr>
                <w:rFonts w:ascii="SimSun" w:hAnsi="SimSun" w:hint="eastAsia"/>
                <w:bCs/>
                <w:spacing w:val="20"/>
                <w:sz w:val="21"/>
                <w:szCs w:val="21"/>
                <w:lang w:eastAsia="zh-CN"/>
              </w:rPr>
              <w:t>25_32_01</w:t>
            </w:r>
            <w:r w:rsidR="00E15812" w:rsidRPr="009D5407">
              <w:rPr>
                <w:rFonts w:ascii="SimSun" w:hAnsi="SimSun" w:hint="eastAsia"/>
                <w:spacing w:val="20"/>
                <w:sz w:val="21"/>
                <w:szCs w:val="21"/>
                <w:lang w:eastAsia="zh-CN"/>
              </w:rPr>
              <w:t>，</w:t>
            </w:r>
            <w:r w:rsidR="00CB5315" w:rsidRPr="009D5407">
              <w:rPr>
                <w:rFonts w:ascii="SimSun" w:hAnsi="SimSun" w:hint="eastAsia"/>
                <w:bCs/>
                <w:spacing w:val="20"/>
                <w:sz w:val="21"/>
                <w:szCs w:val="21"/>
                <w:lang w:eastAsia="zh-CN"/>
              </w:rPr>
              <w:t>载于</w:t>
            </w:r>
            <w:proofErr w:type="gramStart"/>
            <w:r w:rsidR="00CB5315" w:rsidRPr="009D5407">
              <w:rPr>
                <w:rFonts w:ascii="SimSun" w:hAnsi="SimSun" w:hint="eastAsia"/>
                <w:bCs/>
                <w:spacing w:val="20"/>
                <w:sz w:val="21"/>
                <w:szCs w:val="21"/>
                <w:lang w:eastAsia="zh-CN"/>
              </w:rPr>
              <w:t>文件</w:t>
            </w:r>
            <w:r w:rsidR="00C13D29" w:rsidRPr="009D5407">
              <w:rPr>
                <w:rFonts w:ascii="SimSun" w:hAnsi="SimSun" w:hint="eastAsia"/>
                <w:spacing w:val="20"/>
                <w:sz w:val="21"/>
                <w:szCs w:val="21"/>
                <w:lang w:eastAsia="zh-CN"/>
              </w:rPr>
              <w:t>文件</w:t>
            </w:r>
            <w:proofErr w:type="gramEnd"/>
            <w:r w:rsidR="00C13D29" w:rsidRPr="009D5407">
              <w:rPr>
                <w:rFonts w:ascii="SimSun" w:hAnsi="SimSun" w:hint="eastAsia"/>
                <w:spacing w:val="20"/>
                <w:sz w:val="21"/>
                <w:szCs w:val="21"/>
                <w:lang w:eastAsia="zh-CN"/>
              </w:rPr>
              <w:t>CDIP</w:t>
            </w:r>
            <w:r w:rsidR="00C27347" w:rsidRPr="009D5407">
              <w:rPr>
                <w:rFonts w:ascii="SimSun" w:hAnsi="SimSun" w:hint="eastAsia"/>
                <w:spacing w:val="20"/>
                <w:sz w:val="21"/>
                <w:szCs w:val="21"/>
                <w:lang w:eastAsia="zh-CN"/>
              </w:rPr>
              <w:t>/7/6</w:t>
            </w:r>
            <w:r w:rsidR="001A2B7D" w:rsidRPr="009D5407">
              <w:rPr>
                <w:rFonts w:ascii="SimSun" w:hAnsi="SimSun" w:hint="eastAsia"/>
                <w:spacing w:val="20"/>
                <w:sz w:val="21"/>
                <w:szCs w:val="21"/>
                <w:lang w:eastAsia="zh-CN"/>
              </w:rPr>
              <w:t>)。</w:t>
            </w:r>
          </w:p>
        </w:tc>
        <w:tc>
          <w:tcPr>
            <w:tcW w:w="1800" w:type="dxa"/>
            <w:shd w:val="clear" w:color="auto" w:fill="auto"/>
          </w:tcPr>
          <w:p w14:paraId="30332928" w14:textId="77777777" w:rsid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CDIP/1/</w:t>
            </w:r>
            <w:r w:rsidRPr="00A71C1E">
              <w:rPr>
                <w:rFonts w:ascii="SimSun" w:hAnsi="SimSun" w:hint="eastAsia"/>
                <w:bCs/>
                <w:sz w:val="21"/>
                <w:szCs w:val="21"/>
                <w:lang w:val="en-CA" w:eastAsia="zh-CN"/>
              </w:rPr>
              <w:t>3</w:t>
            </w:r>
          </w:p>
          <w:p w14:paraId="496DC6E1" w14:textId="35BEAC10"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A71C1E">
              <w:rPr>
                <w:rFonts w:ascii="SimSun" w:hAnsi="SimSun" w:hint="eastAsia"/>
                <w:bCs/>
                <w:sz w:val="21"/>
                <w:szCs w:val="21"/>
                <w:lang w:val="en-CA" w:eastAsia="zh-CN"/>
              </w:rPr>
              <w:t>CDIP</w:t>
            </w:r>
            <w:r w:rsidRPr="009D5407">
              <w:rPr>
                <w:rFonts w:ascii="SimSun" w:hAnsi="SimSun" w:hint="eastAsia"/>
                <w:bCs/>
                <w:sz w:val="21"/>
                <w:szCs w:val="21"/>
                <w:lang w:eastAsia="zh-CN"/>
              </w:rPr>
              <w:t>/3/4</w:t>
            </w:r>
          </w:p>
        </w:tc>
        <w:tc>
          <w:tcPr>
            <w:tcW w:w="1933" w:type="dxa"/>
          </w:tcPr>
          <w:p w14:paraId="13738799" w14:textId="77777777" w:rsidR="00C27347" w:rsidRPr="00A71C1E"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eastAsia="zh-CN"/>
              </w:rPr>
              <w:t>CDIP/6</w:t>
            </w:r>
            <w:r w:rsidRPr="00A71C1E">
              <w:rPr>
                <w:rFonts w:ascii="SimSun" w:hAnsi="SimSun" w:hint="eastAsia"/>
                <w:bCs/>
                <w:sz w:val="21"/>
                <w:szCs w:val="21"/>
                <w:lang w:val="en-CA" w:eastAsia="zh-CN"/>
              </w:rPr>
              <w:t>/2</w:t>
            </w:r>
          </w:p>
          <w:p w14:paraId="5225B499"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0B8E3E62"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CDIP/9/8</w:t>
            </w:r>
          </w:p>
          <w:p w14:paraId="227E62A6"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6EAE7C61" w14:textId="77777777" w:rsidR="00AF5C33" w:rsidRPr="00A71C1E" w:rsidRDefault="00AF5C33"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A71C1E">
              <w:rPr>
                <w:rFonts w:ascii="SimSun" w:hAnsi="SimSun" w:hint="eastAsia"/>
                <w:bCs/>
                <w:sz w:val="21"/>
                <w:szCs w:val="21"/>
                <w:lang w:val="en-CA" w:eastAsia="zh-CN"/>
              </w:rPr>
              <w:t>CDIP/12/2</w:t>
            </w:r>
          </w:p>
          <w:p w14:paraId="6AFBDF2F" w14:textId="36E6846F" w:rsidR="00C872AD" w:rsidRPr="009D5407" w:rsidRDefault="00C872A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val="en-CA" w:eastAsia="zh-CN"/>
              </w:rPr>
              <w:t>CDIP/14/2</w:t>
            </w:r>
          </w:p>
        </w:tc>
      </w:tr>
      <w:tr w:rsidR="00C27347" w:rsidRPr="009D5407" w14:paraId="22EAAB0E" w14:textId="77777777" w:rsidTr="00E45BB6">
        <w:trPr>
          <w:trHeight w:val="1778"/>
          <w:jc w:val="center"/>
        </w:trPr>
        <w:tc>
          <w:tcPr>
            <w:tcW w:w="755" w:type="dxa"/>
          </w:tcPr>
          <w:p w14:paraId="3E4FB829"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rPr>
            </w:pPr>
          </w:p>
        </w:tc>
        <w:tc>
          <w:tcPr>
            <w:tcW w:w="2977" w:type="dxa"/>
          </w:tcPr>
          <w:p w14:paraId="50E26B19" w14:textId="1305949E"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请WIPO建立一个有效的年度审查与评价机制，以评估其面向发展的所有活动，</w:t>
            </w:r>
            <w:r w:rsidRPr="008C0756">
              <w:rPr>
                <w:rFonts w:ascii="SimSun" w:hAnsi="SimSun" w:hint="eastAsia"/>
                <w:bCs/>
                <w:sz w:val="21"/>
                <w:szCs w:val="21"/>
                <w:lang w:val="en-CA" w:eastAsia="zh-CN"/>
              </w:rPr>
              <w:t>其中</w:t>
            </w:r>
            <w:r w:rsidRPr="009D5407">
              <w:rPr>
                <w:rFonts w:ascii="SimSun" w:hAnsi="SimSun" w:hint="eastAsia"/>
                <w:sz w:val="21"/>
                <w:szCs w:val="21"/>
                <w:lang w:eastAsia="zh-CN"/>
              </w:rPr>
              <w:t>包括与技术援助有关的各项活动，并为此目的酌情制定具体的指标与基准。</w:t>
            </w:r>
          </w:p>
        </w:tc>
        <w:tc>
          <w:tcPr>
            <w:tcW w:w="2409" w:type="dxa"/>
          </w:tcPr>
          <w:p w14:paraId="19338D47" w14:textId="09305458" w:rsidR="00C27347" w:rsidRPr="009D5407" w:rsidRDefault="001E418A" w:rsidP="0053162D">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已讨论。</w:t>
            </w:r>
            <w:r w:rsidR="002155CC" w:rsidRPr="009D5407">
              <w:rPr>
                <w:rFonts w:ascii="SimSun" w:hAnsi="SimSun" w:hint="eastAsia"/>
                <w:bCs/>
                <w:sz w:val="21"/>
                <w:szCs w:val="21"/>
                <w:lang w:eastAsia="zh-CN"/>
              </w:rPr>
              <w:t>就活动达成了一致</w:t>
            </w:r>
            <w:r w:rsidR="00CF3C9C" w:rsidRPr="009D5407">
              <w:rPr>
                <w:rFonts w:ascii="SimSun" w:hAnsi="SimSun" w:hint="eastAsia"/>
                <w:bCs/>
                <w:sz w:val="21"/>
                <w:szCs w:val="21"/>
                <w:lang w:eastAsia="zh-CN"/>
              </w:rPr>
              <w:t>(</w:t>
            </w:r>
            <w:r w:rsidR="00C27347" w:rsidRPr="009D5407">
              <w:rPr>
                <w:rFonts w:ascii="SimSun" w:hAnsi="SimSun" w:hint="eastAsia"/>
                <w:bCs/>
                <w:sz w:val="21"/>
                <w:szCs w:val="21"/>
                <w:lang w:eastAsia="zh-CN"/>
              </w:rPr>
              <w:t>CDIP/4/8</w:t>
            </w:r>
            <w:r w:rsidR="007622D0" w:rsidRPr="009D5407">
              <w:rPr>
                <w:rFonts w:ascii="SimSun" w:hAnsi="SimSun" w:hint="eastAsia"/>
                <w:bCs/>
                <w:sz w:val="21"/>
                <w:szCs w:val="21"/>
                <w:lang w:eastAsia="zh-CN"/>
              </w:rPr>
              <w:t xml:space="preserve"> </w:t>
            </w:r>
            <w:r w:rsidR="00C27347" w:rsidRPr="009D5407">
              <w:rPr>
                <w:rFonts w:ascii="SimSun" w:hAnsi="SimSun" w:hint="eastAsia"/>
                <w:bCs/>
                <w:sz w:val="21"/>
                <w:szCs w:val="21"/>
                <w:lang w:eastAsia="zh-CN"/>
              </w:rPr>
              <w:t>Rev.)</w:t>
            </w:r>
          </w:p>
        </w:tc>
        <w:tc>
          <w:tcPr>
            <w:tcW w:w="4789" w:type="dxa"/>
            <w:shd w:val="clear" w:color="auto" w:fill="auto"/>
          </w:tcPr>
          <w:p w14:paraId="6A4CCE88" w14:textId="59648164" w:rsidR="002853A2" w:rsidRPr="009D5407" w:rsidRDefault="00CB5315"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eastAsia="zh-CN"/>
              </w:rPr>
              <w:t>自2010年1月起</w:t>
            </w:r>
            <w:r w:rsidR="00362DF0" w:rsidRPr="009D5407">
              <w:rPr>
                <w:rFonts w:ascii="SimSun" w:hAnsi="SimSun" w:hint="eastAsia"/>
                <w:bCs/>
                <w:sz w:val="21"/>
                <w:szCs w:val="21"/>
                <w:lang w:eastAsia="zh-CN"/>
              </w:rPr>
              <w:t>开始落实</w:t>
            </w:r>
            <w:r w:rsidR="004B5A63" w:rsidRPr="009D5407">
              <w:rPr>
                <w:rFonts w:ascii="SimSun" w:hAnsi="SimSun" w:hint="eastAsia"/>
                <w:bCs/>
                <w:sz w:val="21"/>
                <w:szCs w:val="21"/>
                <w:lang w:eastAsia="zh-CN"/>
              </w:rPr>
              <w:t>。</w:t>
            </w:r>
            <w:r w:rsidR="00620962" w:rsidRPr="009D5407">
              <w:rPr>
                <w:rFonts w:ascii="SimSun" w:hAnsi="SimSun" w:hint="eastAsia"/>
                <w:bCs/>
                <w:sz w:val="21"/>
                <w:szCs w:val="21"/>
                <w:lang w:val="en-CA" w:eastAsia="zh-CN"/>
              </w:rPr>
              <w:t>此建议</w:t>
            </w:r>
            <w:r w:rsidR="002853A2" w:rsidRPr="009D5407">
              <w:rPr>
                <w:rFonts w:ascii="SimSun" w:hAnsi="SimSun" w:hint="eastAsia"/>
                <w:bCs/>
                <w:sz w:val="21"/>
                <w:szCs w:val="21"/>
                <w:lang w:val="en-CA" w:eastAsia="zh-CN"/>
              </w:rPr>
              <w:t>已</w:t>
            </w:r>
            <w:r w:rsidR="00620962" w:rsidRPr="009D5407">
              <w:rPr>
                <w:rFonts w:ascii="SimSun" w:hAnsi="SimSun" w:hint="eastAsia"/>
                <w:bCs/>
                <w:sz w:val="21"/>
                <w:szCs w:val="21"/>
                <w:lang w:val="en-CA" w:eastAsia="zh-CN"/>
              </w:rPr>
              <w:t>通过</w:t>
            </w:r>
            <w:r w:rsidR="002155CC" w:rsidRPr="009D5407">
              <w:rPr>
                <w:rFonts w:ascii="SimSun" w:hAnsi="SimSun" w:hint="eastAsia"/>
                <w:bCs/>
                <w:sz w:val="21"/>
                <w:szCs w:val="21"/>
                <w:lang w:val="en-CA" w:eastAsia="zh-CN"/>
              </w:rPr>
              <w:t>“</w:t>
            </w:r>
            <w:r w:rsidR="00620962" w:rsidRPr="009D5407">
              <w:rPr>
                <w:rFonts w:ascii="SimSun" w:hAnsi="SimSun" w:hint="eastAsia"/>
                <w:sz w:val="21"/>
                <w:szCs w:val="21"/>
                <w:lang w:eastAsia="zh-CN"/>
              </w:rPr>
              <w:t>加强WIPO注重成果的管理</w:t>
            </w:r>
            <w:r w:rsidR="00CF3C9C" w:rsidRPr="009D5407">
              <w:rPr>
                <w:rFonts w:ascii="SimSun" w:hAnsi="SimSun" w:hint="eastAsia"/>
                <w:sz w:val="21"/>
                <w:szCs w:val="21"/>
                <w:lang w:eastAsia="zh-CN"/>
              </w:rPr>
              <w:t>(</w:t>
            </w:r>
            <w:r w:rsidR="00620962" w:rsidRPr="009D5407">
              <w:rPr>
                <w:rFonts w:ascii="SimSun" w:hAnsi="SimSun" w:hint="eastAsia"/>
                <w:sz w:val="21"/>
                <w:szCs w:val="21"/>
                <w:lang w:eastAsia="zh-CN"/>
              </w:rPr>
              <w:t>RBM)框架为监测和评价发展活动提供支持</w:t>
            </w:r>
            <w:r w:rsidR="002155CC" w:rsidRPr="009D5407">
              <w:rPr>
                <w:rFonts w:ascii="SimSun" w:hAnsi="SimSun" w:hint="eastAsia"/>
                <w:sz w:val="21"/>
                <w:szCs w:val="21"/>
                <w:lang w:eastAsia="zh-CN"/>
              </w:rPr>
              <w:t>”</w:t>
            </w:r>
            <w:r w:rsidR="00620962" w:rsidRPr="009D5407">
              <w:rPr>
                <w:rFonts w:ascii="SimSun" w:hAnsi="SimSun" w:hint="eastAsia"/>
                <w:sz w:val="21"/>
                <w:szCs w:val="21"/>
                <w:lang w:eastAsia="zh-CN"/>
              </w:rPr>
              <w:t>项目落实</w:t>
            </w:r>
            <w:r w:rsidR="00CF3C9C" w:rsidRPr="009D5407">
              <w:rPr>
                <w:rFonts w:ascii="SimSun" w:hAnsi="SimSun" w:hint="eastAsia"/>
                <w:bCs/>
                <w:sz w:val="21"/>
                <w:szCs w:val="21"/>
                <w:lang w:val="en-CA" w:eastAsia="zh-CN"/>
              </w:rPr>
              <w:t>(</w:t>
            </w:r>
            <w:r w:rsidRPr="009D5407">
              <w:rPr>
                <w:rFonts w:ascii="SimSun" w:hAnsi="SimSun" w:hint="eastAsia"/>
                <w:bCs/>
                <w:sz w:val="21"/>
                <w:szCs w:val="21"/>
                <w:lang w:eastAsia="zh-CN"/>
              </w:rPr>
              <w:t>项目</w:t>
            </w:r>
            <w:r w:rsidR="00E15812" w:rsidRPr="009D5407">
              <w:rPr>
                <w:rFonts w:ascii="SimSun" w:hAnsi="SimSun" w:hint="eastAsia"/>
                <w:bCs/>
                <w:sz w:val="21"/>
                <w:szCs w:val="21"/>
                <w:lang w:eastAsia="zh-CN"/>
              </w:rPr>
              <w:t>DA_33_38_41_01，</w:t>
            </w:r>
            <w:r w:rsidRPr="009D5407">
              <w:rPr>
                <w:rFonts w:ascii="SimSun" w:hAnsi="SimSun" w:hint="eastAsia"/>
                <w:bCs/>
                <w:sz w:val="21"/>
                <w:szCs w:val="21"/>
                <w:lang w:eastAsia="zh-CN"/>
              </w:rPr>
              <w:t>载于文件</w:t>
            </w:r>
            <w:r w:rsidR="00C27347" w:rsidRPr="009D5407">
              <w:rPr>
                <w:rFonts w:ascii="SimSun" w:hAnsi="SimSun" w:hint="eastAsia"/>
                <w:bCs/>
                <w:sz w:val="21"/>
                <w:szCs w:val="21"/>
                <w:lang w:val="en-CA" w:eastAsia="zh-CN"/>
              </w:rPr>
              <w:t>CDIP/4/8 Rev.</w:t>
            </w:r>
            <w:r w:rsidR="001A2B7D" w:rsidRPr="009D5407">
              <w:rPr>
                <w:rFonts w:ascii="SimSun" w:hAnsi="SimSun" w:hint="eastAsia"/>
                <w:bCs/>
                <w:sz w:val="21"/>
                <w:szCs w:val="21"/>
                <w:lang w:val="en-CA" w:eastAsia="zh-CN"/>
              </w:rPr>
              <w:t>)。</w:t>
            </w:r>
          </w:p>
          <w:p w14:paraId="783ED402" w14:textId="3A19F346" w:rsidR="00C27347" w:rsidRPr="009D5407" w:rsidRDefault="002853A2"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val="en-CA" w:eastAsia="zh-CN"/>
              </w:rPr>
              <w:t>项目</w:t>
            </w:r>
            <w:r w:rsidR="0095421A" w:rsidRPr="009D5407">
              <w:rPr>
                <w:rFonts w:ascii="SimSun" w:hAnsi="SimSun" w:hint="eastAsia"/>
                <w:bCs/>
                <w:sz w:val="21"/>
                <w:szCs w:val="21"/>
                <w:lang w:val="en-CA" w:eastAsia="zh-CN"/>
              </w:rPr>
              <w:t>审评报告</w:t>
            </w:r>
            <w:r w:rsidRPr="009D5407">
              <w:rPr>
                <w:rFonts w:ascii="SimSun" w:hAnsi="SimSun" w:hint="eastAsia"/>
                <w:bCs/>
                <w:sz w:val="21"/>
                <w:szCs w:val="21"/>
                <w:lang w:val="en-CA" w:eastAsia="zh-CN"/>
              </w:rPr>
              <w:t>已提交CDIP第十二届会议审议</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载于</w:t>
            </w:r>
            <w:r w:rsidR="00D26D8B" w:rsidRPr="009D5407">
              <w:rPr>
                <w:rFonts w:ascii="SimSun" w:hAnsi="SimSun" w:hint="eastAsia"/>
                <w:bCs/>
                <w:sz w:val="21"/>
                <w:szCs w:val="21"/>
                <w:lang w:val="en-CA" w:eastAsia="zh-CN"/>
              </w:rPr>
              <w:t>CDIP/12/4)</w:t>
            </w:r>
            <w:r w:rsidR="009D2A57" w:rsidRPr="009D5407">
              <w:rPr>
                <w:rFonts w:ascii="SimSun" w:hAnsi="SimSun" w:hint="eastAsia"/>
                <w:bCs/>
                <w:sz w:val="21"/>
                <w:szCs w:val="21"/>
                <w:lang w:val="en-CA" w:eastAsia="zh-CN"/>
              </w:rPr>
              <w:t>。</w:t>
            </w:r>
          </w:p>
        </w:tc>
        <w:tc>
          <w:tcPr>
            <w:tcW w:w="1800" w:type="dxa"/>
            <w:shd w:val="clear" w:color="auto" w:fill="auto"/>
          </w:tcPr>
          <w:p w14:paraId="1D583D00"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w:t>
            </w:r>
          </w:p>
        </w:tc>
        <w:tc>
          <w:tcPr>
            <w:tcW w:w="1933" w:type="dxa"/>
          </w:tcPr>
          <w:p w14:paraId="5D28EE9B"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CDIP/6/2</w:t>
            </w:r>
          </w:p>
          <w:p w14:paraId="0656A6B3"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02348054"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4545D434" w14:textId="5ADC41C2" w:rsidR="002853A2" w:rsidRPr="009D5407" w:rsidRDefault="002853A2"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CDIP/12/4</w:t>
            </w:r>
          </w:p>
        </w:tc>
      </w:tr>
      <w:tr w:rsidR="00C27347" w:rsidRPr="009D5407" w14:paraId="55C882B9" w14:textId="77777777" w:rsidTr="00E45BB6">
        <w:trPr>
          <w:trHeight w:val="1737"/>
          <w:jc w:val="center"/>
        </w:trPr>
        <w:tc>
          <w:tcPr>
            <w:tcW w:w="755" w:type="dxa"/>
          </w:tcPr>
          <w:p w14:paraId="1FB0FB99"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rPr>
            </w:pPr>
          </w:p>
        </w:tc>
        <w:tc>
          <w:tcPr>
            <w:tcW w:w="2977" w:type="dxa"/>
            <w:shd w:val="clear" w:color="auto" w:fill="auto"/>
          </w:tcPr>
          <w:p w14:paraId="63B0E94F" w14:textId="75B5325D"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为帮助成员国制定重大的国家计划，请WIPO开展</w:t>
            </w:r>
            <w:r w:rsidRPr="008C0756">
              <w:rPr>
                <w:rFonts w:ascii="SimSun" w:hAnsi="SimSun" w:hint="eastAsia"/>
                <w:bCs/>
                <w:sz w:val="21"/>
                <w:szCs w:val="21"/>
                <w:lang w:val="en-CA" w:eastAsia="zh-CN"/>
              </w:rPr>
              <w:t>研究</w:t>
            </w:r>
            <w:r w:rsidRPr="009D5407">
              <w:rPr>
                <w:rFonts w:ascii="SimSun" w:hAnsi="SimSun" w:hint="eastAsia"/>
                <w:sz w:val="21"/>
                <w:szCs w:val="21"/>
                <w:lang w:eastAsia="zh-CN"/>
              </w:rPr>
              <w:t>，了解在非正规经济部门进行知识产权保护存在哪些障碍，包括了解进行知识产权保护尤其在创造就业机会方面涉及的有形成本和利益。</w:t>
            </w:r>
          </w:p>
        </w:tc>
        <w:tc>
          <w:tcPr>
            <w:tcW w:w="2409" w:type="dxa"/>
            <w:shd w:val="clear" w:color="auto" w:fill="auto"/>
          </w:tcPr>
          <w:p w14:paraId="14F3558B" w14:textId="7C7F1787" w:rsidR="00C27347" w:rsidRPr="009D5407" w:rsidRDefault="00E64A8D"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已</w:t>
            </w:r>
            <w:r w:rsidR="00DD4A0C" w:rsidRPr="009D5407">
              <w:rPr>
                <w:rFonts w:ascii="SimSun" w:hAnsi="SimSun" w:hint="eastAsia"/>
                <w:bCs/>
                <w:sz w:val="21"/>
                <w:szCs w:val="21"/>
                <w:lang w:eastAsia="zh-CN"/>
              </w:rPr>
              <w:t>随</w:t>
            </w:r>
            <w:r w:rsidRPr="009D5407">
              <w:rPr>
                <w:rFonts w:ascii="SimSun" w:hAnsi="SimSun" w:hint="eastAsia"/>
                <w:bCs/>
                <w:sz w:val="21"/>
                <w:szCs w:val="21"/>
                <w:lang w:eastAsia="zh-CN"/>
              </w:rPr>
              <w:t>下述文件进行了讨论</w:t>
            </w:r>
            <w:r w:rsidR="00CF3C9C" w:rsidRPr="009D5407">
              <w:rPr>
                <w:rFonts w:ascii="SimSun" w:hAnsi="SimSun" w:hint="eastAsia"/>
                <w:bCs/>
                <w:sz w:val="21"/>
                <w:szCs w:val="21"/>
                <w:lang w:eastAsia="zh-CN"/>
              </w:rPr>
              <w:t>(</w:t>
            </w:r>
            <w:r w:rsidR="0003352A" w:rsidRPr="009D5407">
              <w:rPr>
                <w:rFonts w:ascii="SimSun" w:hAnsi="SimSun" w:hint="eastAsia"/>
                <w:bCs/>
                <w:sz w:val="21"/>
                <w:szCs w:val="21"/>
                <w:lang w:eastAsia="zh-CN"/>
              </w:rPr>
              <w:t>CDIP/6/9</w:t>
            </w:r>
            <w:r w:rsidRPr="009D5407">
              <w:rPr>
                <w:rFonts w:ascii="SimSun" w:hAnsi="SimSun" w:hint="eastAsia"/>
                <w:bCs/>
                <w:sz w:val="21"/>
                <w:szCs w:val="21"/>
                <w:lang w:eastAsia="zh-CN"/>
              </w:rPr>
              <w:t>和</w:t>
            </w:r>
            <w:r w:rsidR="00FB7CCD" w:rsidRPr="009D5407">
              <w:rPr>
                <w:rFonts w:ascii="SimSun" w:hAnsi="SimSun" w:hint="eastAsia"/>
                <w:bCs/>
                <w:sz w:val="21"/>
                <w:szCs w:val="21"/>
                <w:lang w:eastAsia="zh-CN"/>
              </w:rPr>
              <w:t>CDIP/8/3)</w:t>
            </w:r>
          </w:p>
        </w:tc>
        <w:tc>
          <w:tcPr>
            <w:tcW w:w="4789" w:type="dxa"/>
          </w:tcPr>
          <w:p w14:paraId="6EE756AE" w14:textId="52465ED3" w:rsidR="00C27347" w:rsidRPr="009D5407" w:rsidRDefault="00620962" w:rsidP="008C0756">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bCs/>
                <w:sz w:val="21"/>
                <w:szCs w:val="21"/>
                <w:lang w:val="en-CA" w:eastAsia="zh-CN"/>
              </w:rPr>
              <w:t>此建议正在通过</w:t>
            </w:r>
            <w:r w:rsidR="002155C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知识产权与非正规经济</w:t>
            </w:r>
            <w:r w:rsidR="002155CC" w:rsidRPr="009D5407">
              <w:rPr>
                <w:rFonts w:ascii="SimSun" w:hAnsi="SimSun" w:hint="eastAsia"/>
                <w:sz w:val="21"/>
                <w:szCs w:val="21"/>
                <w:lang w:eastAsia="zh-CN"/>
              </w:rPr>
              <w:t>”</w:t>
            </w:r>
            <w:r w:rsidRPr="009D5407">
              <w:rPr>
                <w:rFonts w:ascii="SimSun" w:hAnsi="SimSun" w:hint="eastAsia"/>
                <w:sz w:val="21"/>
                <w:szCs w:val="21"/>
                <w:lang w:eastAsia="zh-CN"/>
              </w:rPr>
              <w:t>项目落实</w:t>
            </w:r>
            <w:r w:rsidR="00CF3C9C" w:rsidRPr="009D5407">
              <w:rPr>
                <w:rFonts w:ascii="SimSun" w:hAnsi="SimSun" w:hint="eastAsia"/>
                <w:sz w:val="21"/>
                <w:szCs w:val="21"/>
                <w:lang w:eastAsia="zh-CN"/>
              </w:rPr>
              <w:t>(</w:t>
            </w:r>
            <w:r w:rsidR="00CB5315" w:rsidRPr="009D5407">
              <w:rPr>
                <w:rFonts w:ascii="SimSun" w:hAnsi="SimSun" w:hint="eastAsia"/>
                <w:sz w:val="21"/>
                <w:szCs w:val="21"/>
                <w:lang w:eastAsia="zh-CN"/>
              </w:rPr>
              <w:t>项目</w:t>
            </w:r>
            <w:r w:rsidR="00C27347" w:rsidRPr="009D5407">
              <w:rPr>
                <w:rFonts w:ascii="SimSun" w:hAnsi="SimSun" w:hint="eastAsia"/>
                <w:sz w:val="21"/>
                <w:szCs w:val="21"/>
                <w:lang w:eastAsia="zh-CN"/>
              </w:rPr>
              <w:t>DA_34_01</w:t>
            </w:r>
            <w:r w:rsidR="00CB5315" w:rsidRPr="009D5407">
              <w:rPr>
                <w:rFonts w:ascii="SimSun" w:hAnsi="SimSun" w:hint="eastAsia"/>
                <w:bCs/>
                <w:sz w:val="21"/>
                <w:szCs w:val="21"/>
                <w:lang w:eastAsia="zh-CN"/>
              </w:rPr>
              <w:t>载于文件</w:t>
            </w:r>
            <w:r w:rsidR="00C27347" w:rsidRPr="009D5407">
              <w:rPr>
                <w:rFonts w:ascii="SimSun" w:hAnsi="SimSun" w:hint="eastAsia"/>
                <w:sz w:val="21"/>
                <w:szCs w:val="21"/>
                <w:lang w:eastAsia="zh-CN"/>
              </w:rPr>
              <w:t>CDIP/8/3</w:t>
            </w:r>
            <w:r w:rsidR="007622D0" w:rsidRPr="009D5407">
              <w:rPr>
                <w:rFonts w:ascii="SimSun" w:hAnsi="SimSun" w:hint="eastAsia"/>
                <w:sz w:val="21"/>
                <w:szCs w:val="21"/>
                <w:lang w:eastAsia="zh-CN"/>
              </w:rPr>
              <w:t xml:space="preserve"> </w:t>
            </w:r>
            <w:r w:rsidR="00C27347" w:rsidRPr="009D5407">
              <w:rPr>
                <w:rFonts w:ascii="SimSun" w:hAnsi="SimSun" w:hint="eastAsia"/>
                <w:sz w:val="21"/>
                <w:szCs w:val="21"/>
                <w:lang w:eastAsia="zh-CN"/>
              </w:rPr>
              <w:t>Rev.</w:t>
            </w:r>
            <w:r w:rsidR="001A2B7D" w:rsidRPr="009D5407">
              <w:rPr>
                <w:rFonts w:ascii="SimSun" w:hAnsi="SimSun" w:hint="eastAsia"/>
                <w:sz w:val="21"/>
                <w:szCs w:val="21"/>
                <w:lang w:eastAsia="zh-CN"/>
              </w:rPr>
              <w:t>)。</w:t>
            </w:r>
          </w:p>
          <w:p w14:paraId="562560CE" w14:textId="30FB8398" w:rsidR="00C872AD" w:rsidRPr="009D5407" w:rsidRDefault="00C872AD"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项目审评报告已提交给CDIP第十三届会议审议</w:t>
            </w:r>
            <w:r w:rsidR="003D3B1F" w:rsidRPr="009D5407">
              <w:rPr>
                <w:rFonts w:ascii="SimSun" w:hAnsi="SimSun" w:hint="eastAsia"/>
                <w:bCs/>
                <w:sz w:val="21"/>
                <w:szCs w:val="21"/>
                <w:lang w:eastAsia="zh-CN"/>
              </w:rPr>
              <w:t>(</w:t>
            </w:r>
            <w:r w:rsidRPr="009D5407">
              <w:rPr>
                <w:rFonts w:ascii="SimSun" w:hAnsi="SimSun" w:hint="eastAsia"/>
                <w:bCs/>
                <w:sz w:val="21"/>
                <w:szCs w:val="21"/>
                <w:lang w:eastAsia="zh-CN"/>
              </w:rPr>
              <w:t>载于CDIP/13/5</w:t>
            </w:r>
            <w:r w:rsidR="003D3B1F" w:rsidRPr="009D5407">
              <w:rPr>
                <w:rFonts w:ascii="SimSun" w:hAnsi="SimSun" w:hint="eastAsia"/>
                <w:bCs/>
                <w:sz w:val="21"/>
                <w:szCs w:val="21"/>
                <w:lang w:eastAsia="zh-CN"/>
              </w:rPr>
              <w:t>)</w:t>
            </w:r>
            <w:r w:rsidRPr="009D5407">
              <w:rPr>
                <w:rFonts w:ascii="SimSun" w:hAnsi="SimSun" w:hint="eastAsia"/>
                <w:bCs/>
                <w:sz w:val="21"/>
                <w:szCs w:val="21"/>
                <w:lang w:eastAsia="zh-CN"/>
              </w:rPr>
              <w:t>。</w:t>
            </w:r>
          </w:p>
        </w:tc>
        <w:tc>
          <w:tcPr>
            <w:tcW w:w="1800" w:type="dxa"/>
          </w:tcPr>
          <w:p w14:paraId="72FF9839"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w:t>
            </w:r>
          </w:p>
          <w:p w14:paraId="08A7AA5E" w14:textId="5781A99E" w:rsidR="00C27347" w:rsidRPr="009D5407" w:rsidRDefault="00CB0DB8"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CDIP/6/9</w:t>
            </w:r>
          </w:p>
        </w:tc>
        <w:tc>
          <w:tcPr>
            <w:tcW w:w="1933" w:type="dxa"/>
            <w:shd w:val="clear" w:color="auto" w:fill="auto"/>
          </w:tcPr>
          <w:p w14:paraId="44BCF30B"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w:t>
            </w:r>
            <w:r w:rsidRPr="008C0756">
              <w:rPr>
                <w:rFonts w:ascii="SimSun" w:hAnsi="SimSun" w:hint="eastAsia"/>
                <w:bCs/>
                <w:sz w:val="21"/>
                <w:szCs w:val="21"/>
                <w:lang w:val="en-CA" w:eastAsia="zh-CN"/>
              </w:rPr>
              <w:t>10</w:t>
            </w:r>
            <w:r w:rsidRPr="009D5407">
              <w:rPr>
                <w:rFonts w:ascii="SimSun" w:hAnsi="SimSun" w:hint="eastAsia"/>
                <w:bCs/>
                <w:sz w:val="21"/>
                <w:szCs w:val="21"/>
                <w:lang w:eastAsia="zh-CN"/>
              </w:rPr>
              <w:t>/2</w:t>
            </w:r>
          </w:p>
          <w:p w14:paraId="6E120D37" w14:textId="77777777" w:rsidR="00655701" w:rsidRPr="009D5407" w:rsidRDefault="00655701"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CDIP/12/2</w:t>
            </w:r>
          </w:p>
          <w:p w14:paraId="233F7DC4" w14:textId="4591F922" w:rsidR="00C872AD" w:rsidRPr="009D5407" w:rsidRDefault="00C872A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CDIP/13/5</w:t>
            </w:r>
          </w:p>
        </w:tc>
      </w:tr>
      <w:tr w:rsidR="00C27347" w:rsidRPr="009D5407" w14:paraId="08137C4D" w14:textId="77777777" w:rsidTr="00E45BB6">
        <w:trPr>
          <w:cantSplit/>
          <w:jc w:val="center"/>
        </w:trPr>
        <w:tc>
          <w:tcPr>
            <w:tcW w:w="755" w:type="dxa"/>
          </w:tcPr>
          <w:p w14:paraId="084BC7BB"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5E3A0036" w14:textId="618F1DA5"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请WIPO根据成员国的请求，开展新的研究，评估在这些国家中采用知识产权制度会</w:t>
            </w:r>
            <w:r w:rsidRPr="008C0756">
              <w:rPr>
                <w:rFonts w:ascii="SimSun" w:hAnsi="SimSun" w:hint="eastAsia"/>
                <w:bCs/>
                <w:sz w:val="21"/>
                <w:szCs w:val="21"/>
                <w:lang w:val="en-CA" w:eastAsia="zh-CN"/>
              </w:rPr>
              <w:t>产生</w:t>
            </w:r>
            <w:r w:rsidRPr="009D5407">
              <w:rPr>
                <w:rFonts w:ascii="SimSun" w:hAnsi="SimSun" w:hint="eastAsia"/>
                <w:sz w:val="21"/>
                <w:szCs w:val="21"/>
                <w:lang w:eastAsia="zh-CN"/>
              </w:rPr>
              <w:t>哪些经济、社会和文化影响。</w:t>
            </w:r>
          </w:p>
        </w:tc>
        <w:tc>
          <w:tcPr>
            <w:tcW w:w="2409" w:type="dxa"/>
          </w:tcPr>
          <w:p w14:paraId="4C05BC33" w14:textId="77777777" w:rsidR="0053162D" w:rsidRDefault="00E64A8D"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w:t>
            </w:r>
            <w:r w:rsidR="00DD4A0C" w:rsidRPr="009D5407">
              <w:rPr>
                <w:rFonts w:ascii="SimSun" w:hAnsi="SimSun" w:hint="eastAsia"/>
                <w:bCs/>
                <w:sz w:val="21"/>
                <w:szCs w:val="21"/>
                <w:lang w:val="en-CA" w:eastAsia="zh-CN"/>
              </w:rPr>
              <w:t>随</w:t>
            </w:r>
            <w:r w:rsidRPr="009D5407">
              <w:rPr>
                <w:rFonts w:ascii="SimSun" w:hAnsi="SimSun" w:hint="eastAsia"/>
                <w:bCs/>
                <w:sz w:val="21"/>
                <w:szCs w:val="21"/>
                <w:lang w:val="en-CA" w:eastAsia="zh-CN"/>
              </w:rPr>
              <w:t>进展报告进行了讨论</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文件</w:t>
            </w:r>
            <w:r w:rsidR="00C27347" w:rsidRPr="009D5407">
              <w:rPr>
                <w:rFonts w:ascii="SimSun" w:hAnsi="SimSun" w:hint="eastAsia"/>
                <w:bCs/>
                <w:sz w:val="21"/>
                <w:szCs w:val="21"/>
                <w:lang w:val="en-CA" w:eastAsia="zh-CN"/>
              </w:rPr>
              <w:t>CDIP/3/5</w:t>
            </w:r>
            <w:r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CDIP/6/3</w:t>
            </w:r>
            <w:r w:rsidRPr="009D5407">
              <w:rPr>
                <w:rFonts w:ascii="SimSun" w:hAnsi="SimSun" w:hint="eastAsia"/>
                <w:bCs/>
                <w:sz w:val="21"/>
                <w:szCs w:val="21"/>
                <w:lang w:val="en-CA" w:eastAsia="zh-CN"/>
              </w:rPr>
              <w:t>和</w:t>
            </w:r>
            <w:r w:rsidR="00C27347" w:rsidRPr="009D5407">
              <w:rPr>
                <w:rFonts w:ascii="SimSun" w:hAnsi="SimSun" w:hint="eastAsia"/>
                <w:bCs/>
                <w:sz w:val="21"/>
                <w:szCs w:val="21"/>
                <w:lang w:val="en-CA" w:eastAsia="zh-CN"/>
              </w:rPr>
              <w:t>CDIP/8/2</w:t>
            </w:r>
            <w:r w:rsidR="001A2B7D" w:rsidRPr="009D5407">
              <w:rPr>
                <w:rFonts w:ascii="SimSun" w:hAnsi="SimSun" w:hint="eastAsia"/>
                <w:bCs/>
                <w:sz w:val="21"/>
                <w:szCs w:val="21"/>
                <w:lang w:val="en-CA" w:eastAsia="zh-CN"/>
              </w:rPr>
              <w:t>)</w:t>
            </w:r>
          </w:p>
          <w:p w14:paraId="569ACE5F" w14:textId="2DD4FB14" w:rsidR="00C27347" w:rsidRPr="009D5407" w:rsidRDefault="001E418A" w:rsidP="0053162D">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已讨论。</w:t>
            </w:r>
            <w:r w:rsidR="002155CC" w:rsidRPr="009D5407">
              <w:rPr>
                <w:rFonts w:ascii="SimSun" w:hAnsi="SimSun" w:hint="eastAsia"/>
                <w:bCs/>
                <w:sz w:val="21"/>
                <w:szCs w:val="21"/>
                <w:lang w:val="en-CA" w:eastAsia="zh-CN"/>
              </w:rPr>
              <w:t>就活动达成了一致</w:t>
            </w:r>
            <w:r w:rsidR="00CF3C9C" w:rsidRPr="009D5407">
              <w:rPr>
                <w:rFonts w:ascii="SimSun" w:hAnsi="SimSun" w:hint="eastAsia"/>
                <w:bCs/>
                <w:sz w:val="21"/>
                <w:szCs w:val="21"/>
                <w:lang w:val="en-CA" w:eastAsia="zh-CN"/>
              </w:rPr>
              <w:t>(</w:t>
            </w:r>
            <w:r w:rsidR="00FB7CCD" w:rsidRPr="009D5407">
              <w:rPr>
                <w:rFonts w:ascii="SimSun" w:hAnsi="SimSun" w:hint="eastAsia"/>
                <w:bCs/>
                <w:sz w:val="21"/>
                <w:szCs w:val="21"/>
                <w:lang w:val="en-CA" w:eastAsia="zh-CN"/>
              </w:rPr>
              <w:t>CDIP/5/7</w:t>
            </w:r>
            <w:r w:rsidR="007622D0" w:rsidRPr="009D5407">
              <w:rPr>
                <w:rFonts w:ascii="SimSun" w:hAnsi="SimSun" w:hint="eastAsia"/>
                <w:bCs/>
                <w:sz w:val="21"/>
                <w:szCs w:val="21"/>
                <w:lang w:val="en-CA" w:eastAsia="zh-CN"/>
              </w:rPr>
              <w:t xml:space="preserve"> </w:t>
            </w:r>
            <w:r w:rsidR="00FB7CCD" w:rsidRPr="009D5407">
              <w:rPr>
                <w:rFonts w:ascii="SimSun" w:hAnsi="SimSun" w:hint="eastAsia"/>
                <w:bCs/>
                <w:sz w:val="21"/>
                <w:szCs w:val="21"/>
                <w:lang w:val="en-CA" w:eastAsia="zh-CN"/>
              </w:rPr>
              <w:t>Rev.)</w:t>
            </w:r>
          </w:p>
        </w:tc>
        <w:tc>
          <w:tcPr>
            <w:tcW w:w="4789" w:type="dxa"/>
            <w:shd w:val="clear" w:color="auto" w:fill="auto"/>
          </w:tcPr>
          <w:p w14:paraId="12F6C2CD" w14:textId="77777777" w:rsidR="00C27347" w:rsidRPr="009D5407" w:rsidRDefault="00655701"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B5315" w:rsidRPr="009D5407">
              <w:rPr>
                <w:rFonts w:ascii="SimSun" w:hAnsi="SimSun" w:hint="eastAsia"/>
                <w:bCs/>
                <w:sz w:val="21"/>
                <w:szCs w:val="21"/>
                <w:lang w:val="en-CA" w:eastAsia="zh-CN"/>
              </w:rPr>
              <w:t>自2007年10月通过后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r w:rsidR="00620962" w:rsidRPr="009D5407">
              <w:rPr>
                <w:rFonts w:ascii="SimSun" w:hAnsi="SimSun" w:hint="eastAsia"/>
                <w:bCs/>
                <w:sz w:val="21"/>
                <w:szCs w:val="21"/>
                <w:lang w:val="en-CA" w:eastAsia="zh-CN"/>
              </w:rPr>
              <w:t>此建议正在通过</w:t>
            </w:r>
            <w:r w:rsidR="002155CC" w:rsidRPr="009D5407">
              <w:rPr>
                <w:rFonts w:ascii="SimSun" w:hAnsi="SimSun" w:hint="eastAsia"/>
                <w:bCs/>
                <w:sz w:val="21"/>
                <w:szCs w:val="21"/>
                <w:lang w:val="en-CA" w:eastAsia="zh-CN"/>
              </w:rPr>
              <w:t>“</w:t>
            </w:r>
            <w:r w:rsidR="00620962" w:rsidRPr="009D5407">
              <w:rPr>
                <w:rFonts w:ascii="SimSun" w:hAnsi="SimSun" w:hint="eastAsia"/>
                <w:bCs/>
                <w:sz w:val="21"/>
                <w:szCs w:val="21"/>
                <w:lang w:val="en-CA" w:eastAsia="zh-CN"/>
              </w:rPr>
              <w:t>知识产权与社会经济发展</w:t>
            </w:r>
            <w:r w:rsidR="002155CC" w:rsidRPr="009D5407">
              <w:rPr>
                <w:rFonts w:ascii="SimSun" w:hAnsi="SimSun" w:hint="eastAsia"/>
                <w:sz w:val="21"/>
                <w:szCs w:val="21"/>
                <w:lang w:eastAsia="zh-CN"/>
              </w:rPr>
              <w:t>”</w:t>
            </w:r>
            <w:r w:rsidR="00620962" w:rsidRPr="009D5407">
              <w:rPr>
                <w:rFonts w:ascii="SimSun" w:hAnsi="SimSun" w:hint="eastAsia"/>
                <w:sz w:val="21"/>
                <w:szCs w:val="21"/>
                <w:lang w:eastAsia="zh-CN"/>
              </w:rPr>
              <w:t>项目落实</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DA_35_37_01，</w:t>
            </w:r>
            <w:r w:rsidR="00CB5315" w:rsidRPr="009D5407">
              <w:rPr>
                <w:rFonts w:ascii="SimSun" w:hAnsi="SimSun" w:hint="eastAsia"/>
                <w:bCs/>
                <w:sz w:val="21"/>
                <w:szCs w:val="21"/>
                <w:lang w:eastAsia="zh-CN"/>
              </w:rPr>
              <w:t>载于文件</w:t>
            </w:r>
            <w:r w:rsidR="00C27347" w:rsidRPr="009D5407">
              <w:rPr>
                <w:rFonts w:ascii="SimSun" w:hAnsi="SimSun" w:hint="eastAsia"/>
                <w:bCs/>
                <w:sz w:val="21"/>
                <w:szCs w:val="21"/>
                <w:lang w:val="en-CA" w:eastAsia="zh-CN"/>
              </w:rPr>
              <w:t>CDIP/5/7 Rev.</w:t>
            </w:r>
            <w:r w:rsidR="001A2B7D" w:rsidRPr="009D5407">
              <w:rPr>
                <w:rFonts w:ascii="SimSun" w:hAnsi="SimSun" w:hint="eastAsia"/>
                <w:bCs/>
                <w:sz w:val="21"/>
                <w:szCs w:val="21"/>
                <w:lang w:val="en-CA" w:eastAsia="zh-CN"/>
              </w:rPr>
              <w:t>)。</w:t>
            </w:r>
          </w:p>
          <w:p w14:paraId="0BEBEAA2" w14:textId="234846ED" w:rsidR="00C872AD" w:rsidRPr="009D5407" w:rsidRDefault="00C872AD"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eastAsia="zh-CN"/>
              </w:rPr>
              <w:t>项目审评报告已提交给CDIP第十四届会议审议</w:t>
            </w:r>
            <w:r w:rsidR="003D3B1F" w:rsidRPr="009D5407">
              <w:rPr>
                <w:rFonts w:ascii="SimSun" w:hAnsi="SimSun" w:hint="eastAsia"/>
                <w:bCs/>
                <w:sz w:val="21"/>
                <w:szCs w:val="21"/>
                <w:lang w:eastAsia="zh-CN"/>
              </w:rPr>
              <w:t>(</w:t>
            </w:r>
            <w:r w:rsidRPr="009D5407">
              <w:rPr>
                <w:rFonts w:ascii="SimSun" w:hAnsi="SimSun" w:hint="eastAsia"/>
                <w:bCs/>
                <w:sz w:val="21"/>
                <w:szCs w:val="21"/>
                <w:lang w:eastAsia="zh-CN"/>
              </w:rPr>
              <w:t>载于CDIP/14/3</w:t>
            </w:r>
            <w:r w:rsidR="003D3B1F" w:rsidRPr="009D5407">
              <w:rPr>
                <w:rFonts w:ascii="SimSun" w:hAnsi="SimSun" w:hint="eastAsia"/>
                <w:bCs/>
                <w:sz w:val="21"/>
                <w:szCs w:val="21"/>
                <w:lang w:eastAsia="zh-CN"/>
              </w:rPr>
              <w:t>)</w:t>
            </w:r>
            <w:r w:rsidRPr="009D5407">
              <w:rPr>
                <w:rFonts w:ascii="SimSun" w:hAnsi="SimSun" w:hint="eastAsia"/>
                <w:bCs/>
                <w:sz w:val="21"/>
                <w:szCs w:val="21"/>
                <w:lang w:eastAsia="zh-CN"/>
              </w:rPr>
              <w:t>。</w:t>
            </w:r>
          </w:p>
        </w:tc>
        <w:tc>
          <w:tcPr>
            <w:tcW w:w="1800" w:type="dxa"/>
            <w:shd w:val="clear" w:color="auto" w:fill="auto"/>
          </w:tcPr>
          <w:p w14:paraId="10620E0E" w14:textId="1695E7F3" w:rsidR="00C27347" w:rsidRPr="009D5407" w:rsidRDefault="001C4AEC"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tc>
        <w:tc>
          <w:tcPr>
            <w:tcW w:w="1933" w:type="dxa"/>
          </w:tcPr>
          <w:p w14:paraId="1CC1F4D9"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CDIP/3/5</w:t>
            </w:r>
          </w:p>
          <w:p w14:paraId="57DAE06D"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CDIP/6/3</w:t>
            </w:r>
          </w:p>
          <w:p w14:paraId="02E0AD43"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4BA1D978"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77780B52" w14:textId="77777777" w:rsidR="00655701" w:rsidRPr="009D5407" w:rsidRDefault="00655701"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CDIP/12/2</w:t>
            </w:r>
          </w:p>
          <w:p w14:paraId="5357300A" w14:textId="77777777" w:rsidR="00C872AD" w:rsidRPr="009D5407" w:rsidRDefault="00C872A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CDIP/14/2</w:t>
            </w:r>
          </w:p>
          <w:p w14:paraId="006399E4" w14:textId="33518A83" w:rsidR="00C872AD" w:rsidRPr="009D5407" w:rsidRDefault="00C872A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CDIP/14/3</w:t>
            </w:r>
          </w:p>
        </w:tc>
      </w:tr>
      <w:tr w:rsidR="00C27347" w:rsidRPr="009D5407" w14:paraId="22586FA2" w14:textId="77777777" w:rsidTr="00E45BB6">
        <w:trPr>
          <w:trHeight w:val="364"/>
          <w:jc w:val="center"/>
        </w:trPr>
        <w:tc>
          <w:tcPr>
            <w:tcW w:w="755" w:type="dxa"/>
          </w:tcPr>
          <w:p w14:paraId="6E94507C"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4AE08FAE" w14:textId="5EB0FE36" w:rsidR="00C27347" w:rsidRPr="009D5407" w:rsidRDefault="00F30154" w:rsidP="0053162D">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sz w:val="21"/>
                <w:szCs w:val="21"/>
                <w:lang w:eastAsia="zh-CN"/>
              </w:rPr>
              <w:t>交流关于人体基因组项目等开放式合作项目以及关于知识产权模式方面的经验。</w:t>
            </w:r>
          </w:p>
        </w:tc>
        <w:tc>
          <w:tcPr>
            <w:tcW w:w="2409" w:type="dxa"/>
          </w:tcPr>
          <w:p w14:paraId="23F4DB42" w14:textId="2096CE8D" w:rsidR="00C27347" w:rsidRPr="009D5407" w:rsidRDefault="001E418A"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已讨论。</w:t>
            </w:r>
            <w:r w:rsidR="002155CC" w:rsidRPr="009D5407">
              <w:rPr>
                <w:rFonts w:ascii="SimSun" w:hAnsi="SimSun" w:hint="eastAsia"/>
                <w:bCs/>
                <w:sz w:val="21"/>
                <w:szCs w:val="21"/>
                <w:lang w:val="en-CA" w:eastAsia="zh-CN"/>
              </w:rPr>
              <w:t>就活动达成了一致</w:t>
            </w:r>
            <w:r w:rsidR="00CF3C9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w:t>
            </w:r>
            <w:r w:rsidR="00FB7CCD" w:rsidRPr="009D5407">
              <w:rPr>
                <w:rFonts w:ascii="SimSun" w:hAnsi="SimSun" w:hint="eastAsia"/>
                <w:bCs/>
                <w:sz w:val="21"/>
                <w:szCs w:val="21"/>
                <w:lang w:val="en-CA" w:eastAsia="zh-CN"/>
              </w:rPr>
              <w:t>6/6)</w:t>
            </w:r>
          </w:p>
        </w:tc>
        <w:tc>
          <w:tcPr>
            <w:tcW w:w="4789" w:type="dxa"/>
            <w:shd w:val="clear" w:color="auto" w:fill="auto"/>
          </w:tcPr>
          <w:p w14:paraId="339A9714" w14:textId="1A75C60E" w:rsidR="00C27347" w:rsidRPr="009D5407" w:rsidRDefault="009303CF"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自2010年12月开始落实。</w:t>
            </w:r>
            <w:r w:rsidR="00620962" w:rsidRPr="009D5407">
              <w:rPr>
                <w:rFonts w:ascii="SimSun" w:hAnsi="SimSun" w:hint="eastAsia"/>
                <w:bCs/>
                <w:sz w:val="21"/>
                <w:szCs w:val="21"/>
                <w:lang w:val="en-CA" w:eastAsia="zh-CN"/>
              </w:rPr>
              <w:t>此建议正在通过</w:t>
            </w:r>
            <w:r w:rsidR="002155CC" w:rsidRPr="009D5407">
              <w:rPr>
                <w:rFonts w:ascii="SimSun" w:hAnsi="SimSun" w:hint="eastAsia"/>
                <w:bCs/>
                <w:sz w:val="21"/>
                <w:szCs w:val="21"/>
                <w:lang w:val="en-CA" w:eastAsia="zh-CN"/>
              </w:rPr>
              <w:t>“</w:t>
            </w:r>
            <w:r w:rsidR="00620962" w:rsidRPr="009D5407">
              <w:rPr>
                <w:rFonts w:ascii="SimSun" w:hAnsi="SimSun" w:hint="eastAsia"/>
                <w:bCs/>
                <w:sz w:val="21"/>
                <w:szCs w:val="21"/>
                <w:lang w:val="en-CA" w:eastAsia="zh-CN"/>
              </w:rPr>
              <w:t>开</w:t>
            </w:r>
            <w:r w:rsidR="00620962" w:rsidRPr="009D5407">
              <w:rPr>
                <w:rFonts w:ascii="SimSun" w:hAnsi="SimSun" w:hint="eastAsia"/>
                <w:sz w:val="21"/>
                <w:szCs w:val="21"/>
                <w:lang w:eastAsia="zh-CN"/>
              </w:rPr>
              <w:t>放式合作项目和知识产权模式</w:t>
            </w:r>
            <w:r w:rsidR="002155CC" w:rsidRPr="009D5407">
              <w:rPr>
                <w:rFonts w:ascii="SimSun" w:hAnsi="SimSun" w:hint="eastAsia"/>
                <w:sz w:val="21"/>
                <w:szCs w:val="21"/>
                <w:lang w:eastAsia="zh-CN"/>
              </w:rPr>
              <w:t>”</w:t>
            </w:r>
            <w:r w:rsidR="00620962" w:rsidRPr="009D5407">
              <w:rPr>
                <w:rFonts w:ascii="SimSun" w:hAnsi="SimSun" w:hint="eastAsia"/>
                <w:sz w:val="21"/>
                <w:szCs w:val="21"/>
                <w:lang w:eastAsia="zh-CN"/>
              </w:rPr>
              <w:t>项目落实</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DA_36_01，</w:t>
            </w:r>
            <w:r w:rsidR="00CB5315" w:rsidRPr="009D5407">
              <w:rPr>
                <w:rFonts w:ascii="SimSun" w:hAnsi="SimSun" w:hint="eastAsia"/>
                <w:bCs/>
                <w:sz w:val="21"/>
                <w:szCs w:val="21"/>
                <w:lang w:eastAsia="zh-CN"/>
              </w:rPr>
              <w:t>载于文件</w:t>
            </w:r>
            <w:r w:rsidR="00C27347" w:rsidRPr="009D5407">
              <w:rPr>
                <w:rFonts w:ascii="SimSun" w:hAnsi="SimSun" w:hint="eastAsia"/>
                <w:bCs/>
                <w:sz w:val="21"/>
                <w:szCs w:val="21"/>
                <w:lang w:val="en-CA" w:eastAsia="zh-CN"/>
              </w:rPr>
              <w:t>CDIP/6/6</w:t>
            </w:r>
            <w:r w:rsidR="001A2B7D" w:rsidRPr="009D5407">
              <w:rPr>
                <w:rFonts w:ascii="SimSun" w:hAnsi="SimSun" w:hint="eastAsia"/>
                <w:bCs/>
                <w:sz w:val="21"/>
                <w:szCs w:val="21"/>
                <w:lang w:val="en-CA" w:eastAsia="zh-CN"/>
              </w:rPr>
              <w:t>)。</w:t>
            </w:r>
          </w:p>
        </w:tc>
        <w:tc>
          <w:tcPr>
            <w:tcW w:w="1800" w:type="dxa"/>
            <w:shd w:val="clear" w:color="auto" w:fill="auto"/>
          </w:tcPr>
          <w:p w14:paraId="4CA2B6E0"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tc>
        <w:tc>
          <w:tcPr>
            <w:tcW w:w="1933" w:type="dxa"/>
          </w:tcPr>
          <w:p w14:paraId="194E9CB3"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3FBCE8B9"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749F959D" w14:textId="77777777" w:rsidR="00655701" w:rsidRPr="009D5407" w:rsidRDefault="00655701"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CDIP/12/2</w:t>
            </w:r>
          </w:p>
          <w:p w14:paraId="77DE3306" w14:textId="332DD672" w:rsidR="00C872AD" w:rsidRPr="009D5407" w:rsidRDefault="00C872A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CDIP/14/2</w:t>
            </w:r>
          </w:p>
        </w:tc>
      </w:tr>
      <w:tr w:rsidR="00C27347" w:rsidRPr="009D5407" w14:paraId="11BA77B6" w14:textId="77777777" w:rsidTr="00E45BB6">
        <w:trPr>
          <w:jc w:val="center"/>
        </w:trPr>
        <w:tc>
          <w:tcPr>
            <w:tcW w:w="755" w:type="dxa"/>
          </w:tcPr>
          <w:p w14:paraId="35BF5678"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0865116A" w14:textId="199A9496"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根据请求并在成员国的指示下，WIPO可以开展关于知识产权保护方面的研究，以了解知识产权与发展之间的可能联系和影响。</w:t>
            </w:r>
          </w:p>
        </w:tc>
        <w:tc>
          <w:tcPr>
            <w:tcW w:w="2409" w:type="dxa"/>
          </w:tcPr>
          <w:p w14:paraId="15ED96FB" w14:textId="7EA4BF40" w:rsidR="00C27347" w:rsidRPr="009D5407" w:rsidRDefault="009303CF"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w:t>
            </w:r>
            <w:r w:rsidR="00DD4A0C" w:rsidRPr="009D5407">
              <w:rPr>
                <w:rFonts w:ascii="SimSun" w:hAnsi="SimSun" w:hint="eastAsia"/>
                <w:bCs/>
                <w:sz w:val="21"/>
                <w:szCs w:val="21"/>
                <w:lang w:val="en-CA" w:eastAsia="zh-CN"/>
              </w:rPr>
              <w:t>随</w:t>
            </w:r>
            <w:r w:rsidRPr="009D5407">
              <w:rPr>
                <w:rFonts w:ascii="SimSun" w:hAnsi="SimSun" w:hint="eastAsia"/>
                <w:bCs/>
                <w:sz w:val="21"/>
                <w:szCs w:val="21"/>
                <w:lang w:val="en-CA" w:eastAsia="zh-CN"/>
              </w:rPr>
              <w:t>进展报告</w:t>
            </w:r>
            <w:r w:rsidR="00DD4A0C" w:rsidRPr="009D5407">
              <w:rPr>
                <w:rFonts w:ascii="SimSun" w:hAnsi="SimSun" w:hint="eastAsia"/>
                <w:bCs/>
                <w:sz w:val="21"/>
                <w:szCs w:val="21"/>
                <w:lang w:val="en-CA" w:eastAsia="zh-CN"/>
              </w:rPr>
              <w:t>进行了讨论</w:t>
            </w:r>
            <w:r w:rsidR="00CF3C9C" w:rsidRPr="009D5407">
              <w:rPr>
                <w:rFonts w:ascii="SimSun" w:hAnsi="SimSun" w:hint="eastAsia"/>
                <w:bCs/>
                <w:sz w:val="21"/>
                <w:szCs w:val="21"/>
                <w:lang w:val="en-CA" w:eastAsia="zh-CN"/>
              </w:rPr>
              <w:t>(</w:t>
            </w:r>
            <w:r w:rsidR="00E64A8D" w:rsidRPr="009D5407">
              <w:rPr>
                <w:rFonts w:ascii="SimSun" w:hAnsi="SimSun" w:hint="eastAsia"/>
                <w:bCs/>
                <w:sz w:val="21"/>
                <w:szCs w:val="21"/>
                <w:lang w:val="en-CA" w:eastAsia="zh-CN"/>
              </w:rPr>
              <w:t>文件</w:t>
            </w:r>
            <w:r w:rsidR="00E64A8D" w:rsidRPr="008C0756">
              <w:rPr>
                <w:rFonts w:ascii="SimSun" w:hAnsi="SimSun" w:hint="eastAsia"/>
                <w:sz w:val="21"/>
                <w:szCs w:val="21"/>
                <w:lang w:eastAsia="zh-CN"/>
              </w:rPr>
              <w:t>CDIP</w:t>
            </w:r>
            <w:r w:rsidR="00E64A8D" w:rsidRPr="009D5407">
              <w:rPr>
                <w:rFonts w:ascii="SimSun" w:hAnsi="SimSun" w:hint="eastAsia"/>
                <w:bCs/>
                <w:sz w:val="21"/>
                <w:szCs w:val="21"/>
                <w:lang w:val="en-CA" w:eastAsia="zh-CN"/>
              </w:rPr>
              <w:t>/3/5</w:t>
            </w:r>
            <w:r w:rsidR="00B05E7E" w:rsidRPr="009D5407">
              <w:rPr>
                <w:rFonts w:ascii="SimSun" w:hAnsi="SimSun" w:hint="eastAsia"/>
                <w:bCs/>
                <w:sz w:val="21"/>
                <w:szCs w:val="21"/>
                <w:lang w:val="en-CA" w:eastAsia="zh-CN"/>
              </w:rPr>
              <w:t>，</w:t>
            </w:r>
            <w:r w:rsidR="00E64A8D" w:rsidRPr="009D5407">
              <w:rPr>
                <w:rFonts w:ascii="SimSun" w:hAnsi="SimSun" w:hint="eastAsia"/>
                <w:bCs/>
                <w:sz w:val="21"/>
                <w:szCs w:val="21"/>
                <w:lang w:val="en-CA" w:eastAsia="zh-CN"/>
              </w:rPr>
              <w:t>CDIP/6/3和CDIP/8/2</w:t>
            </w:r>
            <w:r w:rsidR="001A2B7D" w:rsidRPr="009D5407">
              <w:rPr>
                <w:rFonts w:ascii="SimSun" w:hAnsi="SimSun" w:hint="eastAsia"/>
                <w:bCs/>
                <w:sz w:val="21"/>
                <w:szCs w:val="21"/>
                <w:lang w:val="en-CA" w:eastAsia="zh-CN"/>
              </w:rPr>
              <w:t>)</w:t>
            </w:r>
            <w:r w:rsidR="00DD4A0C" w:rsidRPr="009D5407">
              <w:rPr>
                <w:rFonts w:ascii="SimSun" w:hAnsi="SimSun" w:hint="eastAsia"/>
                <w:bCs/>
                <w:sz w:val="21"/>
                <w:szCs w:val="21"/>
                <w:lang w:val="en-CA" w:eastAsia="zh-CN"/>
              </w:rPr>
              <w:t>。</w:t>
            </w:r>
            <w:r w:rsidR="002155CC" w:rsidRPr="009D5407">
              <w:rPr>
                <w:rFonts w:ascii="SimSun" w:hAnsi="SimSun" w:hint="eastAsia"/>
                <w:bCs/>
                <w:sz w:val="21"/>
                <w:szCs w:val="21"/>
                <w:lang w:val="en-CA" w:eastAsia="zh-CN"/>
              </w:rPr>
              <w:t>就活动达成了一致</w:t>
            </w:r>
            <w:r w:rsidR="00CF3C9C" w:rsidRPr="009D5407">
              <w:rPr>
                <w:rFonts w:ascii="SimSun" w:hAnsi="SimSun" w:hint="eastAsia"/>
                <w:bCs/>
                <w:sz w:val="21"/>
                <w:szCs w:val="21"/>
                <w:lang w:val="en-CA" w:eastAsia="zh-CN"/>
              </w:rPr>
              <w:t>(</w:t>
            </w:r>
            <w:r w:rsidR="00FB7CCD" w:rsidRPr="009D5407">
              <w:rPr>
                <w:rFonts w:ascii="SimSun" w:hAnsi="SimSun" w:hint="eastAsia"/>
                <w:bCs/>
                <w:sz w:val="21"/>
                <w:szCs w:val="21"/>
                <w:lang w:val="en-CA" w:eastAsia="zh-CN"/>
              </w:rPr>
              <w:t>CDIP/5/7</w:t>
            </w:r>
            <w:r w:rsidR="00957458" w:rsidRPr="009D5407">
              <w:rPr>
                <w:rFonts w:ascii="SimSun" w:hAnsi="SimSun" w:hint="eastAsia"/>
                <w:bCs/>
                <w:sz w:val="21"/>
                <w:szCs w:val="21"/>
                <w:lang w:val="en-CA" w:eastAsia="zh-CN"/>
              </w:rPr>
              <w:t xml:space="preserve"> </w:t>
            </w:r>
            <w:r w:rsidR="00FB7CCD" w:rsidRPr="009D5407">
              <w:rPr>
                <w:rFonts w:ascii="SimSun" w:hAnsi="SimSun" w:hint="eastAsia"/>
                <w:bCs/>
                <w:sz w:val="21"/>
                <w:szCs w:val="21"/>
                <w:lang w:val="en-CA" w:eastAsia="zh-CN"/>
              </w:rPr>
              <w:t>Rev.)</w:t>
            </w:r>
          </w:p>
        </w:tc>
        <w:tc>
          <w:tcPr>
            <w:tcW w:w="4789" w:type="dxa"/>
            <w:shd w:val="clear" w:color="auto" w:fill="auto"/>
          </w:tcPr>
          <w:p w14:paraId="3CA5A3B1" w14:textId="77777777" w:rsidR="00C27347" w:rsidRPr="009D5407" w:rsidRDefault="009D2A57"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发展议程</w:t>
            </w:r>
            <w:r w:rsidR="00CB5315" w:rsidRPr="009D5407">
              <w:rPr>
                <w:rFonts w:ascii="SimSun" w:hAnsi="SimSun" w:hint="eastAsia"/>
                <w:bCs/>
                <w:sz w:val="21"/>
                <w:szCs w:val="21"/>
                <w:lang w:val="en-CA" w:eastAsia="zh-CN"/>
              </w:rPr>
              <w:t>自2007年10月通过后</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r w:rsidR="00620962" w:rsidRPr="008C0756">
              <w:rPr>
                <w:rFonts w:ascii="SimSun" w:hAnsi="SimSun" w:hint="eastAsia"/>
                <w:sz w:val="21"/>
                <w:szCs w:val="21"/>
                <w:lang w:eastAsia="zh-CN"/>
              </w:rPr>
              <w:t>此建议还正在通过</w:t>
            </w:r>
            <w:r w:rsidR="002155CC" w:rsidRPr="009D5407">
              <w:rPr>
                <w:rFonts w:ascii="SimSun" w:hAnsi="SimSun" w:hint="eastAsia"/>
                <w:bCs/>
                <w:sz w:val="21"/>
                <w:szCs w:val="21"/>
                <w:lang w:val="en-CA" w:eastAsia="zh-CN"/>
              </w:rPr>
              <w:t>“</w:t>
            </w:r>
            <w:r w:rsidR="00620962" w:rsidRPr="009D5407">
              <w:rPr>
                <w:rFonts w:ascii="SimSun" w:hAnsi="SimSun" w:hint="eastAsia"/>
                <w:bCs/>
                <w:sz w:val="21"/>
                <w:szCs w:val="21"/>
                <w:lang w:val="en-CA" w:eastAsia="zh-CN"/>
              </w:rPr>
              <w:t>知识产权与社会经济发展</w:t>
            </w:r>
            <w:r w:rsidR="002155CC" w:rsidRPr="009D5407">
              <w:rPr>
                <w:rFonts w:ascii="SimSun" w:hAnsi="SimSun" w:hint="eastAsia"/>
                <w:sz w:val="21"/>
                <w:szCs w:val="21"/>
                <w:lang w:eastAsia="zh-CN"/>
              </w:rPr>
              <w:t>”</w:t>
            </w:r>
            <w:r w:rsidR="00620962" w:rsidRPr="009D5407">
              <w:rPr>
                <w:rFonts w:ascii="SimSun" w:hAnsi="SimSun" w:hint="eastAsia"/>
                <w:sz w:val="21"/>
                <w:szCs w:val="21"/>
                <w:lang w:eastAsia="zh-CN"/>
              </w:rPr>
              <w:t>项目落实</w:t>
            </w:r>
            <w:r w:rsidR="00CF3C9C" w:rsidRPr="009D5407">
              <w:rPr>
                <w:rFonts w:ascii="SimSun" w:hAnsi="SimSun" w:hint="eastAsia"/>
                <w:bCs/>
                <w:sz w:val="21"/>
                <w:szCs w:val="21"/>
                <w:lang w:val="en-CA" w:eastAsia="zh-CN"/>
              </w:rPr>
              <w:t>(</w:t>
            </w:r>
            <w:r w:rsidR="00CB5315" w:rsidRPr="009D5407">
              <w:rPr>
                <w:rFonts w:ascii="SimSun" w:hAnsi="SimSun" w:hint="eastAsia"/>
                <w:bCs/>
                <w:sz w:val="21"/>
                <w:szCs w:val="21"/>
                <w:lang w:val="en-CA" w:eastAsia="zh-CN"/>
              </w:rPr>
              <w:t>项目</w:t>
            </w:r>
            <w:r w:rsidR="00E15812" w:rsidRPr="009D5407">
              <w:rPr>
                <w:rFonts w:ascii="SimSun" w:hAnsi="SimSun" w:hint="eastAsia"/>
                <w:bCs/>
                <w:sz w:val="21"/>
                <w:szCs w:val="21"/>
                <w:lang w:val="en-CA" w:eastAsia="zh-CN"/>
              </w:rPr>
              <w:t>DA_35_37_01，</w:t>
            </w:r>
            <w:r w:rsidR="00CB5315" w:rsidRPr="009D5407">
              <w:rPr>
                <w:rFonts w:ascii="SimSun" w:hAnsi="SimSun" w:hint="eastAsia"/>
                <w:bCs/>
                <w:sz w:val="21"/>
                <w:szCs w:val="21"/>
                <w:lang w:eastAsia="zh-CN"/>
              </w:rPr>
              <w:t>载于文件</w:t>
            </w:r>
            <w:r w:rsidR="00C27347" w:rsidRPr="009D5407">
              <w:rPr>
                <w:rFonts w:ascii="SimSun" w:hAnsi="SimSun" w:hint="eastAsia"/>
                <w:bCs/>
                <w:sz w:val="21"/>
                <w:szCs w:val="21"/>
                <w:lang w:val="en-CA" w:eastAsia="zh-CN"/>
              </w:rPr>
              <w:t>CDIP/5/7 Rev.</w:t>
            </w:r>
            <w:r w:rsidR="001A2B7D" w:rsidRPr="009D5407">
              <w:rPr>
                <w:rFonts w:ascii="SimSun" w:hAnsi="SimSun" w:hint="eastAsia"/>
                <w:bCs/>
                <w:sz w:val="21"/>
                <w:szCs w:val="21"/>
                <w:lang w:val="en-CA" w:eastAsia="zh-CN"/>
              </w:rPr>
              <w:t>)。</w:t>
            </w:r>
          </w:p>
          <w:p w14:paraId="1EDD684B" w14:textId="6E2C5F56" w:rsidR="00C872AD" w:rsidRPr="009D5407" w:rsidRDefault="00C872AD"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8C0756">
              <w:rPr>
                <w:rFonts w:ascii="SimSun" w:hAnsi="SimSun" w:hint="eastAsia"/>
                <w:sz w:val="21"/>
                <w:szCs w:val="21"/>
                <w:lang w:eastAsia="zh-CN"/>
              </w:rPr>
              <w:t>项目审评报告已提交给</w:t>
            </w:r>
            <w:r w:rsidRPr="009D5407">
              <w:rPr>
                <w:rFonts w:ascii="SimSun" w:hAnsi="SimSun" w:hint="eastAsia"/>
                <w:bCs/>
                <w:sz w:val="21"/>
                <w:szCs w:val="21"/>
                <w:lang w:eastAsia="zh-CN"/>
              </w:rPr>
              <w:t>CDIP第十四届会议审议</w:t>
            </w:r>
            <w:r w:rsidR="003D3B1F" w:rsidRPr="009D5407">
              <w:rPr>
                <w:rFonts w:ascii="SimSun" w:hAnsi="SimSun" w:hint="eastAsia"/>
                <w:bCs/>
                <w:sz w:val="21"/>
                <w:szCs w:val="21"/>
                <w:lang w:eastAsia="zh-CN"/>
              </w:rPr>
              <w:t>(</w:t>
            </w:r>
            <w:r w:rsidRPr="009D5407">
              <w:rPr>
                <w:rFonts w:ascii="SimSun" w:hAnsi="SimSun" w:hint="eastAsia"/>
                <w:bCs/>
                <w:sz w:val="21"/>
                <w:szCs w:val="21"/>
                <w:lang w:eastAsia="zh-CN"/>
              </w:rPr>
              <w:t>载于CDIP/14/3</w:t>
            </w:r>
            <w:r w:rsidR="003D3B1F" w:rsidRPr="009D5407">
              <w:rPr>
                <w:rFonts w:ascii="SimSun" w:hAnsi="SimSun" w:hint="eastAsia"/>
                <w:bCs/>
                <w:sz w:val="21"/>
                <w:szCs w:val="21"/>
                <w:lang w:eastAsia="zh-CN"/>
              </w:rPr>
              <w:t>)</w:t>
            </w:r>
            <w:r w:rsidRPr="009D5407">
              <w:rPr>
                <w:rFonts w:ascii="SimSun" w:hAnsi="SimSun" w:hint="eastAsia"/>
                <w:bCs/>
                <w:sz w:val="21"/>
                <w:szCs w:val="21"/>
                <w:lang w:eastAsia="zh-CN"/>
              </w:rPr>
              <w:t>。</w:t>
            </w:r>
          </w:p>
        </w:tc>
        <w:tc>
          <w:tcPr>
            <w:tcW w:w="1800" w:type="dxa"/>
            <w:shd w:val="clear" w:color="auto" w:fill="auto"/>
          </w:tcPr>
          <w:p w14:paraId="4F12D739" w14:textId="67BB05D4" w:rsidR="00C27347" w:rsidRPr="009D5407" w:rsidRDefault="00957458"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tc>
        <w:tc>
          <w:tcPr>
            <w:tcW w:w="1933" w:type="dxa"/>
          </w:tcPr>
          <w:p w14:paraId="20D79128"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CDIP/3/5</w:t>
            </w:r>
          </w:p>
          <w:p w14:paraId="08E87125"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CDIP/6/3</w:t>
            </w:r>
          </w:p>
          <w:p w14:paraId="5849421A"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t>CDIP/</w:t>
            </w:r>
            <w:r w:rsidRPr="008C0756">
              <w:rPr>
                <w:rFonts w:ascii="SimSun" w:hAnsi="SimSun" w:hint="eastAsia"/>
                <w:sz w:val="21"/>
                <w:szCs w:val="21"/>
                <w:lang w:eastAsia="zh-CN"/>
              </w:rPr>
              <w:t>8/2</w:t>
            </w:r>
          </w:p>
          <w:p w14:paraId="2DECB792"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CDIP/10/2</w:t>
            </w:r>
          </w:p>
          <w:p w14:paraId="5E553B4A" w14:textId="77777777" w:rsidR="00655701" w:rsidRPr="008C0756" w:rsidRDefault="00655701"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CDIP/12/2</w:t>
            </w:r>
          </w:p>
          <w:p w14:paraId="06D068F1" w14:textId="77777777" w:rsidR="00C872AD" w:rsidRPr="008C0756" w:rsidRDefault="00C872AD"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CDIP/14/2</w:t>
            </w:r>
          </w:p>
          <w:p w14:paraId="0D79B8FD" w14:textId="04569DFA" w:rsidR="00C872AD" w:rsidRPr="009D5407" w:rsidRDefault="00C872A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8C0756">
              <w:rPr>
                <w:rFonts w:ascii="SimSun" w:hAnsi="SimSun" w:hint="eastAsia"/>
                <w:sz w:val="21"/>
                <w:szCs w:val="21"/>
                <w:lang w:eastAsia="zh-CN"/>
              </w:rPr>
              <w:t>CDIP/</w:t>
            </w:r>
            <w:r w:rsidRPr="009D5407">
              <w:rPr>
                <w:rFonts w:ascii="SimSun" w:hAnsi="SimSun" w:hint="eastAsia"/>
                <w:bCs/>
                <w:sz w:val="21"/>
                <w:szCs w:val="21"/>
                <w:lang w:val="en-CA" w:eastAsia="zh-CN"/>
              </w:rPr>
              <w:t>14/3</w:t>
            </w:r>
          </w:p>
        </w:tc>
      </w:tr>
      <w:tr w:rsidR="00C27347" w:rsidRPr="009D5407" w14:paraId="03FB30E8" w14:textId="77777777" w:rsidTr="00E45BB6">
        <w:trPr>
          <w:cantSplit/>
          <w:jc w:val="center"/>
        </w:trPr>
        <w:tc>
          <w:tcPr>
            <w:tcW w:w="755" w:type="dxa"/>
          </w:tcPr>
          <w:p w14:paraId="398F44A1"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Pr>
          <w:p w14:paraId="4848A137" w14:textId="3A7708CB" w:rsidR="00C27347" w:rsidRPr="009D5407" w:rsidRDefault="00F30154" w:rsidP="007E27AF">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加强WIPO客观评估本组织各项活动对发展产生的影响方面的能力。</w:t>
            </w:r>
          </w:p>
        </w:tc>
        <w:tc>
          <w:tcPr>
            <w:tcW w:w="2409" w:type="dxa"/>
          </w:tcPr>
          <w:p w14:paraId="255D94D2" w14:textId="6C1AC83C" w:rsidR="00C27347" w:rsidRPr="009D5407" w:rsidRDefault="001E418A"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已讨论。</w:t>
            </w:r>
            <w:r w:rsidR="002155CC" w:rsidRPr="008C0756">
              <w:rPr>
                <w:rFonts w:ascii="SimSun" w:hAnsi="SimSun" w:hint="eastAsia"/>
                <w:sz w:val="21"/>
                <w:szCs w:val="21"/>
                <w:lang w:eastAsia="zh-CN"/>
              </w:rPr>
              <w:t>就活动达成了一致</w:t>
            </w:r>
            <w:r w:rsidR="00CF3C9C" w:rsidRPr="009D5407">
              <w:rPr>
                <w:rFonts w:ascii="SimSun" w:hAnsi="SimSun" w:hint="eastAsia"/>
                <w:bCs/>
                <w:sz w:val="21"/>
                <w:szCs w:val="21"/>
                <w:lang w:val="en-CA" w:eastAsia="zh-CN"/>
              </w:rPr>
              <w:t>(</w:t>
            </w:r>
            <w:r w:rsidR="00C27347" w:rsidRPr="009D5407">
              <w:rPr>
                <w:rFonts w:ascii="SimSun" w:hAnsi="SimSun" w:hint="eastAsia"/>
                <w:bCs/>
                <w:sz w:val="21"/>
                <w:szCs w:val="21"/>
                <w:lang w:val="en-CA" w:eastAsia="zh-CN"/>
              </w:rPr>
              <w:t>CDIP</w:t>
            </w:r>
            <w:r w:rsidR="00FB7CCD" w:rsidRPr="009D5407">
              <w:rPr>
                <w:rFonts w:ascii="SimSun" w:hAnsi="SimSun" w:hint="eastAsia"/>
                <w:bCs/>
                <w:sz w:val="21"/>
                <w:szCs w:val="21"/>
                <w:lang w:val="en-CA" w:eastAsia="zh-CN"/>
              </w:rPr>
              <w:t>/4/8</w:t>
            </w:r>
            <w:r w:rsidR="007622D0" w:rsidRPr="009D5407">
              <w:rPr>
                <w:rFonts w:ascii="SimSun" w:hAnsi="SimSun" w:hint="eastAsia"/>
                <w:bCs/>
                <w:sz w:val="21"/>
                <w:szCs w:val="21"/>
                <w:lang w:val="en-CA" w:eastAsia="zh-CN"/>
              </w:rPr>
              <w:t xml:space="preserve"> </w:t>
            </w:r>
            <w:r w:rsidR="00FB7CCD" w:rsidRPr="009D5407">
              <w:rPr>
                <w:rFonts w:ascii="SimSun" w:hAnsi="SimSun" w:hint="eastAsia"/>
                <w:bCs/>
                <w:sz w:val="21"/>
                <w:szCs w:val="21"/>
                <w:lang w:val="en-CA" w:eastAsia="zh-CN"/>
              </w:rPr>
              <w:t>Rev.)</w:t>
            </w:r>
          </w:p>
        </w:tc>
        <w:tc>
          <w:tcPr>
            <w:tcW w:w="4789" w:type="dxa"/>
            <w:shd w:val="clear" w:color="auto" w:fill="auto"/>
          </w:tcPr>
          <w:p w14:paraId="7C083202" w14:textId="6616D4DA" w:rsidR="00A35C2C" w:rsidRPr="009D5407" w:rsidRDefault="00CB5315"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自2010年1月起</w:t>
            </w:r>
            <w:r w:rsidR="00362DF0" w:rsidRPr="009D5407">
              <w:rPr>
                <w:rFonts w:ascii="SimSun" w:hAnsi="SimSun" w:hint="eastAsia"/>
                <w:bCs/>
                <w:sz w:val="21"/>
                <w:szCs w:val="21"/>
                <w:lang w:val="en-CA" w:eastAsia="zh-CN"/>
              </w:rPr>
              <w:t>开始落实</w:t>
            </w:r>
            <w:r w:rsidR="004B5A63" w:rsidRPr="009D5407">
              <w:rPr>
                <w:rFonts w:ascii="SimSun" w:hAnsi="SimSun" w:hint="eastAsia"/>
                <w:bCs/>
                <w:sz w:val="21"/>
                <w:szCs w:val="21"/>
                <w:lang w:val="en-CA" w:eastAsia="zh-CN"/>
              </w:rPr>
              <w:t>。</w:t>
            </w:r>
            <w:r w:rsidR="00545763" w:rsidRPr="009D5407">
              <w:rPr>
                <w:rFonts w:ascii="SimSun" w:hAnsi="SimSun" w:hint="eastAsia"/>
                <w:sz w:val="21"/>
                <w:szCs w:val="21"/>
                <w:lang w:eastAsia="zh-CN"/>
              </w:rPr>
              <w:t>此建议</w:t>
            </w:r>
            <w:r w:rsidR="009D2A57" w:rsidRPr="009D5407">
              <w:rPr>
                <w:rFonts w:ascii="SimSun" w:hAnsi="SimSun" w:hint="eastAsia"/>
                <w:sz w:val="21"/>
                <w:szCs w:val="21"/>
                <w:lang w:eastAsia="zh-CN"/>
              </w:rPr>
              <w:t>已</w:t>
            </w:r>
            <w:r w:rsidR="00545763" w:rsidRPr="009D5407">
              <w:rPr>
                <w:rFonts w:ascii="SimSun" w:hAnsi="SimSun" w:hint="eastAsia"/>
                <w:sz w:val="21"/>
                <w:szCs w:val="21"/>
                <w:lang w:eastAsia="zh-CN"/>
              </w:rPr>
              <w:t>通过</w:t>
            </w:r>
            <w:r w:rsidR="002155CC" w:rsidRPr="009D5407">
              <w:rPr>
                <w:rFonts w:ascii="SimSun" w:hAnsi="SimSun" w:hint="eastAsia"/>
                <w:sz w:val="21"/>
                <w:szCs w:val="21"/>
                <w:lang w:eastAsia="zh-CN"/>
              </w:rPr>
              <w:t>“</w:t>
            </w:r>
            <w:r w:rsidR="00545763" w:rsidRPr="009D5407">
              <w:rPr>
                <w:rFonts w:ascii="SimSun" w:hAnsi="SimSun" w:hint="eastAsia"/>
                <w:sz w:val="21"/>
                <w:szCs w:val="21"/>
                <w:lang w:eastAsia="zh-CN"/>
              </w:rPr>
              <w:t>加强WIPO注重成果的管理</w:t>
            </w:r>
            <w:r w:rsidR="00CF3C9C" w:rsidRPr="009D5407">
              <w:rPr>
                <w:rFonts w:ascii="SimSun" w:hAnsi="SimSun" w:hint="eastAsia"/>
                <w:sz w:val="21"/>
                <w:szCs w:val="21"/>
                <w:lang w:eastAsia="zh-CN"/>
              </w:rPr>
              <w:t>(</w:t>
            </w:r>
            <w:r w:rsidR="00545763" w:rsidRPr="009D5407">
              <w:rPr>
                <w:rFonts w:ascii="SimSun" w:hAnsi="SimSun" w:hint="eastAsia"/>
                <w:sz w:val="21"/>
                <w:szCs w:val="21"/>
                <w:lang w:eastAsia="zh-CN"/>
              </w:rPr>
              <w:t>RBM)框架为监测和评价发展</w:t>
            </w:r>
            <w:r w:rsidR="00914A85" w:rsidRPr="009D5407">
              <w:rPr>
                <w:rFonts w:ascii="SimSun" w:hAnsi="SimSun" w:hint="eastAsia"/>
                <w:sz w:val="21"/>
                <w:szCs w:val="21"/>
                <w:lang w:eastAsia="zh-CN"/>
              </w:rPr>
              <w:t>活动</w:t>
            </w:r>
            <w:r w:rsidR="00545763" w:rsidRPr="009D5407">
              <w:rPr>
                <w:rFonts w:ascii="SimSun" w:hAnsi="SimSun" w:hint="eastAsia"/>
                <w:sz w:val="21"/>
                <w:szCs w:val="21"/>
                <w:lang w:eastAsia="zh-CN"/>
              </w:rPr>
              <w:t>提供支持</w:t>
            </w:r>
            <w:r w:rsidR="002155CC" w:rsidRPr="009D5407">
              <w:rPr>
                <w:rFonts w:ascii="SimSun" w:hAnsi="SimSun" w:hint="eastAsia"/>
                <w:bCs/>
                <w:sz w:val="21"/>
                <w:szCs w:val="21"/>
                <w:lang w:val="en-CA" w:eastAsia="zh-CN"/>
              </w:rPr>
              <w:t>”</w:t>
            </w:r>
            <w:r w:rsidR="00914A85" w:rsidRPr="009D5407">
              <w:rPr>
                <w:rFonts w:ascii="SimSun" w:hAnsi="SimSun" w:hint="eastAsia"/>
                <w:bCs/>
                <w:sz w:val="21"/>
                <w:szCs w:val="21"/>
                <w:lang w:val="en-CA" w:eastAsia="zh-CN"/>
              </w:rPr>
              <w:t>项目落实</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项目</w:t>
            </w:r>
            <w:r w:rsidR="00C27347" w:rsidRPr="009D5407">
              <w:rPr>
                <w:rFonts w:ascii="SimSun" w:hAnsi="SimSun" w:hint="eastAsia"/>
                <w:bCs/>
                <w:sz w:val="21"/>
                <w:szCs w:val="21"/>
                <w:lang w:val="en-CA" w:eastAsia="zh-CN"/>
              </w:rPr>
              <w:t>DA_3</w:t>
            </w:r>
            <w:r w:rsidR="00E15812" w:rsidRPr="009D5407">
              <w:rPr>
                <w:rFonts w:ascii="SimSun" w:hAnsi="SimSun" w:hint="eastAsia"/>
                <w:bCs/>
                <w:sz w:val="21"/>
                <w:szCs w:val="21"/>
                <w:lang w:val="en-CA" w:eastAsia="zh-CN"/>
              </w:rPr>
              <w:t>3_38_41_01，</w:t>
            </w:r>
            <w:r w:rsidRPr="009D5407">
              <w:rPr>
                <w:rFonts w:ascii="SimSun" w:hAnsi="SimSun" w:hint="eastAsia"/>
                <w:bCs/>
                <w:sz w:val="21"/>
                <w:szCs w:val="21"/>
                <w:lang w:eastAsia="zh-CN"/>
              </w:rPr>
              <w:t>载于文件</w:t>
            </w:r>
            <w:r w:rsidR="00C27347" w:rsidRPr="009D5407">
              <w:rPr>
                <w:rFonts w:ascii="SimSun" w:hAnsi="SimSun" w:hint="eastAsia"/>
                <w:bCs/>
                <w:sz w:val="21"/>
                <w:szCs w:val="21"/>
                <w:lang w:val="en-CA" w:eastAsia="zh-CN"/>
              </w:rPr>
              <w:t>CDIP/4/8 Rev.</w:t>
            </w:r>
            <w:r w:rsidR="001A2B7D" w:rsidRPr="009D5407">
              <w:rPr>
                <w:rFonts w:ascii="SimSun" w:hAnsi="SimSun" w:hint="eastAsia"/>
                <w:bCs/>
                <w:sz w:val="21"/>
                <w:szCs w:val="21"/>
                <w:lang w:val="en-CA" w:eastAsia="zh-CN"/>
              </w:rPr>
              <w:t>)。</w:t>
            </w:r>
          </w:p>
          <w:p w14:paraId="65DB6FC1" w14:textId="6F1E5DE4" w:rsidR="00A822D8" w:rsidRPr="009D5407" w:rsidRDefault="009D2A57"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项目</w:t>
            </w:r>
            <w:r w:rsidR="0095421A" w:rsidRPr="009D5407">
              <w:rPr>
                <w:rFonts w:ascii="SimSun" w:hAnsi="SimSun" w:hint="eastAsia"/>
                <w:bCs/>
                <w:sz w:val="21"/>
                <w:szCs w:val="21"/>
                <w:lang w:val="en-CA" w:eastAsia="zh-CN"/>
              </w:rPr>
              <w:t>审评报告</w:t>
            </w:r>
            <w:r w:rsidRPr="009D5407">
              <w:rPr>
                <w:rFonts w:ascii="SimSun" w:hAnsi="SimSun" w:hint="eastAsia"/>
                <w:bCs/>
                <w:sz w:val="21"/>
                <w:szCs w:val="21"/>
                <w:lang w:val="en-CA" w:eastAsia="zh-CN"/>
              </w:rPr>
              <w:t>已提交</w:t>
            </w:r>
            <w:r w:rsidRPr="008C0756">
              <w:rPr>
                <w:rFonts w:ascii="SimSun" w:hAnsi="SimSun" w:hint="eastAsia"/>
                <w:sz w:val="21"/>
                <w:szCs w:val="21"/>
                <w:lang w:eastAsia="zh-CN"/>
              </w:rPr>
              <w:t>CDIP</w:t>
            </w:r>
            <w:r w:rsidRPr="009D5407">
              <w:rPr>
                <w:rFonts w:ascii="SimSun" w:hAnsi="SimSun" w:hint="eastAsia"/>
                <w:bCs/>
                <w:sz w:val="21"/>
                <w:szCs w:val="21"/>
                <w:lang w:val="en-CA" w:eastAsia="zh-CN"/>
              </w:rPr>
              <w:t>第十二届会议审议</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载于CDIP/12/4)。</w:t>
            </w:r>
          </w:p>
        </w:tc>
        <w:tc>
          <w:tcPr>
            <w:tcW w:w="1800" w:type="dxa"/>
            <w:shd w:val="clear" w:color="auto" w:fill="auto"/>
          </w:tcPr>
          <w:p w14:paraId="2E5B33B4"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tc>
        <w:tc>
          <w:tcPr>
            <w:tcW w:w="1933" w:type="dxa"/>
          </w:tcPr>
          <w:p w14:paraId="7BDB4C24"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CDIP/8/2</w:t>
            </w:r>
          </w:p>
          <w:p w14:paraId="2F7CA81D"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w:t>
            </w:r>
            <w:r w:rsidRPr="008C0756">
              <w:rPr>
                <w:rFonts w:ascii="SimSun" w:hAnsi="SimSun" w:hint="eastAsia"/>
                <w:sz w:val="21"/>
                <w:szCs w:val="21"/>
                <w:lang w:eastAsia="zh-CN"/>
              </w:rPr>
              <w:t>10</w:t>
            </w:r>
            <w:r w:rsidRPr="009D5407">
              <w:rPr>
                <w:rFonts w:ascii="SimSun" w:hAnsi="SimSun" w:hint="eastAsia"/>
                <w:bCs/>
                <w:sz w:val="21"/>
                <w:szCs w:val="21"/>
                <w:lang w:val="en-CA" w:eastAsia="zh-CN"/>
              </w:rPr>
              <w:t>/2</w:t>
            </w:r>
          </w:p>
          <w:p w14:paraId="2704F36C" w14:textId="10A3ADA3" w:rsidR="009D2A57" w:rsidRPr="009D5407" w:rsidRDefault="009D2A5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w:t>
            </w:r>
            <w:r w:rsidRPr="008C0756">
              <w:rPr>
                <w:rFonts w:ascii="SimSun" w:hAnsi="SimSun" w:hint="eastAsia"/>
                <w:sz w:val="21"/>
                <w:szCs w:val="21"/>
                <w:lang w:eastAsia="zh-CN"/>
              </w:rPr>
              <w:t>12</w:t>
            </w:r>
            <w:r w:rsidRPr="009D5407">
              <w:rPr>
                <w:rFonts w:ascii="SimSun" w:hAnsi="SimSun" w:hint="eastAsia"/>
                <w:bCs/>
                <w:sz w:val="21"/>
                <w:szCs w:val="21"/>
                <w:lang w:val="en-CA" w:eastAsia="zh-CN"/>
              </w:rPr>
              <w:t>/4</w:t>
            </w:r>
          </w:p>
        </w:tc>
      </w:tr>
      <w:tr w:rsidR="00C27347" w:rsidRPr="009D5407" w14:paraId="4C44702F" w14:textId="77777777" w:rsidTr="00E45BB6">
        <w:trPr>
          <w:trHeight w:val="1460"/>
          <w:jc w:val="center"/>
        </w:trPr>
        <w:tc>
          <w:tcPr>
            <w:tcW w:w="755" w:type="dxa"/>
            <w:tcBorders>
              <w:bottom w:val="single" w:sz="4" w:space="0" w:color="auto"/>
            </w:tcBorders>
          </w:tcPr>
          <w:p w14:paraId="568FF05F" w14:textId="06F8BCE4"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Borders>
              <w:bottom w:val="single" w:sz="4" w:space="0" w:color="auto"/>
              <w:right w:val="single" w:sz="4" w:space="0" w:color="auto"/>
            </w:tcBorders>
            <w:shd w:val="clear" w:color="auto" w:fill="auto"/>
          </w:tcPr>
          <w:p w14:paraId="484B4F9F" w14:textId="0466CD4D"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请WIPO在其核心能力和任务范围内，与相关国际组织合作，协助发展中国家尤其是非洲国家开展有关人才流失问题的研究，并提出相应的建议。</w:t>
            </w:r>
          </w:p>
        </w:tc>
        <w:tc>
          <w:tcPr>
            <w:tcW w:w="2409" w:type="dxa"/>
            <w:tcBorders>
              <w:left w:val="single" w:sz="4" w:space="0" w:color="auto"/>
              <w:bottom w:val="single" w:sz="4" w:space="0" w:color="auto"/>
              <w:right w:val="single" w:sz="4" w:space="0" w:color="auto"/>
            </w:tcBorders>
          </w:tcPr>
          <w:p w14:paraId="0C3A59B6" w14:textId="616C8A1C" w:rsidR="00C27347" w:rsidRPr="009D5407" w:rsidRDefault="00E64A8D"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w:t>
            </w:r>
            <w:r w:rsidR="00DD4A0C" w:rsidRPr="009D5407">
              <w:rPr>
                <w:rFonts w:ascii="SimSun" w:hAnsi="SimSun" w:hint="eastAsia"/>
                <w:bCs/>
                <w:sz w:val="21"/>
                <w:szCs w:val="21"/>
                <w:lang w:val="en-CA" w:eastAsia="zh-CN"/>
              </w:rPr>
              <w:t>随</w:t>
            </w:r>
            <w:r w:rsidRPr="009D5407">
              <w:rPr>
                <w:rFonts w:ascii="SimSun" w:hAnsi="SimSun" w:hint="eastAsia"/>
                <w:bCs/>
                <w:sz w:val="21"/>
                <w:szCs w:val="21"/>
                <w:lang w:val="en-CA" w:eastAsia="zh-CN"/>
              </w:rPr>
              <w:t>下述</w:t>
            </w:r>
            <w:r w:rsidR="00C13D29" w:rsidRPr="009D5407">
              <w:rPr>
                <w:rFonts w:ascii="SimSun" w:hAnsi="SimSun" w:hint="eastAsia"/>
                <w:bCs/>
                <w:sz w:val="21"/>
                <w:szCs w:val="21"/>
                <w:lang w:val="en-CA" w:eastAsia="zh-CN"/>
              </w:rPr>
              <w:t>文件</w:t>
            </w:r>
            <w:r w:rsidRPr="009D5407">
              <w:rPr>
                <w:rFonts w:ascii="SimSun" w:hAnsi="SimSun" w:hint="eastAsia"/>
                <w:bCs/>
                <w:sz w:val="21"/>
                <w:szCs w:val="21"/>
                <w:lang w:val="en-CA" w:eastAsia="zh-CN"/>
              </w:rPr>
              <w:t>进行了讨论：</w:t>
            </w:r>
            <w:r w:rsidR="00C13D29" w:rsidRPr="008C0756">
              <w:rPr>
                <w:rFonts w:ascii="SimSun" w:hAnsi="SimSun" w:hint="eastAsia"/>
                <w:sz w:val="21"/>
                <w:szCs w:val="21"/>
                <w:lang w:eastAsia="zh-CN"/>
              </w:rPr>
              <w:t>CDIP</w:t>
            </w:r>
            <w:r w:rsidR="00442560" w:rsidRPr="009D5407">
              <w:rPr>
                <w:rFonts w:ascii="SimSun" w:hAnsi="SimSun" w:hint="eastAsia"/>
                <w:bCs/>
                <w:sz w:val="21"/>
                <w:szCs w:val="21"/>
                <w:lang w:val="en-CA" w:eastAsia="zh-CN"/>
              </w:rPr>
              <w:t>/6/8</w:t>
            </w:r>
            <w:r w:rsidRPr="009D5407">
              <w:rPr>
                <w:rFonts w:ascii="SimSun" w:hAnsi="SimSun" w:hint="eastAsia"/>
                <w:bCs/>
                <w:sz w:val="21"/>
                <w:szCs w:val="21"/>
                <w:lang w:val="en-CA" w:eastAsia="zh-CN"/>
              </w:rPr>
              <w:t>和</w:t>
            </w:r>
            <w:r w:rsidR="00FB7CCD" w:rsidRPr="009D5407">
              <w:rPr>
                <w:rFonts w:ascii="SimSun" w:hAnsi="SimSun" w:hint="eastAsia"/>
                <w:bCs/>
                <w:sz w:val="21"/>
                <w:szCs w:val="21"/>
                <w:lang w:val="en-CA" w:eastAsia="zh-CN"/>
              </w:rPr>
              <w:t>CDIP/7/4</w:t>
            </w:r>
          </w:p>
        </w:tc>
        <w:tc>
          <w:tcPr>
            <w:tcW w:w="4789" w:type="dxa"/>
            <w:tcBorders>
              <w:left w:val="single" w:sz="4" w:space="0" w:color="auto"/>
              <w:bottom w:val="single" w:sz="4" w:space="0" w:color="auto"/>
              <w:right w:val="single" w:sz="4" w:space="0" w:color="auto"/>
            </w:tcBorders>
          </w:tcPr>
          <w:p w14:paraId="531AF651" w14:textId="77777777" w:rsidR="00C27347" w:rsidRPr="009D5407" w:rsidRDefault="009A4A05" w:rsidP="008C0756">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此建议正在通过</w:t>
            </w:r>
            <w:r w:rsidR="002155CC" w:rsidRPr="009D5407">
              <w:rPr>
                <w:rFonts w:ascii="SimSun" w:hAnsi="SimSun" w:hint="eastAsia"/>
                <w:sz w:val="21"/>
                <w:szCs w:val="21"/>
                <w:lang w:eastAsia="zh-CN"/>
              </w:rPr>
              <w:t>“</w:t>
            </w:r>
            <w:r w:rsidRPr="009D5407">
              <w:rPr>
                <w:rFonts w:ascii="SimSun" w:hAnsi="SimSun" w:hint="eastAsia"/>
                <w:sz w:val="21"/>
                <w:szCs w:val="21"/>
                <w:lang w:eastAsia="zh-CN"/>
              </w:rPr>
              <w:t>知识产权与人才流失</w:t>
            </w:r>
            <w:r w:rsidR="002155C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项目落实</w:t>
            </w:r>
            <w:r w:rsidR="00CF3C9C" w:rsidRPr="009D5407">
              <w:rPr>
                <w:rFonts w:ascii="SimSun" w:hAnsi="SimSun" w:hint="eastAsia"/>
                <w:sz w:val="21"/>
                <w:szCs w:val="21"/>
                <w:lang w:eastAsia="zh-CN"/>
              </w:rPr>
              <w:t>(</w:t>
            </w:r>
            <w:r w:rsidR="00CB5315" w:rsidRPr="009D5407">
              <w:rPr>
                <w:rFonts w:ascii="SimSun" w:hAnsi="SimSun" w:hint="eastAsia"/>
                <w:sz w:val="21"/>
                <w:szCs w:val="21"/>
                <w:lang w:eastAsia="zh-CN"/>
              </w:rPr>
              <w:t>项目</w:t>
            </w:r>
            <w:r w:rsidR="00E15812" w:rsidRPr="009D5407">
              <w:rPr>
                <w:rFonts w:ascii="SimSun" w:hAnsi="SimSun" w:hint="eastAsia"/>
                <w:sz w:val="21"/>
                <w:szCs w:val="21"/>
                <w:lang w:eastAsia="zh-CN"/>
              </w:rPr>
              <w:t>DA_39_40_01，</w:t>
            </w:r>
            <w:r w:rsidR="00CB5315" w:rsidRPr="009D5407">
              <w:rPr>
                <w:rFonts w:ascii="SimSun" w:hAnsi="SimSun" w:hint="eastAsia"/>
                <w:bCs/>
                <w:sz w:val="21"/>
                <w:szCs w:val="21"/>
                <w:lang w:eastAsia="zh-CN"/>
              </w:rPr>
              <w:t>载于文件</w:t>
            </w:r>
            <w:r w:rsidR="00C27347" w:rsidRPr="009D5407">
              <w:rPr>
                <w:rFonts w:ascii="SimSun" w:hAnsi="SimSun" w:hint="eastAsia"/>
                <w:sz w:val="21"/>
                <w:szCs w:val="21"/>
                <w:lang w:eastAsia="zh-CN"/>
              </w:rPr>
              <w:t>CDIP/7/4</w:t>
            </w:r>
            <w:r w:rsidR="001A2B7D" w:rsidRPr="009D5407">
              <w:rPr>
                <w:rFonts w:ascii="SimSun" w:hAnsi="SimSun" w:hint="eastAsia"/>
                <w:sz w:val="21"/>
                <w:szCs w:val="21"/>
                <w:lang w:eastAsia="zh-CN"/>
              </w:rPr>
              <w:t>)。</w:t>
            </w:r>
          </w:p>
          <w:p w14:paraId="35905184" w14:textId="6F9B504C" w:rsidR="00C872AD" w:rsidRPr="009D5407" w:rsidRDefault="00C872AD"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eastAsia="zh-CN"/>
              </w:rPr>
              <w:t>项目审评报告已提交给CDIP第十三届会议审议</w:t>
            </w:r>
            <w:r w:rsidR="003D3B1F" w:rsidRPr="009D5407">
              <w:rPr>
                <w:rFonts w:ascii="SimSun" w:hAnsi="SimSun" w:hint="eastAsia"/>
                <w:bCs/>
                <w:sz w:val="21"/>
                <w:szCs w:val="21"/>
                <w:lang w:eastAsia="zh-CN"/>
              </w:rPr>
              <w:t>(</w:t>
            </w:r>
            <w:r w:rsidRPr="008C0756">
              <w:rPr>
                <w:rFonts w:ascii="SimSun" w:hAnsi="SimSun" w:hint="eastAsia"/>
                <w:sz w:val="21"/>
                <w:szCs w:val="21"/>
                <w:lang w:eastAsia="zh-CN"/>
              </w:rPr>
              <w:t>载于</w:t>
            </w:r>
            <w:r w:rsidRPr="009D5407">
              <w:rPr>
                <w:rFonts w:ascii="SimSun" w:hAnsi="SimSun" w:hint="eastAsia"/>
                <w:bCs/>
                <w:sz w:val="21"/>
                <w:szCs w:val="21"/>
                <w:lang w:eastAsia="zh-CN"/>
              </w:rPr>
              <w:t>CDIP/13/6</w:t>
            </w:r>
            <w:r w:rsidR="003D3B1F" w:rsidRPr="009D5407">
              <w:rPr>
                <w:rFonts w:ascii="SimSun" w:hAnsi="SimSun" w:hint="eastAsia"/>
                <w:bCs/>
                <w:sz w:val="21"/>
                <w:szCs w:val="21"/>
                <w:lang w:eastAsia="zh-CN"/>
              </w:rPr>
              <w:t>)</w:t>
            </w:r>
            <w:r w:rsidR="007B0BAC" w:rsidRPr="009D5407">
              <w:rPr>
                <w:rFonts w:ascii="SimSun" w:hAnsi="SimSun" w:hint="eastAsia"/>
                <w:bCs/>
                <w:sz w:val="21"/>
                <w:szCs w:val="21"/>
                <w:lang w:eastAsia="zh-CN"/>
              </w:rPr>
              <w:t>。</w:t>
            </w:r>
          </w:p>
        </w:tc>
        <w:tc>
          <w:tcPr>
            <w:tcW w:w="1800" w:type="dxa"/>
            <w:tcBorders>
              <w:bottom w:val="single" w:sz="4" w:space="0" w:color="auto"/>
            </w:tcBorders>
          </w:tcPr>
          <w:p w14:paraId="7C9409D8"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p w14:paraId="564A9BF4"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CDIP/6/8</w:t>
            </w:r>
          </w:p>
        </w:tc>
        <w:tc>
          <w:tcPr>
            <w:tcW w:w="1933" w:type="dxa"/>
            <w:tcBorders>
              <w:bottom w:val="single" w:sz="4" w:space="0" w:color="auto"/>
            </w:tcBorders>
            <w:shd w:val="clear" w:color="auto" w:fill="auto"/>
          </w:tcPr>
          <w:p w14:paraId="0BDAAD3A"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t>CDIP/</w:t>
            </w:r>
            <w:r w:rsidRPr="008C0756">
              <w:rPr>
                <w:rFonts w:ascii="SimSun" w:hAnsi="SimSun" w:hint="eastAsia"/>
                <w:sz w:val="21"/>
                <w:szCs w:val="21"/>
                <w:lang w:eastAsia="zh-CN"/>
              </w:rPr>
              <w:t>10/2</w:t>
            </w:r>
          </w:p>
          <w:p w14:paraId="449A3420" w14:textId="77777777" w:rsidR="009D2A57" w:rsidRPr="008C0756" w:rsidRDefault="009D2A5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CDIP/12/2</w:t>
            </w:r>
          </w:p>
          <w:p w14:paraId="074DBC7B" w14:textId="6ACE78FA" w:rsidR="00C872AD" w:rsidRPr="009D5407" w:rsidRDefault="00C872A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8C0756">
              <w:rPr>
                <w:rFonts w:ascii="SimSun" w:hAnsi="SimSun" w:hint="eastAsia"/>
                <w:sz w:val="21"/>
                <w:szCs w:val="21"/>
                <w:lang w:eastAsia="zh-CN"/>
              </w:rPr>
              <w:t>CDIP/13</w:t>
            </w:r>
            <w:r w:rsidRPr="009D5407">
              <w:rPr>
                <w:rFonts w:ascii="SimSun" w:hAnsi="SimSun" w:hint="eastAsia"/>
                <w:bCs/>
                <w:sz w:val="21"/>
                <w:szCs w:val="21"/>
                <w:lang w:val="en-CA" w:eastAsia="zh-CN"/>
              </w:rPr>
              <w:t>/6</w:t>
            </w:r>
          </w:p>
        </w:tc>
      </w:tr>
      <w:tr w:rsidR="00C27347" w:rsidRPr="009D5407" w14:paraId="50A20788" w14:textId="77777777" w:rsidTr="00E45BB6">
        <w:trPr>
          <w:trHeight w:val="711"/>
          <w:jc w:val="center"/>
        </w:trPr>
        <w:tc>
          <w:tcPr>
            <w:tcW w:w="755" w:type="dxa"/>
            <w:shd w:val="clear" w:color="auto" w:fill="auto"/>
          </w:tcPr>
          <w:p w14:paraId="78908912"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Borders>
              <w:right w:val="single" w:sz="4" w:space="0" w:color="auto"/>
            </w:tcBorders>
            <w:shd w:val="clear" w:color="auto" w:fill="auto"/>
          </w:tcPr>
          <w:p w14:paraId="5A6ADFE0" w14:textId="03991563" w:rsidR="00C27347" w:rsidRPr="009D5407" w:rsidRDefault="00F30154" w:rsidP="007E27AF">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请WIPO根据成员国确定的方向，加强与联合国各机构</w:t>
            </w:r>
            <w:r w:rsidR="002155CC" w:rsidRPr="009D5407">
              <w:rPr>
                <w:rFonts w:ascii="SimSun" w:hAnsi="SimSun" w:hint="eastAsia"/>
                <w:sz w:val="21"/>
                <w:szCs w:val="21"/>
                <w:lang w:eastAsia="zh-CN"/>
              </w:rPr>
              <w:t>、</w:t>
            </w:r>
            <w:r w:rsidRPr="009D5407">
              <w:rPr>
                <w:rFonts w:ascii="SimSun" w:hAnsi="SimSun" w:hint="eastAsia"/>
                <w:sz w:val="21"/>
                <w:szCs w:val="21"/>
                <w:lang w:eastAsia="zh-CN"/>
              </w:rPr>
              <w:t>尤其是贸发会议</w:t>
            </w:r>
            <w:r w:rsidR="00CF3C9C" w:rsidRPr="009D5407">
              <w:rPr>
                <w:rFonts w:ascii="SimSun" w:hAnsi="SimSun" w:hint="eastAsia"/>
                <w:sz w:val="21"/>
                <w:szCs w:val="21"/>
                <w:lang w:eastAsia="zh-CN"/>
              </w:rPr>
              <w:t>(</w:t>
            </w:r>
            <w:r w:rsidRPr="009D5407">
              <w:rPr>
                <w:rFonts w:ascii="SimSun" w:hAnsi="SimSun" w:hint="eastAsia"/>
                <w:sz w:val="21"/>
                <w:szCs w:val="21"/>
                <w:lang w:eastAsia="zh-CN"/>
              </w:rPr>
              <w:t>UNCTAD)、环境署</w:t>
            </w:r>
            <w:r w:rsidR="00CF3C9C" w:rsidRPr="009D5407">
              <w:rPr>
                <w:rFonts w:ascii="SimSun" w:hAnsi="SimSun" w:hint="eastAsia"/>
                <w:sz w:val="21"/>
                <w:szCs w:val="21"/>
                <w:lang w:eastAsia="zh-CN"/>
              </w:rPr>
              <w:t>(</w:t>
            </w:r>
            <w:r w:rsidRPr="009D5407">
              <w:rPr>
                <w:rFonts w:ascii="SimSun" w:hAnsi="SimSun" w:hint="eastAsia"/>
                <w:sz w:val="21"/>
                <w:szCs w:val="21"/>
                <w:lang w:eastAsia="zh-CN"/>
              </w:rPr>
              <w:t>UNEP)、卫生组织</w:t>
            </w:r>
            <w:r w:rsidR="00CF3C9C" w:rsidRPr="009D5407">
              <w:rPr>
                <w:rFonts w:ascii="SimSun" w:hAnsi="SimSun" w:hint="eastAsia"/>
                <w:sz w:val="21"/>
                <w:szCs w:val="21"/>
                <w:lang w:eastAsia="zh-CN"/>
              </w:rPr>
              <w:t>(</w:t>
            </w:r>
            <w:r w:rsidRPr="009D5407">
              <w:rPr>
                <w:rFonts w:ascii="SimSun" w:hAnsi="SimSun" w:hint="eastAsia"/>
                <w:sz w:val="21"/>
                <w:szCs w:val="21"/>
                <w:lang w:eastAsia="zh-CN"/>
              </w:rPr>
              <w:t>WHO)、工发组织</w:t>
            </w:r>
            <w:r w:rsidR="00CF3C9C" w:rsidRPr="009D5407">
              <w:rPr>
                <w:rFonts w:ascii="SimSun" w:hAnsi="SimSun" w:hint="eastAsia"/>
                <w:sz w:val="21"/>
                <w:szCs w:val="21"/>
                <w:lang w:eastAsia="zh-CN"/>
              </w:rPr>
              <w:t>(</w:t>
            </w:r>
            <w:r w:rsidRPr="009D5407">
              <w:rPr>
                <w:rFonts w:ascii="SimSun" w:hAnsi="SimSun" w:hint="eastAsia"/>
                <w:sz w:val="21"/>
                <w:szCs w:val="21"/>
                <w:lang w:eastAsia="zh-CN"/>
              </w:rPr>
              <w:t>UNIDO)、教科文组织</w:t>
            </w:r>
            <w:r w:rsidR="00CF3C9C" w:rsidRPr="009D5407">
              <w:rPr>
                <w:rFonts w:ascii="SimSun" w:hAnsi="SimSun" w:hint="eastAsia"/>
                <w:sz w:val="21"/>
                <w:szCs w:val="21"/>
                <w:lang w:eastAsia="zh-CN"/>
              </w:rPr>
              <w:t>(</w:t>
            </w:r>
            <w:r w:rsidRPr="009D5407">
              <w:rPr>
                <w:rFonts w:ascii="SimSun" w:hAnsi="SimSun" w:hint="eastAsia"/>
                <w:sz w:val="21"/>
                <w:szCs w:val="21"/>
                <w:lang w:eastAsia="zh-CN"/>
              </w:rPr>
              <w:t>UNESCO)及其他相关国际组织，尤其是世贸组织</w:t>
            </w:r>
            <w:r w:rsidR="00CF3C9C" w:rsidRPr="009D5407">
              <w:rPr>
                <w:rFonts w:ascii="SimSun" w:hAnsi="SimSun" w:hint="eastAsia"/>
                <w:sz w:val="21"/>
                <w:szCs w:val="21"/>
                <w:lang w:eastAsia="zh-CN"/>
              </w:rPr>
              <w:t>(</w:t>
            </w:r>
            <w:r w:rsidRPr="009D5407">
              <w:rPr>
                <w:rFonts w:ascii="SimSun" w:hAnsi="SimSun" w:hint="eastAsia"/>
                <w:sz w:val="21"/>
                <w:szCs w:val="21"/>
                <w:lang w:eastAsia="zh-CN"/>
              </w:rPr>
              <w:t>WTO)之间在知识产权问题上的合作，以加强协调，争取最大限度地提高执行发展计划的效率。</w:t>
            </w:r>
          </w:p>
        </w:tc>
        <w:tc>
          <w:tcPr>
            <w:tcW w:w="2409" w:type="dxa"/>
            <w:tcBorders>
              <w:left w:val="single" w:sz="4" w:space="0" w:color="auto"/>
              <w:right w:val="single" w:sz="4" w:space="0" w:color="auto"/>
            </w:tcBorders>
            <w:shd w:val="clear" w:color="auto" w:fill="auto"/>
          </w:tcPr>
          <w:p w14:paraId="511B7422" w14:textId="24E8CD36"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8C0756">
              <w:rPr>
                <w:rFonts w:ascii="SimSun" w:hAnsi="SimSun" w:hint="eastAsia"/>
                <w:sz w:val="21"/>
                <w:szCs w:val="21"/>
                <w:lang w:eastAsia="zh-CN"/>
              </w:rPr>
              <w:t>尚未经委员会讨论</w:t>
            </w:r>
          </w:p>
        </w:tc>
        <w:tc>
          <w:tcPr>
            <w:tcW w:w="4789" w:type="dxa"/>
            <w:tcBorders>
              <w:left w:val="single" w:sz="4" w:space="0" w:color="auto"/>
              <w:right w:val="single" w:sz="4" w:space="0" w:color="auto"/>
            </w:tcBorders>
            <w:shd w:val="clear" w:color="auto" w:fill="auto"/>
          </w:tcPr>
          <w:p w14:paraId="25431B70" w14:textId="0DD37AF7" w:rsidR="00A35C2C" w:rsidRPr="007E27AF" w:rsidRDefault="009A4A05" w:rsidP="007E27AF">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7E27AF">
              <w:rPr>
                <w:rFonts w:ascii="SimSun" w:hAnsi="SimSun" w:hint="eastAsia"/>
                <w:sz w:val="21"/>
                <w:szCs w:val="21"/>
                <w:lang w:eastAsia="zh-CN"/>
              </w:rPr>
              <w:t>虽然落实活动尚未由委员会讨论，但实践上，此建议已经开始落实，特别是</w:t>
            </w:r>
            <w:r w:rsidR="009D2A57" w:rsidRPr="007E27AF">
              <w:rPr>
                <w:rFonts w:ascii="SimSun" w:hAnsi="SimSun" w:hint="eastAsia"/>
                <w:sz w:val="21"/>
                <w:szCs w:val="21"/>
                <w:lang w:eastAsia="zh-CN"/>
              </w:rPr>
              <w:t>在</w:t>
            </w:r>
            <w:r w:rsidRPr="007E27AF">
              <w:rPr>
                <w:rFonts w:ascii="SimSun" w:hAnsi="SimSun" w:hint="eastAsia"/>
                <w:sz w:val="21"/>
                <w:szCs w:val="21"/>
                <w:lang w:eastAsia="zh-CN"/>
              </w:rPr>
              <w:t>项目</w:t>
            </w:r>
            <w:r w:rsidR="009D2A57" w:rsidRPr="007E27AF">
              <w:rPr>
                <w:rFonts w:ascii="SimSun" w:hAnsi="SimSun" w:hint="eastAsia"/>
                <w:sz w:val="21"/>
                <w:szCs w:val="21"/>
                <w:lang w:eastAsia="zh-CN"/>
              </w:rPr>
              <w:t>“知识产权与人才流失”</w:t>
            </w:r>
            <w:r w:rsidR="00CF3C9C" w:rsidRPr="007E27AF">
              <w:rPr>
                <w:rFonts w:ascii="SimSun" w:hAnsi="SimSun" w:hint="eastAsia"/>
                <w:sz w:val="21"/>
                <w:szCs w:val="21"/>
                <w:lang w:eastAsia="zh-CN"/>
              </w:rPr>
              <w:t>(</w:t>
            </w:r>
            <w:r w:rsidR="009D2A57" w:rsidRPr="007E27AF">
              <w:rPr>
                <w:rFonts w:ascii="SimSun" w:hAnsi="SimSun" w:hint="eastAsia"/>
                <w:sz w:val="21"/>
                <w:szCs w:val="21"/>
                <w:lang w:eastAsia="zh-CN"/>
              </w:rPr>
              <w:t>DA_39_40_01，</w:t>
            </w:r>
            <w:r w:rsidRPr="007E27AF">
              <w:rPr>
                <w:rFonts w:ascii="SimSun" w:hAnsi="SimSun" w:hint="eastAsia"/>
                <w:sz w:val="21"/>
                <w:szCs w:val="21"/>
                <w:lang w:eastAsia="zh-CN"/>
              </w:rPr>
              <w:t>载于CDIP/7/4)</w:t>
            </w:r>
            <w:r w:rsidR="009D2A57" w:rsidRPr="007E27AF">
              <w:rPr>
                <w:rFonts w:ascii="SimSun" w:hAnsi="SimSun" w:hint="eastAsia"/>
                <w:sz w:val="21"/>
                <w:szCs w:val="21"/>
                <w:lang w:eastAsia="zh-CN"/>
              </w:rPr>
              <w:t>和“加强发展中国家和最不发达国家之间知识产权与发展问题南南合作”</w:t>
            </w:r>
            <w:r w:rsidR="00CF3C9C" w:rsidRPr="007E27AF">
              <w:rPr>
                <w:rFonts w:ascii="SimSun" w:hAnsi="SimSun" w:hint="eastAsia"/>
                <w:sz w:val="21"/>
                <w:szCs w:val="21"/>
                <w:lang w:eastAsia="zh-CN"/>
              </w:rPr>
              <w:t>(</w:t>
            </w:r>
            <w:r w:rsidR="009D2A57" w:rsidRPr="007E27AF">
              <w:rPr>
                <w:rFonts w:ascii="SimSun" w:hAnsi="SimSun" w:hint="eastAsia"/>
                <w:sz w:val="21"/>
                <w:szCs w:val="21"/>
                <w:lang w:eastAsia="zh-CN"/>
              </w:rPr>
              <w:t>项目DA_1_10_11_13_19_25_32_01，载于文件CDIP/7/6)背景下落实。</w:t>
            </w:r>
          </w:p>
        </w:tc>
        <w:tc>
          <w:tcPr>
            <w:tcW w:w="1800" w:type="dxa"/>
            <w:shd w:val="clear" w:color="auto" w:fill="auto"/>
          </w:tcPr>
          <w:p w14:paraId="49B31AB1" w14:textId="5C7E1247" w:rsidR="00C27347" w:rsidRPr="009D5407" w:rsidRDefault="00957458"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8C0756">
              <w:rPr>
                <w:rFonts w:ascii="SimSun" w:hAnsi="SimSun" w:hint="eastAsia"/>
                <w:sz w:val="21"/>
                <w:szCs w:val="21"/>
                <w:lang w:eastAsia="zh-CN"/>
              </w:rPr>
              <w:t>CDIP</w:t>
            </w:r>
            <w:r w:rsidRPr="009D5407">
              <w:rPr>
                <w:rFonts w:ascii="SimSun" w:hAnsi="SimSun" w:hint="eastAsia"/>
                <w:bCs/>
                <w:sz w:val="21"/>
                <w:szCs w:val="21"/>
                <w:lang w:val="en-CA" w:eastAsia="zh-CN"/>
              </w:rPr>
              <w:t>/1/3</w:t>
            </w:r>
          </w:p>
        </w:tc>
        <w:tc>
          <w:tcPr>
            <w:tcW w:w="1933" w:type="dxa"/>
            <w:shd w:val="clear" w:color="auto" w:fill="auto"/>
          </w:tcPr>
          <w:p w14:paraId="2BB913D4" w14:textId="77777777"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CDIP/10/2</w:t>
            </w:r>
          </w:p>
          <w:p w14:paraId="22A0FB0C" w14:textId="77777777" w:rsidR="009D2A57" w:rsidRPr="009D5407" w:rsidRDefault="009D2A5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CDIP/12/2</w:t>
            </w:r>
          </w:p>
          <w:p w14:paraId="7713E0BF" w14:textId="6E34F657" w:rsidR="00C872AD" w:rsidRPr="009D5407" w:rsidRDefault="00C872A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CDIP/14/2</w:t>
            </w:r>
          </w:p>
        </w:tc>
      </w:tr>
      <w:tr w:rsidR="00C27347" w:rsidRPr="009D5407" w14:paraId="5EE7C289" w14:textId="77777777" w:rsidTr="00E45BB6">
        <w:trPr>
          <w:cantSplit/>
          <w:jc w:val="center"/>
        </w:trPr>
        <w:tc>
          <w:tcPr>
            <w:tcW w:w="755" w:type="dxa"/>
          </w:tcPr>
          <w:p w14:paraId="7307C7E4"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Borders>
              <w:right w:val="single" w:sz="4" w:space="0" w:color="auto"/>
            </w:tcBorders>
          </w:tcPr>
          <w:p w14:paraId="0C8C6DB8" w14:textId="248CDE07"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对WIPO目前在合作与发展领域开展的技术援助活动进行审查。</w:t>
            </w:r>
          </w:p>
        </w:tc>
        <w:tc>
          <w:tcPr>
            <w:tcW w:w="2409" w:type="dxa"/>
            <w:tcBorders>
              <w:left w:val="single" w:sz="4" w:space="0" w:color="auto"/>
              <w:right w:val="single" w:sz="4" w:space="0" w:color="auto"/>
            </w:tcBorders>
            <w:shd w:val="clear" w:color="auto" w:fill="auto"/>
          </w:tcPr>
          <w:p w14:paraId="0259D0F0" w14:textId="45279D84" w:rsidR="00C27347" w:rsidRPr="009D5407" w:rsidRDefault="001E418A"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eastAsia="zh-CN"/>
              </w:rPr>
              <w:t>已讨论。</w:t>
            </w:r>
            <w:r w:rsidR="002155CC" w:rsidRPr="009D5407">
              <w:rPr>
                <w:rFonts w:ascii="SimSun" w:hAnsi="SimSun" w:hint="eastAsia"/>
                <w:bCs/>
                <w:sz w:val="21"/>
                <w:szCs w:val="21"/>
                <w:lang w:eastAsia="zh-CN"/>
              </w:rPr>
              <w:t>就活动达成了一致</w:t>
            </w:r>
            <w:r w:rsidR="00CF3C9C" w:rsidRPr="009D5407">
              <w:rPr>
                <w:rFonts w:ascii="SimSun" w:hAnsi="SimSun" w:hint="eastAsia"/>
                <w:bCs/>
                <w:sz w:val="21"/>
                <w:szCs w:val="21"/>
                <w:lang w:eastAsia="zh-CN"/>
              </w:rPr>
              <w:t>(</w:t>
            </w:r>
            <w:r w:rsidR="00C27347" w:rsidRPr="008C0756">
              <w:rPr>
                <w:rFonts w:ascii="SimSun" w:hAnsi="SimSun" w:hint="eastAsia"/>
                <w:sz w:val="21"/>
                <w:szCs w:val="21"/>
                <w:lang w:eastAsia="zh-CN"/>
              </w:rPr>
              <w:t>CDIP</w:t>
            </w:r>
            <w:r w:rsidR="00C27347" w:rsidRPr="009D5407">
              <w:rPr>
                <w:rFonts w:ascii="SimSun" w:hAnsi="SimSun" w:hint="eastAsia"/>
                <w:bCs/>
                <w:sz w:val="21"/>
                <w:szCs w:val="21"/>
                <w:lang w:eastAsia="zh-CN"/>
              </w:rPr>
              <w:t>/4/8</w:t>
            </w:r>
            <w:r w:rsidR="001A2B7D" w:rsidRPr="009D5407">
              <w:rPr>
                <w:rFonts w:ascii="SimSun" w:hAnsi="SimSun" w:hint="eastAsia"/>
                <w:bCs/>
                <w:sz w:val="21"/>
                <w:szCs w:val="21"/>
                <w:lang w:eastAsia="zh-CN"/>
              </w:rPr>
              <w:t>)。</w:t>
            </w:r>
          </w:p>
          <w:p w14:paraId="4AB1374B" w14:textId="09874281" w:rsidR="00C27347" w:rsidRPr="009D5407" w:rsidRDefault="00E64A8D"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8C0756">
              <w:rPr>
                <w:rFonts w:ascii="SimSun" w:hAnsi="SimSun" w:hint="eastAsia"/>
                <w:sz w:val="21"/>
                <w:szCs w:val="21"/>
                <w:lang w:eastAsia="zh-CN"/>
              </w:rPr>
              <w:t>将</w:t>
            </w:r>
            <w:r w:rsidR="00DD4A0C" w:rsidRPr="008C0756">
              <w:rPr>
                <w:rFonts w:ascii="SimSun" w:hAnsi="SimSun" w:hint="eastAsia"/>
                <w:sz w:val="21"/>
                <w:szCs w:val="21"/>
                <w:lang w:eastAsia="zh-CN"/>
              </w:rPr>
              <w:t>随</w:t>
            </w:r>
            <w:r w:rsidR="00C13D29" w:rsidRPr="008C0756">
              <w:rPr>
                <w:rFonts w:ascii="SimSun" w:hAnsi="SimSun" w:hint="eastAsia"/>
                <w:sz w:val="21"/>
                <w:szCs w:val="21"/>
                <w:lang w:eastAsia="zh-CN"/>
              </w:rPr>
              <w:t>文件</w:t>
            </w:r>
            <w:r w:rsidR="00C13D29" w:rsidRPr="009D5407">
              <w:rPr>
                <w:rFonts w:ascii="SimSun" w:hAnsi="SimSun" w:hint="eastAsia"/>
                <w:bCs/>
                <w:sz w:val="21"/>
                <w:szCs w:val="21"/>
                <w:lang w:eastAsia="zh-CN"/>
              </w:rPr>
              <w:t>CDIP</w:t>
            </w:r>
            <w:r w:rsidR="00FB7CCD" w:rsidRPr="009D5407">
              <w:rPr>
                <w:rFonts w:ascii="SimSun" w:hAnsi="SimSun" w:hint="eastAsia"/>
                <w:bCs/>
                <w:sz w:val="21"/>
                <w:szCs w:val="21"/>
                <w:lang w:eastAsia="zh-CN"/>
              </w:rPr>
              <w:t>/8/INF/1</w:t>
            </w:r>
            <w:r w:rsidRPr="009D5407">
              <w:rPr>
                <w:rFonts w:ascii="SimSun" w:hAnsi="SimSun" w:hint="eastAsia"/>
                <w:bCs/>
                <w:sz w:val="21"/>
                <w:szCs w:val="21"/>
                <w:lang w:eastAsia="zh-CN"/>
              </w:rPr>
              <w:t>进行更多讨论</w:t>
            </w:r>
          </w:p>
        </w:tc>
        <w:tc>
          <w:tcPr>
            <w:tcW w:w="4789" w:type="dxa"/>
            <w:tcBorders>
              <w:left w:val="single" w:sz="4" w:space="0" w:color="auto"/>
              <w:right w:val="single" w:sz="4" w:space="0" w:color="auto"/>
            </w:tcBorders>
            <w:shd w:val="clear" w:color="auto" w:fill="auto"/>
          </w:tcPr>
          <w:p w14:paraId="6B6058A6" w14:textId="068D2DA5" w:rsidR="00C27347" w:rsidRPr="009D5407" w:rsidRDefault="00CB5315"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eastAsia="zh-CN"/>
              </w:rPr>
              <w:t>自2010年1月</w:t>
            </w:r>
            <w:r w:rsidR="00362DF0" w:rsidRPr="009D5407">
              <w:rPr>
                <w:rFonts w:ascii="SimSun" w:hAnsi="SimSun" w:hint="eastAsia"/>
                <w:bCs/>
                <w:sz w:val="21"/>
                <w:szCs w:val="21"/>
                <w:lang w:eastAsia="zh-CN"/>
              </w:rPr>
              <w:t>开始落实</w:t>
            </w:r>
            <w:r w:rsidR="004B5A63" w:rsidRPr="009D5407">
              <w:rPr>
                <w:rFonts w:ascii="SimSun" w:hAnsi="SimSun" w:hint="eastAsia"/>
                <w:bCs/>
                <w:sz w:val="21"/>
                <w:szCs w:val="21"/>
                <w:lang w:eastAsia="zh-CN"/>
              </w:rPr>
              <w:t>。</w:t>
            </w:r>
            <w:r w:rsidR="009A4A05" w:rsidRPr="009D5407">
              <w:rPr>
                <w:rFonts w:ascii="SimSun" w:hAnsi="SimSun" w:hint="eastAsia"/>
                <w:sz w:val="21"/>
                <w:szCs w:val="21"/>
                <w:lang w:eastAsia="zh-CN"/>
              </w:rPr>
              <w:t>此建议</w:t>
            </w:r>
            <w:r w:rsidR="009226A8" w:rsidRPr="009D5407">
              <w:rPr>
                <w:rFonts w:ascii="SimSun" w:hAnsi="SimSun" w:hint="eastAsia"/>
                <w:sz w:val="21"/>
                <w:szCs w:val="21"/>
                <w:lang w:eastAsia="zh-CN"/>
              </w:rPr>
              <w:t>已</w:t>
            </w:r>
            <w:r w:rsidR="009A4A05" w:rsidRPr="009D5407">
              <w:rPr>
                <w:rFonts w:ascii="SimSun" w:hAnsi="SimSun" w:hint="eastAsia"/>
                <w:sz w:val="21"/>
                <w:szCs w:val="21"/>
                <w:lang w:eastAsia="zh-CN"/>
              </w:rPr>
              <w:t>通过</w:t>
            </w:r>
            <w:r w:rsidR="002155CC" w:rsidRPr="009D5407">
              <w:rPr>
                <w:rFonts w:ascii="SimSun" w:hAnsi="SimSun" w:hint="eastAsia"/>
                <w:sz w:val="21"/>
                <w:szCs w:val="21"/>
                <w:lang w:eastAsia="zh-CN"/>
              </w:rPr>
              <w:t>“</w:t>
            </w:r>
            <w:r w:rsidR="009A4A05" w:rsidRPr="009D5407">
              <w:rPr>
                <w:rFonts w:ascii="SimSun" w:hAnsi="SimSun" w:hint="eastAsia"/>
                <w:sz w:val="21"/>
                <w:szCs w:val="21"/>
                <w:lang w:eastAsia="zh-CN"/>
              </w:rPr>
              <w:t>加强WIPO注重成果的管理</w:t>
            </w:r>
            <w:r w:rsidR="00CF3C9C" w:rsidRPr="009D5407">
              <w:rPr>
                <w:rFonts w:ascii="SimSun" w:hAnsi="SimSun" w:hint="eastAsia"/>
                <w:sz w:val="21"/>
                <w:szCs w:val="21"/>
                <w:lang w:eastAsia="zh-CN"/>
              </w:rPr>
              <w:t>(</w:t>
            </w:r>
            <w:r w:rsidR="009A4A05" w:rsidRPr="009D5407">
              <w:rPr>
                <w:rFonts w:ascii="SimSun" w:hAnsi="SimSun" w:hint="eastAsia"/>
                <w:sz w:val="21"/>
                <w:szCs w:val="21"/>
                <w:lang w:eastAsia="zh-CN"/>
              </w:rPr>
              <w:t>RBM)框架为监测和评价发展活动提供支持</w:t>
            </w:r>
            <w:r w:rsidR="002155CC" w:rsidRPr="009D5407">
              <w:rPr>
                <w:rFonts w:ascii="SimSun" w:hAnsi="SimSun" w:hint="eastAsia"/>
                <w:bCs/>
                <w:sz w:val="21"/>
                <w:szCs w:val="21"/>
                <w:lang w:val="en-CA" w:eastAsia="zh-CN"/>
              </w:rPr>
              <w:t>”</w:t>
            </w:r>
            <w:r w:rsidR="009A4A05" w:rsidRPr="009D5407">
              <w:rPr>
                <w:rFonts w:ascii="SimSun" w:hAnsi="SimSun" w:hint="eastAsia"/>
                <w:bCs/>
                <w:sz w:val="21"/>
                <w:szCs w:val="21"/>
                <w:lang w:val="en-CA" w:eastAsia="zh-CN"/>
              </w:rPr>
              <w:t>项目落实</w:t>
            </w:r>
            <w:r w:rsidR="00CF3C9C" w:rsidRPr="009D5407">
              <w:rPr>
                <w:rFonts w:ascii="SimSun" w:hAnsi="SimSun" w:hint="eastAsia"/>
                <w:bCs/>
                <w:sz w:val="21"/>
                <w:szCs w:val="21"/>
                <w:lang w:val="en-CA" w:eastAsia="zh-CN"/>
              </w:rPr>
              <w:t>(</w:t>
            </w:r>
            <w:r w:rsidRPr="009D5407">
              <w:rPr>
                <w:rFonts w:ascii="SimSun" w:hAnsi="SimSun" w:hint="eastAsia"/>
                <w:bCs/>
                <w:sz w:val="21"/>
                <w:szCs w:val="21"/>
                <w:lang w:eastAsia="zh-CN"/>
              </w:rPr>
              <w:t>项目</w:t>
            </w:r>
            <w:r w:rsidR="009A4A05" w:rsidRPr="009D5407">
              <w:rPr>
                <w:rFonts w:ascii="SimSun" w:hAnsi="SimSun" w:hint="eastAsia"/>
                <w:bCs/>
                <w:sz w:val="21"/>
                <w:szCs w:val="21"/>
                <w:lang w:eastAsia="zh-CN"/>
              </w:rPr>
              <w:t>DA_33_38_41_01，</w:t>
            </w:r>
            <w:r w:rsidRPr="009D5407">
              <w:rPr>
                <w:rFonts w:ascii="SimSun" w:hAnsi="SimSun" w:hint="eastAsia"/>
                <w:bCs/>
                <w:sz w:val="21"/>
                <w:szCs w:val="21"/>
                <w:lang w:eastAsia="zh-CN"/>
              </w:rPr>
              <w:t>载于文件</w:t>
            </w:r>
            <w:r w:rsidR="00C27347" w:rsidRPr="009D5407">
              <w:rPr>
                <w:rFonts w:ascii="SimSun" w:hAnsi="SimSun" w:hint="eastAsia"/>
                <w:bCs/>
                <w:sz w:val="21"/>
                <w:szCs w:val="21"/>
                <w:lang w:val="en-CA" w:eastAsia="zh-CN"/>
              </w:rPr>
              <w:t>CDIP/4/8 Rev.</w:t>
            </w:r>
            <w:r w:rsidR="001A2B7D" w:rsidRPr="009D5407">
              <w:rPr>
                <w:rFonts w:ascii="SimSun" w:hAnsi="SimSun" w:hint="eastAsia"/>
                <w:bCs/>
                <w:sz w:val="21"/>
                <w:szCs w:val="21"/>
                <w:lang w:val="en-CA" w:eastAsia="zh-CN"/>
              </w:rPr>
              <w:t>)。</w:t>
            </w:r>
          </w:p>
          <w:p w14:paraId="07C09847" w14:textId="755706AC" w:rsidR="00A35C2C" w:rsidRPr="009D5407" w:rsidRDefault="009226A8"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val="en-CA" w:eastAsia="zh-CN"/>
              </w:rPr>
              <w:t>项目</w:t>
            </w:r>
            <w:r w:rsidR="0095421A" w:rsidRPr="009D5407">
              <w:rPr>
                <w:rFonts w:ascii="SimSun" w:hAnsi="SimSun" w:hint="eastAsia"/>
                <w:bCs/>
                <w:sz w:val="21"/>
                <w:szCs w:val="21"/>
                <w:lang w:val="en-CA" w:eastAsia="zh-CN"/>
              </w:rPr>
              <w:t>审评报告</w:t>
            </w:r>
            <w:r w:rsidRPr="009D5407">
              <w:rPr>
                <w:rFonts w:ascii="SimSun" w:hAnsi="SimSun" w:hint="eastAsia"/>
                <w:bCs/>
                <w:sz w:val="21"/>
                <w:szCs w:val="21"/>
                <w:lang w:val="en-CA" w:eastAsia="zh-CN"/>
              </w:rPr>
              <w:t>已提交</w:t>
            </w:r>
            <w:r w:rsidRPr="008C0756">
              <w:rPr>
                <w:rFonts w:ascii="SimSun" w:hAnsi="SimSun" w:hint="eastAsia"/>
                <w:sz w:val="21"/>
                <w:szCs w:val="21"/>
                <w:lang w:eastAsia="zh-CN"/>
              </w:rPr>
              <w:t>CDIP</w:t>
            </w:r>
            <w:r w:rsidRPr="009D5407">
              <w:rPr>
                <w:rFonts w:ascii="SimSun" w:hAnsi="SimSun" w:hint="eastAsia"/>
                <w:bCs/>
                <w:sz w:val="21"/>
                <w:szCs w:val="21"/>
                <w:lang w:val="en-CA" w:eastAsia="zh-CN"/>
              </w:rPr>
              <w:t>第十二届会议审议</w:t>
            </w:r>
            <w:r w:rsidR="00CF3C9C" w:rsidRPr="009D5407">
              <w:rPr>
                <w:rFonts w:ascii="SimSun" w:hAnsi="SimSun" w:hint="eastAsia"/>
                <w:bCs/>
                <w:sz w:val="21"/>
                <w:szCs w:val="21"/>
                <w:lang w:val="en-CA" w:eastAsia="zh-CN"/>
              </w:rPr>
              <w:t>(</w:t>
            </w:r>
            <w:r w:rsidRPr="009D5407">
              <w:rPr>
                <w:rFonts w:ascii="SimSun" w:hAnsi="SimSun" w:hint="eastAsia"/>
                <w:bCs/>
                <w:sz w:val="21"/>
                <w:szCs w:val="21"/>
                <w:lang w:val="en-CA" w:eastAsia="zh-CN"/>
              </w:rPr>
              <w:t>载于CDIP/12/4)。</w:t>
            </w:r>
          </w:p>
        </w:tc>
        <w:tc>
          <w:tcPr>
            <w:tcW w:w="1800" w:type="dxa"/>
            <w:shd w:val="clear" w:color="auto" w:fill="auto"/>
          </w:tcPr>
          <w:p w14:paraId="180ABA52" w14:textId="077170F5" w:rsidR="00C27347" w:rsidRPr="009D5407" w:rsidRDefault="00052B8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t>CDIP/1/3</w:t>
            </w:r>
          </w:p>
        </w:tc>
        <w:tc>
          <w:tcPr>
            <w:tcW w:w="1933" w:type="dxa"/>
          </w:tcPr>
          <w:p w14:paraId="6E9A87D9"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t>CDIP/8</w:t>
            </w:r>
            <w:r w:rsidRPr="008C0756">
              <w:rPr>
                <w:rFonts w:ascii="SimSun" w:hAnsi="SimSun" w:hint="eastAsia"/>
                <w:sz w:val="21"/>
                <w:szCs w:val="21"/>
                <w:lang w:eastAsia="zh-CN"/>
              </w:rPr>
              <w:t>/2</w:t>
            </w:r>
          </w:p>
          <w:p w14:paraId="6088477F"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CDIP/10/2</w:t>
            </w:r>
          </w:p>
          <w:p w14:paraId="395A792F" w14:textId="0B25416B" w:rsidR="009D2A57" w:rsidRPr="009D5407" w:rsidRDefault="009D2A5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8C0756">
              <w:rPr>
                <w:rFonts w:ascii="SimSun" w:hAnsi="SimSun" w:hint="eastAsia"/>
                <w:sz w:val="21"/>
                <w:szCs w:val="21"/>
                <w:lang w:eastAsia="zh-CN"/>
              </w:rPr>
              <w:t>CDIP/12/</w:t>
            </w:r>
            <w:r w:rsidRPr="009D5407">
              <w:rPr>
                <w:rFonts w:ascii="SimSun" w:hAnsi="SimSun" w:hint="eastAsia"/>
                <w:bCs/>
                <w:sz w:val="21"/>
                <w:szCs w:val="21"/>
                <w:lang w:val="en-CA" w:eastAsia="zh-CN"/>
              </w:rPr>
              <w:t>4</w:t>
            </w:r>
          </w:p>
        </w:tc>
      </w:tr>
      <w:tr w:rsidR="00C27347" w:rsidRPr="009D5407" w14:paraId="19566869" w14:textId="77777777" w:rsidTr="00E45BB6">
        <w:trPr>
          <w:jc w:val="center"/>
        </w:trPr>
        <w:tc>
          <w:tcPr>
            <w:tcW w:w="755" w:type="dxa"/>
            <w:tcBorders>
              <w:bottom w:val="single" w:sz="4" w:space="0" w:color="auto"/>
            </w:tcBorders>
            <w:shd w:val="clear" w:color="auto" w:fill="auto"/>
          </w:tcPr>
          <w:p w14:paraId="7C1EE007"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rPr>
            </w:pPr>
          </w:p>
        </w:tc>
        <w:tc>
          <w:tcPr>
            <w:tcW w:w="2977" w:type="dxa"/>
            <w:tcBorders>
              <w:bottom w:val="single" w:sz="4" w:space="0" w:color="auto"/>
              <w:right w:val="single" w:sz="4" w:space="0" w:color="auto"/>
            </w:tcBorders>
            <w:shd w:val="clear" w:color="auto" w:fill="auto"/>
          </w:tcPr>
          <w:p w14:paraId="0679B5F6" w14:textId="77777777" w:rsidR="00F30154"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加强各项措施，根据WIPO关于接纳和认证非政府组织的标准，确保</w:t>
            </w:r>
          </w:p>
          <w:p w14:paraId="478559B7" w14:textId="70DF63EF"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sz w:val="21"/>
                <w:szCs w:val="21"/>
                <w:lang w:eastAsia="zh-CN"/>
              </w:rPr>
              <w:t>广大民间社会广泛地参与WIPO的活动，并对这一问题进行不断审查。</w:t>
            </w:r>
          </w:p>
        </w:tc>
        <w:tc>
          <w:tcPr>
            <w:tcW w:w="2409" w:type="dxa"/>
            <w:tcBorders>
              <w:left w:val="single" w:sz="4" w:space="0" w:color="auto"/>
              <w:bottom w:val="single" w:sz="4" w:space="0" w:color="auto"/>
              <w:right w:val="single" w:sz="4" w:space="0" w:color="auto"/>
            </w:tcBorders>
            <w:shd w:val="clear" w:color="auto" w:fill="auto"/>
          </w:tcPr>
          <w:p w14:paraId="61CF8DFB" w14:textId="147F9465" w:rsidR="00C27347" w:rsidRPr="009D5407" w:rsidRDefault="00DD4A0C"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bCs/>
                <w:sz w:val="21"/>
                <w:szCs w:val="21"/>
                <w:lang w:val="en-CA" w:eastAsia="zh-CN"/>
              </w:rPr>
              <w:t>已随进展报告进行了讨论</w:t>
            </w:r>
            <w:r w:rsidR="00CF3C9C" w:rsidRPr="009D5407">
              <w:rPr>
                <w:rFonts w:ascii="SimSun" w:hAnsi="SimSun" w:hint="eastAsia"/>
                <w:bCs/>
                <w:sz w:val="21"/>
                <w:szCs w:val="21"/>
                <w:lang w:val="en-CA" w:eastAsia="zh-CN"/>
              </w:rPr>
              <w:t>(</w:t>
            </w:r>
            <w:r w:rsidRPr="008C0756">
              <w:rPr>
                <w:rFonts w:ascii="SimSun" w:hAnsi="SimSun" w:hint="eastAsia"/>
                <w:sz w:val="21"/>
                <w:szCs w:val="21"/>
                <w:lang w:eastAsia="zh-CN"/>
              </w:rPr>
              <w:t>文件</w:t>
            </w:r>
            <w:r w:rsidR="00C27347" w:rsidRPr="009D5407">
              <w:rPr>
                <w:rFonts w:ascii="SimSun" w:hAnsi="SimSun" w:hint="eastAsia"/>
                <w:bCs/>
                <w:sz w:val="21"/>
                <w:szCs w:val="21"/>
                <w:lang w:val="en-CA" w:eastAsia="zh-CN"/>
              </w:rPr>
              <w:t>C</w:t>
            </w:r>
            <w:r w:rsidRPr="009D5407">
              <w:rPr>
                <w:rFonts w:ascii="SimSun" w:hAnsi="SimSun" w:hint="eastAsia"/>
                <w:bCs/>
                <w:sz w:val="21"/>
                <w:szCs w:val="21"/>
                <w:lang w:val="en-CA" w:eastAsia="zh-CN"/>
              </w:rPr>
              <w:t>DIP/3/5、CDIP/6/3和</w:t>
            </w:r>
            <w:r w:rsidR="00FB7CCD" w:rsidRPr="009D5407">
              <w:rPr>
                <w:rFonts w:ascii="SimSun" w:hAnsi="SimSun" w:hint="eastAsia"/>
                <w:bCs/>
                <w:sz w:val="21"/>
                <w:szCs w:val="21"/>
                <w:lang w:val="en-CA" w:eastAsia="zh-CN"/>
              </w:rPr>
              <w:t>CDIP/8/2)</w:t>
            </w:r>
          </w:p>
        </w:tc>
        <w:tc>
          <w:tcPr>
            <w:tcW w:w="4789" w:type="dxa"/>
            <w:tcBorders>
              <w:left w:val="single" w:sz="4" w:space="0" w:color="auto"/>
              <w:bottom w:val="single" w:sz="4" w:space="0" w:color="auto"/>
              <w:right w:val="single" w:sz="4" w:space="0" w:color="auto"/>
            </w:tcBorders>
            <w:shd w:val="clear" w:color="auto" w:fill="auto"/>
          </w:tcPr>
          <w:p w14:paraId="13030152" w14:textId="77777777" w:rsidR="001F5A8D" w:rsidRPr="009D5407" w:rsidRDefault="009A4A05" w:rsidP="008C0756">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虽然落实活动尚未由委员会讨论，但实际上，此建议已经开始落实。</w:t>
            </w:r>
          </w:p>
          <w:p w14:paraId="312E3598" w14:textId="35A2BFE9" w:rsidR="002119FD" w:rsidRPr="009D5407" w:rsidRDefault="002119FD" w:rsidP="008C0756">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201</w:t>
            </w:r>
            <w:r w:rsidR="00FB7B29" w:rsidRPr="009D5407">
              <w:rPr>
                <w:rFonts w:ascii="SimSun" w:hAnsi="SimSun" w:hint="eastAsia"/>
                <w:sz w:val="21"/>
                <w:szCs w:val="21"/>
                <w:lang w:eastAsia="zh-CN"/>
              </w:rPr>
              <w:t>4</w:t>
            </w:r>
            <w:r w:rsidRPr="009D5407">
              <w:rPr>
                <w:rFonts w:ascii="SimSun" w:hAnsi="SimSun" w:hint="eastAsia"/>
                <w:sz w:val="21"/>
                <w:szCs w:val="21"/>
                <w:lang w:eastAsia="zh-CN"/>
              </w:rPr>
              <w:t>年，</w:t>
            </w:r>
            <w:r w:rsidR="00D63D69" w:rsidRPr="009D5407">
              <w:rPr>
                <w:rFonts w:ascii="SimSun" w:hAnsi="SimSun" w:hint="eastAsia"/>
                <w:sz w:val="21"/>
                <w:szCs w:val="21"/>
                <w:lang w:eastAsia="zh-CN"/>
              </w:rPr>
              <w:t>有</w:t>
            </w:r>
            <w:r w:rsidR="00FB7B29" w:rsidRPr="009D5407">
              <w:rPr>
                <w:rFonts w:ascii="SimSun" w:hAnsi="SimSun" w:hint="eastAsia"/>
                <w:sz w:val="21"/>
                <w:szCs w:val="21"/>
                <w:lang w:eastAsia="zh-CN"/>
              </w:rPr>
              <w:t>1</w:t>
            </w:r>
            <w:r w:rsidR="00D63D69" w:rsidRPr="009D5407">
              <w:rPr>
                <w:rFonts w:ascii="SimSun" w:hAnsi="SimSun" w:hint="eastAsia"/>
                <w:sz w:val="21"/>
                <w:szCs w:val="21"/>
                <w:lang w:eastAsia="zh-CN"/>
              </w:rPr>
              <w:t>个政府间组织、</w:t>
            </w:r>
            <w:r w:rsidR="00FB7B29" w:rsidRPr="009D5407">
              <w:rPr>
                <w:rFonts w:ascii="SimSun" w:hAnsi="SimSun" w:hint="eastAsia"/>
                <w:sz w:val="21"/>
                <w:szCs w:val="21"/>
                <w:lang w:eastAsia="zh-CN"/>
              </w:rPr>
              <w:t>9</w:t>
            </w:r>
            <w:r w:rsidRPr="009D5407">
              <w:rPr>
                <w:rFonts w:ascii="SimSun" w:hAnsi="SimSun" w:hint="eastAsia"/>
                <w:sz w:val="21"/>
                <w:szCs w:val="21"/>
                <w:lang w:eastAsia="zh-CN"/>
              </w:rPr>
              <w:t>个国际非政府组织和</w:t>
            </w:r>
            <w:r w:rsidR="00FB7B29" w:rsidRPr="009D5407">
              <w:rPr>
                <w:rFonts w:ascii="SimSun" w:hAnsi="SimSun" w:hint="eastAsia"/>
                <w:sz w:val="21"/>
                <w:szCs w:val="21"/>
                <w:lang w:eastAsia="zh-CN"/>
              </w:rPr>
              <w:t>3</w:t>
            </w:r>
            <w:r w:rsidRPr="009D5407">
              <w:rPr>
                <w:rFonts w:ascii="SimSun" w:hAnsi="SimSun" w:hint="eastAsia"/>
                <w:sz w:val="21"/>
                <w:szCs w:val="21"/>
                <w:lang w:eastAsia="zh-CN"/>
              </w:rPr>
              <w:t>个国家非政府组织在WIPO获得了观察员地位。目前</w:t>
            </w:r>
            <w:r w:rsidR="001B35A2" w:rsidRPr="009D5407">
              <w:rPr>
                <w:rFonts w:ascii="SimSun" w:hAnsi="SimSun" w:hint="eastAsia"/>
                <w:sz w:val="21"/>
                <w:szCs w:val="21"/>
                <w:lang w:eastAsia="zh-CN"/>
              </w:rPr>
              <w:t>的</w:t>
            </w:r>
            <w:r w:rsidRPr="009D5407">
              <w:rPr>
                <w:rFonts w:ascii="SimSun" w:hAnsi="SimSun" w:hint="eastAsia"/>
                <w:sz w:val="21"/>
                <w:szCs w:val="21"/>
                <w:lang w:eastAsia="zh-CN"/>
              </w:rPr>
              <w:t>总</w:t>
            </w:r>
            <w:r w:rsidR="001B35A2" w:rsidRPr="009D5407">
              <w:rPr>
                <w:rFonts w:ascii="SimSun" w:hAnsi="SimSun" w:hint="eastAsia"/>
                <w:sz w:val="21"/>
                <w:szCs w:val="21"/>
                <w:lang w:eastAsia="zh-CN"/>
              </w:rPr>
              <w:t>数为</w:t>
            </w:r>
            <w:r w:rsidRPr="009D5407">
              <w:rPr>
                <w:rFonts w:ascii="SimSun" w:hAnsi="SimSun" w:hint="eastAsia"/>
                <w:sz w:val="21"/>
                <w:szCs w:val="21"/>
                <w:lang w:eastAsia="zh-CN"/>
              </w:rPr>
              <w:t>：</w:t>
            </w:r>
            <w:r w:rsidR="00D63D69" w:rsidRPr="009D5407">
              <w:rPr>
                <w:rFonts w:ascii="SimSun" w:hAnsi="SimSun" w:hint="eastAsia"/>
                <w:sz w:val="21"/>
                <w:szCs w:val="21"/>
                <w:lang w:eastAsia="zh-CN"/>
              </w:rPr>
              <w:t>7</w:t>
            </w:r>
            <w:r w:rsidR="00FB7B29" w:rsidRPr="009D5407">
              <w:rPr>
                <w:rFonts w:ascii="SimSun" w:hAnsi="SimSun" w:hint="eastAsia"/>
                <w:sz w:val="21"/>
                <w:szCs w:val="21"/>
                <w:lang w:eastAsia="zh-CN"/>
              </w:rPr>
              <w:t>3</w:t>
            </w:r>
            <w:r w:rsidRPr="009D5407">
              <w:rPr>
                <w:rFonts w:ascii="SimSun" w:hAnsi="SimSun" w:hint="eastAsia"/>
                <w:sz w:val="21"/>
                <w:szCs w:val="21"/>
                <w:lang w:eastAsia="zh-CN"/>
              </w:rPr>
              <w:t>个</w:t>
            </w:r>
            <w:r w:rsidR="001B35A2" w:rsidRPr="009D5407">
              <w:rPr>
                <w:rFonts w:ascii="SimSun" w:hAnsi="SimSun" w:hint="eastAsia"/>
                <w:sz w:val="21"/>
                <w:szCs w:val="21"/>
                <w:lang w:eastAsia="zh-CN"/>
              </w:rPr>
              <w:t>政府间组织</w:t>
            </w:r>
            <w:r w:rsidR="00CF3C9C" w:rsidRPr="009D5407">
              <w:rPr>
                <w:rFonts w:ascii="SimSun" w:hAnsi="SimSun" w:hint="eastAsia"/>
                <w:sz w:val="21"/>
                <w:szCs w:val="21"/>
                <w:lang w:eastAsia="zh-CN"/>
              </w:rPr>
              <w:t>(</w:t>
            </w:r>
            <w:r w:rsidR="001B35A2" w:rsidRPr="009D5407">
              <w:rPr>
                <w:rFonts w:ascii="SimSun" w:hAnsi="SimSun" w:hint="eastAsia"/>
                <w:sz w:val="21"/>
                <w:szCs w:val="21"/>
                <w:lang w:eastAsia="zh-CN"/>
              </w:rPr>
              <w:t>IGO)</w:t>
            </w:r>
            <w:r w:rsidRPr="009D5407">
              <w:rPr>
                <w:rFonts w:ascii="SimSun" w:hAnsi="SimSun" w:hint="eastAsia"/>
                <w:sz w:val="21"/>
                <w:szCs w:val="21"/>
                <w:lang w:eastAsia="zh-CN"/>
              </w:rPr>
              <w:t>、</w:t>
            </w:r>
            <w:r w:rsidR="001B35A2" w:rsidRPr="009D5407">
              <w:rPr>
                <w:rFonts w:ascii="SimSun" w:hAnsi="SimSun" w:hint="eastAsia"/>
                <w:sz w:val="21"/>
                <w:szCs w:val="21"/>
                <w:lang w:eastAsia="zh-CN"/>
              </w:rPr>
              <w:t>2</w:t>
            </w:r>
            <w:r w:rsidR="00D63D69" w:rsidRPr="009D5407">
              <w:rPr>
                <w:rFonts w:ascii="SimSun" w:hAnsi="SimSun" w:hint="eastAsia"/>
                <w:sz w:val="21"/>
                <w:szCs w:val="21"/>
                <w:lang w:eastAsia="zh-CN"/>
              </w:rPr>
              <w:t>5</w:t>
            </w:r>
            <w:r w:rsidR="00FB7B29" w:rsidRPr="009D5407">
              <w:rPr>
                <w:rFonts w:ascii="SimSun" w:hAnsi="SimSun" w:hint="eastAsia"/>
                <w:sz w:val="21"/>
                <w:szCs w:val="21"/>
                <w:lang w:eastAsia="zh-CN"/>
              </w:rPr>
              <w:t>1</w:t>
            </w:r>
            <w:r w:rsidRPr="009D5407">
              <w:rPr>
                <w:rFonts w:ascii="SimSun" w:hAnsi="SimSun" w:hint="eastAsia"/>
                <w:sz w:val="21"/>
                <w:szCs w:val="21"/>
                <w:lang w:eastAsia="zh-CN"/>
              </w:rPr>
              <w:t>个国际</w:t>
            </w:r>
            <w:r w:rsidR="001B35A2" w:rsidRPr="009D5407">
              <w:rPr>
                <w:rFonts w:ascii="SimSun" w:hAnsi="SimSun" w:hint="eastAsia"/>
                <w:sz w:val="21"/>
                <w:szCs w:val="21"/>
                <w:lang w:eastAsia="zh-CN"/>
              </w:rPr>
              <w:t>非政府组织</w:t>
            </w:r>
            <w:r w:rsidRPr="009D5407">
              <w:rPr>
                <w:rFonts w:ascii="SimSun" w:hAnsi="SimSun" w:hint="eastAsia"/>
                <w:sz w:val="21"/>
                <w:szCs w:val="21"/>
                <w:lang w:eastAsia="zh-CN"/>
              </w:rPr>
              <w:t>和</w:t>
            </w:r>
            <w:r w:rsidR="00D63D69" w:rsidRPr="009D5407">
              <w:rPr>
                <w:rFonts w:ascii="SimSun" w:hAnsi="SimSun" w:hint="eastAsia"/>
                <w:sz w:val="21"/>
                <w:szCs w:val="21"/>
                <w:lang w:eastAsia="zh-CN"/>
              </w:rPr>
              <w:t>7</w:t>
            </w:r>
            <w:r w:rsidR="00FB7B29" w:rsidRPr="009D5407">
              <w:rPr>
                <w:rFonts w:ascii="SimSun" w:hAnsi="SimSun" w:hint="eastAsia"/>
                <w:sz w:val="21"/>
                <w:szCs w:val="21"/>
                <w:lang w:eastAsia="zh-CN"/>
              </w:rPr>
              <w:t>8</w:t>
            </w:r>
            <w:r w:rsidR="001B35A2" w:rsidRPr="009D5407">
              <w:rPr>
                <w:rFonts w:ascii="SimSun" w:hAnsi="SimSun" w:hint="eastAsia"/>
                <w:sz w:val="21"/>
                <w:szCs w:val="21"/>
                <w:lang w:eastAsia="zh-CN"/>
              </w:rPr>
              <w:t>个国家非政府组织</w:t>
            </w:r>
            <w:r w:rsidRPr="009D5407">
              <w:rPr>
                <w:rFonts w:ascii="SimSun" w:hAnsi="SimSun" w:hint="eastAsia"/>
                <w:sz w:val="21"/>
                <w:szCs w:val="21"/>
                <w:lang w:eastAsia="zh-CN"/>
              </w:rPr>
              <w:t>。此外，一些</w:t>
            </w:r>
            <w:r w:rsidR="001B35A2" w:rsidRPr="009D5407">
              <w:rPr>
                <w:rFonts w:ascii="SimSun" w:hAnsi="SimSun" w:hint="eastAsia"/>
                <w:sz w:val="21"/>
                <w:szCs w:val="21"/>
                <w:lang w:eastAsia="zh-CN"/>
              </w:rPr>
              <w:t>非政府组织</w:t>
            </w:r>
            <w:r w:rsidRPr="009D5407">
              <w:rPr>
                <w:rFonts w:ascii="SimSun" w:hAnsi="SimSun" w:hint="eastAsia"/>
                <w:sz w:val="21"/>
                <w:szCs w:val="21"/>
                <w:lang w:eastAsia="zh-CN"/>
              </w:rPr>
              <w:t>要求并获得了临时观察员地位，可以参加特定的委员会，具体情况如下：</w:t>
            </w:r>
          </w:p>
          <w:p w14:paraId="3FA90D69" w14:textId="0CCFE355" w:rsidR="00FB7B29" w:rsidRPr="009D5407" w:rsidRDefault="00FB7B29" w:rsidP="009758FA">
            <w:pPr>
              <w:pStyle w:val="Default0"/>
              <w:widowControl/>
              <w:numPr>
                <w:ilvl w:val="0"/>
                <w:numId w:val="11"/>
              </w:numPr>
              <w:spacing w:beforeLines="20" w:before="48" w:line="320" w:lineRule="atLeast"/>
              <w:jc w:val="both"/>
              <w:rPr>
                <w:rFonts w:ascii="SimSun" w:hAnsi="SimSun"/>
                <w:sz w:val="21"/>
                <w:szCs w:val="21"/>
                <w:lang w:eastAsia="zh-CN"/>
              </w:rPr>
            </w:pPr>
            <w:r w:rsidRPr="009D5407">
              <w:rPr>
                <w:rFonts w:ascii="SimSun" w:hAnsi="SimSun" w:hint="eastAsia"/>
                <w:sz w:val="21"/>
                <w:szCs w:val="21"/>
                <w:lang w:eastAsia="zh-CN"/>
              </w:rPr>
              <w:t>执法咨询委员会</w:t>
            </w:r>
            <w:r w:rsidR="003D3B1F" w:rsidRPr="009D5407">
              <w:rPr>
                <w:rFonts w:ascii="SimSun" w:hAnsi="SimSun" w:hint="eastAsia"/>
                <w:sz w:val="21"/>
                <w:szCs w:val="21"/>
                <w:lang w:eastAsia="zh-CN"/>
              </w:rPr>
              <w:t>(</w:t>
            </w:r>
            <w:r w:rsidRPr="009D5407">
              <w:rPr>
                <w:rFonts w:ascii="SimSun" w:hAnsi="SimSun" w:hint="eastAsia"/>
                <w:sz w:val="21"/>
                <w:szCs w:val="21"/>
                <w:lang w:eastAsia="zh-CN"/>
              </w:rPr>
              <w:t>ACE</w:t>
            </w:r>
            <w:r w:rsidR="003D3B1F" w:rsidRPr="009D5407">
              <w:rPr>
                <w:rFonts w:ascii="SimSun" w:hAnsi="SimSun" w:hint="eastAsia"/>
                <w:sz w:val="21"/>
                <w:szCs w:val="21"/>
                <w:lang w:eastAsia="zh-CN"/>
              </w:rPr>
              <w:t>)</w:t>
            </w:r>
            <w:r w:rsidRPr="009D5407">
              <w:rPr>
                <w:rFonts w:ascii="SimSun" w:hAnsi="SimSun" w:hint="eastAsia"/>
                <w:sz w:val="21"/>
                <w:szCs w:val="21"/>
                <w:lang w:eastAsia="zh-CN"/>
              </w:rPr>
              <w:t>1个；</w:t>
            </w:r>
          </w:p>
          <w:p w14:paraId="556FF993" w14:textId="4DF8B0AC" w:rsidR="002119FD" w:rsidRPr="009D5407" w:rsidRDefault="002119FD" w:rsidP="009758FA">
            <w:pPr>
              <w:pStyle w:val="Default0"/>
              <w:widowControl/>
              <w:numPr>
                <w:ilvl w:val="0"/>
                <w:numId w:val="11"/>
              </w:numPr>
              <w:spacing w:beforeLines="20" w:before="48" w:line="320" w:lineRule="atLeast"/>
              <w:jc w:val="both"/>
              <w:rPr>
                <w:rFonts w:ascii="SimSun" w:hAnsi="SimSun"/>
                <w:sz w:val="21"/>
                <w:szCs w:val="21"/>
                <w:lang w:eastAsia="zh-CN"/>
              </w:rPr>
            </w:pPr>
            <w:r w:rsidRPr="009D5407">
              <w:rPr>
                <w:rFonts w:ascii="SimSun" w:hAnsi="SimSun" w:hint="eastAsia"/>
                <w:sz w:val="21"/>
                <w:szCs w:val="21"/>
                <w:lang w:eastAsia="zh-CN"/>
              </w:rPr>
              <w:t>知识产权与遗传资源、传统知识和民间文学艺术政府间委员会</w:t>
            </w:r>
            <w:r w:rsidR="00CF3C9C" w:rsidRPr="009D5407">
              <w:rPr>
                <w:rFonts w:ascii="SimSun" w:hAnsi="SimSun" w:hint="eastAsia"/>
                <w:sz w:val="21"/>
                <w:szCs w:val="21"/>
                <w:lang w:eastAsia="zh-CN"/>
              </w:rPr>
              <w:t>(</w:t>
            </w:r>
            <w:r w:rsidRPr="009D5407">
              <w:rPr>
                <w:rFonts w:ascii="SimSun" w:hAnsi="SimSun" w:hint="eastAsia"/>
                <w:sz w:val="21"/>
                <w:szCs w:val="21"/>
                <w:lang w:eastAsia="zh-CN"/>
              </w:rPr>
              <w:t>IGC)，</w:t>
            </w:r>
            <w:r w:rsidR="00DB17E6" w:rsidRPr="009D5407">
              <w:rPr>
                <w:rFonts w:ascii="SimSun" w:hAnsi="SimSun" w:hint="eastAsia"/>
                <w:sz w:val="21"/>
                <w:szCs w:val="21"/>
                <w:lang w:eastAsia="zh-CN"/>
              </w:rPr>
              <w:t>2</w:t>
            </w:r>
            <w:r w:rsidR="00FB7B29" w:rsidRPr="009D5407">
              <w:rPr>
                <w:rFonts w:ascii="SimSun" w:hAnsi="SimSun" w:hint="eastAsia"/>
                <w:sz w:val="21"/>
                <w:szCs w:val="21"/>
                <w:lang w:eastAsia="zh-CN"/>
              </w:rPr>
              <w:t>1</w:t>
            </w:r>
            <w:r w:rsidRPr="009D5407">
              <w:rPr>
                <w:rFonts w:ascii="SimSun" w:hAnsi="SimSun" w:hint="eastAsia"/>
                <w:sz w:val="21"/>
                <w:szCs w:val="21"/>
                <w:lang w:eastAsia="zh-CN"/>
              </w:rPr>
              <w:t>个</w:t>
            </w:r>
          </w:p>
          <w:p w14:paraId="43C651BF" w14:textId="4F3D212C" w:rsidR="002119FD" w:rsidRPr="009D5407" w:rsidRDefault="002119FD" w:rsidP="009758FA">
            <w:pPr>
              <w:pStyle w:val="Default0"/>
              <w:widowControl/>
              <w:numPr>
                <w:ilvl w:val="0"/>
                <w:numId w:val="11"/>
              </w:numPr>
              <w:spacing w:beforeLines="20" w:before="48" w:line="320" w:lineRule="atLeast"/>
              <w:jc w:val="both"/>
              <w:rPr>
                <w:rFonts w:ascii="SimSun" w:hAnsi="SimSun"/>
                <w:sz w:val="21"/>
                <w:szCs w:val="21"/>
                <w:lang w:eastAsia="zh-CN"/>
              </w:rPr>
            </w:pPr>
            <w:r w:rsidRPr="009D5407">
              <w:rPr>
                <w:rFonts w:ascii="SimSun" w:hAnsi="SimSun" w:hint="eastAsia"/>
                <w:sz w:val="21"/>
                <w:szCs w:val="21"/>
                <w:lang w:eastAsia="zh-CN"/>
              </w:rPr>
              <w:t>版权及相关权常设委员会</w:t>
            </w:r>
            <w:r w:rsidR="00CF3C9C" w:rsidRPr="009D5407">
              <w:rPr>
                <w:rFonts w:ascii="SimSun" w:hAnsi="SimSun" w:hint="eastAsia"/>
                <w:sz w:val="21"/>
                <w:szCs w:val="21"/>
                <w:lang w:eastAsia="zh-CN"/>
              </w:rPr>
              <w:t>(</w:t>
            </w:r>
            <w:r w:rsidRPr="009D5407">
              <w:rPr>
                <w:rFonts w:ascii="SimSun" w:hAnsi="SimSun" w:hint="eastAsia"/>
                <w:sz w:val="21"/>
                <w:szCs w:val="21"/>
                <w:lang w:eastAsia="zh-CN"/>
              </w:rPr>
              <w:t>SCCR</w:t>
            </w:r>
            <w:r w:rsidR="007B5E2C" w:rsidRPr="009D5407">
              <w:rPr>
                <w:rFonts w:ascii="SimSun" w:hAnsi="SimSun" w:hint="eastAsia"/>
                <w:sz w:val="21"/>
                <w:szCs w:val="21"/>
                <w:lang w:eastAsia="zh-CN"/>
              </w:rPr>
              <w:t>)</w:t>
            </w:r>
            <w:r w:rsidRPr="009D5407">
              <w:rPr>
                <w:rFonts w:ascii="SimSun" w:hAnsi="SimSun" w:hint="eastAsia"/>
                <w:sz w:val="21"/>
                <w:szCs w:val="21"/>
                <w:lang w:eastAsia="zh-CN"/>
              </w:rPr>
              <w:t>，</w:t>
            </w:r>
            <w:r w:rsidR="00DB17E6" w:rsidRPr="009D5407">
              <w:rPr>
                <w:rFonts w:ascii="SimSun" w:hAnsi="SimSun" w:hint="eastAsia"/>
                <w:sz w:val="21"/>
                <w:szCs w:val="21"/>
                <w:lang w:eastAsia="zh-CN"/>
              </w:rPr>
              <w:t>10</w:t>
            </w:r>
            <w:r w:rsidRPr="009D5407">
              <w:rPr>
                <w:rFonts w:ascii="SimSun" w:hAnsi="SimSun" w:hint="eastAsia"/>
                <w:sz w:val="21"/>
                <w:szCs w:val="21"/>
                <w:lang w:eastAsia="zh-CN"/>
              </w:rPr>
              <w:t>个</w:t>
            </w:r>
          </w:p>
          <w:p w14:paraId="2A3AE1F5" w14:textId="4CEB147A" w:rsidR="002119FD" w:rsidRPr="009D5407" w:rsidRDefault="00EE3D98" w:rsidP="009758FA">
            <w:pPr>
              <w:pStyle w:val="Default0"/>
              <w:widowControl/>
              <w:numPr>
                <w:ilvl w:val="0"/>
                <w:numId w:val="11"/>
              </w:numPr>
              <w:spacing w:beforeLines="20" w:before="48" w:line="320" w:lineRule="atLeast"/>
              <w:jc w:val="both"/>
              <w:rPr>
                <w:rFonts w:ascii="SimSun" w:hAnsi="SimSun"/>
                <w:sz w:val="21"/>
                <w:szCs w:val="21"/>
                <w:lang w:eastAsia="zh-CN"/>
              </w:rPr>
            </w:pPr>
            <w:r w:rsidRPr="009D5407">
              <w:rPr>
                <w:rFonts w:ascii="SimSun" w:hAnsi="SimSun" w:hint="eastAsia"/>
                <w:sz w:val="21"/>
                <w:szCs w:val="21"/>
                <w:lang w:eastAsia="zh-CN"/>
              </w:rPr>
              <w:t>商标、</w:t>
            </w:r>
            <w:r w:rsidR="002119FD" w:rsidRPr="009D5407">
              <w:rPr>
                <w:rFonts w:ascii="SimSun" w:hAnsi="SimSun" w:hint="eastAsia"/>
                <w:sz w:val="21"/>
                <w:szCs w:val="21"/>
                <w:lang w:eastAsia="zh-CN"/>
              </w:rPr>
              <w:t>工业品外观设计和地理标志法律常设委员会</w:t>
            </w:r>
            <w:r w:rsidR="00CF3C9C" w:rsidRPr="009D5407">
              <w:rPr>
                <w:rFonts w:ascii="SimSun" w:hAnsi="SimSun" w:hint="eastAsia"/>
                <w:sz w:val="21"/>
                <w:szCs w:val="21"/>
                <w:lang w:eastAsia="zh-CN"/>
              </w:rPr>
              <w:t>(</w:t>
            </w:r>
            <w:r w:rsidR="002119FD" w:rsidRPr="009D5407">
              <w:rPr>
                <w:rFonts w:ascii="SimSun" w:hAnsi="SimSun" w:hint="eastAsia"/>
                <w:sz w:val="21"/>
                <w:szCs w:val="21"/>
                <w:lang w:eastAsia="zh-CN"/>
              </w:rPr>
              <w:t>SCT)，1个</w:t>
            </w:r>
          </w:p>
          <w:p w14:paraId="2C95D509" w14:textId="30119E68" w:rsidR="00C27347" w:rsidRPr="009D5407" w:rsidRDefault="002119FD"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9D5407">
              <w:rPr>
                <w:rFonts w:ascii="SimSun" w:hAnsi="SimSun" w:hint="eastAsia"/>
                <w:sz w:val="21"/>
                <w:szCs w:val="21"/>
                <w:lang w:eastAsia="zh-CN"/>
              </w:rPr>
              <w:t>WIPO也采取措施使NGO参与一些WIPO主办的活动。</w:t>
            </w:r>
            <w:r w:rsidR="006C1692" w:rsidRPr="009D5407">
              <w:rPr>
                <w:rFonts w:ascii="SimSun" w:hAnsi="SimSun" w:hint="eastAsia"/>
                <w:bCs/>
                <w:sz w:val="21"/>
                <w:szCs w:val="21"/>
                <w:lang w:val="en-CA" w:eastAsia="zh-CN"/>
              </w:rPr>
              <w:t>总干事在</w:t>
            </w:r>
            <w:r w:rsidR="00DB17E6" w:rsidRPr="009D5407">
              <w:rPr>
                <w:rFonts w:ascii="SimSun" w:hAnsi="SimSun" w:hint="eastAsia"/>
                <w:bCs/>
                <w:sz w:val="21"/>
                <w:szCs w:val="21"/>
                <w:lang w:val="en-CA" w:eastAsia="zh-CN"/>
              </w:rPr>
              <w:t>201</w:t>
            </w:r>
            <w:r w:rsidR="00FB7B29" w:rsidRPr="009D5407">
              <w:rPr>
                <w:rFonts w:ascii="SimSun" w:hAnsi="SimSun" w:hint="eastAsia"/>
                <w:bCs/>
                <w:sz w:val="21"/>
                <w:szCs w:val="21"/>
                <w:lang w:val="en-CA" w:eastAsia="zh-CN"/>
              </w:rPr>
              <w:t>4</w:t>
            </w:r>
            <w:r w:rsidR="006C1692" w:rsidRPr="009D5407">
              <w:rPr>
                <w:rFonts w:ascii="SimSun" w:hAnsi="SimSun" w:hint="eastAsia"/>
                <w:bCs/>
                <w:sz w:val="21"/>
                <w:szCs w:val="21"/>
                <w:lang w:val="en-CA" w:eastAsia="zh-CN"/>
              </w:rPr>
              <w:t>年</w:t>
            </w:r>
            <w:r w:rsidR="00FB7B29" w:rsidRPr="009D5407">
              <w:rPr>
                <w:rFonts w:ascii="SimSun" w:hAnsi="SimSun" w:hint="eastAsia"/>
                <w:bCs/>
                <w:sz w:val="21"/>
                <w:szCs w:val="21"/>
                <w:lang w:val="en-CA" w:eastAsia="zh-CN"/>
              </w:rPr>
              <w:t>3</w:t>
            </w:r>
            <w:r w:rsidR="006C1692" w:rsidRPr="009D5407">
              <w:rPr>
                <w:rFonts w:ascii="SimSun" w:hAnsi="SimSun" w:hint="eastAsia"/>
                <w:bCs/>
                <w:sz w:val="21"/>
                <w:szCs w:val="21"/>
                <w:lang w:val="en-CA" w:eastAsia="zh-CN"/>
              </w:rPr>
              <w:t>月主持了与所有经认证的非政府组织举行的</w:t>
            </w:r>
            <w:r w:rsidR="00DB17E6" w:rsidRPr="009D5407">
              <w:rPr>
                <w:rFonts w:ascii="SimSun" w:hAnsi="SimSun" w:hint="eastAsia"/>
                <w:bCs/>
                <w:sz w:val="21"/>
                <w:szCs w:val="21"/>
                <w:lang w:val="en-CA" w:eastAsia="zh-CN"/>
              </w:rPr>
              <w:t>第</w:t>
            </w:r>
            <w:r w:rsidR="00FB7B29" w:rsidRPr="009D5407">
              <w:rPr>
                <w:rFonts w:ascii="SimSun" w:hAnsi="SimSun" w:hint="eastAsia"/>
                <w:bCs/>
                <w:sz w:val="21"/>
                <w:szCs w:val="21"/>
                <w:lang w:val="en-CA" w:eastAsia="zh-CN"/>
              </w:rPr>
              <w:t>三</w:t>
            </w:r>
            <w:r w:rsidR="00F45790" w:rsidRPr="009D5407">
              <w:rPr>
                <w:rFonts w:ascii="SimSun" w:hAnsi="SimSun" w:hint="eastAsia"/>
                <w:bCs/>
                <w:sz w:val="21"/>
                <w:szCs w:val="21"/>
                <w:lang w:val="en-CA" w:eastAsia="zh-CN"/>
              </w:rPr>
              <w:t>届</w:t>
            </w:r>
            <w:r w:rsidR="006C1692" w:rsidRPr="009D5407">
              <w:rPr>
                <w:rFonts w:ascii="SimSun" w:hAnsi="SimSun" w:hint="eastAsia"/>
                <w:bCs/>
                <w:sz w:val="21"/>
                <w:szCs w:val="21"/>
                <w:lang w:val="en-CA" w:eastAsia="zh-CN"/>
              </w:rPr>
              <w:t>年度开放式会议，使与会者有机会与总干事就201</w:t>
            </w:r>
            <w:r w:rsidR="00FB7B29" w:rsidRPr="009D5407">
              <w:rPr>
                <w:rFonts w:ascii="SimSun" w:hAnsi="SimSun" w:hint="eastAsia"/>
                <w:bCs/>
                <w:sz w:val="21"/>
                <w:szCs w:val="21"/>
                <w:lang w:val="en-CA" w:eastAsia="zh-CN"/>
              </w:rPr>
              <w:t>4</w:t>
            </w:r>
            <w:r w:rsidR="006C1692" w:rsidRPr="009D5407">
              <w:rPr>
                <w:rFonts w:ascii="SimSun" w:hAnsi="SimSun" w:hint="eastAsia"/>
                <w:bCs/>
                <w:sz w:val="21"/>
                <w:szCs w:val="21"/>
                <w:lang w:val="en-CA" w:eastAsia="zh-CN"/>
              </w:rPr>
              <w:t>年WIPO的工作重点和目标展开</w:t>
            </w:r>
            <w:r w:rsidR="00FB7B29" w:rsidRPr="009D5407">
              <w:rPr>
                <w:rFonts w:ascii="SimSun" w:hAnsi="SimSun" w:hint="eastAsia"/>
                <w:bCs/>
                <w:sz w:val="21"/>
                <w:szCs w:val="21"/>
                <w:lang w:val="en-CA" w:eastAsia="zh-CN"/>
              </w:rPr>
              <w:t>直接</w:t>
            </w:r>
            <w:r w:rsidR="006C1692" w:rsidRPr="009D5407">
              <w:rPr>
                <w:rFonts w:ascii="SimSun" w:hAnsi="SimSun" w:hint="eastAsia"/>
                <w:bCs/>
                <w:sz w:val="21"/>
                <w:szCs w:val="21"/>
                <w:lang w:val="en-CA" w:eastAsia="zh-CN"/>
              </w:rPr>
              <w:t>对话</w:t>
            </w:r>
            <w:r w:rsidR="00FB7B29" w:rsidRPr="009D5407">
              <w:rPr>
                <w:rFonts w:ascii="SimSun" w:hAnsi="SimSun" w:hint="eastAsia"/>
                <w:bCs/>
                <w:sz w:val="21"/>
                <w:szCs w:val="21"/>
                <w:lang w:val="en-CA" w:eastAsia="zh-CN"/>
              </w:rPr>
              <w:t>，并对2013年的成就进</w:t>
            </w:r>
            <w:r w:rsidR="00FB7B29" w:rsidRPr="009D5407">
              <w:rPr>
                <w:rFonts w:ascii="SimSun" w:hAnsi="SimSun" w:hint="eastAsia"/>
                <w:bCs/>
                <w:sz w:val="21"/>
                <w:szCs w:val="21"/>
                <w:lang w:val="en-CA" w:eastAsia="zh-CN"/>
              </w:rPr>
              <w:lastRenderedPageBreak/>
              <w:t>行思考</w:t>
            </w:r>
            <w:r w:rsidR="006C1692" w:rsidRPr="009D5407">
              <w:rPr>
                <w:rFonts w:ascii="SimSun" w:hAnsi="SimSun" w:hint="eastAsia"/>
                <w:bCs/>
                <w:sz w:val="21"/>
                <w:szCs w:val="21"/>
                <w:lang w:val="en-CA" w:eastAsia="zh-CN"/>
              </w:rPr>
              <w:t>。</w:t>
            </w:r>
            <w:r w:rsidR="00FB7B29" w:rsidRPr="009D5407">
              <w:rPr>
                <w:rFonts w:ascii="SimSun" w:hAnsi="SimSun" w:hint="eastAsia"/>
                <w:bCs/>
                <w:sz w:val="21"/>
                <w:szCs w:val="21"/>
                <w:lang w:val="en-CA" w:eastAsia="zh-CN"/>
              </w:rPr>
              <w:t>会议重申本组织继续参与民间社会的工作；这是为非政府组织举办的其他宣传活动的一部分，其中包括举办信息通报会</w:t>
            </w:r>
            <w:r w:rsidR="006C1692" w:rsidRPr="009D5407">
              <w:rPr>
                <w:rFonts w:ascii="SimSun" w:hAnsi="SimSun" w:hint="eastAsia"/>
                <w:bCs/>
                <w:sz w:val="21"/>
                <w:szCs w:val="21"/>
                <w:lang w:val="en-CA" w:eastAsia="zh-CN"/>
              </w:rPr>
              <w:t>。</w:t>
            </w:r>
          </w:p>
        </w:tc>
        <w:tc>
          <w:tcPr>
            <w:tcW w:w="1800" w:type="dxa"/>
            <w:tcBorders>
              <w:bottom w:val="single" w:sz="4" w:space="0" w:color="auto"/>
            </w:tcBorders>
            <w:shd w:val="clear" w:color="auto" w:fill="auto"/>
          </w:tcPr>
          <w:p w14:paraId="15A8283C" w14:textId="26071247" w:rsidR="00C27347" w:rsidRPr="009D5407" w:rsidRDefault="00052B8D"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9D5407">
              <w:rPr>
                <w:rFonts w:ascii="SimSun" w:hAnsi="SimSun" w:hint="eastAsia"/>
                <w:bCs/>
                <w:sz w:val="21"/>
                <w:szCs w:val="21"/>
                <w:lang w:val="en-CA" w:eastAsia="zh-CN"/>
              </w:rPr>
              <w:lastRenderedPageBreak/>
              <w:t>CDIP/1/3</w:t>
            </w:r>
          </w:p>
        </w:tc>
        <w:tc>
          <w:tcPr>
            <w:tcW w:w="1933" w:type="dxa"/>
            <w:tcBorders>
              <w:bottom w:val="single" w:sz="4" w:space="0" w:color="auto"/>
            </w:tcBorders>
            <w:shd w:val="clear" w:color="auto" w:fill="auto"/>
          </w:tcPr>
          <w:p w14:paraId="6F1C452F"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val="en-CA" w:eastAsia="zh-CN"/>
              </w:rPr>
              <w:t>CDIP/3</w:t>
            </w:r>
            <w:r w:rsidRPr="008C0756">
              <w:rPr>
                <w:rFonts w:ascii="SimSun" w:hAnsi="SimSun" w:hint="eastAsia"/>
                <w:sz w:val="21"/>
                <w:szCs w:val="21"/>
                <w:lang w:eastAsia="zh-CN"/>
              </w:rPr>
              <w:t>/5</w:t>
            </w:r>
          </w:p>
          <w:p w14:paraId="2A970F8A"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CDIP/6/3</w:t>
            </w:r>
          </w:p>
          <w:p w14:paraId="003BF788"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CDIP/8/2</w:t>
            </w:r>
          </w:p>
          <w:p w14:paraId="4DCC4BF8"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CDIP/10/2</w:t>
            </w:r>
          </w:p>
          <w:p w14:paraId="25C97C7A" w14:textId="77777777" w:rsidR="00D63D69" w:rsidRPr="008C0756" w:rsidRDefault="00D63D69"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CDIP/12/2</w:t>
            </w:r>
          </w:p>
          <w:p w14:paraId="1793BA15" w14:textId="4509C148" w:rsidR="00FB7B29" w:rsidRPr="009D5407" w:rsidRDefault="00FB7B29"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8C0756">
              <w:rPr>
                <w:rFonts w:ascii="SimSun" w:hAnsi="SimSun" w:hint="eastAsia"/>
                <w:sz w:val="21"/>
                <w:szCs w:val="21"/>
                <w:lang w:eastAsia="zh-CN"/>
              </w:rPr>
              <w:t>CDIP/14/2</w:t>
            </w:r>
          </w:p>
        </w:tc>
      </w:tr>
      <w:tr w:rsidR="00C27347" w:rsidRPr="009D5407" w14:paraId="1CA0D821" w14:textId="77777777" w:rsidTr="00E45BB6">
        <w:trPr>
          <w:jc w:val="center"/>
        </w:trPr>
        <w:tc>
          <w:tcPr>
            <w:tcW w:w="755" w:type="dxa"/>
            <w:shd w:val="clear" w:color="auto" w:fill="auto"/>
          </w:tcPr>
          <w:p w14:paraId="22F04F81"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Borders>
              <w:right w:val="single" w:sz="4" w:space="0" w:color="auto"/>
            </w:tcBorders>
            <w:shd w:val="clear" w:color="auto" w:fill="auto"/>
          </w:tcPr>
          <w:p w14:paraId="064DF463" w14:textId="4DF1BDCB" w:rsidR="00A822D8"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考虑如何让WIPO发挥更大作用，以便寻找伙伴，本着透明和成员驱动的原则，并在不损害WIPO正在进行的各项活动的前提下，资助和实施与知识产权相关的援助项目。</w:t>
            </w:r>
          </w:p>
        </w:tc>
        <w:tc>
          <w:tcPr>
            <w:tcW w:w="2409" w:type="dxa"/>
            <w:tcBorders>
              <w:left w:val="single" w:sz="4" w:space="0" w:color="auto"/>
              <w:right w:val="single" w:sz="4" w:space="0" w:color="auto"/>
            </w:tcBorders>
            <w:shd w:val="clear" w:color="auto" w:fill="auto"/>
          </w:tcPr>
          <w:p w14:paraId="77A51E74" w14:textId="638BAE12" w:rsidR="00C27347" w:rsidRPr="009D5407" w:rsidRDefault="006B19DB" w:rsidP="008C0756">
            <w:pPr>
              <w:pStyle w:val="Default0"/>
              <w:widowControl/>
              <w:autoSpaceDE/>
              <w:autoSpaceDN/>
              <w:spacing w:beforeLines="20" w:before="48" w:line="320" w:lineRule="atLeast"/>
              <w:ind w:leftChars="20" w:left="44" w:rightChars="20" w:right="44"/>
              <w:jc w:val="both"/>
              <w:rPr>
                <w:rFonts w:ascii="SimSun" w:hAnsi="SimSun"/>
                <w:bCs/>
                <w:sz w:val="21"/>
                <w:szCs w:val="21"/>
                <w:lang w:val="en-CA" w:eastAsia="zh-CN"/>
              </w:rPr>
            </w:pPr>
            <w:r w:rsidRPr="008C0756">
              <w:rPr>
                <w:rFonts w:ascii="SimSun" w:hAnsi="SimSun" w:hint="eastAsia"/>
                <w:sz w:val="21"/>
                <w:szCs w:val="21"/>
                <w:lang w:eastAsia="zh-CN"/>
              </w:rPr>
              <w:t>尚未经委员会讨论</w:t>
            </w:r>
          </w:p>
        </w:tc>
        <w:tc>
          <w:tcPr>
            <w:tcW w:w="4789" w:type="dxa"/>
            <w:tcBorders>
              <w:left w:val="single" w:sz="4" w:space="0" w:color="auto"/>
              <w:right w:val="single" w:sz="4" w:space="0" w:color="auto"/>
            </w:tcBorders>
            <w:shd w:val="clear" w:color="auto" w:fill="auto"/>
          </w:tcPr>
          <w:p w14:paraId="2E5DED9D" w14:textId="77CBCD4A" w:rsidR="00C27347" w:rsidRPr="009D5407" w:rsidRDefault="006C1692"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8C0756">
              <w:rPr>
                <w:rFonts w:ascii="SimSun" w:hAnsi="SimSun" w:hint="eastAsia"/>
                <w:sz w:val="21"/>
                <w:szCs w:val="21"/>
                <w:lang w:eastAsia="zh-CN"/>
              </w:rPr>
              <w:t>一旦就活动</w:t>
            </w:r>
            <w:r w:rsidR="00EE3D98" w:rsidRPr="008C0756">
              <w:rPr>
                <w:rFonts w:ascii="SimSun" w:hAnsi="SimSun" w:hint="eastAsia"/>
                <w:sz w:val="21"/>
                <w:szCs w:val="21"/>
                <w:lang w:eastAsia="zh-CN"/>
              </w:rPr>
              <w:t>达成一致</w:t>
            </w:r>
            <w:r w:rsidRPr="009D5407">
              <w:rPr>
                <w:rFonts w:ascii="SimSun" w:hAnsi="SimSun" w:hint="eastAsia"/>
                <w:bCs/>
                <w:sz w:val="21"/>
                <w:szCs w:val="21"/>
                <w:lang w:eastAsia="zh-CN"/>
              </w:rPr>
              <w:t>，便可启动落实工作。</w:t>
            </w:r>
          </w:p>
        </w:tc>
        <w:tc>
          <w:tcPr>
            <w:tcW w:w="1800" w:type="dxa"/>
            <w:shd w:val="clear" w:color="auto" w:fill="auto"/>
          </w:tcPr>
          <w:p w14:paraId="70FB70EE" w14:textId="6BA07D32"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8C0756">
              <w:rPr>
                <w:rFonts w:ascii="SimSun" w:hAnsi="SimSun" w:hint="eastAsia"/>
                <w:sz w:val="21"/>
                <w:szCs w:val="21"/>
                <w:lang w:eastAsia="zh-CN"/>
              </w:rPr>
              <w:t>CDIP</w:t>
            </w:r>
            <w:r w:rsidRPr="009D5407">
              <w:rPr>
                <w:rFonts w:ascii="SimSun" w:hAnsi="SimSun" w:hint="eastAsia"/>
                <w:bCs/>
                <w:sz w:val="21"/>
                <w:szCs w:val="21"/>
                <w:lang w:val="en-CA" w:eastAsia="zh-CN"/>
              </w:rPr>
              <w:t>/1/3</w:t>
            </w:r>
          </w:p>
        </w:tc>
        <w:tc>
          <w:tcPr>
            <w:tcW w:w="1933" w:type="dxa"/>
            <w:shd w:val="clear" w:color="auto" w:fill="auto"/>
          </w:tcPr>
          <w:p w14:paraId="79285DBB" w14:textId="21D6711A" w:rsidR="00C27347" w:rsidRPr="009D5407" w:rsidRDefault="00BF55C0"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8C0756">
              <w:rPr>
                <w:rFonts w:ascii="SimSun" w:hAnsi="SimSun" w:hint="eastAsia"/>
                <w:sz w:val="21"/>
                <w:szCs w:val="21"/>
                <w:lang w:eastAsia="zh-CN"/>
              </w:rPr>
              <w:t>不适用</w:t>
            </w:r>
          </w:p>
        </w:tc>
      </w:tr>
      <w:tr w:rsidR="00C27347" w:rsidRPr="009D5407" w14:paraId="26EEF26B" w14:textId="77777777" w:rsidTr="00E45BB6">
        <w:trPr>
          <w:cantSplit/>
          <w:jc w:val="center"/>
        </w:trPr>
        <w:tc>
          <w:tcPr>
            <w:tcW w:w="755" w:type="dxa"/>
            <w:tcBorders>
              <w:bottom w:val="single" w:sz="4" w:space="0" w:color="auto"/>
            </w:tcBorders>
          </w:tcPr>
          <w:p w14:paraId="619033F1" w14:textId="77777777" w:rsidR="00C27347" w:rsidRPr="009D5407"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2977" w:type="dxa"/>
            <w:tcBorders>
              <w:bottom w:val="single" w:sz="4" w:space="0" w:color="auto"/>
              <w:right w:val="single" w:sz="4" w:space="0" w:color="auto"/>
            </w:tcBorders>
          </w:tcPr>
          <w:p w14:paraId="5F09A181" w14:textId="2019606A"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根据WIPO作为联合国专门机构所具有的成员驱动的特点，</w:t>
            </w:r>
            <w:proofErr w:type="gramStart"/>
            <w:r w:rsidRPr="009D5407">
              <w:rPr>
                <w:rFonts w:ascii="SimSun" w:hAnsi="SimSun" w:hint="eastAsia"/>
                <w:sz w:val="21"/>
                <w:szCs w:val="21"/>
                <w:lang w:eastAsia="zh-CN"/>
              </w:rPr>
              <w:t>国际局凡根据</w:t>
            </w:r>
            <w:proofErr w:type="gramEnd"/>
            <w:r w:rsidRPr="009D5407">
              <w:rPr>
                <w:rFonts w:ascii="SimSun" w:hAnsi="SimSun" w:hint="eastAsia"/>
                <w:sz w:val="21"/>
                <w:szCs w:val="21"/>
                <w:lang w:eastAsia="zh-CN"/>
              </w:rPr>
              <w:t>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w:t>
            </w:r>
            <w:r w:rsidR="00D0022A" w:rsidRPr="009D5407">
              <w:rPr>
                <w:rFonts w:ascii="MS Mincho" w:eastAsia="MS Mincho" w:hAnsi="MS Mincho" w:cs="MS Mincho" w:hint="eastAsia"/>
                <w:sz w:val="21"/>
                <w:szCs w:val="21"/>
                <w:lang w:eastAsia="zh-CN"/>
              </w:rPr>
              <w:t>‍</w:t>
            </w:r>
            <w:r w:rsidRPr="009D5407">
              <w:rPr>
                <w:rFonts w:ascii="SimSun" w:hAnsi="SimSun" w:hint="eastAsia"/>
                <w:sz w:val="21"/>
                <w:szCs w:val="21"/>
                <w:lang w:eastAsia="zh-CN"/>
              </w:rPr>
              <w:t>见。</w:t>
            </w:r>
          </w:p>
        </w:tc>
        <w:tc>
          <w:tcPr>
            <w:tcW w:w="2409" w:type="dxa"/>
            <w:tcBorders>
              <w:left w:val="single" w:sz="4" w:space="0" w:color="auto"/>
              <w:bottom w:val="single" w:sz="4" w:space="0" w:color="auto"/>
              <w:right w:val="single" w:sz="4" w:space="0" w:color="auto"/>
            </w:tcBorders>
            <w:shd w:val="clear" w:color="auto" w:fill="auto"/>
          </w:tcPr>
          <w:p w14:paraId="0F85C3D5" w14:textId="3A4B5340" w:rsidR="00C27347" w:rsidRPr="009D5407" w:rsidRDefault="00DD4A0C"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bCs/>
                <w:sz w:val="21"/>
                <w:szCs w:val="21"/>
                <w:lang w:val="en-CA" w:eastAsia="zh-CN"/>
              </w:rPr>
              <w:t>已随进展报告进行了讨论</w:t>
            </w:r>
            <w:r w:rsidR="00CF3C9C" w:rsidRPr="009D5407">
              <w:rPr>
                <w:rFonts w:ascii="SimSun" w:hAnsi="SimSun" w:hint="eastAsia"/>
                <w:bCs/>
                <w:sz w:val="21"/>
                <w:szCs w:val="21"/>
                <w:lang w:eastAsia="zh-CN"/>
              </w:rPr>
              <w:t>(</w:t>
            </w:r>
            <w:r w:rsidR="005376DA" w:rsidRPr="008C0756">
              <w:rPr>
                <w:rFonts w:ascii="SimSun" w:hAnsi="SimSun" w:hint="eastAsia"/>
                <w:sz w:val="21"/>
                <w:szCs w:val="21"/>
                <w:lang w:eastAsia="zh-CN"/>
              </w:rPr>
              <w:t>文件</w:t>
            </w:r>
            <w:r w:rsidR="00C27347" w:rsidRPr="009D5407">
              <w:rPr>
                <w:rFonts w:ascii="SimSun" w:hAnsi="SimSun" w:hint="eastAsia"/>
                <w:bCs/>
                <w:sz w:val="21"/>
                <w:szCs w:val="21"/>
                <w:lang w:eastAsia="zh-CN"/>
              </w:rPr>
              <w:t>C</w:t>
            </w:r>
            <w:r w:rsidR="005376DA" w:rsidRPr="009D5407">
              <w:rPr>
                <w:rFonts w:ascii="SimSun" w:hAnsi="SimSun" w:hint="eastAsia"/>
                <w:bCs/>
                <w:sz w:val="21"/>
                <w:szCs w:val="21"/>
                <w:lang w:eastAsia="zh-CN"/>
              </w:rPr>
              <w:t>DIP/3/5、CDIP/6/3和</w:t>
            </w:r>
            <w:r w:rsidR="00FB7CCD" w:rsidRPr="009D5407">
              <w:rPr>
                <w:rFonts w:ascii="SimSun" w:hAnsi="SimSun" w:hint="eastAsia"/>
                <w:bCs/>
                <w:sz w:val="21"/>
                <w:szCs w:val="21"/>
                <w:lang w:eastAsia="zh-CN"/>
              </w:rPr>
              <w:t>CDIP/8/2)</w:t>
            </w:r>
          </w:p>
        </w:tc>
        <w:tc>
          <w:tcPr>
            <w:tcW w:w="4789" w:type="dxa"/>
            <w:tcBorders>
              <w:left w:val="single" w:sz="4" w:space="0" w:color="auto"/>
              <w:bottom w:val="single" w:sz="4" w:space="0" w:color="auto"/>
              <w:right w:val="single" w:sz="4" w:space="0" w:color="auto"/>
            </w:tcBorders>
            <w:shd w:val="clear" w:color="auto" w:fill="auto"/>
          </w:tcPr>
          <w:p w14:paraId="2D471768" w14:textId="4CDFC64F" w:rsidR="00C27347" w:rsidRPr="009D5407" w:rsidRDefault="009A4A05"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9D5407">
              <w:rPr>
                <w:rFonts w:ascii="SimSun" w:hAnsi="SimSun" w:hint="eastAsia"/>
                <w:sz w:val="21"/>
                <w:szCs w:val="21"/>
                <w:lang w:eastAsia="zh-CN"/>
              </w:rPr>
              <w:t>虽然落实活动尚未由委员会讨论，但实际上，此建议已经开始落实。</w:t>
            </w:r>
          </w:p>
        </w:tc>
        <w:tc>
          <w:tcPr>
            <w:tcW w:w="1800" w:type="dxa"/>
            <w:tcBorders>
              <w:bottom w:val="single" w:sz="4" w:space="0" w:color="auto"/>
            </w:tcBorders>
            <w:shd w:val="clear" w:color="auto" w:fill="auto"/>
          </w:tcPr>
          <w:p w14:paraId="4000BE8F" w14:textId="3FC7B611"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9D5407">
              <w:rPr>
                <w:rFonts w:ascii="SimSun" w:hAnsi="SimSun" w:hint="eastAsia"/>
                <w:bCs/>
                <w:sz w:val="21"/>
                <w:szCs w:val="21"/>
                <w:lang w:eastAsia="zh-CN"/>
              </w:rPr>
              <w:t>CDIP/1/3</w:t>
            </w:r>
          </w:p>
        </w:tc>
        <w:tc>
          <w:tcPr>
            <w:tcW w:w="1933" w:type="dxa"/>
            <w:tcBorders>
              <w:bottom w:val="single" w:sz="4" w:space="0" w:color="auto"/>
            </w:tcBorders>
          </w:tcPr>
          <w:p w14:paraId="779B5068"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9D5407">
              <w:rPr>
                <w:rFonts w:ascii="SimSun" w:hAnsi="SimSun" w:hint="eastAsia"/>
                <w:bCs/>
                <w:sz w:val="21"/>
                <w:szCs w:val="21"/>
                <w:lang w:eastAsia="zh-CN"/>
              </w:rPr>
              <w:t>CDIP/</w:t>
            </w:r>
            <w:r w:rsidRPr="008C0756">
              <w:rPr>
                <w:rFonts w:ascii="SimSun" w:hAnsi="SimSun" w:hint="eastAsia"/>
                <w:sz w:val="21"/>
                <w:szCs w:val="21"/>
                <w:lang w:eastAsia="zh-CN"/>
              </w:rPr>
              <w:t>3/5</w:t>
            </w:r>
          </w:p>
          <w:p w14:paraId="1C68AB88"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CDIP/6/3</w:t>
            </w:r>
          </w:p>
          <w:p w14:paraId="76893CB8"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CDIP/8/2</w:t>
            </w:r>
          </w:p>
          <w:p w14:paraId="2A593470" w14:textId="77777777" w:rsidR="00C27347" w:rsidRPr="008C0756"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CDIP/10/2</w:t>
            </w:r>
          </w:p>
          <w:p w14:paraId="4D8810C7" w14:textId="77777777" w:rsidR="00DB17E6" w:rsidRPr="008C0756" w:rsidRDefault="00DB17E6" w:rsidP="0053162D">
            <w:pPr>
              <w:pStyle w:val="Default0"/>
              <w:widowControl/>
              <w:autoSpaceDE/>
              <w:autoSpaceDN/>
              <w:spacing w:beforeLines="20" w:before="48" w:line="320" w:lineRule="atLeast"/>
              <w:ind w:leftChars="20" w:left="44" w:rightChars="20" w:right="44"/>
              <w:contextualSpacing/>
              <w:jc w:val="both"/>
              <w:rPr>
                <w:rFonts w:ascii="SimSun" w:hAnsi="SimSun"/>
                <w:sz w:val="21"/>
                <w:szCs w:val="21"/>
                <w:lang w:eastAsia="zh-CN"/>
              </w:rPr>
            </w:pPr>
            <w:r w:rsidRPr="008C0756">
              <w:rPr>
                <w:rFonts w:ascii="SimSun" w:hAnsi="SimSun" w:hint="eastAsia"/>
                <w:sz w:val="21"/>
                <w:szCs w:val="21"/>
                <w:lang w:eastAsia="zh-CN"/>
              </w:rPr>
              <w:t>CDIP/12/2</w:t>
            </w:r>
          </w:p>
          <w:p w14:paraId="09EB6784" w14:textId="77F89275" w:rsidR="00FB7B29" w:rsidRPr="009D5407" w:rsidRDefault="00FB7B29"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eastAsia="zh-CN"/>
              </w:rPr>
            </w:pPr>
            <w:r w:rsidRPr="008C0756">
              <w:rPr>
                <w:rFonts w:ascii="SimSun" w:hAnsi="SimSun" w:hint="eastAsia"/>
                <w:sz w:val="21"/>
                <w:szCs w:val="21"/>
                <w:lang w:eastAsia="zh-CN"/>
              </w:rPr>
              <w:t>CDIP/14</w:t>
            </w:r>
            <w:r w:rsidRPr="009D5407">
              <w:rPr>
                <w:rFonts w:ascii="SimSun" w:hAnsi="SimSun" w:hint="eastAsia"/>
                <w:bCs/>
                <w:sz w:val="21"/>
                <w:szCs w:val="21"/>
                <w:lang w:val="en-CA" w:eastAsia="zh-CN"/>
              </w:rPr>
              <w:t>/2</w:t>
            </w:r>
          </w:p>
        </w:tc>
      </w:tr>
      <w:tr w:rsidR="00C27347" w:rsidRPr="009D5407" w14:paraId="3B77390D" w14:textId="77777777" w:rsidTr="00E45BB6">
        <w:trPr>
          <w:cantSplit/>
          <w:jc w:val="center"/>
        </w:trPr>
        <w:tc>
          <w:tcPr>
            <w:tcW w:w="755" w:type="dxa"/>
            <w:shd w:val="clear" w:color="auto" w:fill="auto"/>
          </w:tcPr>
          <w:p w14:paraId="37D6C6F1" w14:textId="77777777" w:rsidR="00C27347" w:rsidRPr="009D5407" w:rsidRDefault="00C27347" w:rsidP="005505C8">
            <w:pPr>
              <w:numPr>
                <w:ilvl w:val="0"/>
                <w:numId w:val="5"/>
              </w:numPr>
              <w:tabs>
                <w:tab w:val="clear" w:pos="360"/>
              </w:tabs>
              <w:spacing w:beforeLines="20" w:before="48" w:line="320" w:lineRule="atLeast"/>
              <w:ind w:leftChars="40" w:left="88"/>
              <w:jc w:val="center"/>
              <w:rPr>
                <w:rFonts w:ascii="SimSun" w:hAnsi="SimSun"/>
                <w:sz w:val="21"/>
                <w:szCs w:val="21"/>
              </w:rPr>
            </w:pPr>
          </w:p>
        </w:tc>
        <w:tc>
          <w:tcPr>
            <w:tcW w:w="2977" w:type="dxa"/>
            <w:tcBorders>
              <w:right w:val="single" w:sz="4" w:space="0" w:color="auto"/>
            </w:tcBorders>
            <w:shd w:val="clear" w:color="auto" w:fill="auto"/>
          </w:tcPr>
          <w:p w14:paraId="6139CC31" w14:textId="624F450D" w:rsidR="00C27347" w:rsidRPr="009D5407" w:rsidRDefault="00F30154" w:rsidP="008C0756">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根据TRIPS协定第7条的规定，从更广泛的社会利益以及与发展有关的问题入手，处理知识产权执法问题，从而使“知识产权的保护和执法有助于促进技术创新和技术的转让与推广，使技术知识的生产者和使用者共同受益，有利于社会和经济福利，并有助于权利和义务的平衡。</w:t>
            </w:r>
          </w:p>
        </w:tc>
        <w:tc>
          <w:tcPr>
            <w:tcW w:w="2409" w:type="dxa"/>
            <w:tcBorders>
              <w:left w:val="single" w:sz="4" w:space="0" w:color="auto"/>
              <w:right w:val="single" w:sz="4" w:space="0" w:color="auto"/>
            </w:tcBorders>
            <w:shd w:val="clear" w:color="auto" w:fill="auto"/>
          </w:tcPr>
          <w:p w14:paraId="015B4B8C" w14:textId="7989A1A6" w:rsidR="00C27347" w:rsidRPr="009D5407" w:rsidRDefault="006B19DB" w:rsidP="008C0756">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8C0756">
              <w:rPr>
                <w:rFonts w:ascii="SimSun" w:hAnsi="SimSun" w:hint="eastAsia"/>
                <w:sz w:val="21"/>
                <w:szCs w:val="21"/>
                <w:lang w:eastAsia="zh-CN"/>
              </w:rPr>
              <w:t>尚未经委员会讨论</w:t>
            </w:r>
          </w:p>
        </w:tc>
        <w:tc>
          <w:tcPr>
            <w:tcW w:w="4789" w:type="dxa"/>
            <w:tcBorders>
              <w:left w:val="single" w:sz="4" w:space="0" w:color="auto"/>
              <w:right w:val="single" w:sz="4" w:space="0" w:color="auto"/>
            </w:tcBorders>
            <w:shd w:val="clear" w:color="auto" w:fill="auto"/>
          </w:tcPr>
          <w:p w14:paraId="6E23F32A" w14:textId="77777777" w:rsidR="001F5A8D" w:rsidRPr="009D5407" w:rsidRDefault="009A4A05" w:rsidP="001F5A8D">
            <w:pPr>
              <w:pStyle w:val="af8"/>
              <w:spacing w:beforeLines="20" w:before="48" w:line="320" w:lineRule="atLeast"/>
              <w:jc w:val="both"/>
              <w:rPr>
                <w:rFonts w:hAnsi="SimSun" w:cs="Arial"/>
                <w:color w:val="000000"/>
                <w:sz w:val="21"/>
                <w:szCs w:val="21"/>
                <w:lang w:eastAsia="zh-CN"/>
              </w:rPr>
            </w:pPr>
            <w:r w:rsidRPr="009D5407">
              <w:rPr>
                <w:rFonts w:hAnsi="SimSun" w:cs="Arial" w:hint="eastAsia"/>
                <w:color w:val="000000"/>
                <w:sz w:val="21"/>
                <w:szCs w:val="21"/>
                <w:lang w:eastAsia="zh-CN"/>
              </w:rPr>
              <w:t>虽然落实活动尚未由委员会讨论，但实际上，此建议已经开始落实。</w:t>
            </w:r>
          </w:p>
          <w:p w14:paraId="037125A2" w14:textId="2C4E23BF" w:rsidR="00A35C2C" w:rsidRPr="009D5407" w:rsidRDefault="00DB17E6" w:rsidP="008C0756">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9D5407">
              <w:rPr>
                <w:rFonts w:ascii="SimSun" w:hAnsi="SimSun" w:hint="eastAsia"/>
                <w:sz w:val="21"/>
                <w:szCs w:val="21"/>
                <w:lang w:eastAsia="zh-CN"/>
              </w:rPr>
              <w:t>执法咨询委员会的讨论已在建议45的框架内进行</w:t>
            </w:r>
            <w:r w:rsidR="006A740F" w:rsidRPr="009D5407">
              <w:rPr>
                <w:rFonts w:ascii="SimSun" w:hAnsi="SimSun" w:hint="eastAsia"/>
                <w:sz w:val="21"/>
                <w:szCs w:val="21"/>
                <w:lang w:eastAsia="zh-CN"/>
              </w:rPr>
              <w:t>。</w:t>
            </w:r>
            <w:r w:rsidRPr="009D5407">
              <w:rPr>
                <w:rFonts w:ascii="SimSun" w:hAnsi="SimSun" w:hint="eastAsia"/>
                <w:sz w:val="21"/>
                <w:szCs w:val="21"/>
                <w:lang w:eastAsia="zh-CN"/>
              </w:rPr>
              <w:t>WIPO在计划17下的树立尊重知识产权的风尚领域的工作也以该建议为指导。</w:t>
            </w:r>
          </w:p>
        </w:tc>
        <w:tc>
          <w:tcPr>
            <w:tcW w:w="1800" w:type="dxa"/>
            <w:shd w:val="clear" w:color="auto" w:fill="auto"/>
          </w:tcPr>
          <w:p w14:paraId="496702BC" w14:textId="4E23C963" w:rsidR="00C27347" w:rsidRPr="009D5407" w:rsidRDefault="00C27347" w:rsidP="0053162D">
            <w:pPr>
              <w:pStyle w:val="Default0"/>
              <w:widowControl/>
              <w:autoSpaceDE/>
              <w:autoSpaceDN/>
              <w:spacing w:beforeLines="20" w:before="48" w:line="320" w:lineRule="atLeast"/>
              <w:ind w:leftChars="20" w:left="44" w:rightChars="20" w:right="44"/>
              <w:contextualSpacing/>
              <w:jc w:val="both"/>
              <w:rPr>
                <w:rFonts w:ascii="SimSun" w:hAnsi="SimSun"/>
                <w:b/>
                <w:sz w:val="21"/>
                <w:szCs w:val="21"/>
                <w:lang w:eastAsia="zh-CN"/>
              </w:rPr>
            </w:pPr>
            <w:r w:rsidRPr="008C0756">
              <w:rPr>
                <w:rFonts w:ascii="SimSun" w:hAnsi="SimSun" w:hint="eastAsia"/>
                <w:sz w:val="21"/>
                <w:szCs w:val="21"/>
                <w:lang w:eastAsia="zh-CN"/>
              </w:rPr>
              <w:t>CDIP</w:t>
            </w:r>
            <w:r w:rsidRPr="009D5407">
              <w:rPr>
                <w:rFonts w:ascii="SimSun" w:hAnsi="SimSun" w:hint="eastAsia"/>
                <w:bCs/>
                <w:sz w:val="21"/>
                <w:szCs w:val="21"/>
                <w:lang w:val="en-CA" w:eastAsia="zh-CN"/>
              </w:rPr>
              <w:t>/1/3</w:t>
            </w:r>
          </w:p>
        </w:tc>
        <w:tc>
          <w:tcPr>
            <w:tcW w:w="1933" w:type="dxa"/>
            <w:shd w:val="clear" w:color="auto" w:fill="auto"/>
          </w:tcPr>
          <w:p w14:paraId="0FE0BB1E" w14:textId="448DFDE9" w:rsidR="00C27347" w:rsidRPr="009D5407" w:rsidRDefault="00BF55C0" w:rsidP="0053162D">
            <w:pPr>
              <w:pStyle w:val="Default0"/>
              <w:widowControl/>
              <w:autoSpaceDE/>
              <w:autoSpaceDN/>
              <w:spacing w:beforeLines="20" w:before="48" w:line="320" w:lineRule="atLeast"/>
              <w:ind w:leftChars="20" w:left="44" w:rightChars="20" w:right="44"/>
              <w:contextualSpacing/>
              <w:jc w:val="both"/>
              <w:rPr>
                <w:rFonts w:ascii="SimSun" w:hAnsi="SimSun"/>
                <w:bCs/>
                <w:sz w:val="21"/>
                <w:szCs w:val="21"/>
                <w:lang w:val="en-CA" w:eastAsia="zh-CN"/>
              </w:rPr>
            </w:pPr>
            <w:r w:rsidRPr="008C0756">
              <w:rPr>
                <w:rFonts w:ascii="SimSun" w:hAnsi="SimSun" w:hint="eastAsia"/>
                <w:sz w:val="21"/>
                <w:szCs w:val="21"/>
                <w:lang w:eastAsia="zh-CN"/>
              </w:rPr>
              <w:t>不适用</w:t>
            </w:r>
          </w:p>
        </w:tc>
      </w:tr>
    </w:tbl>
    <w:p w14:paraId="38BF3633" w14:textId="77777777" w:rsidR="00BE2C1B" w:rsidRPr="00130200" w:rsidRDefault="00BE2C1B" w:rsidP="00130200">
      <w:pPr>
        <w:spacing w:afterLines="50" w:after="120" w:line="340" w:lineRule="atLeast"/>
        <w:ind w:left="9781"/>
        <w:jc w:val="both"/>
        <w:rPr>
          <w:rFonts w:ascii="KaiTi" w:eastAsia="KaiTi" w:hAnsi="KaiTi" w:cs="Times New Roman"/>
          <w:sz w:val="21"/>
          <w:szCs w:val="21"/>
        </w:rPr>
      </w:pPr>
    </w:p>
    <w:p w14:paraId="258E06AD" w14:textId="584B24C6" w:rsidR="00C27347" w:rsidRDefault="00C27347" w:rsidP="00130200">
      <w:pPr>
        <w:spacing w:afterLines="50" w:after="120" w:line="340" w:lineRule="atLeast"/>
        <w:ind w:left="9781"/>
        <w:jc w:val="both"/>
        <w:rPr>
          <w:rFonts w:ascii="KaiTi" w:eastAsia="KaiTi" w:hAnsi="KaiTi" w:cs="Times New Roman"/>
          <w:sz w:val="21"/>
          <w:szCs w:val="21"/>
        </w:rPr>
      </w:pPr>
      <w:r w:rsidRPr="00130200">
        <w:rPr>
          <w:rFonts w:ascii="KaiTi" w:eastAsia="KaiTi" w:hAnsi="KaiTi" w:cs="Times New Roman" w:hint="eastAsia"/>
          <w:sz w:val="21"/>
          <w:szCs w:val="21"/>
        </w:rPr>
        <w:t>[</w:t>
      </w:r>
      <w:r w:rsidR="00450799" w:rsidRPr="00130200">
        <w:rPr>
          <w:rFonts w:ascii="KaiTi" w:eastAsia="KaiTi" w:hAnsi="KaiTi" w:cs="Times New Roman" w:hint="eastAsia"/>
          <w:sz w:val="21"/>
          <w:szCs w:val="21"/>
        </w:rPr>
        <w:t>后接附件二</w:t>
      </w:r>
      <w:r w:rsidRPr="00130200">
        <w:rPr>
          <w:rFonts w:ascii="KaiTi" w:eastAsia="KaiTi" w:hAnsi="KaiTi" w:cs="Times New Roman" w:hint="eastAsia"/>
          <w:sz w:val="21"/>
          <w:szCs w:val="21"/>
        </w:rPr>
        <w:t>]</w:t>
      </w:r>
    </w:p>
    <w:p w14:paraId="1FCDB03D" w14:textId="77777777" w:rsidR="00130200" w:rsidRPr="00130200" w:rsidRDefault="00130200" w:rsidP="00130200">
      <w:pPr>
        <w:spacing w:afterLines="50" w:after="120" w:line="340" w:lineRule="atLeast"/>
        <w:ind w:left="9781"/>
        <w:jc w:val="both"/>
        <w:rPr>
          <w:rFonts w:ascii="KaiTi" w:eastAsia="KaiTi" w:hAnsi="KaiTi" w:cs="Times New Roman"/>
          <w:sz w:val="21"/>
          <w:szCs w:val="21"/>
        </w:rPr>
        <w:sectPr w:rsidR="00130200" w:rsidRPr="00130200" w:rsidSect="00BE33E7">
          <w:headerReference w:type="default" r:id="rId17"/>
          <w:footerReference w:type="default" r:id="rId18"/>
          <w:headerReference w:type="first" r:id="rId19"/>
          <w:pgSz w:w="16840" w:h="11907" w:orient="landscape" w:code="9"/>
          <w:pgMar w:top="1418" w:right="567" w:bottom="1134" w:left="1418" w:header="510" w:footer="1021" w:gutter="0"/>
          <w:pgNumType w:start="1"/>
          <w:cols w:space="708"/>
          <w:titlePg/>
          <w:docGrid w:linePitch="360"/>
        </w:sectPr>
      </w:pPr>
    </w:p>
    <w:p w14:paraId="7D3C6FDF" w14:textId="77777777" w:rsidR="001F5A8D" w:rsidRPr="001D43AD" w:rsidRDefault="0059458F" w:rsidP="00FA14D8">
      <w:pPr>
        <w:spacing w:afterLines="50" w:after="120" w:line="320" w:lineRule="atLeast"/>
        <w:jc w:val="both"/>
        <w:outlineLvl w:val="0"/>
        <w:rPr>
          <w:rFonts w:ascii="SimHei" w:eastAsia="SimHei" w:hAnsi="SimHei"/>
          <w:bCs/>
          <w:sz w:val="21"/>
          <w:szCs w:val="21"/>
        </w:rPr>
      </w:pPr>
      <w:r w:rsidRPr="001D43AD">
        <w:rPr>
          <w:rFonts w:ascii="SimHei" w:eastAsia="SimHei" w:hAnsi="SimHei" w:hint="eastAsia"/>
          <w:bCs/>
          <w:sz w:val="21"/>
          <w:szCs w:val="21"/>
        </w:rPr>
        <w:lastRenderedPageBreak/>
        <w:t>CDIP</w:t>
      </w:r>
      <w:r w:rsidR="00C13D29" w:rsidRPr="001D43AD">
        <w:rPr>
          <w:rFonts w:ascii="SimHei" w:eastAsia="SimHei" w:hAnsi="SimHei" w:hint="eastAsia"/>
          <w:bCs/>
          <w:sz w:val="21"/>
          <w:szCs w:val="21"/>
        </w:rPr>
        <w:t>批准项目概览</w:t>
      </w:r>
    </w:p>
    <w:p w14:paraId="2F441159" w14:textId="176ACAD2" w:rsidR="006B1663" w:rsidRDefault="006B1663" w:rsidP="00FA14D8">
      <w:pPr>
        <w:spacing w:beforeLines="20" w:before="48" w:afterLines="100" w:after="240" w:line="320" w:lineRule="atLeast"/>
        <w:jc w:val="both"/>
        <w:outlineLvl w:val="0"/>
        <w:rPr>
          <w:rFonts w:ascii="SimHei" w:eastAsia="SimHei" w:hAnsi="SimHei"/>
          <w:bCs/>
          <w:sz w:val="21"/>
          <w:szCs w:val="21"/>
          <w:u w:val="single"/>
        </w:rPr>
      </w:pPr>
      <w:r>
        <w:rPr>
          <w:rFonts w:ascii="SimHei" w:eastAsia="SimHei" w:hAnsi="SimHei" w:hint="eastAsia"/>
          <w:bCs/>
          <w:sz w:val="21"/>
          <w:szCs w:val="21"/>
          <w:u w:val="single"/>
        </w:rPr>
        <w:t>落实中的项目</w:t>
      </w:r>
    </w:p>
    <w:p w14:paraId="4114C5A5" w14:textId="638F13E2" w:rsidR="00B523C4" w:rsidRPr="008C0756" w:rsidRDefault="008C0756" w:rsidP="008C0756">
      <w:pPr>
        <w:pStyle w:val="afa"/>
        <w:spacing w:beforeLines="100" w:before="24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t>(i)</w:t>
      </w:r>
      <w:r w:rsidR="00B523C4" w:rsidRPr="008C0756">
        <w:rPr>
          <w:rFonts w:ascii="SimSun" w:hAnsi="SimSun" w:hint="eastAsia"/>
          <w:bCs/>
          <w:sz w:val="21"/>
          <w:szCs w:val="21"/>
        </w:rPr>
        <w:t>加强各国负责知识产权事务的政府机构和利益</w:t>
      </w:r>
      <w:r w:rsidR="00E6739D" w:rsidRPr="008C0756">
        <w:rPr>
          <w:rFonts w:ascii="SimSun" w:hAnsi="SimSun" w:hint="eastAsia"/>
          <w:bCs/>
          <w:sz w:val="21"/>
          <w:szCs w:val="21"/>
        </w:rPr>
        <w:t>攸关方</w:t>
      </w:r>
      <w:r w:rsidR="00B523C4" w:rsidRPr="008C0756">
        <w:rPr>
          <w:rFonts w:ascii="SimSun" w:hAnsi="SimSun" w:hint="eastAsia"/>
          <w:bCs/>
          <w:sz w:val="21"/>
          <w:szCs w:val="21"/>
        </w:rPr>
        <w:t>机构管理、监督和促进创意产业的能力，并提高版权集体管理组织的业绩和联网能力</w:t>
      </w:r>
    </w:p>
    <w:p w14:paraId="42E02548" w14:textId="7DF19565" w:rsidR="00B523C4" w:rsidRPr="008C0756" w:rsidRDefault="00B523C4" w:rsidP="008C0756">
      <w:pPr>
        <w:pStyle w:val="afa"/>
        <w:spacing w:afterLines="50" w:after="12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t>DA_10_04——建议10</w:t>
      </w:r>
    </w:p>
    <w:tbl>
      <w:tblPr>
        <w:tblW w:w="497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489"/>
        <w:gridCol w:w="3146"/>
        <w:gridCol w:w="3584"/>
        <w:gridCol w:w="3499"/>
      </w:tblGrid>
      <w:tr w:rsidR="007776FD" w:rsidRPr="00FA14D8" w14:paraId="37DC37A1" w14:textId="77777777" w:rsidTr="000374D1">
        <w:trPr>
          <w:tblHeader/>
        </w:trPr>
        <w:tc>
          <w:tcPr>
            <w:tcW w:w="2184" w:type="dxa"/>
            <w:tcBorders>
              <w:top w:val="single" w:sz="4" w:space="0" w:color="auto"/>
              <w:left w:val="single" w:sz="4" w:space="0" w:color="auto"/>
              <w:bottom w:val="single" w:sz="4" w:space="0" w:color="auto"/>
              <w:right w:val="single" w:sz="4" w:space="0" w:color="auto"/>
            </w:tcBorders>
            <w:shd w:val="clear" w:color="auto" w:fill="auto"/>
          </w:tcPr>
          <w:p w14:paraId="38F7C990" w14:textId="77777777" w:rsidR="007776FD" w:rsidRPr="00FA14D8" w:rsidRDefault="007776FD"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4FC7840" w14:textId="77777777" w:rsidR="007776FD" w:rsidRPr="00FA14D8" w:rsidRDefault="007776FD"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落实状况</w:t>
            </w:r>
          </w:p>
        </w:tc>
        <w:tc>
          <w:tcPr>
            <w:tcW w:w="3027" w:type="dxa"/>
            <w:tcBorders>
              <w:top w:val="single" w:sz="4" w:space="0" w:color="auto"/>
              <w:left w:val="single" w:sz="4" w:space="0" w:color="auto"/>
              <w:bottom w:val="single" w:sz="4" w:space="0" w:color="auto"/>
              <w:right w:val="single" w:sz="4" w:space="0" w:color="auto"/>
            </w:tcBorders>
            <w:shd w:val="clear" w:color="auto" w:fill="auto"/>
          </w:tcPr>
          <w:p w14:paraId="349DE80C" w14:textId="77777777" w:rsidR="007776FD" w:rsidRPr="00FA14D8" w:rsidRDefault="007776FD"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项目目标</w:t>
            </w:r>
          </w:p>
        </w:tc>
        <w:tc>
          <w:tcPr>
            <w:tcW w:w="3449" w:type="dxa"/>
            <w:tcBorders>
              <w:top w:val="single" w:sz="4" w:space="0" w:color="auto"/>
              <w:left w:val="single" w:sz="4" w:space="0" w:color="auto"/>
              <w:bottom w:val="single" w:sz="4" w:space="0" w:color="auto"/>
              <w:right w:val="single" w:sz="4" w:space="0" w:color="auto"/>
            </w:tcBorders>
            <w:shd w:val="clear" w:color="auto" w:fill="auto"/>
          </w:tcPr>
          <w:p w14:paraId="28DBE210" w14:textId="77777777" w:rsidR="007776FD" w:rsidRPr="00FA14D8" w:rsidRDefault="007776FD"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167C4127" w14:textId="77777777" w:rsidR="007776FD" w:rsidRPr="00FA14D8" w:rsidRDefault="007776FD"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最后成果</w:t>
            </w:r>
          </w:p>
        </w:tc>
      </w:tr>
      <w:tr w:rsidR="007776FD" w:rsidRPr="008C0756" w14:paraId="76AF4D00" w14:textId="77777777" w:rsidTr="000374D1">
        <w:tc>
          <w:tcPr>
            <w:tcW w:w="2184" w:type="dxa"/>
            <w:shd w:val="clear" w:color="auto" w:fill="auto"/>
          </w:tcPr>
          <w:p w14:paraId="5651F0C1" w14:textId="256B6FBF" w:rsidR="007776FD" w:rsidRPr="008C0756" w:rsidRDefault="007776FD" w:rsidP="0053162D">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szCs w:val="21"/>
                <w:lang w:eastAsia="zh-CN"/>
              </w:rPr>
              <w:t>帮助完善和加强各国主抓创意产业和代表创意产业的机构与利益相关者</w:t>
            </w:r>
            <w:r w:rsidRPr="008C0756">
              <w:rPr>
                <w:rFonts w:ascii="SimSun" w:hAnsi="SimSun" w:hint="eastAsia"/>
                <w:sz w:val="21"/>
                <w:lang w:eastAsia="zh-CN"/>
              </w:rPr>
              <w:t>，提高它们对知识产权对创意产业有效管理和发展所发挥的作用的认识，并为建立版权及邻接</w:t>
            </w:r>
            <w:proofErr w:type="gramStart"/>
            <w:r w:rsidRPr="008C0756">
              <w:rPr>
                <w:rFonts w:ascii="SimSun" w:hAnsi="SimSun" w:hint="eastAsia"/>
                <w:sz w:val="21"/>
                <w:lang w:eastAsia="zh-CN"/>
              </w:rPr>
              <w:t>权集体</w:t>
            </w:r>
            <w:proofErr w:type="gramEnd"/>
            <w:r w:rsidRPr="008C0756">
              <w:rPr>
                <w:rFonts w:ascii="SimSun" w:hAnsi="SimSun" w:hint="eastAsia"/>
                <w:sz w:val="21"/>
                <w:lang w:eastAsia="zh-CN"/>
              </w:rPr>
              <w:t>管理区域或次区域网络提供便利。</w:t>
            </w:r>
          </w:p>
        </w:tc>
        <w:tc>
          <w:tcPr>
            <w:tcW w:w="2395" w:type="dxa"/>
            <w:shd w:val="clear" w:color="auto" w:fill="auto"/>
          </w:tcPr>
          <w:p w14:paraId="25A1D23E"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自2009年4月开始落实。</w:t>
            </w:r>
          </w:p>
          <w:p w14:paraId="4E1BF0E6" w14:textId="4C0B696B"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于2014年7月结束。</w:t>
            </w:r>
          </w:p>
        </w:tc>
        <w:tc>
          <w:tcPr>
            <w:tcW w:w="3027" w:type="dxa"/>
            <w:shd w:val="clear" w:color="auto" w:fill="auto"/>
          </w:tcPr>
          <w:p w14:paraId="3584901C"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u w:val="single"/>
                <w:lang w:eastAsia="zh-CN"/>
              </w:rPr>
              <w:t>创意产业</w:t>
            </w:r>
            <w:r w:rsidRPr="008C0756">
              <w:rPr>
                <w:rFonts w:ascii="SimSun" w:hAnsi="SimSun" w:hint="eastAsia"/>
                <w:sz w:val="21"/>
                <w:lang w:eastAsia="zh-CN"/>
              </w:rPr>
              <w:t>：</w:t>
            </w:r>
          </w:p>
          <w:p w14:paraId="39995E1C" w14:textId="25AABA05"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bCs/>
                <w:sz w:val="21"/>
                <w:szCs w:val="22"/>
                <w:lang w:eastAsia="zh-CN"/>
              </w:rPr>
            </w:pPr>
            <w:r w:rsidRPr="008C0756">
              <w:rPr>
                <w:rFonts w:ascii="SimSun" w:hAnsi="SimSun" w:hint="eastAsia"/>
                <w:sz w:val="21"/>
                <w:szCs w:val="22"/>
                <w:lang w:eastAsia="zh-CN"/>
              </w:rPr>
              <w:t>- 评估创意部门经济意义的能力以及创意产业的知识产权管理</w:t>
            </w:r>
            <w:r w:rsidRPr="008C0756">
              <w:rPr>
                <w:rFonts w:ascii="SimSun" w:hAnsi="SimSun" w:hint="eastAsia"/>
                <w:bCs/>
                <w:sz w:val="21"/>
                <w:szCs w:val="22"/>
                <w:lang w:eastAsia="zh-CN"/>
              </w:rPr>
              <w:t>。</w:t>
            </w:r>
          </w:p>
          <w:p w14:paraId="4BBC2D24"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szCs w:val="22"/>
                <w:lang w:eastAsia="zh-CN"/>
              </w:rPr>
            </w:pPr>
            <w:r w:rsidRPr="008C0756">
              <w:rPr>
                <w:rFonts w:ascii="SimSun" w:hAnsi="SimSun" w:hint="eastAsia"/>
                <w:bCs/>
                <w:sz w:val="21"/>
                <w:szCs w:val="22"/>
                <w:lang w:eastAsia="zh-CN"/>
              </w:rPr>
              <w:t>- 引入WIPO用于评估创意产业经济贡献的衡量工具</w:t>
            </w:r>
            <w:r w:rsidRPr="008C0756">
              <w:rPr>
                <w:rFonts w:ascii="SimSun" w:hAnsi="SimSun" w:hint="eastAsia"/>
                <w:sz w:val="21"/>
                <w:szCs w:val="22"/>
                <w:lang w:eastAsia="zh-CN"/>
              </w:rPr>
              <w:t>。</w:t>
            </w:r>
          </w:p>
          <w:p w14:paraId="0D1C972C"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szCs w:val="22"/>
                <w:lang w:eastAsia="zh-CN"/>
              </w:rPr>
            </w:pPr>
            <w:r w:rsidRPr="008C0756">
              <w:rPr>
                <w:rFonts w:ascii="SimSun" w:hAnsi="SimSun" w:hint="eastAsia"/>
                <w:sz w:val="21"/>
                <w:szCs w:val="22"/>
                <w:lang w:eastAsia="zh-CN"/>
              </w:rPr>
              <w:t>- 在制定商业发展政策/战略中有效地对知识产权资产进行管理。</w:t>
            </w:r>
          </w:p>
          <w:p w14:paraId="1CE02557"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szCs w:val="22"/>
                <w:u w:val="single"/>
                <w:lang w:eastAsia="zh-CN"/>
              </w:rPr>
            </w:pPr>
            <w:r w:rsidRPr="008C0756">
              <w:rPr>
                <w:rFonts w:ascii="SimSun" w:hAnsi="SimSun" w:hint="eastAsia"/>
                <w:sz w:val="21"/>
                <w:szCs w:val="22"/>
                <w:u w:val="single"/>
                <w:lang w:eastAsia="zh-CN"/>
              </w:rPr>
              <w:t>集体管理组织</w:t>
            </w:r>
            <w:r w:rsidRPr="008C0756">
              <w:rPr>
                <w:rFonts w:ascii="SimSun" w:hAnsi="SimSun" w:hint="eastAsia"/>
                <w:sz w:val="21"/>
                <w:szCs w:val="22"/>
                <w:lang w:eastAsia="zh-CN"/>
              </w:rPr>
              <w:t>：</w:t>
            </w:r>
          </w:p>
          <w:p w14:paraId="5E05307A"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bCs/>
                <w:sz w:val="21"/>
                <w:lang w:eastAsia="zh-CN"/>
              </w:rPr>
              <w:t xml:space="preserve">- </w:t>
            </w:r>
            <w:r w:rsidRPr="008C0756">
              <w:rPr>
                <w:rFonts w:ascii="SimSun" w:hAnsi="SimSun" w:cs="SimSun" w:hint="eastAsia"/>
                <w:bCs/>
                <w:sz w:val="21"/>
                <w:lang w:eastAsia="zh-CN"/>
              </w:rPr>
              <w:t>根据国际最新标准完成集体管理业务。</w:t>
            </w:r>
          </w:p>
          <w:p w14:paraId="0821A92B"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bCs/>
                <w:sz w:val="21"/>
                <w:lang w:eastAsia="zh-CN"/>
              </w:rPr>
              <w:t xml:space="preserve">- </w:t>
            </w:r>
            <w:r w:rsidRPr="008C0756">
              <w:rPr>
                <w:rFonts w:ascii="SimSun" w:hAnsi="SimSun" w:cs="SimSun" w:hint="eastAsia"/>
                <w:bCs/>
                <w:sz w:val="21"/>
                <w:lang w:eastAsia="zh-CN"/>
              </w:rPr>
              <w:t>开发信息技术平台并建立数据中心</w:t>
            </w:r>
            <w:r w:rsidRPr="008C0756">
              <w:rPr>
                <w:rFonts w:ascii="SimSun" w:hAnsi="SimSun" w:hint="eastAsia"/>
                <w:bCs/>
                <w:sz w:val="21"/>
                <w:lang w:eastAsia="zh-CN"/>
              </w:rPr>
              <w:t>。</w:t>
            </w:r>
          </w:p>
          <w:p w14:paraId="7087CEEC" w14:textId="0E6378DE"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 实现共用、有成本效益和易于负担的作品和权利人识别用登记体系。</w:t>
            </w:r>
          </w:p>
        </w:tc>
        <w:tc>
          <w:tcPr>
            <w:tcW w:w="3449" w:type="dxa"/>
            <w:shd w:val="clear" w:color="auto" w:fill="auto"/>
          </w:tcPr>
          <w:p w14:paraId="251A367C" w14:textId="230CCC4D"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cs="SimSun" w:hint="eastAsia"/>
                <w:sz w:val="21"/>
                <w:lang w:eastAsia="zh-CN"/>
              </w:rPr>
              <w:t>项目第一部分，内容涉及创意产业，已于</w:t>
            </w:r>
            <w:r w:rsidRPr="008C0756">
              <w:rPr>
                <w:rFonts w:ascii="SimSun" w:hAnsi="SimSun" w:hint="eastAsia"/>
                <w:sz w:val="21"/>
                <w:lang w:eastAsia="zh-CN"/>
              </w:rPr>
              <w:t>2012</w:t>
            </w:r>
            <w:r w:rsidRPr="008C0756">
              <w:rPr>
                <w:rFonts w:ascii="SimSun" w:hAnsi="SimSun" w:cs="SimSun" w:hint="eastAsia"/>
                <w:sz w:val="21"/>
                <w:lang w:eastAsia="zh-CN"/>
              </w:rPr>
              <w:t>年圆满完成</w:t>
            </w:r>
            <w:r w:rsidRPr="008C0756">
              <w:rPr>
                <w:rFonts w:ascii="SimSun" w:hAnsi="SimSun" w:hint="eastAsia"/>
                <w:sz w:val="21"/>
                <w:lang w:eastAsia="zh-CN"/>
              </w:rPr>
              <w:t>(</w:t>
            </w:r>
            <w:r w:rsidRPr="008C0756">
              <w:rPr>
                <w:rFonts w:ascii="SimSun" w:hAnsi="SimSun" w:cs="SimSun" w:hint="eastAsia"/>
                <w:sz w:val="21"/>
                <w:lang w:eastAsia="zh-CN"/>
              </w:rPr>
              <w:t>见</w:t>
            </w:r>
            <w:hyperlink r:id="rId20" w:history="1">
              <w:r w:rsidRPr="008C0756">
                <w:rPr>
                  <w:rFonts w:ascii="SimSun" w:hAnsi="SimSun" w:hint="eastAsia"/>
                  <w:color w:val="auto"/>
                  <w:sz w:val="21"/>
                  <w:u w:val="single"/>
                  <w:lang w:eastAsia="zh-CN"/>
                </w:rPr>
                <w:t>CDIP/6/2</w:t>
              </w:r>
            </w:hyperlink>
            <w:proofErr w:type="gramStart"/>
            <w:r w:rsidRPr="008C0756">
              <w:rPr>
                <w:rFonts w:ascii="SimSun" w:hAnsi="SimSun" w:cs="SimSun" w:hint="eastAsia"/>
                <w:sz w:val="21"/>
                <w:lang w:eastAsia="zh-CN"/>
              </w:rPr>
              <w:t>附件八</w:t>
            </w:r>
            <w:proofErr w:type="gramEnd"/>
            <w:r w:rsidRPr="008C0756">
              <w:rPr>
                <w:rFonts w:ascii="SimSun" w:hAnsi="SimSun" w:hint="eastAsia"/>
                <w:sz w:val="21"/>
                <w:lang w:eastAsia="zh-CN"/>
              </w:rPr>
              <w:t>)</w:t>
            </w:r>
            <w:r w:rsidRPr="008C0756">
              <w:rPr>
                <w:rFonts w:ascii="SimSun" w:hAnsi="SimSun" w:cs="SimSun" w:hint="eastAsia"/>
                <w:sz w:val="21"/>
                <w:lang w:eastAsia="zh-CN"/>
              </w:rPr>
              <w:t>。</w:t>
            </w:r>
          </w:p>
          <w:p w14:paraId="5EC257D1"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szCs w:val="22"/>
                <w:u w:val="single"/>
                <w:lang w:eastAsia="zh-CN"/>
              </w:rPr>
            </w:pPr>
            <w:r w:rsidRPr="008C0756">
              <w:rPr>
                <w:rFonts w:ascii="SimSun" w:hAnsi="SimSun" w:hint="eastAsia"/>
                <w:sz w:val="21"/>
                <w:szCs w:val="22"/>
                <w:u w:val="single"/>
                <w:lang w:eastAsia="zh-CN"/>
              </w:rPr>
              <w:t>集体管理组织</w:t>
            </w:r>
            <w:r w:rsidRPr="008C0756">
              <w:rPr>
                <w:rFonts w:ascii="SimSun" w:hAnsi="SimSun" w:hint="eastAsia"/>
                <w:sz w:val="21"/>
                <w:szCs w:val="22"/>
                <w:lang w:eastAsia="zh-CN"/>
              </w:rPr>
              <w:t>：</w:t>
            </w:r>
          </w:p>
          <w:p w14:paraId="60AFC869"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一个关于WIPO新的版权系统的高层次业务需求文件已完成。该系统现被称为WIPO版权连接(WCC)系统。</w:t>
            </w:r>
          </w:p>
          <w:p w14:paraId="52A85C07"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在日内瓦举行了一次讲习班，</w:t>
            </w:r>
            <w:r w:rsidRPr="008C0756">
              <w:rPr>
                <w:rFonts w:ascii="SimSun" w:hAnsi="SimSun" w:hint="eastAsia"/>
                <w:sz w:val="21"/>
                <w:szCs w:val="22"/>
                <w:lang w:eastAsia="zh-CN"/>
              </w:rPr>
              <w:t>参加对象为集体管理组织的代表</w:t>
            </w:r>
            <w:r w:rsidRPr="008C0756">
              <w:rPr>
                <w:rFonts w:ascii="SimSun" w:hAnsi="SimSun" w:hint="eastAsia"/>
                <w:sz w:val="21"/>
                <w:lang w:eastAsia="zh-CN"/>
              </w:rPr>
              <w:t>，他们将是新系统的潜在用户。讲习班旨在审查高级别商业要求并创建专家组，在系统开发过程中为项目团队提出意见。</w:t>
            </w:r>
          </w:p>
          <w:p w14:paraId="1FDF6A5D" w14:textId="77777777"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2014年初启动了提案征集过程，以确定开发系统的合作伙伴。</w:t>
            </w:r>
          </w:p>
          <w:p w14:paraId="62404DE1" w14:textId="590021E3"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szCs w:val="22"/>
                <w:lang w:eastAsia="zh-CN"/>
              </w:rPr>
              <w:t>另外还征聘一名了技术项目管理人</w:t>
            </w:r>
            <w:r w:rsidRPr="008C0756">
              <w:rPr>
                <w:rFonts w:ascii="SimSun" w:hAnsi="SimSun" w:hint="eastAsia"/>
                <w:sz w:val="21"/>
                <w:lang w:eastAsia="zh-CN"/>
              </w:rPr>
              <w:t>，担任项目开发和试点阶段的负责人。</w:t>
            </w:r>
          </w:p>
        </w:tc>
        <w:tc>
          <w:tcPr>
            <w:tcW w:w="3367" w:type="dxa"/>
            <w:shd w:val="clear" w:color="auto" w:fill="auto"/>
          </w:tcPr>
          <w:p w14:paraId="57F8966A" w14:textId="6A0D6773" w:rsidR="007776FD" w:rsidRPr="008C0756" w:rsidRDefault="007776FD" w:rsidP="008C0756">
            <w:pPr>
              <w:pStyle w:val="Default0"/>
              <w:widowControl/>
              <w:autoSpaceDE/>
              <w:autoSpaceDN/>
              <w:spacing w:beforeLines="20" w:before="48" w:line="320" w:lineRule="atLeast"/>
              <w:ind w:leftChars="20" w:left="44" w:rightChars="20" w:right="44"/>
              <w:jc w:val="both"/>
              <w:rPr>
                <w:rFonts w:ascii="SimSun" w:hAnsi="SimSun"/>
                <w:sz w:val="21"/>
                <w:highlight w:val="yellow"/>
                <w:lang w:eastAsia="zh-CN"/>
              </w:rPr>
            </w:pPr>
            <w:r w:rsidRPr="008C0756">
              <w:rPr>
                <w:rFonts w:ascii="SimSun" w:hAnsi="SimSun" w:hint="eastAsia"/>
                <w:sz w:val="21"/>
                <w:lang w:eastAsia="zh-CN"/>
              </w:rPr>
              <w:t>无</w:t>
            </w:r>
          </w:p>
        </w:tc>
      </w:tr>
    </w:tbl>
    <w:p w14:paraId="426DC28F" w14:textId="77777777" w:rsidR="007776FD" w:rsidRPr="00B523C4" w:rsidRDefault="007776FD" w:rsidP="00B523C4">
      <w:pPr>
        <w:spacing w:beforeLines="20" w:before="48" w:afterLines="100" w:after="240" w:line="320" w:lineRule="atLeast"/>
        <w:ind w:left="142"/>
        <w:jc w:val="both"/>
        <w:outlineLvl w:val="0"/>
        <w:rPr>
          <w:rFonts w:ascii="SimHei" w:eastAsia="SimHei" w:hAnsi="SimHei"/>
          <w:bCs/>
          <w:sz w:val="21"/>
          <w:szCs w:val="21"/>
        </w:rPr>
      </w:pPr>
    </w:p>
    <w:p w14:paraId="2BC07688" w14:textId="22243016" w:rsidR="00755DA6" w:rsidRPr="008C0756" w:rsidRDefault="003D3B1F" w:rsidP="008C0756">
      <w:pPr>
        <w:pStyle w:val="afa"/>
        <w:spacing w:beforeLines="100" w:before="24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lastRenderedPageBreak/>
        <w:t>(</w:t>
      </w:r>
      <w:r w:rsidR="00755DA6" w:rsidRPr="008C0756">
        <w:rPr>
          <w:rFonts w:ascii="SimSun" w:hAnsi="SimSun" w:hint="eastAsia"/>
          <w:bCs/>
          <w:sz w:val="21"/>
          <w:szCs w:val="21"/>
        </w:rPr>
        <w:t>ii</w:t>
      </w:r>
      <w:r w:rsidRPr="008C0756">
        <w:rPr>
          <w:rFonts w:ascii="SimSun" w:hAnsi="SimSun" w:hint="eastAsia"/>
          <w:bCs/>
          <w:sz w:val="21"/>
          <w:szCs w:val="21"/>
        </w:rPr>
        <w:t>)</w:t>
      </w:r>
      <w:r w:rsidR="00626943" w:rsidRPr="008C0756">
        <w:rPr>
          <w:rFonts w:ascii="SimSun" w:hAnsi="SimSun" w:hint="eastAsia"/>
          <w:bCs/>
          <w:sz w:val="21"/>
          <w:szCs w:val="21"/>
        </w:rPr>
        <w:t>知识产权与技术转让：共同挑战–共同解决</w:t>
      </w:r>
    </w:p>
    <w:p w14:paraId="55577981" w14:textId="3EF77F92" w:rsidR="00755DA6" w:rsidRDefault="00755DA6" w:rsidP="008C0756">
      <w:pPr>
        <w:pStyle w:val="afa"/>
        <w:spacing w:afterLines="50" w:after="120" w:line="320" w:lineRule="atLeast"/>
        <w:ind w:left="0"/>
        <w:contextualSpacing w:val="0"/>
        <w:jc w:val="both"/>
        <w:outlineLvl w:val="0"/>
        <w:rPr>
          <w:rFonts w:ascii="SimSun"/>
          <w:bCs/>
          <w:sz w:val="21"/>
        </w:rPr>
      </w:pPr>
      <w:r w:rsidRPr="00755DA6">
        <w:rPr>
          <w:rFonts w:ascii="SimSun" w:hint="eastAsia"/>
          <w:bCs/>
          <w:sz w:val="21"/>
        </w:rPr>
        <w:t>DA_19_25_26_28_01——建议19、25、26、28</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2123"/>
        <w:gridCol w:w="2462"/>
        <w:gridCol w:w="2252"/>
        <w:gridCol w:w="3974"/>
      </w:tblGrid>
      <w:tr w:rsidR="00064A9A" w:rsidRPr="00FA14D8" w14:paraId="743A4CFB" w14:textId="77777777" w:rsidTr="000374D1">
        <w:trPr>
          <w:tblHeader/>
        </w:trPr>
        <w:tc>
          <w:tcPr>
            <w:tcW w:w="1390" w:type="pct"/>
            <w:tcBorders>
              <w:top w:val="single" w:sz="4" w:space="0" w:color="auto"/>
              <w:left w:val="single" w:sz="4" w:space="0" w:color="auto"/>
              <w:bottom w:val="single" w:sz="4" w:space="0" w:color="auto"/>
              <w:right w:val="single" w:sz="4" w:space="0" w:color="auto"/>
            </w:tcBorders>
            <w:shd w:val="clear" w:color="auto" w:fill="auto"/>
          </w:tcPr>
          <w:p w14:paraId="2654ACB2"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1971FE3C"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落实状况</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453307E8"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项目目标</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1C32D64"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w:t>
            </w: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47B13490"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最后成果</w:t>
            </w:r>
          </w:p>
        </w:tc>
      </w:tr>
      <w:tr w:rsidR="00064A9A" w:rsidRPr="008C0756" w14:paraId="76D3CF03" w14:textId="77777777" w:rsidTr="000374D1">
        <w:tc>
          <w:tcPr>
            <w:tcW w:w="1390" w:type="pct"/>
            <w:shd w:val="clear" w:color="auto" w:fill="auto"/>
          </w:tcPr>
          <w:p w14:paraId="436ED2FA" w14:textId="77777777"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bCs/>
                <w:sz w:val="21"/>
                <w:lang w:eastAsia="zh-CN"/>
              </w:rPr>
              <w:t>本项目包含一系列的活动，这些活动旨在尝试可行的措施和与知识产权有关的政策，</w:t>
            </w:r>
            <w:r w:rsidRPr="008C0756">
              <w:rPr>
                <w:rFonts w:ascii="SimSun" w:hAnsi="SimSun" w:hint="eastAsia"/>
                <w:sz w:val="21"/>
                <w:lang w:eastAsia="zh-CN"/>
              </w:rPr>
              <w:t>促进国际技术转让</w:t>
            </w:r>
            <w:r w:rsidRPr="008C0756">
              <w:rPr>
                <w:rFonts w:ascii="SimSun" w:hAnsi="SimSun" w:hint="eastAsia"/>
                <w:bCs/>
                <w:sz w:val="21"/>
                <w:lang w:eastAsia="zh-CN"/>
              </w:rPr>
              <w:t>、特别是对发展中国家的技术转让。</w:t>
            </w:r>
          </w:p>
          <w:p w14:paraId="0DA0A96C" w14:textId="77777777"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sz w:val="21"/>
                <w:lang w:eastAsia="zh-CN"/>
              </w:rPr>
              <w:t>本项目将由五个依次进行的阶段组成</w:t>
            </w:r>
            <w:r w:rsidRPr="008C0756">
              <w:rPr>
                <w:rFonts w:ascii="SimSun" w:hAnsi="SimSun" w:hint="eastAsia"/>
                <w:bCs/>
                <w:sz w:val="21"/>
                <w:lang w:eastAsia="zh-CN"/>
              </w:rPr>
              <w:t>，目标是采纳一系列促进技术转让的提议、建议和可能的措施。</w:t>
            </w:r>
          </w:p>
          <w:p w14:paraId="45895EC2" w14:textId="5EB0D9F3" w:rsidR="00064A9A" w:rsidRPr="008C0756" w:rsidRDefault="00064A9A" w:rsidP="0053162D">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sz w:val="21"/>
                <w:lang w:eastAsia="zh-CN"/>
              </w:rPr>
              <w:t>本项目包括以下活动</w:t>
            </w:r>
            <w:r w:rsidRPr="008C0756">
              <w:rPr>
                <w:rFonts w:ascii="SimSun" w:hAnsi="SimSun" w:hint="eastAsia"/>
                <w:bCs/>
                <w:sz w:val="21"/>
                <w:lang w:eastAsia="zh-CN"/>
              </w:rPr>
              <w:t>：</w:t>
            </w:r>
            <w:r w:rsidR="0053162D">
              <w:rPr>
                <w:rFonts w:ascii="SimSun" w:hAnsi="SimSun" w:hint="eastAsia"/>
                <w:bCs/>
                <w:sz w:val="21"/>
                <w:lang w:eastAsia="zh-CN"/>
              </w:rPr>
              <w:t>(i)</w:t>
            </w:r>
            <w:r w:rsidRPr="008C0756">
              <w:rPr>
                <w:rFonts w:ascii="SimSun" w:hAnsi="SimSun" w:hint="eastAsia"/>
                <w:bCs/>
                <w:sz w:val="21"/>
                <w:lang w:eastAsia="zh-CN"/>
              </w:rPr>
              <w:t>举行五次技术转让区域磋商会议，</w:t>
            </w:r>
            <w:r w:rsidRPr="008C0756">
              <w:rPr>
                <w:rFonts w:ascii="SimSun" w:hAnsi="SimSun" w:hint="eastAsia"/>
                <w:sz w:val="21"/>
                <w:lang w:eastAsia="zh-CN"/>
              </w:rPr>
              <w:t>成员国决定其组成标准和职责范围</w:t>
            </w:r>
            <w:r w:rsidRPr="008C0756">
              <w:rPr>
                <w:rFonts w:ascii="SimSun" w:hAnsi="SimSun" w:hint="eastAsia"/>
                <w:bCs/>
                <w:sz w:val="21"/>
                <w:lang w:eastAsia="zh-CN"/>
              </w:rPr>
              <w:t>；</w:t>
            </w:r>
            <w:r w:rsidR="0053162D">
              <w:rPr>
                <w:rFonts w:ascii="SimSun" w:hAnsi="SimSun" w:hint="eastAsia"/>
                <w:bCs/>
                <w:sz w:val="21"/>
                <w:lang w:eastAsia="zh-CN"/>
              </w:rPr>
              <w:t>(ii)</w:t>
            </w:r>
            <w:r w:rsidRPr="008C0756">
              <w:rPr>
                <w:rFonts w:ascii="SimSun" w:hAnsi="SimSun" w:hint="eastAsia"/>
                <w:bCs/>
                <w:sz w:val="21"/>
                <w:lang w:eastAsia="zh-CN"/>
              </w:rPr>
              <w:t>进行若干同行审评分析研究，</w:t>
            </w:r>
            <w:r w:rsidRPr="008C0756">
              <w:rPr>
                <w:rFonts w:ascii="SimSun" w:hAnsi="SimSun" w:hint="eastAsia"/>
                <w:sz w:val="21"/>
                <w:lang w:eastAsia="zh-CN"/>
              </w:rPr>
              <w:t>其中包括关于国际技术转让的经济研究和案例研究</w:t>
            </w:r>
            <w:r w:rsidRPr="008C0756">
              <w:rPr>
                <w:rFonts w:ascii="SimSun" w:hAnsi="SimSun" w:hint="eastAsia"/>
                <w:bCs/>
                <w:sz w:val="21"/>
                <w:lang w:eastAsia="zh-CN"/>
              </w:rPr>
              <w:t>，为高级别专家论坛提供资料；</w:t>
            </w:r>
            <w:r w:rsidR="0053162D">
              <w:rPr>
                <w:rFonts w:ascii="SimSun" w:hAnsi="SimSun" w:hint="eastAsia"/>
                <w:bCs/>
                <w:sz w:val="21"/>
                <w:lang w:eastAsia="zh-CN"/>
              </w:rPr>
              <w:t>(iii)</w:t>
            </w:r>
            <w:r w:rsidRPr="008C0756">
              <w:rPr>
                <w:rFonts w:ascii="SimSun" w:hAnsi="SimSun" w:hint="eastAsia"/>
                <w:bCs/>
                <w:sz w:val="21"/>
                <w:lang w:eastAsia="zh-CN"/>
              </w:rPr>
              <w:t>举行一次关于“</w:t>
            </w:r>
            <w:r w:rsidRPr="008C0756">
              <w:rPr>
                <w:rFonts w:ascii="SimSun" w:hAnsi="SimSun" w:hint="eastAsia"/>
                <w:sz w:val="21"/>
                <w:lang w:eastAsia="zh-CN"/>
              </w:rPr>
              <w:t>技术转让与知识产权</w:t>
            </w:r>
            <w:r w:rsidRPr="008C0756">
              <w:rPr>
                <w:rFonts w:ascii="SimSun" w:hAnsi="SimSun" w:hint="eastAsia"/>
                <w:bCs/>
                <w:sz w:val="21"/>
                <w:lang w:eastAsia="zh-CN"/>
              </w:rPr>
              <w:t>：共同挑战-共同解决”的高级别国际专家论坛，对技术转让领域的需求进行分析，为上述一些促进技术转让的提议、建议和可能的措施提出提案。</w:t>
            </w:r>
            <w:r w:rsidRPr="008C0756">
              <w:rPr>
                <w:rFonts w:ascii="SimSun" w:hAnsi="SimSun" w:hint="eastAsia"/>
                <w:sz w:val="21"/>
                <w:lang w:eastAsia="zh-CN"/>
              </w:rPr>
              <w:t>成员国将</w:t>
            </w:r>
            <w:proofErr w:type="gramStart"/>
            <w:r w:rsidRPr="008C0756">
              <w:rPr>
                <w:rFonts w:ascii="SimSun" w:hAnsi="SimSun" w:hint="eastAsia"/>
                <w:sz w:val="21"/>
                <w:lang w:eastAsia="zh-CN"/>
              </w:rPr>
              <w:t>决定高</w:t>
            </w:r>
            <w:proofErr w:type="gramEnd"/>
            <w:r w:rsidRPr="008C0756">
              <w:rPr>
                <w:rFonts w:ascii="SimSun" w:hAnsi="SimSun" w:hint="eastAsia"/>
                <w:sz w:val="21"/>
                <w:lang w:eastAsia="zh-CN"/>
              </w:rPr>
              <w:t>级别论坛的组成标准和职责范围</w:t>
            </w:r>
            <w:r w:rsidRPr="008C0756">
              <w:rPr>
                <w:rFonts w:ascii="SimSun" w:hAnsi="SimSun" w:hint="eastAsia"/>
                <w:bCs/>
                <w:sz w:val="21"/>
                <w:lang w:eastAsia="zh-CN"/>
              </w:rPr>
              <w:t>；</w:t>
            </w:r>
            <w:r w:rsidR="0053162D">
              <w:rPr>
                <w:rFonts w:ascii="SimSun" w:hAnsi="SimSun" w:hint="eastAsia"/>
                <w:bCs/>
                <w:sz w:val="21"/>
                <w:lang w:eastAsia="zh-CN"/>
              </w:rPr>
              <w:t>(iv)</w:t>
            </w:r>
            <w:r w:rsidRPr="008C0756">
              <w:rPr>
                <w:rFonts w:ascii="SimSun" w:hAnsi="SimSun" w:hint="eastAsia"/>
                <w:bCs/>
                <w:sz w:val="21"/>
                <w:lang w:eastAsia="zh-CN"/>
              </w:rPr>
              <w:t>建立“</w:t>
            </w:r>
            <w:r w:rsidRPr="008C0756">
              <w:rPr>
                <w:rFonts w:ascii="SimSun" w:hAnsi="SimSun" w:hint="eastAsia"/>
                <w:sz w:val="21"/>
                <w:lang w:eastAsia="zh-CN"/>
              </w:rPr>
              <w:t>技术转让与知识产权</w:t>
            </w:r>
            <w:r w:rsidRPr="008C0756">
              <w:rPr>
                <w:rFonts w:ascii="SimSun" w:hAnsi="SimSun" w:hint="eastAsia"/>
                <w:bCs/>
                <w:sz w:val="21"/>
                <w:lang w:eastAsia="zh-CN"/>
              </w:rPr>
              <w:t>：共同挑战—共同解决”的高级别网上论坛；以及</w:t>
            </w:r>
            <w:r w:rsidR="0053162D">
              <w:rPr>
                <w:rFonts w:ascii="SimSun" w:hAnsi="SimSun" w:hint="eastAsia"/>
                <w:bCs/>
                <w:sz w:val="21"/>
                <w:lang w:eastAsia="zh-CN"/>
              </w:rPr>
              <w:t>(v)</w:t>
            </w:r>
            <w:r w:rsidRPr="008C0756">
              <w:rPr>
                <w:rFonts w:ascii="SimSun" w:hAnsi="SimSun" w:hint="eastAsia"/>
                <w:bCs/>
                <w:sz w:val="21"/>
                <w:lang w:eastAsia="zh-CN"/>
              </w:rPr>
              <w:t>经过CDIP</w:t>
            </w:r>
            <w:r w:rsidRPr="008C0756">
              <w:rPr>
                <w:rFonts w:ascii="SimSun" w:hAnsi="SimSun" w:hint="eastAsia"/>
                <w:sz w:val="21"/>
                <w:lang w:eastAsia="zh-CN"/>
              </w:rPr>
              <w:t>的审议和委员会向大会提建议</w:t>
            </w:r>
            <w:r w:rsidRPr="008C0756">
              <w:rPr>
                <w:rFonts w:ascii="SimSun" w:hAnsi="SimSun" w:hint="eastAsia"/>
                <w:bCs/>
                <w:sz w:val="21"/>
                <w:lang w:eastAsia="zh-CN"/>
              </w:rPr>
              <w:t>，把因上述活动而获通过的任何成果纳入WIPO计划。</w:t>
            </w:r>
          </w:p>
        </w:tc>
        <w:tc>
          <w:tcPr>
            <w:tcW w:w="709" w:type="pct"/>
            <w:shd w:val="clear" w:color="auto" w:fill="auto"/>
          </w:tcPr>
          <w:p w14:paraId="33D98E6B" w14:textId="77777777"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bCs/>
                <w:sz w:val="21"/>
                <w:lang w:eastAsia="zh-CN"/>
              </w:rPr>
              <w:t>自2011年1月开始落实。</w:t>
            </w:r>
          </w:p>
          <w:p w14:paraId="6A428D26" w14:textId="51A7C86B" w:rsidR="00064A9A" w:rsidRPr="008C0756" w:rsidRDefault="00064A9A" w:rsidP="00B603EF">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sz w:val="21"/>
                <w:lang w:eastAsia="zh-CN"/>
              </w:rPr>
              <w:t>委员会第十二届会议修订了落实时间安排</w:t>
            </w:r>
            <w:r w:rsidRPr="008C0756">
              <w:rPr>
                <w:rFonts w:ascii="SimSun" w:hAnsi="SimSun" w:hint="eastAsia"/>
                <w:bCs/>
                <w:sz w:val="21"/>
                <w:lang w:eastAsia="zh-CN"/>
              </w:rPr>
              <w:t>。</w:t>
            </w:r>
          </w:p>
        </w:tc>
        <w:tc>
          <w:tcPr>
            <w:tcW w:w="822" w:type="pct"/>
            <w:shd w:val="clear" w:color="auto" w:fill="auto"/>
          </w:tcPr>
          <w:p w14:paraId="0309B91B" w14:textId="77777777"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bCs/>
                <w:sz w:val="21"/>
                <w:lang w:eastAsia="zh-CN"/>
              </w:rPr>
              <w:t>本项目的目标依建议19、25、26和28确定。</w:t>
            </w:r>
          </w:p>
          <w:p w14:paraId="270EE9A5" w14:textId="77777777"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bCs/>
                <w:sz w:val="21"/>
                <w:lang w:eastAsia="zh-CN"/>
              </w:rPr>
              <w:t>具体而言，</w:t>
            </w:r>
            <w:r w:rsidRPr="008C0756">
              <w:rPr>
                <w:rFonts w:ascii="SimSun" w:hAnsi="SimSun" w:hint="eastAsia"/>
                <w:sz w:val="21"/>
                <w:lang w:eastAsia="zh-CN"/>
              </w:rPr>
              <w:t>本项目将采取分阶段实现的办法</w:t>
            </w:r>
            <w:r w:rsidRPr="008C0756">
              <w:rPr>
                <w:rFonts w:ascii="SimSun" w:hAnsi="SimSun" w:hint="eastAsia"/>
                <w:bCs/>
                <w:sz w:val="21"/>
                <w:lang w:eastAsia="zh-CN"/>
              </w:rPr>
              <w:t>，</w:t>
            </w:r>
            <w:proofErr w:type="gramStart"/>
            <w:r w:rsidRPr="008C0756">
              <w:rPr>
                <w:rFonts w:ascii="SimSun" w:hAnsi="SimSun" w:hint="eastAsia"/>
                <w:bCs/>
                <w:sz w:val="21"/>
                <w:lang w:eastAsia="zh-CN"/>
              </w:rPr>
              <w:t>让涉及</w:t>
            </w:r>
            <w:proofErr w:type="gramEnd"/>
            <w:r w:rsidRPr="008C0756">
              <w:rPr>
                <w:rFonts w:ascii="SimSun" w:hAnsi="SimSun" w:hint="eastAsia"/>
                <w:bCs/>
                <w:sz w:val="21"/>
                <w:lang w:eastAsia="zh-CN"/>
              </w:rPr>
              <w:t>技术转让各方面的经认可组织和一些新的合作伙伴参与其事。</w:t>
            </w:r>
          </w:p>
          <w:p w14:paraId="02263890" w14:textId="77777777"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bCs/>
                <w:sz w:val="21"/>
                <w:lang w:eastAsia="zh-CN"/>
              </w:rPr>
              <w:t>力求探讨为促进技术转让和推广所必需的知识产权相关政策和新倡议，旨在让发展中国家受益，</w:t>
            </w:r>
            <w:r w:rsidRPr="008C0756">
              <w:rPr>
                <w:rFonts w:ascii="SimSun" w:hAnsi="SimSun" w:hint="eastAsia"/>
                <w:sz w:val="21"/>
                <w:lang w:eastAsia="zh-CN"/>
              </w:rPr>
              <w:t>并探讨建立国际知识产权合作</w:t>
            </w:r>
            <w:r w:rsidRPr="008C0756">
              <w:rPr>
                <w:rFonts w:ascii="SimSun" w:hAnsi="SimSun" w:hint="eastAsia"/>
                <w:bCs/>
                <w:sz w:val="21"/>
                <w:lang w:eastAsia="zh-CN"/>
              </w:rPr>
              <w:t>。</w:t>
            </w:r>
          </w:p>
          <w:p w14:paraId="3B2A0DEF" w14:textId="0F5499B9"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sz w:val="21"/>
                <w:lang w:eastAsia="zh-CN"/>
              </w:rPr>
              <w:t>目标受惠者包括</w:t>
            </w:r>
            <w:r w:rsidRPr="008C0756">
              <w:rPr>
                <w:rFonts w:ascii="SimSun" w:hAnsi="SimSun" w:hint="eastAsia"/>
                <w:bCs/>
                <w:sz w:val="21"/>
                <w:lang w:eastAsia="zh-CN"/>
              </w:rPr>
              <w:t>：以各领域的政府官员和决策者为代表的各国政府、高校和研究机构、产业界、知识产权专业人员和技术管理者。</w:t>
            </w:r>
          </w:p>
        </w:tc>
        <w:tc>
          <w:tcPr>
            <w:tcW w:w="752" w:type="pct"/>
            <w:shd w:val="clear" w:color="auto" w:fill="auto"/>
          </w:tcPr>
          <w:p w14:paraId="1EACBA56" w14:textId="3F203541"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sz w:val="21"/>
                <w:lang w:eastAsia="zh-CN"/>
              </w:rPr>
              <w:t>项目活动</w:t>
            </w:r>
            <w:r w:rsidRPr="008C0756">
              <w:rPr>
                <w:rFonts w:ascii="SimSun" w:hAnsi="SimSun" w:hint="eastAsia"/>
                <w:bCs/>
                <w:sz w:val="21"/>
                <w:lang w:eastAsia="zh-CN"/>
              </w:rPr>
              <w:t>(i)和(ii)已开展。</w:t>
            </w:r>
          </w:p>
          <w:p w14:paraId="6375426B" w14:textId="77777777"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sz w:val="21"/>
                <w:lang w:eastAsia="zh-CN"/>
              </w:rPr>
              <w:t>所有计划中的技术转让区域磋商会议均已在五个地区</w:t>
            </w:r>
            <w:r w:rsidRPr="008C0756">
              <w:rPr>
                <w:rFonts w:ascii="SimSun" w:hAnsi="SimSun" w:hint="eastAsia"/>
                <w:bCs/>
                <w:sz w:val="21"/>
                <w:lang w:eastAsia="zh-CN"/>
              </w:rPr>
              <w:t>(亚洲、非洲和阿拉伯世界、转型区、发达国家地区、拉丁美洲和加勒比地区)结束。</w:t>
            </w:r>
          </w:p>
          <w:p w14:paraId="2481E029" w14:textId="77777777"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bCs/>
                <w:sz w:val="21"/>
                <w:lang w:eastAsia="zh-CN"/>
              </w:rPr>
              <w:t>此外，</w:t>
            </w:r>
            <w:r w:rsidRPr="008C0756">
              <w:rPr>
                <w:rFonts w:ascii="SimSun" w:hAnsi="SimSun" w:hint="eastAsia"/>
                <w:sz w:val="21"/>
                <w:lang w:eastAsia="zh-CN"/>
              </w:rPr>
              <w:t>六个经同行评议的分析研究报告已呈交给委员会第十四届会议</w:t>
            </w:r>
            <w:r w:rsidRPr="008C0756">
              <w:rPr>
                <w:rFonts w:ascii="SimSun" w:hAnsi="SimSun" w:hint="eastAsia"/>
                <w:bCs/>
                <w:sz w:val="21"/>
                <w:lang w:eastAsia="zh-CN"/>
              </w:rPr>
              <w:t>。</w:t>
            </w:r>
          </w:p>
          <w:p w14:paraId="26D88D1D" w14:textId="25813DD8"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sz w:val="21"/>
                <w:lang w:eastAsia="zh-CN"/>
              </w:rPr>
              <w:t>一份作为高级别专家论坛讨论依据的概念性文件也已在委员会第十四届会议上获得批准</w:t>
            </w:r>
            <w:r w:rsidRPr="008C0756">
              <w:rPr>
                <w:rFonts w:ascii="SimSun" w:hAnsi="SimSun" w:hint="eastAsia"/>
                <w:bCs/>
                <w:sz w:val="21"/>
                <w:lang w:eastAsia="zh-CN"/>
              </w:rPr>
              <w:t>。</w:t>
            </w:r>
          </w:p>
        </w:tc>
        <w:tc>
          <w:tcPr>
            <w:tcW w:w="1327" w:type="pct"/>
            <w:shd w:val="clear" w:color="auto" w:fill="auto"/>
          </w:tcPr>
          <w:p w14:paraId="6A2E3CBE" w14:textId="77777777" w:rsidR="00064A9A" w:rsidRPr="008C0756" w:rsidRDefault="00064A9A"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bCs/>
                <w:sz w:val="21"/>
                <w:lang w:eastAsia="zh-CN"/>
              </w:rPr>
              <w:t>关于这些区域磋商会议的信息见：</w:t>
            </w:r>
          </w:p>
          <w:p w14:paraId="60CD6C42" w14:textId="41A639B6" w:rsidR="00064A9A" w:rsidRPr="008C0756" w:rsidRDefault="00AD45E4" w:rsidP="008C0756">
            <w:pPr>
              <w:pStyle w:val="Default0"/>
              <w:widowControl/>
              <w:autoSpaceDE/>
              <w:autoSpaceDN/>
              <w:spacing w:beforeLines="20" w:before="48" w:line="320" w:lineRule="atLeast"/>
              <w:ind w:leftChars="20" w:left="44" w:rightChars="20" w:right="44"/>
              <w:jc w:val="both"/>
              <w:rPr>
                <w:rFonts w:ascii="SimSun" w:hAnsi="SimSun"/>
                <w:bCs/>
                <w:sz w:val="21"/>
                <w:lang w:eastAsia="zh-CN"/>
              </w:rPr>
            </w:pPr>
            <w:hyperlink r:id="rId21" w:history="1">
              <w:r w:rsidR="00064A9A" w:rsidRPr="00B603EF">
                <w:rPr>
                  <w:rFonts w:ascii="SimSun" w:hAnsi="SimSun" w:hint="eastAsia"/>
                  <w:bCs/>
                  <w:sz w:val="21"/>
                  <w:u w:val="single"/>
                  <w:lang w:eastAsia="zh-CN"/>
                </w:rPr>
                <w:t>http://www.wipo.int/meetings/en/details.jsp?meeting_id=28643</w:t>
              </w:r>
            </w:hyperlink>
            <w:r w:rsidR="00064A9A" w:rsidRPr="008C0756">
              <w:rPr>
                <w:rFonts w:ascii="SimSun" w:hAnsi="SimSun" w:hint="eastAsia"/>
                <w:bCs/>
                <w:sz w:val="21"/>
                <w:lang w:eastAsia="zh-CN"/>
              </w:rPr>
              <w:t>；</w:t>
            </w:r>
            <w:hyperlink r:id="rId22" w:history="1">
              <w:r w:rsidR="00064A9A" w:rsidRPr="00B603EF">
                <w:rPr>
                  <w:rFonts w:ascii="SimSun" w:hAnsi="SimSun" w:hint="eastAsia"/>
                  <w:bCs/>
                  <w:sz w:val="21"/>
                  <w:u w:val="single"/>
                  <w:lang w:eastAsia="zh-CN"/>
                </w:rPr>
                <w:t>http://www.wipo.int/meetings/en/details.jsp?meeting_id=31263</w:t>
              </w:r>
            </w:hyperlink>
            <w:r w:rsidR="00064A9A" w:rsidRPr="008C0756">
              <w:rPr>
                <w:rFonts w:ascii="SimSun" w:hAnsi="SimSun" w:hint="eastAsia"/>
                <w:bCs/>
                <w:sz w:val="21"/>
                <w:lang w:eastAsia="zh-CN"/>
              </w:rPr>
              <w:t>；</w:t>
            </w:r>
            <w:hyperlink r:id="rId23" w:history="1">
              <w:r w:rsidR="00064A9A" w:rsidRPr="00B603EF">
                <w:rPr>
                  <w:rFonts w:ascii="SimSun" w:hAnsi="SimSun" w:hint="eastAsia"/>
                  <w:bCs/>
                  <w:sz w:val="21"/>
                  <w:u w:val="single"/>
                  <w:lang w:eastAsia="zh-CN"/>
                </w:rPr>
                <w:t>http://www.wipo.int/meetings/en/details.jsp?meeting_id=30703</w:t>
              </w:r>
            </w:hyperlink>
            <w:r w:rsidR="00064A9A" w:rsidRPr="008C0756">
              <w:rPr>
                <w:rFonts w:ascii="SimSun" w:hAnsi="SimSun" w:hint="eastAsia"/>
                <w:bCs/>
                <w:sz w:val="21"/>
                <w:lang w:eastAsia="zh-CN"/>
              </w:rPr>
              <w:t>；</w:t>
            </w:r>
            <w:hyperlink r:id="rId24" w:history="1">
              <w:r w:rsidR="00064A9A" w:rsidRPr="00B603EF">
                <w:rPr>
                  <w:rFonts w:ascii="SimSun" w:hAnsi="SimSun" w:hint="eastAsia"/>
                  <w:bCs/>
                  <w:sz w:val="21"/>
                  <w:u w:val="single"/>
                  <w:lang w:eastAsia="zh-CN"/>
                </w:rPr>
                <w:t>http://www.wipo.int/meetings/en/details.jsp?meeting_id=31242</w:t>
              </w:r>
            </w:hyperlink>
            <w:r w:rsidR="00064A9A" w:rsidRPr="008C0756">
              <w:rPr>
                <w:rFonts w:ascii="SimSun" w:hAnsi="SimSun" w:hint="eastAsia"/>
                <w:bCs/>
                <w:sz w:val="21"/>
                <w:lang w:eastAsia="zh-CN"/>
              </w:rPr>
              <w:t>；和</w:t>
            </w:r>
            <w:hyperlink r:id="rId25" w:history="1">
              <w:r w:rsidR="00064A9A" w:rsidRPr="00B603EF">
                <w:rPr>
                  <w:rFonts w:ascii="SimSun" w:hAnsi="SimSun" w:hint="eastAsia"/>
                  <w:bCs/>
                  <w:sz w:val="21"/>
                  <w:u w:val="single"/>
                  <w:lang w:eastAsia="zh-CN"/>
                </w:rPr>
                <w:t>http://www.wipo.int/meetings/en/details.jsp?meeting_id=31243</w:t>
              </w:r>
            </w:hyperlink>
          </w:p>
          <w:p w14:paraId="01307ABC" w14:textId="77777777" w:rsidR="003D0098" w:rsidRDefault="00064A9A" w:rsidP="008C0756">
            <w:pPr>
              <w:pStyle w:val="Default0"/>
              <w:widowControl/>
              <w:autoSpaceDE/>
              <w:autoSpaceDN/>
              <w:spacing w:beforeLines="20" w:before="48" w:line="320" w:lineRule="atLeast"/>
              <w:ind w:leftChars="20" w:left="44" w:rightChars="20" w:right="44"/>
              <w:jc w:val="both"/>
              <w:rPr>
                <w:rFonts w:ascii="SimSun" w:hAnsi="SimSun"/>
                <w:bCs/>
                <w:color w:val="auto"/>
                <w:sz w:val="21"/>
                <w:lang w:eastAsia="zh-CN"/>
              </w:rPr>
            </w:pPr>
            <w:r w:rsidRPr="008C0756">
              <w:rPr>
                <w:rFonts w:ascii="SimSun" w:hAnsi="SimSun" w:hint="eastAsia"/>
                <w:bCs/>
                <w:color w:val="auto"/>
                <w:sz w:val="21"/>
                <w:lang w:eastAsia="zh-CN"/>
              </w:rPr>
              <w:t>六个分析研究报告见：</w:t>
            </w:r>
          </w:p>
          <w:p w14:paraId="604FF76C" w14:textId="01861174" w:rsidR="00064A9A" w:rsidRPr="008C0756" w:rsidRDefault="00AD45E4" w:rsidP="00B603EF">
            <w:pPr>
              <w:pStyle w:val="Default0"/>
              <w:widowControl/>
              <w:autoSpaceDE/>
              <w:autoSpaceDN/>
              <w:spacing w:beforeLines="20" w:before="48" w:line="320" w:lineRule="atLeast"/>
              <w:ind w:leftChars="20" w:left="44" w:rightChars="20" w:right="44"/>
              <w:jc w:val="both"/>
              <w:rPr>
                <w:rFonts w:ascii="SimSun" w:hAnsi="SimSun"/>
                <w:bCs/>
                <w:sz w:val="21"/>
                <w:lang w:eastAsia="zh-CN"/>
              </w:rPr>
            </w:pPr>
            <w:hyperlink r:id="rId26" w:history="1">
              <w:r w:rsidR="00064A9A" w:rsidRPr="00B603EF">
                <w:rPr>
                  <w:rFonts w:ascii="SimSun" w:hAnsi="SimSun" w:hint="eastAsia"/>
                  <w:bCs/>
                  <w:color w:val="auto"/>
                  <w:sz w:val="21"/>
                  <w:u w:val="single"/>
                  <w:lang w:eastAsia="zh-CN"/>
                </w:rPr>
                <w:t>http://www.wipo.int/meetings/en/doc_details.jsp?doc_id=287167</w:t>
              </w:r>
            </w:hyperlink>
            <w:r w:rsidR="003D3B1F" w:rsidRPr="008C0756">
              <w:rPr>
                <w:rFonts w:ascii="SimSun" w:hAnsi="SimSun" w:hint="eastAsia"/>
                <w:bCs/>
                <w:color w:val="auto"/>
                <w:sz w:val="21"/>
                <w:lang w:eastAsia="zh-CN"/>
              </w:rPr>
              <w:t>；</w:t>
            </w:r>
            <w:hyperlink r:id="rId27" w:history="1">
              <w:r w:rsidR="00064A9A" w:rsidRPr="00B603EF">
                <w:rPr>
                  <w:rFonts w:ascii="SimSun" w:hAnsi="SimSun" w:hint="eastAsia"/>
                  <w:bCs/>
                  <w:color w:val="auto"/>
                  <w:sz w:val="21"/>
                  <w:u w:val="single"/>
                  <w:lang w:eastAsia="zh-CN"/>
                </w:rPr>
                <w:t>http://www.wipo.int/meetings/en/doc_details.jsp?doc_id=</w:t>
              </w:r>
              <w:r w:rsidR="00064A9A" w:rsidRPr="00B603EF">
                <w:rPr>
                  <w:rFonts w:ascii="SimSun" w:hAnsi="SimSun" w:hint="eastAsia"/>
                  <w:sz w:val="21"/>
                  <w:u w:val="single"/>
                  <w:lang w:eastAsia="zh-CN"/>
                </w:rPr>
                <w:t>287217</w:t>
              </w:r>
            </w:hyperlink>
            <w:r w:rsidR="003D3B1F" w:rsidRPr="008C0756">
              <w:rPr>
                <w:rFonts w:ascii="SimSun" w:hAnsi="SimSun" w:hint="eastAsia"/>
                <w:bCs/>
                <w:color w:val="auto"/>
                <w:sz w:val="21"/>
                <w:lang w:eastAsia="zh-CN"/>
              </w:rPr>
              <w:t>；</w:t>
            </w:r>
            <w:hyperlink r:id="rId28" w:history="1">
              <w:r w:rsidR="00064A9A" w:rsidRPr="00B603EF">
                <w:rPr>
                  <w:rFonts w:ascii="SimSun" w:hAnsi="SimSun" w:hint="eastAsia"/>
                  <w:bCs/>
                  <w:color w:val="auto"/>
                  <w:sz w:val="21"/>
                  <w:u w:val="single"/>
                  <w:lang w:eastAsia="zh-CN"/>
                </w:rPr>
                <w:t>http://www.wipo.int/meetings/en/doc_details.jsp?doc_id=287221</w:t>
              </w:r>
            </w:hyperlink>
            <w:r w:rsidR="003D3B1F" w:rsidRPr="008C0756">
              <w:rPr>
                <w:rFonts w:ascii="SimSun" w:hAnsi="SimSun" w:hint="eastAsia"/>
                <w:bCs/>
                <w:color w:val="auto"/>
                <w:sz w:val="21"/>
                <w:lang w:eastAsia="zh-CN"/>
              </w:rPr>
              <w:t>；</w:t>
            </w:r>
            <w:hyperlink r:id="rId29" w:history="1">
              <w:r w:rsidR="00064A9A" w:rsidRPr="00B603EF">
                <w:rPr>
                  <w:rFonts w:ascii="SimSun" w:hAnsi="SimSun" w:hint="eastAsia"/>
                  <w:bCs/>
                  <w:color w:val="auto"/>
                  <w:sz w:val="21"/>
                  <w:u w:val="single"/>
                  <w:lang w:eastAsia="zh-CN"/>
                </w:rPr>
                <w:t>http://www.wipo.int/meetings/en/doc_details.jsp?doc_id=287221</w:t>
              </w:r>
            </w:hyperlink>
            <w:r w:rsidR="003D3B1F" w:rsidRPr="008C0756">
              <w:rPr>
                <w:rFonts w:ascii="SimSun" w:hAnsi="SimSun" w:hint="eastAsia"/>
                <w:bCs/>
                <w:color w:val="auto"/>
                <w:sz w:val="21"/>
                <w:lang w:eastAsia="zh-CN"/>
              </w:rPr>
              <w:t>；</w:t>
            </w:r>
            <w:hyperlink r:id="rId30" w:history="1">
              <w:r w:rsidR="00064A9A" w:rsidRPr="00B603EF">
                <w:rPr>
                  <w:rFonts w:ascii="SimSun" w:hAnsi="SimSun" w:hint="eastAsia"/>
                  <w:bCs/>
                  <w:color w:val="auto"/>
                  <w:sz w:val="21"/>
                  <w:u w:val="single"/>
                  <w:lang w:eastAsia="zh-CN"/>
                </w:rPr>
                <w:t>http://www.wipo.int/meetings/en/doc_details.jsp?doc_id=287164</w:t>
              </w:r>
            </w:hyperlink>
            <w:r w:rsidR="003D3B1F" w:rsidRPr="008C0756">
              <w:rPr>
                <w:rFonts w:ascii="SimSun" w:hAnsi="SimSun" w:hint="eastAsia"/>
                <w:bCs/>
                <w:color w:val="auto"/>
                <w:sz w:val="21"/>
                <w:lang w:eastAsia="zh-CN"/>
              </w:rPr>
              <w:t>；</w:t>
            </w:r>
            <w:hyperlink r:id="rId31" w:history="1">
              <w:r w:rsidR="00064A9A" w:rsidRPr="00B603EF">
                <w:rPr>
                  <w:rFonts w:ascii="SimSun" w:hAnsi="SimSun" w:hint="eastAsia"/>
                  <w:bCs/>
                  <w:color w:val="auto"/>
                  <w:sz w:val="21"/>
                  <w:u w:val="single"/>
                  <w:lang w:eastAsia="zh-CN"/>
                </w:rPr>
                <w:t>http://www.wipo.int/meetings/en/doc_details.jsp?doc_id=287165</w:t>
              </w:r>
            </w:hyperlink>
            <w:r w:rsidR="003D3B1F" w:rsidRPr="008C0756">
              <w:rPr>
                <w:rFonts w:ascii="SimSun" w:hAnsi="SimSun" w:hint="eastAsia"/>
                <w:bCs/>
                <w:color w:val="auto"/>
                <w:sz w:val="21"/>
                <w:lang w:eastAsia="zh-CN"/>
              </w:rPr>
              <w:t>；</w:t>
            </w:r>
            <w:r w:rsidR="00B603EF">
              <w:rPr>
                <w:rFonts w:ascii="SimSun" w:hAnsi="SimSun" w:hint="eastAsia"/>
                <w:bCs/>
                <w:color w:val="auto"/>
                <w:sz w:val="21"/>
                <w:lang w:eastAsia="zh-CN"/>
              </w:rPr>
              <w:t>和</w:t>
            </w:r>
            <w:hyperlink r:id="rId32" w:history="1">
              <w:r w:rsidR="00064A9A" w:rsidRPr="00B603EF">
                <w:rPr>
                  <w:rFonts w:ascii="SimSun" w:hAnsi="SimSun" w:hint="eastAsia"/>
                  <w:bCs/>
                  <w:color w:val="auto"/>
                  <w:sz w:val="21"/>
                  <w:u w:val="single"/>
                  <w:lang w:eastAsia="zh-CN"/>
                </w:rPr>
                <w:t>http://www.wipo.int/meetings/en/doc_details.jsp?doc_id=287218</w:t>
              </w:r>
            </w:hyperlink>
          </w:p>
        </w:tc>
      </w:tr>
    </w:tbl>
    <w:p w14:paraId="72B5DB15" w14:textId="5391854C" w:rsidR="00064A9A" w:rsidRPr="008C0756" w:rsidRDefault="00064A9A" w:rsidP="008C0756">
      <w:pPr>
        <w:pStyle w:val="afa"/>
        <w:spacing w:beforeLines="100" w:before="24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lastRenderedPageBreak/>
        <w:t>(iii)开放式合作项目和知识产权模式</w:t>
      </w:r>
    </w:p>
    <w:p w14:paraId="45A29702" w14:textId="2100CD51" w:rsidR="00064A9A" w:rsidRPr="009D5407" w:rsidRDefault="00064A9A" w:rsidP="008C0756">
      <w:pPr>
        <w:pStyle w:val="afa"/>
        <w:spacing w:afterLines="50" w:after="120" w:line="320" w:lineRule="atLeast"/>
        <w:ind w:left="0"/>
        <w:contextualSpacing w:val="0"/>
        <w:jc w:val="both"/>
        <w:outlineLvl w:val="0"/>
        <w:rPr>
          <w:rFonts w:ascii="SimSun" w:hAnsi="SimSun"/>
        </w:rPr>
      </w:pPr>
      <w:r w:rsidRPr="009D5407">
        <w:rPr>
          <w:rFonts w:ascii="SimSun" w:hAnsi="SimSun" w:hint="eastAsia"/>
        </w:rPr>
        <w:t>DA_36_1</w:t>
      </w:r>
      <w:r w:rsidRPr="008C0756">
        <w:rPr>
          <w:rFonts w:ascii="SimSun" w:hAnsi="SimSun" w:hint="eastAsia"/>
          <w:bCs/>
          <w:sz w:val="21"/>
          <w:szCs w:val="21"/>
        </w:rPr>
        <w:t>——</w:t>
      </w:r>
      <w:r w:rsidRPr="009D5407">
        <w:rPr>
          <w:rFonts w:ascii="SimSun" w:hAnsi="SimSun" w:hint="eastAsia"/>
        </w:rPr>
        <w:t>建议36</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2375"/>
        <w:gridCol w:w="3384"/>
        <w:gridCol w:w="2537"/>
        <w:gridCol w:w="3600"/>
      </w:tblGrid>
      <w:tr w:rsidR="00064A9A" w:rsidRPr="00FA14D8" w14:paraId="762384DB" w14:textId="77777777" w:rsidTr="000374D1">
        <w:trPr>
          <w:trHeight w:val="169"/>
          <w:tblHeader/>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7BA81CC3"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7B644E1C"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落实状况</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2159051"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项目目标</w:t>
            </w: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204E4EEA"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w:t>
            </w: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77363887"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最后成果</w:t>
            </w:r>
          </w:p>
        </w:tc>
      </w:tr>
      <w:tr w:rsidR="00064A9A" w:rsidRPr="009D5407" w14:paraId="2EC2B683" w14:textId="77777777" w:rsidTr="000374D1">
        <w:trPr>
          <w:trHeight w:val="169"/>
        </w:trPr>
        <w:tc>
          <w:tcPr>
            <w:tcW w:w="1028" w:type="pct"/>
            <w:shd w:val="clear" w:color="auto" w:fill="auto"/>
          </w:tcPr>
          <w:p w14:paraId="2FF5316E" w14:textId="6F95069A"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本项目将开展和研究一系列活动，在发达国家和发展中国家交流关于开放式创新环境(包括以用户为中心的环境，在这种环境中用户通过开放式合作协议参与创新活动)和知识产权(IP)模式的经验。</w:t>
            </w:r>
          </w:p>
        </w:tc>
        <w:tc>
          <w:tcPr>
            <w:tcW w:w="793" w:type="pct"/>
            <w:shd w:val="clear" w:color="auto" w:fill="auto"/>
          </w:tcPr>
          <w:p w14:paraId="68D87420" w14:textId="77777777"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落实时间安排已由委员会第十二届会议修订。</w:t>
            </w:r>
          </w:p>
          <w:p w14:paraId="0B0546FB" w14:textId="52EBDCB8"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于2014年7月结束。</w:t>
            </w:r>
          </w:p>
        </w:tc>
        <w:tc>
          <w:tcPr>
            <w:tcW w:w="1130" w:type="pct"/>
            <w:shd w:val="clear" w:color="auto" w:fill="auto"/>
          </w:tcPr>
          <w:p w14:paraId="5C2BE435" w14:textId="77777777"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为尽可能广泛地交流开放式合作项目和知识产权模式经验建立交互式平台。</w:t>
            </w:r>
          </w:p>
          <w:p w14:paraId="1ADEA70A" w14:textId="77777777"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交流信息、经验和现有最佳做法，提高对知识产权模式／程序潜在用途的认识，鼓励当地创新活动。</w:t>
            </w:r>
          </w:p>
          <w:p w14:paraId="78D45AE0" w14:textId="6ABADFAE"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通过创建一个网站和网络论坛为提供WIPO各种知识产权工具和在线培训工具包提供便利。</w:t>
            </w:r>
          </w:p>
        </w:tc>
        <w:tc>
          <w:tcPr>
            <w:tcW w:w="847" w:type="pct"/>
            <w:shd w:val="clear" w:color="auto" w:fill="auto"/>
          </w:tcPr>
          <w:p w14:paraId="67324C8F" w14:textId="77777777"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2014年1月22日至23日在WIPO总部举行了一次专家会议——开放式创新：合作项目与知识的未来WIPO会议。</w:t>
            </w:r>
          </w:p>
          <w:p w14:paraId="47E85299" w14:textId="0FB00669"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一份深入审评研究和一份“全球知识流”研究报告已提交给CDIP第十四届会议。</w:t>
            </w:r>
          </w:p>
        </w:tc>
        <w:tc>
          <w:tcPr>
            <w:tcW w:w="1202" w:type="pct"/>
            <w:shd w:val="clear" w:color="auto" w:fill="auto"/>
          </w:tcPr>
          <w:p w14:paraId="6AE3A1F6" w14:textId="414374EF"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sz w:val="21"/>
                <w:highlight w:val="yellow"/>
                <w:lang w:eastAsia="zh-CN"/>
              </w:rPr>
            </w:pPr>
            <w:r w:rsidRPr="009D5407">
              <w:rPr>
                <w:rFonts w:ascii="SimSun" w:hAnsi="SimSun" w:hint="eastAsia"/>
                <w:sz w:val="21"/>
                <w:lang w:eastAsia="zh-CN"/>
              </w:rPr>
              <w:t>开放式合作项目和知识产权模式项目的分类分析研究，见：</w:t>
            </w:r>
          </w:p>
          <w:p w14:paraId="39C93C4D" w14:textId="77777777" w:rsidR="00064A9A" w:rsidRPr="009D5407" w:rsidRDefault="00AD45E4" w:rsidP="00F262D3">
            <w:pPr>
              <w:keepNext/>
              <w:spacing w:beforeLines="20" w:before="48" w:line="320" w:lineRule="atLeast"/>
              <w:jc w:val="both"/>
              <w:rPr>
                <w:rFonts w:ascii="SimSun" w:hAnsi="SimSun"/>
                <w:sz w:val="21"/>
                <w:u w:val="single"/>
              </w:rPr>
            </w:pPr>
            <w:hyperlink r:id="rId33" w:history="1">
              <w:r w:rsidR="00064A9A" w:rsidRPr="009D5407">
                <w:rPr>
                  <w:rFonts w:ascii="SimSun" w:hAnsi="SimSun" w:hint="eastAsia"/>
                  <w:sz w:val="21"/>
                  <w:u w:val="single"/>
                </w:rPr>
                <w:t>http://www.wipo.int/meetings/en/doc_details.jsp?doc_id=188513</w:t>
              </w:r>
            </w:hyperlink>
          </w:p>
          <w:p w14:paraId="781B1908" w14:textId="04243E5E" w:rsidR="00064A9A" w:rsidRPr="009D5407" w:rsidRDefault="00064A9A" w:rsidP="008C0756">
            <w:pPr>
              <w:pStyle w:val="Default0"/>
              <w:widowControl/>
              <w:autoSpaceDE/>
              <w:autoSpaceDN/>
              <w:spacing w:beforeLines="20" w:before="48" w:line="320" w:lineRule="atLeast"/>
              <w:ind w:leftChars="20" w:left="44" w:rightChars="20" w:right="44"/>
              <w:jc w:val="both"/>
              <w:rPr>
                <w:rStyle w:val="a9"/>
                <w:rFonts w:ascii="SimSun" w:hAnsi="SimSun"/>
                <w:color w:val="auto"/>
                <w:sz w:val="21"/>
                <w:lang w:eastAsia="zh-CN"/>
              </w:rPr>
            </w:pPr>
            <w:r w:rsidRPr="009D5407">
              <w:rPr>
                <w:rFonts w:ascii="SimSun" w:hAnsi="SimSun" w:hint="eastAsia"/>
                <w:sz w:val="21"/>
                <w:lang w:eastAsia="zh-CN"/>
              </w:rPr>
              <w:t>开放式创新：合作项目与未来知识WIPO会议，见：</w:t>
            </w:r>
            <w:hyperlink r:id="rId34" w:history="1">
              <w:r w:rsidR="0053162D" w:rsidRPr="0053162D">
                <w:rPr>
                  <w:rStyle w:val="a9"/>
                  <w:rFonts w:ascii="SimSun" w:hAnsi="SimSun" w:hint="eastAsia"/>
                  <w:color w:val="auto"/>
                  <w:sz w:val="21"/>
                  <w:lang w:eastAsia="zh-CN"/>
                </w:rPr>
                <w:t>http://www.wipo.</w:t>
              </w:r>
              <w:r w:rsidR="0053162D" w:rsidRPr="0053162D">
                <w:rPr>
                  <w:rStyle w:val="a9"/>
                  <w:rFonts w:ascii="SimSun" w:hAnsi="SimSun"/>
                  <w:color w:val="auto"/>
                  <w:sz w:val="21"/>
                  <w:lang w:eastAsia="zh-CN"/>
                </w:rPr>
                <w:br/>
              </w:r>
              <w:r w:rsidR="0053162D" w:rsidRPr="0053162D">
                <w:rPr>
                  <w:rStyle w:val="a9"/>
                  <w:rFonts w:ascii="SimSun" w:hAnsi="SimSun" w:hint="eastAsia"/>
                  <w:color w:val="auto"/>
                  <w:sz w:val="21"/>
                  <w:lang w:eastAsia="zh-CN"/>
                </w:rPr>
                <w:t>int/meetings/en/details.jsp?meeting_id=31762</w:t>
              </w:r>
            </w:hyperlink>
          </w:p>
          <w:p w14:paraId="2373DBC4" w14:textId="4C8A6662" w:rsidR="00064A9A" w:rsidRPr="009D5407" w:rsidRDefault="00064A9A"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bCs/>
                <w:sz w:val="21"/>
                <w:lang w:eastAsia="zh-CN"/>
              </w:rPr>
              <w:t>深入审评研究和“全球知识流”研究报告分别见</w:t>
            </w:r>
            <w:r w:rsidR="003D3B1F" w:rsidRPr="009D5407">
              <w:rPr>
                <w:rFonts w:ascii="SimSun" w:hAnsi="SimSun" w:hint="eastAsia"/>
                <w:sz w:val="21"/>
                <w:lang w:eastAsia="zh-CN"/>
              </w:rPr>
              <w:t>：</w:t>
            </w:r>
            <w:hyperlink r:id="rId35" w:history="1">
              <w:r w:rsidRPr="008C0756">
                <w:rPr>
                  <w:rStyle w:val="a9"/>
                  <w:rFonts w:ascii="SimSun" w:hAnsi="SimSun" w:hint="eastAsia"/>
                  <w:color w:val="auto"/>
                  <w:sz w:val="21"/>
                  <w:lang w:eastAsia="zh-CN"/>
                </w:rPr>
                <w:t>http://www.wipo.int/meetings/en/doc_details.jsp?doc_id=287169</w:t>
              </w:r>
            </w:hyperlink>
            <w:r w:rsidRPr="009D5407">
              <w:rPr>
                <w:rFonts w:ascii="SimSun" w:hAnsi="SimSun" w:hint="eastAsia"/>
                <w:sz w:val="21"/>
                <w:lang w:eastAsia="zh-CN"/>
              </w:rPr>
              <w:t>和http://www.wipo.int/</w:t>
            </w:r>
            <w:r w:rsidR="00B40188">
              <w:rPr>
                <w:rFonts w:ascii="SimSun" w:hAnsi="SimSun"/>
                <w:sz w:val="21"/>
                <w:lang w:eastAsia="zh-CN"/>
              </w:rPr>
              <w:br/>
            </w:r>
            <w:r w:rsidRPr="009D5407">
              <w:rPr>
                <w:rFonts w:ascii="SimSun" w:hAnsi="SimSun" w:hint="eastAsia"/>
                <w:sz w:val="21"/>
                <w:lang w:eastAsia="zh-CN"/>
              </w:rPr>
              <w:t>meetings/en/doc_details.jsp?doc_id=287416</w:t>
            </w:r>
          </w:p>
        </w:tc>
      </w:tr>
    </w:tbl>
    <w:p w14:paraId="35DE7CF9" w14:textId="10B3A707" w:rsidR="00064A9A" w:rsidRPr="008C0756" w:rsidRDefault="00064A9A" w:rsidP="008C0756">
      <w:pPr>
        <w:pStyle w:val="afa"/>
        <w:keepNext/>
        <w:spacing w:beforeLines="100" w:before="24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lastRenderedPageBreak/>
        <w:t>(iv)</w:t>
      </w:r>
      <w:r w:rsidR="0032558D" w:rsidRPr="008C0756">
        <w:rPr>
          <w:rFonts w:ascii="SimSun" w:hAnsi="SimSun" w:hint="eastAsia"/>
          <w:bCs/>
          <w:sz w:val="21"/>
          <w:szCs w:val="21"/>
        </w:rPr>
        <w:t>加强和发展布基纳法索和若干非洲国家音像领域</w:t>
      </w:r>
    </w:p>
    <w:p w14:paraId="336D2D61" w14:textId="4978A6E6" w:rsidR="00064A9A" w:rsidRPr="009D5407" w:rsidRDefault="00064A9A" w:rsidP="008C0756">
      <w:pPr>
        <w:pStyle w:val="afa"/>
        <w:keepNext/>
        <w:spacing w:afterLines="50" w:after="120" w:line="320" w:lineRule="atLeast"/>
        <w:ind w:left="0"/>
        <w:contextualSpacing w:val="0"/>
        <w:jc w:val="both"/>
        <w:outlineLvl w:val="0"/>
        <w:rPr>
          <w:rFonts w:ascii="SimSun" w:hAnsi="SimSun"/>
        </w:rPr>
      </w:pPr>
      <w:r w:rsidRPr="009D5407">
        <w:rPr>
          <w:rFonts w:ascii="SimSun" w:hAnsi="SimSun" w:hint="eastAsia"/>
        </w:rPr>
        <w:t>DA_1_2_4_10_11_1</w:t>
      </w:r>
      <w:r w:rsidR="0032558D" w:rsidRPr="008C0756">
        <w:rPr>
          <w:rFonts w:ascii="SimSun" w:hAnsi="SimSun" w:hint="eastAsia"/>
          <w:bCs/>
          <w:sz w:val="21"/>
          <w:szCs w:val="21"/>
        </w:rPr>
        <w:t>——</w:t>
      </w:r>
      <w:r w:rsidR="0032558D" w:rsidRPr="009D5407">
        <w:rPr>
          <w:rFonts w:ascii="SimSun" w:hAnsi="SimSun" w:hint="eastAsia"/>
        </w:rPr>
        <w:t>建议</w:t>
      </w:r>
      <w:r w:rsidR="0032558D" w:rsidRPr="00224AC2">
        <w:rPr>
          <w:rFonts w:ascii="SimSun" w:hAnsi="SimSun" w:hint="eastAsia"/>
        </w:rPr>
        <w:t>1</w:t>
      </w:r>
      <w:r w:rsidR="0032558D" w:rsidRPr="0032558D">
        <w:rPr>
          <w:rFonts w:ascii="SimSun" w:hAnsi="SimSun" w:cs="SimSun" w:hint="eastAsia"/>
        </w:rPr>
        <w:t>、</w:t>
      </w:r>
      <w:r w:rsidR="0032558D" w:rsidRPr="00224AC2">
        <w:rPr>
          <w:rFonts w:ascii="SimSun" w:hAnsi="SimSun" w:hint="eastAsia"/>
        </w:rPr>
        <w:t>2</w:t>
      </w:r>
      <w:r w:rsidR="0032558D" w:rsidRPr="0032558D">
        <w:rPr>
          <w:rFonts w:ascii="SimSun" w:hAnsi="SimSun" w:cs="SimSun" w:hint="eastAsia"/>
        </w:rPr>
        <w:t>、</w:t>
      </w:r>
      <w:r w:rsidR="0032558D" w:rsidRPr="00224AC2">
        <w:rPr>
          <w:rFonts w:ascii="SimSun" w:hAnsi="SimSun" w:hint="eastAsia"/>
        </w:rPr>
        <w:t>4</w:t>
      </w:r>
      <w:r w:rsidR="0032558D" w:rsidRPr="0032558D">
        <w:rPr>
          <w:rFonts w:ascii="SimSun" w:hAnsi="SimSun" w:cs="SimSun" w:hint="eastAsia"/>
        </w:rPr>
        <w:t>、</w:t>
      </w:r>
      <w:r w:rsidR="0032558D" w:rsidRPr="00224AC2">
        <w:rPr>
          <w:rFonts w:ascii="SimSun" w:hAnsi="SimSun" w:hint="eastAsia"/>
        </w:rPr>
        <w:t>10</w:t>
      </w:r>
      <w:r w:rsidR="0032558D" w:rsidRPr="0032558D">
        <w:rPr>
          <w:rFonts w:ascii="SimSun" w:hAnsi="SimSun" w:cs="SimSun" w:hint="eastAsia"/>
        </w:rPr>
        <w:t>、</w:t>
      </w:r>
      <w:r w:rsidR="0032558D" w:rsidRPr="00224AC2">
        <w:rPr>
          <w:rFonts w:ascii="SimSun" w:hAnsi="SimSun" w:hint="eastAsia"/>
        </w:rPr>
        <w:t>11</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3397"/>
        <w:gridCol w:w="2927"/>
        <w:gridCol w:w="3385"/>
        <w:gridCol w:w="6"/>
        <w:gridCol w:w="2183"/>
      </w:tblGrid>
      <w:tr w:rsidR="00064A9A" w:rsidRPr="00FA14D8" w14:paraId="50219604" w14:textId="77777777" w:rsidTr="000374D1">
        <w:trPr>
          <w:trHeight w:val="169"/>
        </w:trPr>
        <w:tc>
          <w:tcPr>
            <w:tcW w:w="1027" w:type="pct"/>
            <w:tcBorders>
              <w:top w:val="single" w:sz="4" w:space="0" w:color="auto"/>
              <w:left w:val="single" w:sz="4" w:space="0" w:color="auto"/>
              <w:bottom w:val="single" w:sz="4" w:space="0" w:color="auto"/>
              <w:right w:val="single" w:sz="4" w:space="0" w:color="auto"/>
            </w:tcBorders>
            <w:shd w:val="clear" w:color="auto" w:fill="auto"/>
          </w:tcPr>
          <w:p w14:paraId="4BACC277" w14:textId="77777777" w:rsidR="00064A9A" w:rsidRPr="00FA14D8" w:rsidRDefault="00064A9A" w:rsidP="009A2231">
            <w:pPr>
              <w:keepNext/>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3DAD2147"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落实状况</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35E276A9"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项目目标</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tcPr>
          <w:p w14:paraId="4BEF1161"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2D7A83DE"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最后成果</w:t>
            </w:r>
          </w:p>
        </w:tc>
      </w:tr>
      <w:tr w:rsidR="0032558D" w:rsidRPr="009D5407" w14:paraId="3D94D050" w14:textId="77777777" w:rsidTr="000374D1">
        <w:trPr>
          <w:trHeight w:val="169"/>
        </w:trPr>
        <w:tc>
          <w:tcPr>
            <w:tcW w:w="1027" w:type="pct"/>
            <w:shd w:val="clear" w:color="auto" w:fill="auto"/>
          </w:tcPr>
          <w:p w14:paraId="45A46E73" w14:textId="4A174BF9"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cs="SimSun" w:hint="eastAsia"/>
                <w:sz w:val="21"/>
                <w:lang w:eastAsia="zh-CN"/>
              </w:rPr>
              <w:t>项目旨在根据改善专业结构、市场和监管环境为</w:t>
            </w:r>
            <w:r w:rsidRPr="009D5407">
              <w:rPr>
                <w:rFonts w:ascii="SimSun" w:hAnsi="SimSun" w:hint="eastAsia"/>
                <w:sz w:val="21"/>
                <w:lang w:eastAsia="zh-CN"/>
              </w:rPr>
              <w:t>3</w:t>
            </w:r>
            <w:r w:rsidRPr="009D5407">
              <w:rPr>
                <w:rFonts w:ascii="SimSun" w:hAnsi="SimSun" w:cs="SimSun" w:hint="eastAsia"/>
                <w:sz w:val="21"/>
                <w:lang w:eastAsia="zh-CN"/>
              </w:rPr>
              <w:t>个试点国家</w:t>
            </w:r>
            <w:r w:rsidRPr="009D5407">
              <w:rPr>
                <w:rFonts w:ascii="SimSun" w:hAnsi="SimSun" w:hint="eastAsia"/>
                <w:sz w:val="21"/>
                <w:lang w:eastAsia="zh-CN"/>
              </w:rPr>
              <w:t>(</w:t>
            </w:r>
            <w:r w:rsidRPr="009D5407">
              <w:rPr>
                <w:rFonts w:ascii="SimSun" w:hAnsi="SimSun" w:cs="SimSun" w:hint="eastAsia"/>
                <w:sz w:val="21"/>
                <w:lang w:eastAsia="zh-CN"/>
              </w:rPr>
              <w:t>基纳法索、塞内加尔和肯尼亚</w:t>
            </w:r>
            <w:r w:rsidRPr="009D5407">
              <w:rPr>
                <w:rFonts w:ascii="SimSun" w:hAnsi="SimSun" w:hint="eastAsia"/>
                <w:sz w:val="21"/>
                <w:lang w:eastAsia="zh-CN"/>
              </w:rPr>
              <w:t>)</w:t>
            </w:r>
            <w:r w:rsidRPr="009D5407">
              <w:rPr>
                <w:rFonts w:ascii="SimSun" w:hAnsi="SimSun" w:cs="SimSun" w:hint="eastAsia"/>
                <w:sz w:val="21"/>
                <w:lang w:eastAsia="zh-CN"/>
              </w:rPr>
              <w:t>的音像领域制定可持续框架，同时增强知识产权这一支持音像领域的关键工具的战略性使用。</w:t>
            </w:r>
            <w:r w:rsidRPr="009D5407">
              <w:rPr>
                <w:rFonts w:ascii="SimSun" w:hAnsi="SimSun" w:hint="eastAsia"/>
                <w:sz w:val="21"/>
                <w:lang w:eastAsia="zh-CN"/>
              </w:rPr>
              <w:t>项目活动将侧重于专业发展和</w:t>
            </w:r>
            <w:r w:rsidRPr="009D5407">
              <w:rPr>
                <w:rFonts w:ascii="SimSun" w:hAnsi="SimSun" w:cs="SimSun" w:hint="eastAsia"/>
                <w:sz w:val="21"/>
                <w:lang w:val="en-GB" w:eastAsia="zh-CN"/>
              </w:rPr>
              <w:t>加强相关机构能力和基础设施</w:t>
            </w:r>
            <w:r w:rsidRPr="009D5407">
              <w:rPr>
                <w:rFonts w:ascii="SimSun" w:hAnsi="SimSun" w:hint="eastAsia"/>
                <w:sz w:val="21"/>
                <w:lang w:val="en-GB" w:eastAsia="zh-CN"/>
              </w:rPr>
              <w:t>。</w:t>
            </w:r>
          </w:p>
        </w:tc>
        <w:tc>
          <w:tcPr>
            <w:tcW w:w="1134" w:type="pct"/>
            <w:shd w:val="clear" w:color="auto" w:fill="auto"/>
          </w:tcPr>
          <w:p w14:paraId="4494DEFE"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自2013年初开始落实。</w:t>
            </w:r>
          </w:p>
          <w:p w14:paraId="1E3B9C8E"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落实时间安排已由委员会第十二届会议修订。</w:t>
            </w:r>
          </w:p>
          <w:p w14:paraId="60AFDB10" w14:textId="6FF1A4BC" w:rsidR="0032558D" w:rsidRPr="009D5407" w:rsidDel="00A6411F" w:rsidRDefault="0032558D"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将于2015年9月结束。</w:t>
            </w:r>
          </w:p>
        </w:tc>
        <w:tc>
          <w:tcPr>
            <w:tcW w:w="977" w:type="pct"/>
            <w:shd w:val="clear" w:color="auto" w:fill="auto"/>
          </w:tcPr>
          <w:p w14:paraId="3D50B5E7"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帮助加强利用知识产权制度，促进音像制品的融资、制作和发行。</w:t>
            </w:r>
          </w:p>
          <w:p w14:paraId="3EAB235F" w14:textId="5C5F287F"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推动建立有效、平衡的框架和基础设施，促进音像领域的知识产权交易行为及其管理。</w:t>
            </w:r>
          </w:p>
        </w:tc>
        <w:tc>
          <w:tcPr>
            <w:tcW w:w="1130" w:type="pct"/>
            <w:shd w:val="clear" w:color="auto" w:fill="auto"/>
          </w:tcPr>
          <w:p w14:paraId="49A17836"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每个受援国均指派了联络人，负责为项目规划和落实提供便利。</w:t>
            </w:r>
          </w:p>
          <w:p w14:paraId="1B5E15E9" w14:textId="528D94EB"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三个培训讲习班分别于2014年4月1日和2日在肯尼亚内罗毕、2014年7月7日和8日在布基纳法索瓦加杜古、2014年9月1日和2日在塞内加尔达喀尔举行。</w:t>
            </w:r>
          </w:p>
        </w:tc>
        <w:tc>
          <w:tcPr>
            <w:tcW w:w="731" w:type="pct"/>
            <w:gridSpan w:val="2"/>
            <w:shd w:val="clear" w:color="auto" w:fill="auto"/>
          </w:tcPr>
          <w:p w14:paraId="64D12402"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关于加强和发展布基纳法索和若干非洲国家音像领域的范围界定研究(CDIP/12/INF/3)，见：</w:t>
            </w:r>
          </w:p>
          <w:p w14:paraId="465F41E9" w14:textId="77777777" w:rsidR="0032558D" w:rsidRPr="009D5407" w:rsidRDefault="00AD45E4" w:rsidP="008C0756">
            <w:pPr>
              <w:pStyle w:val="Default0"/>
              <w:widowControl/>
              <w:autoSpaceDE/>
              <w:autoSpaceDN/>
              <w:spacing w:beforeLines="20" w:before="48" w:line="320" w:lineRule="atLeast"/>
              <w:ind w:leftChars="20" w:left="44" w:rightChars="20" w:right="44"/>
              <w:jc w:val="both"/>
              <w:rPr>
                <w:rFonts w:ascii="SimSun" w:hAnsi="SimSun"/>
                <w:sz w:val="21"/>
                <w:u w:val="single"/>
                <w:lang w:eastAsia="zh-CN"/>
              </w:rPr>
            </w:pPr>
            <w:hyperlink r:id="rId36" w:history="1">
              <w:r w:rsidR="0032558D" w:rsidRPr="009D5407">
                <w:rPr>
                  <w:rFonts w:ascii="SimSun" w:hAnsi="SimSun" w:hint="eastAsia"/>
                  <w:sz w:val="21"/>
                  <w:u w:val="single"/>
                  <w:lang w:eastAsia="zh-CN"/>
                </w:rPr>
                <w:t>http://www.wipo.int/meetings/en/doc_details.jsp?doc_id=250851</w:t>
              </w:r>
            </w:hyperlink>
          </w:p>
          <w:p w14:paraId="4F7051AC" w14:textId="4BB6F2E2"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音像领域权利集体谈判和权利集体管理研究报告(CDIP/14/</w:t>
            </w:r>
            <w:r w:rsidR="00B40188">
              <w:rPr>
                <w:rFonts w:ascii="SimSun" w:hAnsi="SimSun"/>
                <w:sz w:val="21"/>
                <w:lang w:eastAsia="zh-CN"/>
              </w:rPr>
              <w:br/>
            </w:r>
            <w:r w:rsidRPr="009D5407">
              <w:rPr>
                <w:rFonts w:ascii="SimSun" w:hAnsi="SimSun" w:hint="eastAsia"/>
                <w:sz w:val="21"/>
                <w:lang w:eastAsia="zh-CN"/>
              </w:rPr>
              <w:t>INF/2)见：</w:t>
            </w:r>
          </w:p>
          <w:p w14:paraId="72D0568A" w14:textId="22FA1F02" w:rsidR="0032558D" w:rsidRPr="009D5407" w:rsidRDefault="00AD45E4" w:rsidP="00B603EF">
            <w:pPr>
              <w:pStyle w:val="Default0"/>
              <w:widowControl/>
              <w:autoSpaceDE/>
              <w:autoSpaceDN/>
              <w:spacing w:beforeLines="20" w:before="48" w:line="320" w:lineRule="atLeast"/>
              <w:ind w:leftChars="20" w:left="44" w:rightChars="20" w:right="44"/>
              <w:jc w:val="both"/>
              <w:rPr>
                <w:rFonts w:ascii="SimSun" w:hAnsi="SimSun"/>
              </w:rPr>
            </w:pPr>
            <w:hyperlink r:id="rId37" w:history="1">
              <w:r w:rsidR="0032558D" w:rsidRPr="008C0756">
                <w:rPr>
                  <w:rStyle w:val="a9"/>
                  <w:rFonts w:ascii="SimSun" w:hAnsi="SimSun" w:hint="eastAsia"/>
                  <w:color w:val="auto"/>
                  <w:sz w:val="21"/>
                </w:rPr>
                <w:t>http://www.wipo.int/meetings/en/doc_details.jsp?doc_id=283200</w:t>
              </w:r>
            </w:hyperlink>
          </w:p>
        </w:tc>
      </w:tr>
    </w:tbl>
    <w:p w14:paraId="098BC72A" w14:textId="371D7FFF" w:rsidR="00064A9A" w:rsidRPr="008C0756" w:rsidRDefault="00064A9A" w:rsidP="008C0756">
      <w:pPr>
        <w:pStyle w:val="afa"/>
        <w:keepNext/>
        <w:spacing w:beforeLines="100" w:before="24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lastRenderedPageBreak/>
        <w:t>(v)</w:t>
      </w:r>
      <w:r w:rsidR="0032558D" w:rsidRPr="008C0756">
        <w:rPr>
          <w:rFonts w:ascii="SimSun" w:hAnsi="SimSun" w:hint="eastAsia"/>
          <w:bCs/>
          <w:sz w:val="21"/>
          <w:szCs w:val="21"/>
        </w:rPr>
        <w:t>加强发展中国家和最不发达国家之间知识产权与发展问题南南</w:t>
      </w:r>
      <w:r w:rsidR="009A2231">
        <w:rPr>
          <w:rFonts w:ascii="SimSun" w:hAnsi="SimSun" w:hint="eastAsia"/>
          <w:bCs/>
          <w:sz w:val="21"/>
          <w:szCs w:val="21"/>
        </w:rPr>
        <w:t>合作</w:t>
      </w:r>
    </w:p>
    <w:p w14:paraId="52644756" w14:textId="34A7AE61" w:rsidR="00064A9A" w:rsidRPr="00224AC2" w:rsidRDefault="00064A9A" w:rsidP="008C0756">
      <w:pPr>
        <w:pStyle w:val="afa"/>
        <w:keepNext/>
        <w:spacing w:afterLines="50" w:after="120" w:line="320" w:lineRule="atLeast"/>
        <w:ind w:left="0"/>
        <w:contextualSpacing w:val="0"/>
        <w:jc w:val="both"/>
        <w:outlineLvl w:val="0"/>
        <w:rPr>
          <w:rFonts w:ascii="SimSun" w:hAnsi="SimSun"/>
        </w:rPr>
      </w:pPr>
      <w:r w:rsidRPr="009D5407">
        <w:rPr>
          <w:rFonts w:ascii="SimSun" w:hAnsi="SimSun" w:hint="eastAsia"/>
        </w:rPr>
        <w:t>DA_1_10_11_13_19_25_32_01</w:t>
      </w:r>
      <w:r w:rsidR="0032558D" w:rsidRPr="009D5407">
        <w:rPr>
          <w:rFonts w:ascii="SimSun" w:hAnsi="SimSun" w:hint="eastAsia"/>
        </w:rPr>
        <w:t>——建议1、10、11、13、19、25、32</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3459"/>
        <w:gridCol w:w="4298"/>
        <w:gridCol w:w="3139"/>
        <w:gridCol w:w="1776"/>
      </w:tblGrid>
      <w:tr w:rsidR="00064A9A" w:rsidRPr="00FA14D8" w14:paraId="076B5CF4" w14:textId="77777777" w:rsidTr="000374D1">
        <w:tc>
          <w:tcPr>
            <w:tcW w:w="769" w:type="pct"/>
            <w:tcBorders>
              <w:top w:val="single" w:sz="4" w:space="0" w:color="auto"/>
              <w:left w:val="single" w:sz="4" w:space="0" w:color="auto"/>
              <w:bottom w:val="single" w:sz="4" w:space="0" w:color="auto"/>
              <w:right w:val="single" w:sz="4" w:space="0" w:color="auto"/>
            </w:tcBorders>
            <w:shd w:val="clear" w:color="auto" w:fill="auto"/>
          </w:tcPr>
          <w:p w14:paraId="4572D9E1" w14:textId="77777777" w:rsidR="00064A9A" w:rsidRPr="00FA14D8" w:rsidRDefault="00064A9A" w:rsidP="003F24E9">
            <w:pPr>
              <w:keepNext/>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155" w:type="pct"/>
            <w:tcBorders>
              <w:top w:val="single" w:sz="4" w:space="0" w:color="auto"/>
              <w:left w:val="single" w:sz="4" w:space="0" w:color="auto"/>
              <w:bottom w:val="single" w:sz="4" w:space="0" w:color="auto"/>
              <w:right w:val="single" w:sz="4" w:space="0" w:color="auto"/>
            </w:tcBorders>
            <w:shd w:val="clear" w:color="auto" w:fill="auto"/>
          </w:tcPr>
          <w:p w14:paraId="621D6DC5"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落实状况</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E090106"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项目目标</w:t>
            </w: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5A791094"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17DEFF4" w14:textId="77777777" w:rsidR="00064A9A" w:rsidRPr="00FA14D8" w:rsidRDefault="00064A9A"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最后成果</w:t>
            </w:r>
          </w:p>
        </w:tc>
      </w:tr>
      <w:tr w:rsidR="0032558D" w:rsidRPr="009D5407" w14:paraId="671E5CC5" w14:textId="77777777" w:rsidTr="000374D1">
        <w:tc>
          <w:tcPr>
            <w:tcW w:w="769" w:type="pct"/>
            <w:tcBorders>
              <w:top w:val="single" w:sz="4" w:space="0" w:color="auto"/>
              <w:left w:val="single" w:sz="4" w:space="0" w:color="auto"/>
              <w:bottom w:val="single" w:sz="4" w:space="0" w:color="auto"/>
              <w:right w:val="single" w:sz="4" w:space="0" w:color="auto"/>
            </w:tcBorders>
            <w:shd w:val="clear" w:color="auto" w:fill="auto"/>
          </w:tcPr>
          <w:p w14:paraId="29E6F591" w14:textId="2120900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本项目旨在建立渠道，争取集各方之力推动</w:t>
            </w:r>
            <w:r w:rsidRPr="008C0756">
              <w:rPr>
                <w:rFonts w:ascii="SimSun" w:hAnsi="SimSun" w:hint="eastAsia"/>
                <w:bCs/>
                <w:sz w:val="21"/>
                <w:lang w:eastAsia="zh-CN"/>
              </w:rPr>
              <w:t>知识产权</w:t>
            </w:r>
            <w:r w:rsidRPr="009D5407">
              <w:rPr>
                <w:rFonts w:ascii="SimSun" w:hAnsi="SimSun" w:hint="eastAsia"/>
                <w:sz w:val="21"/>
                <w:lang w:eastAsia="zh-CN"/>
              </w:rPr>
              <w:t>领域的南南合作。</w:t>
            </w:r>
          </w:p>
        </w:tc>
        <w:tc>
          <w:tcPr>
            <w:tcW w:w="1155" w:type="pct"/>
            <w:tcBorders>
              <w:top w:val="single" w:sz="4" w:space="0" w:color="auto"/>
              <w:left w:val="single" w:sz="4" w:space="0" w:color="auto"/>
              <w:bottom w:val="single" w:sz="4" w:space="0" w:color="auto"/>
              <w:right w:val="single" w:sz="4" w:space="0" w:color="auto"/>
            </w:tcBorders>
            <w:shd w:val="clear" w:color="auto" w:fill="auto"/>
          </w:tcPr>
          <w:p w14:paraId="7A6F9351"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自2012年1月开始落实。</w:t>
            </w:r>
          </w:p>
          <w:p w14:paraId="25737CD8"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已于2013年年底完成。</w:t>
            </w:r>
          </w:p>
          <w:p w14:paraId="5A892C08" w14:textId="1FD99D80"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委员会在CDIP第十三届会议同意将项目延期一年，以便在剩余项目预算内完成未完活动。</w:t>
            </w:r>
          </w:p>
          <w:p w14:paraId="06C9FD89" w14:textId="5B6B0645"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项目审评报告将呈交给委员会第十三届会议(文件</w:t>
            </w:r>
            <w:r w:rsidRPr="008C0756">
              <w:rPr>
                <w:rFonts w:ascii="SimSun" w:hAnsi="SimSun" w:hint="eastAsia"/>
                <w:sz w:val="21"/>
                <w:lang w:eastAsia="zh-CN"/>
              </w:rPr>
              <w:t>CDIP</w:t>
            </w:r>
            <w:r w:rsidRPr="009D5407">
              <w:rPr>
                <w:rFonts w:ascii="SimSun" w:hAnsi="SimSun" w:hint="eastAsia"/>
                <w:iCs/>
                <w:sz w:val="21"/>
                <w:lang w:eastAsia="zh-CN"/>
              </w:rPr>
              <w:t>/13/4)</w:t>
            </w:r>
            <w:r w:rsidRPr="009D5407">
              <w:rPr>
                <w:rFonts w:ascii="SimSun" w:hAnsi="SimSun" w:hint="eastAsia"/>
                <w:sz w:val="21"/>
                <w:lang w:eastAsia="zh-CN"/>
              </w:rPr>
              <w:t>。</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3DC7D54" w14:textId="1347B6B6"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本项目旨在促进</w:t>
            </w:r>
            <w:r w:rsidR="008C0756">
              <w:rPr>
                <w:rFonts w:ascii="SimSun" w:hAnsi="SimSun" w:hint="eastAsia"/>
                <w:sz w:val="21"/>
                <w:lang w:eastAsia="zh-CN"/>
              </w:rPr>
              <w:t>：</w:t>
            </w:r>
          </w:p>
          <w:p w14:paraId="2CC0C773" w14:textId="04610411" w:rsidR="0032558D" w:rsidRPr="009D5407" w:rsidRDefault="008C0756"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lang w:eastAsia="zh-CN"/>
              </w:rPr>
              <w:t>(i)</w:t>
            </w:r>
            <w:r w:rsidR="0032558D" w:rsidRPr="009D5407">
              <w:rPr>
                <w:rFonts w:ascii="SimSun" w:hAnsi="SimSun" w:hint="eastAsia"/>
                <w:sz w:val="21"/>
                <w:lang w:eastAsia="zh-CN"/>
              </w:rPr>
              <w:t>更好地理解知识产权及其对发展中国家和最不发达国家发展的潜在贡献；</w:t>
            </w:r>
          </w:p>
          <w:p w14:paraId="7AB048A3" w14:textId="3E8326D7" w:rsidR="0032558D" w:rsidRPr="009D5407" w:rsidRDefault="008C0756"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lang w:eastAsia="zh-CN"/>
              </w:rPr>
              <w:t>(ii)</w:t>
            </w:r>
            <w:r w:rsidR="0032558D" w:rsidRPr="009D5407">
              <w:rPr>
                <w:rFonts w:ascii="SimSun" w:hAnsi="SimSun" w:hint="eastAsia"/>
                <w:sz w:val="21"/>
                <w:lang w:eastAsia="zh-CN"/>
              </w:rPr>
              <w:t>确定发展中国家和最不发达国家在知识产权与发展领域的优先事项和特殊需求；</w:t>
            </w:r>
          </w:p>
          <w:p w14:paraId="57DF8874" w14:textId="4F135FA3" w:rsidR="0032558D" w:rsidRPr="009D5407" w:rsidRDefault="008C0756"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lang w:eastAsia="zh-CN"/>
              </w:rPr>
              <w:t>(iii)</w:t>
            </w:r>
            <w:r w:rsidR="0032558D" w:rsidRPr="009D5407">
              <w:rPr>
                <w:rFonts w:ascii="SimSun" w:hAnsi="SimSun" w:hint="eastAsia"/>
                <w:sz w:val="21"/>
                <w:lang w:eastAsia="zh-CN"/>
              </w:rPr>
              <w:t>在南方国家的国家和区域层面，在更全面把握经济社会环境信息的条件下，知识产权政策决策过程；</w:t>
            </w:r>
          </w:p>
          <w:p w14:paraId="3582B211" w14:textId="0F4D97E3" w:rsidR="0032558D" w:rsidRPr="009D5407" w:rsidRDefault="008C0756"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lang w:eastAsia="zh-CN"/>
              </w:rPr>
              <w:t>(iv)</w:t>
            </w:r>
            <w:r w:rsidR="0032558D" w:rsidRPr="009D5407">
              <w:rPr>
                <w:rFonts w:ascii="SimSun" w:hAnsi="SimSun" w:hint="eastAsia"/>
                <w:sz w:val="21"/>
                <w:lang w:eastAsia="zh-CN"/>
              </w:rPr>
              <w:t>在发展中国家和最不发达国家更好地保护国内创造和促进创新；</w:t>
            </w:r>
          </w:p>
          <w:p w14:paraId="71F60D8A" w14:textId="5FC578B4" w:rsidR="0032558D" w:rsidRPr="009D5407" w:rsidRDefault="008C0756"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lang w:eastAsia="zh-CN"/>
              </w:rPr>
              <w:t>(v)</w:t>
            </w:r>
            <w:r w:rsidR="0032558D" w:rsidRPr="009D5407">
              <w:rPr>
                <w:rFonts w:ascii="SimSun" w:hAnsi="SimSun" w:hint="eastAsia"/>
                <w:sz w:val="21"/>
                <w:lang w:eastAsia="zh-CN"/>
              </w:rPr>
              <w:t>推动技术转让和传播；</w:t>
            </w:r>
          </w:p>
          <w:p w14:paraId="07725F66" w14:textId="68B8A31E" w:rsidR="0032558D" w:rsidRPr="009D5407" w:rsidRDefault="008C0756"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lang w:eastAsia="zh-CN"/>
              </w:rPr>
              <w:t>(vi)</w:t>
            </w:r>
            <w:r w:rsidR="0032558D" w:rsidRPr="009D5407">
              <w:rPr>
                <w:rFonts w:ascii="SimSun" w:hAnsi="SimSun" w:hint="eastAsia"/>
                <w:sz w:val="21"/>
                <w:lang w:eastAsia="zh-CN"/>
              </w:rPr>
              <w:t>发展中国家和最不发达国家更好的基础设施和能力，以最有效地运用知识产权促进发展；以及</w:t>
            </w:r>
          </w:p>
          <w:p w14:paraId="1F362D2A" w14:textId="537B4DDE" w:rsidR="0032558D" w:rsidRPr="009D5407" w:rsidRDefault="008C0756" w:rsidP="008C0756">
            <w:pPr>
              <w:pStyle w:val="Default0"/>
              <w:widowControl/>
              <w:autoSpaceDE/>
              <w:autoSpaceDN/>
              <w:spacing w:beforeLines="20" w:before="48" w:line="320" w:lineRule="atLeast"/>
              <w:ind w:leftChars="20" w:left="44" w:rightChars="20" w:right="44"/>
              <w:jc w:val="both"/>
              <w:rPr>
                <w:rFonts w:ascii="SimSun" w:hAnsi="SimSun"/>
                <w:lang w:eastAsia="zh-CN"/>
              </w:rPr>
            </w:pPr>
            <w:r>
              <w:rPr>
                <w:rFonts w:ascii="SimSun" w:hAnsi="SimSun" w:hint="eastAsia"/>
                <w:sz w:val="21"/>
                <w:lang w:eastAsia="zh-CN"/>
              </w:rPr>
              <w:t>(vii)</w:t>
            </w:r>
            <w:r w:rsidR="00F47F21" w:rsidRPr="009D5407">
              <w:rPr>
                <w:rFonts w:ascii="SimSun" w:hAnsi="SimSun" w:hint="eastAsia"/>
                <w:sz w:val="21"/>
                <w:lang w:eastAsia="zh-CN"/>
              </w:rPr>
              <w:t>发展中国家和最不发达国家分享其知识产权与发展领域的知识经验的能力得到提高。</w:t>
            </w: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42F734DC"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“WIPO第二届专利、商标、地理标志、工业品外观设计和执法问题南南合作区域间会议”于2013年5月在开罗举行。</w:t>
            </w:r>
          </w:p>
          <w:p w14:paraId="20B3A4AE"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WIPO第二届知识产权与发展年度会议于2013年11月在日内瓦举行。</w:t>
            </w:r>
          </w:p>
          <w:p w14:paraId="26C16900" w14:textId="25600A7A"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南南网页于2013年底完成并于2014年5月21日在CDIP第十三届会议期间的一次分会上正式启动。通过以下网址可进入平台：(</w:t>
            </w:r>
            <w:hyperlink r:id="rId38" w:history="1">
              <w:r w:rsidR="008C0756" w:rsidRPr="00B603EF">
                <w:rPr>
                  <w:rStyle w:val="a9"/>
                  <w:rFonts w:ascii="SimSun" w:hAnsi="SimSun"/>
                  <w:color w:val="auto"/>
                  <w:sz w:val="21"/>
                  <w:lang w:eastAsia="zh-CN"/>
                </w:rPr>
                <w:t>http://</w:t>
              </w:r>
              <w:r w:rsidR="008C0756" w:rsidRPr="00B603EF">
                <w:rPr>
                  <w:rStyle w:val="a9"/>
                  <w:rFonts w:ascii="SimSun" w:hAnsi="SimSun"/>
                  <w:color w:val="auto"/>
                  <w:sz w:val="21"/>
                  <w:lang w:eastAsia="zh-CN"/>
                </w:rPr>
                <w:br/>
                <w:t>www.wipo.int/cooperation/en/south_south/</w:t>
              </w:r>
            </w:hyperlink>
            <w:r w:rsidRPr="009D5407">
              <w:rPr>
                <w:rFonts w:ascii="SimSun" w:hAnsi="SimSun" w:hint="eastAsia"/>
                <w:sz w:val="21"/>
                <w:u w:val="single"/>
                <w:lang w:eastAsia="zh-CN"/>
              </w:rPr>
              <w:t>)</w:t>
            </w:r>
            <w:r w:rsidRPr="009D5407">
              <w:rPr>
                <w:rFonts w:ascii="SimSun" w:hAnsi="SimSun" w:hint="eastAsia"/>
                <w:sz w:val="21"/>
                <w:lang w:eastAsia="zh-CN"/>
              </w:rPr>
              <w:t>。</w:t>
            </w:r>
          </w:p>
          <w:p w14:paraId="3B7EE4B8" w14:textId="64E5EAE8"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由于该项目时间的紧迫性，项目管理人被指定为南南合作的既定联络人。</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371B22D"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第二届</w:t>
            </w:r>
            <w:r w:rsidRPr="008C0756">
              <w:rPr>
                <w:rFonts w:ascii="SimSun" w:hAnsi="SimSun" w:hint="eastAsia"/>
                <w:bCs/>
                <w:sz w:val="21"/>
                <w:lang w:eastAsia="zh-CN"/>
              </w:rPr>
              <w:t>会议</w:t>
            </w:r>
            <w:r w:rsidRPr="009D5407">
              <w:rPr>
                <w:rFonts w:ascii="SimSun" w:hAnsi="SimSun" w:hint="eastAsia"/>
                <w:sz w:val="21"/>
                <w:lang w:eastAsia="zh-CN"/>
              </w:rPr>
              <w:t>见：</w:t>
            </w:r>
            <w:hyperlink r:id="rId39" w:history="1">
              <w:r w:rsidRPr="009D5407">
                <w:rPr>
                  <w:rStyle w:val="a9"/>
                  <w:rFonts w:ascii="SimSun" w:hAnsi="SimSun" w:hint="eastAsia"/>
                  <w:color w:val="auto"/>
                  <w:sz w:val="21"/>
                  <w:lang w:eastAsia="zh-CN"/>
                </w:rPr>
                <w:t>http://www.wipo.int/meetings/en/details.jsp?meeting_id=28982</w:t>
              </w:r>
            </w:hyperlink>
          </w:p>
          <w:p w14:paraId="1BCD57C5" w14:textId="77777777"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第二届会议见：</w:t>
            </w:r>
            <w:hyperlink r:id="rId40" w:history="1">
              <w:r w:rsidRPr="009D5407">
                <w:rPr>
                  <w:rStyle w:val="a9"/>
                  <w:rFonts w:ascii="SimSun" w:hAnsi="SimSun" w:hint="eastAsia"/>
                  <w:color w:val="auto"/>
                  <w:sz w:val="21"/>
                  <w:lang w:eastAsia="zh-CN"/>
                </w:rPr>
                <w:t>http://www.wipo.int/meetings/en/details.jsp?meeting_id=30462</w:t>
              </w:r>
            </w:hyperlink>
          </w:p>
          <w:p w14:paraId="2E61559E" w14:textId="2FACD7DD" w:rsidR="0032558D" w:rsidRPr="009D5407" w:rsidRDefault="0032558D" w:rsidP="008C0756">
            <w:pPr>
              <w:pStyle w:val="Default0"/>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关于南南合作的WIPO网页：</w:t>
            </w:r>
            <w:hyperlink r:id="rId41" w:history="1">
              <w:r w:rsidRPr="009D5407">
                <w:rPr>
                  <w:rStyle w:val="a9"/>
                  <w:rFonts w:ascii="SimSun" w:hAnsi="SimSun" w:hint="eastAsia"/>
                  <w:color w:val="auto"/>
                  <w:sz w:val="21"/>
                  <w:lang w:eastAsia="zh-CN"/>
                </w:rPr>
                <w:t>http://www.wipo.int/cooperation/en/south_south/</w:t>
              </w:r>
            </w:hyperlink>
          </w:p>
        </w:tc>
      </w:tr>
    </w:tbl>
    <w:p w14:paraId="12D9F19F" w14:textId="79B8C234" w:rsidR="00064A9A" w:rsidRPr="008C0756" w:rsidRDefault="00064A9A" w:rsidP="003F24E9">
      <w:pPr>
        <w:pStyle w:val="afa"/>
        <w:keepNext/>
        <w:spacing w:beforeLines="100" w:before="24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lastRenderedPageBreak/>
        <w:t>(vi)</w:t>
      </w:r>
      <w:r w:rsidR="0032558D" w:rsidRPr="008C0756">
        <w:rPr>
          <w:rFonts w:ascii="SimSun" w:hAnsi="SimSun" w:hint="eastAsia"/>
          <w:bCs/>
          <w:sz w:val="21"/>
          <w:szCs w:val="21"/>
        </w:rPr>
        <w:t>知识产权和外观设计管理促进发展中国家和最不发达国家(LDC)企业发展试点项目</w:t>
      </w:r>
      <w:r w:rsidR="0032558D" w:rsidRPr="008C0756">
        <w:rPr>
          <w:rFonts w:ascii="SimSun" w:hAnsi="SimSun" w:hint="eastAsia"/>
          <w:bCs/>
          <w:sz w:val="21"/>
          <w:szCs w:val="21"/>
        </w:rPr>
        <w:tab/>
      </w:r>
    </w:p>
    <w:p w14:paraId="4E17247F" w14:textId="44909534" w:rsidR="00064A9A" w:rsidRPr="009D5407" w:rsidRDefault="00064A9A" w:rsidP="003F24E9">
      <w:pPr>
        <w:pStyle w:val="afa"/>
        <w:keepNext/>
        <w:spacing w:afterLines="50" w:after="120" w:line="320" w:lineRule="atLeast"/>
        <w:ind w:left="0"/>
        <w:contextualSpacing w:val="0"/>
        <w:jc w:val="both"/>
        <w:outlineLvl w:val="0"/>
        <w:rPr>
          <w:rFonts w:ascii="SimSun" w:hAnsi="SimSun"/>
        </w:rPr>
      </w:pPr>
      <w:r w:rsidRPr="009D5407">
        <w:rPr>
          <w:rFonts w:ascii="SimSun" w:hAnsi="SimSun" w:hint="eastAsia"/>
        </w:rPr>
        <w:t>DA_4_10_02</w:t>
      </w:r>
      <w:r w:rsidR="0032558D" w:rsidRPr="009D5407">
        <w:rPr>
          <w:rFonts w:ascii="SimSun" w:hAnsi="SimSun" w:hint="eastAsia"/>
        </w:rPr>
        <w:t>——建议</w:t>
      </w:r>
      <w:r w:rsidRPr="009D5407">
        <w:rPr>
          <w:rFonts w:ascii="SimSun" w:hAnsi="SimSun" w:hint="eastAsia"/>
        </w:rPr>
        <w:t>4</w:t>
      </w:r>
      <w:r w:rsidR="0032558D" w:rsidRPr="009D5407">
        <w:rPr>
          <w:rFonts w:ascii="SimSun" w:hAnsi="SimSun" w:hint="eastAsia"/>
        </w:rPr>
        <w:t>、</w:t>
      </w:r>
      <w:r w:rsidRPr="009D5407">
        <w:rPr>
          <w:rFonts w:ascii="SimSun" w:hAnsi="SimSun" w:hint="eastAsia"/>
        </w:rPr>
        <w:t>10</w:t>
      </w:r>
    </w:p>
    <w:tbl>
      <w:tblPr>
        <w:tblW w:w="497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636"/>
        <w:gridCol w:w="2183"/>
        <w:gridCol w:w="21"/>
        <w:gridCol w:w="4028"/>
        <w:gridCol w:w="15"/>
        <w:gridCol w:w="4014"/>
        <w:gridCol w:w="2078"/>
      </w:tblGrid>
      <w:tr w:rsidR="00064A9A" w:rsidRPr="00FA14D8" w14:paraId="32987D09" w14:textId="77777777" w:rsidTr="000374D1">
        <w:trPr>
          <w:tblHeader/>
        </w:trPr>
        <w:tc>
          <w:tcPr>
            <w:tcW w:w="2548" w:type="dxa"/>
            <w:gridSpan w:val="2"/>
            <w:tcBorders>
              <w:top w:val="single" w:sz="4" w:space="0" w:color="auto"/>
              <w:left w:val="single" w:sz="4" w:space="0" w:color="auto"/>
              <w:bottom w:val="single" w:sz="4" w:space="0" w:color="auto"/>
              <w:right w:val="single" w:sz="4" w:space="0" w:color="auto"/>
            </w:tcBorders>
            <w:shd w:val="clear" w:color="auto" w:fill="auto"/>
          </w:tcPr>
          <w:p w14:paraId="3CD9B31D" w14:textId="77777777" w:rsidR="00064A9A" w:rsidRPr="00FA14D8" w:rsidRDefault="00064A9A" w:rsidP="003F24E9">
            <w:pPr>
              <w:keepNext/>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6B93B67" w14:textId="77777777" w:rsidR="00064A9A" w:rsidRPr="00FA14D8" w:rsidRDefault="00064A9A" w:rsidP="003F24E9">
            <w:pPr>
              <w:keepNext/>
              <w:spacing w:beforeLines="50" w:before="120" w:afterLines="50" w:after="120"/>
              <w:ind w:leftChars="20" w:left="44"/>
              <w:rPr>
                <w:rFonts w:ascii="SimHei" w:eastAsia="SimHei" w:hAnsi="SimHei"/>
                <w:bCs/>
                <w:sz w:val="21"/>
              </w:rPr>
            </w:pPr>
            <w:r w:rsidRPr="00FA14D8">
              <w:rPr>
                <w:rFonts w:ascii="SimHei" w:eastAsia="SimHei" w:hAnsi="SimHei" w:hint="eastAsia"/>
                <w:bCs/>
                <w:sz w:val="21"/>
              </w:rPr>
              <w:t>落实状况</w:t>
            </w:r>
          </w:p>
        </w:tc>
        <w:tc>
          <w:tcPr>
            <w:tcW w:w="3896" w:type="dxa"/>
            <w:gridSpan w:val="2"/>
            <w:tcBorders>
              <w:top w:val="single" w:sz="4" w:space="0" w:color="auto"/>
              <w:left w:val="single" w:sz="4" w:space="0" w:color="auto"/>
              <w:bottom w:val="single" w:sz="4" w:space="0" w:color="auto"/>
              <w:right w:val="single" w:sz="4" w:space="0" w:color="auto"/>
            </w:tcBorders>
            <w:shd w:val="clear" w:color="auto" w:fill="auto"/>
          </w:tcPr>
          <w:p w14:paraId="0B28860F" w14:textId="77777777" w:rsidR="00064A9A" w:rsidRPr="00FA14D8" w:rsidRDefault="00064A9A" w:rsidP="003F24E9">
            <w:pPr>
              <w:keepNext/>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项目目标</w:t>
            </w:r>
          </w:p>
        </w:tc>
        <w:tc>
          <w:tcPr>
            <w:tcW w:w="3877" w:type="dxa"/>
            <w:gridSpan w:val="2"/>
            <w:tcBorders>
              <w:top w:val="single" w:sz="4" w:space="0" w:color="auto"/>
              <w:left w:val="single" w:sz="4" w:space="0" w:color="auto"/>
              <w:bottom w:val="single" w:sz="4" w:space="0" w:color="auto"/>
              <w:right w:val="single" w:sz="4" w:space="0" w:color="auto"/>
            </w:tcBorders>
            <w:shd w:val="clear" w:color="auto" w:fill="auto"/>
          </w:tcPr>
          <w:p w14:paraId="2CABA44C" w14:textId="77777777" w:rsidR="00064A9A" w:rsidRPr="00FA14D8" w:rsidRDefault="00064A9A" w:rsidP="003F24E9">
            <w:pPr>
              <w:keepNext/>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FCACFF3" w14:textId="77777777" w:rsidR="00064A9A" w:rsidRPr="00FA14D8" w:rsidRDefault="00064A9A" w:rsidP="003F24E9">
            <w:pPr>
              <w:keepNext/>
              <w:spacing w:beforeLines="50" w:before="120" w:afterLines="50" w:after="120"/>
              <w:ind w:leftChars="20" w:left="44"/>
              <w:rPr>
                <w:rFonts w:ascii="SimHei" w:eastAsia="SimHei" w:hAnsi="SimHei"/>
                <w:bCs/>
                <w:sz w:val="21"/>
              </w:rPr>
            </w:pPr>
            <w:r w:rsidRPr="00FA14D8">
              <w:rPr>
                <w:rFonts w:ascii="SimHei" w:eastAsia="SimHei" w:hAnsi="SimHei" w:hint="eastAsia"/>
                <w:bCs/>
                <w:sz w:val="21"/>
              </w:rPr>
              <w:t>最后成果</w:t>
            </w:r>
          </w:p>
        </w:tc>
      </w:tr>
      <w:tr w:rsidR="0032558D" w:rsidRPr="009D5407" w14:paraId="4E5A7926" w14:textId="77777777" w:rsidTr="000374D1">
        <w:trPr>
          <w:gridBefore w:val="1"/>
          <w:wBefore w:w="11" w:type="dxa"/>
        </w:trPr>
        <w:tc>
          <w:tcPr>
            <w:tcW w:w="2537" w:type="dxa"/>
            <w:tcBorders>
              <w:top w:val="single" w:sz="4" w:space="0" w:color="auto"/>
              <w:left w:val="single" w:sz="4" w:space="0" w:color="auto"/>
              <w:bottom w:val="single" w:sz="4" w:space="0" w:color="auto"/>
              <w:right w:val="single" w:sz="4" w:space="0" w:color="auto"/>
            </w:tcBorders>
            <w:shd w:val="clear" w:color="auto" w:fill="auto"/>
          </w:tcPr>
          <w:p w14:paraId="6D20A3A0" w14:textId="6D11FC9B"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kern w:val="2"/>
                <w:sz w:val="21"/>
                <w:lang w:eastAsia="zh-CN"/>
              </w:rPr>
            </w:pPr>
            <w:r w:rsidRPr="009D5407">
              <w:rPr>
                <w:rFonts w:ascii="SimSun" w:hAnsi="SimSun" w:cs="SimSun" w:hint="eastAsia"/>
                <w:kern w:val="2"/>
                <w:sz w:val="21"/>
                <w:lang w:eastAsia="zh-CN"/>
              </w:rPr>
              <w:t>本项目旨在支持积极进行外观设计的创造与商业化中小企业</w:t>
            </w:r>
            <w:r w:rsidRPr="009D5407">
              <w:rPr>
                <w:rFonts w:ascii="SimSun" w:hAnsi="SimSun" w:hint="eastAsia"/>
                <w:kern w:val="2"/>
                <w:sz w:val="21"/>
                <w:lang w:eastAsia="zh-CN"/>
              </w:rPr>
              <w:t>(SME)</w:t>
            </w:r>
            <w:r w:rsidRPr="008C0756">
              <w:rPr>
                <w:rFonts w:ascii="SimSun" w:hAnsi="SimSun" w:hint="eastAsia"/>
                <w:sz w:val="21"/>
                <w:lang w:eastAsia="zh-CN"/>
              </w:rPr>
              <w:t>积极应用知识产权制度并制订战略鼓励进行外观设计投资</w:t>
            </w:r>
            <w:r w:rsidRPr="009D5407">
              <w:rPr>
                <w:rFonts w:ascii="SimSun" w:hAnsi="SimSun" w:cs="Malgun Gothic" w:hint="eastAsia"/>
                <w:kern w:val="2"/>
                <w:sz w:val="21"/>
                <w:lang w:eastAsia="zh-CN"/>
              </w:rPr>
              <w:t>。</w:t>
            </w:r>
          </w:p>
          <w:p w14:paraId="30363A4E" w14:textId="18321E00"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cs="SimSun" w:hint="eastAsia"/>
                <w:kern w:val="2"/>
                <w:sz w:val="21"/>
                <w:lang w:eastAsia="zh-CN"/>
              </w:rPr>
              <w:t>本项目通过与参与国牵头机构密切合作</w:t>
            </w:r>
            <w:r w:rsidRPr="009D5407">
              <w:rPr>
                <w:rFonts w:ascii="SimSun" w:hAnsi="SimSun" w:cs="Malgun Gothic" w:hint="eastAsia"/>
                <w:kern w:val="2"/>
                <w:sz w:val="21"/>
                <w:lang w:eastAsia="zh-CN"/>
              </w:rPr>
              <w:t>，</w:t>
            </w:r>
            <w:r w:rsidRPr="008C0756">
              <w:rPr>
                <w:rFonts w:ascii="SimSun" w:hAnsi="SimSun" w:hint="eastAsia"/>
                <w:sz w:val="21"/>
                <w:lang w:eastAsia="zh-CN"/>
              </w:rPr>
              <w:t>将促进这些国家中小企业对知识产权</w:t>
            </w:r>
            <w:r w:rsidRPr="009D5407">
              <w:rPr>
                <w:rFonts w:ascii="SimSun" w:hAnsi="SimSun" w:cs="Malgun Gothic" w:hint="eastAsia"/>
                <w:kern w:val="2"/>
                <w:sz w:val="21"/>
                <w:lang w:eastAsia="zh-CN"/>
              </w:rPr>
              <w:t>，</w:t>
            </w:r>
            <w:r w:rsidRPr="009D5407">
              <w:rPr>
                <w:rFonts w:ascii="SimSun" w:hAnsi="SimSun" w:cs="SimSun" w:hint="eastAsia"/>
                <w:kern w:val="2"/>
                <w:sz w:val="21"/>
                <w:lang w:eastAsia="zh-CN"/>
              </w:rPr>
              <w:t>尤其是工业品外观设计权的战略性应用</w:t>
            </w:r>
            <w:r w:rsidRPr="009D5407">
              <w:rPr>
                <w:rFonts w:ascii="SimSun" w:hAnsi="SimSun" w:cs="Malgun Gothic" w:hint="eastAsia"/>
                <w:kern w:val="2"/>
                <w:sz w:val="21"/>
                <w:lang w:eastAsia="zh-CN"/>
              </w:rPr>
              <w:t>，</w:t>
            </w:r>
            <w:r w:rsidRPr="009D5407">
              <w:rPr>
                <w:rFonts w:ascii="SimSun" w:hAnsi="SimSun" w:cs="SimSun" w:hint="eastAsia"/>
                <w:kern w:val="2"/>
                <w:sz w:val="21"/>
                <w:lang w:eastAsia="zh-CN"/>
              </w:rPr>
              <w:t>从而鼓励在国内和出口市场上以积极主动的方式进行外观设计保护</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55B5AD8E" w14:textId="77777777"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自2014年1月开始落实。</w:t>
            </w:r>
          </w:p>
          <w:p w14:paraId="1E0C6B94" w14:textId="35D00C55"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将于2016年11月完成。</w:t>
            </w:r>
          </w:p>
        </w:tc>
        <w:tc>
          <w:tcPr>
            <w:tcW w:w="3890" w:type="dxa"/>
            <w:gridSpan w:val="2"/>
            <w:tcBorders>
              <w:top w:val="single" w:sz="4" w:space="0" w:color="auto"/>
              <w:left w:val="single" w:sz="4" w:space="0" w:color="auto"/>
              <w:bottom w:val="single" w:sz="4" w:space="0" w:color="auto"/>
              <w:right w:val="single" w:sz="4" w:space="0" w:color="auto"/>
            </w:tcBorders>
            <w:shd w:val="clear" w:color="auto" w:fill="auto"/>
          </w:tcPr>
          <w:p w14:paraId="0E128154" w14:textId="77777777"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kern w:val="2"/>
                <w:sz w:val="21"/>
                <w:lang w:eastAsia="zh-CN"/>
              </w:rPr>
            </w:pPr>
            <w:r w:rsidRPr="009D5407">
              <w:rPr>
                <w:rFonts w:ascii="SimSun" w:hAnsi="SimSun" w:cs="SimSun" w:hint="eastAsia"/>
                <w:kern w:val="2"/>
                <w:sz w:val="21"/>
                <w:u w:val="single"/>
                <w:lang w:eastAsia="zh-CN"/>
              </w:rPr>
              <w:t>一般目标</w:t>
            </w:r>
            <w:r w:rsidRPr="009D5407">
              <w:rPr>
                <w:rFonts w:ascii="SimSun" w:hAnsi="SimSun" w:cs="Malgun Gothic" w:hint="eastAsia"/>
                <w:kern w:val="2"/>
                <w:sz w:val="21"/>
                <w:u w:val="single"/>
                <w:lang w:eastAsia="zh-CN"/>
              </w:rPr>
              <w:t>：</w:t>
            </w:r>
          </w:p>
          <w:p w14:paraId="76F82830" w14:textId="77777777"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kern w:val="2"/>
                <w:sz w:val="21"/>
                <w:lang w:eastAsia="zh-CN"/>
              </w:rPr>
            </w:pPr>
            <w:r w:rsidRPr="009D5407">
              <w:rPr>
                <w:rFonts w:ascii="SimSun" w:hAnsi="SimSun" w:cs="SimSun" w:hint="eastAsia"/>
                <w:kern w:val="2"/>
                <w:sz w:val="21"/>
                <w:lang w:eastAsia="zh-CN"/>
              </w:rPr>
              <w:t>加强两个国家的国家外观设计知识产权保护机制战略和</w:t>
            </w:r>
            <w:r w:rsidRPr="008C0756">
              <w:rPr>
                <w:rFonts w:ascii="SimSun" w:hAnsi="SimSun" w:hint="eastAsia"/>
                <w:sz w:val="21"/>
                <w:lang w:eastAsia="zh-CN"/>
              </w:rPr>
              <w:t>中小企业</w:t>
            </w:r>
            <w:r w:rsidRPr="009D5407">
              <w:rPr>
                <w:rFonts w:ascii="SimSun" w:hAnsi="SimSun" w:cs="SimSun" w:hint="eastAsia"/>
                <w:kern w:val="2"/>
                <w:sz w:val="21"/>
                <w:lang w:eastAsia="zh-CN"/>
              </w:rPr>
              <w:t>的使用，为这些国家的经济发展</w:t>
            </w:r>
            <w:proofErr w:type="gramStart"/>
            <w:r w:rsidRPr="009D5407">
              <w:rPr>
                <w:rFonts w:ascii="SimSun" w:hAnsi="SimSun" w:cs="SimSun" w:hint="eastAsia"/>
                <w:kern w:val="2"/>
                <w:sz w:val="21"/>
                <w:lang w:eastAsia="zh-CN"/>
              </w:rPr>
              <w:t>作出</w:t>
            </w:r>
            <w:proofErr w:type="gramEnd"/>
            <w:r w:rsidRPr="009D5407">
              <w:rPr>
                <w:rFonts w:ascii="SimSun" w:hAnsi="SimSun" w:cs="SimSun" w:hint="eastAsia"/>
                <w:kern w:val="2"/>
                <w:sz w:val="21"/>
                <w:lang w:eastAsia="zh-CN"/>
              </w:rPr>
              <w:t>贡献</w:t>
            </w:r>
            <w:r w:rsidRPr="009D5407">
              <w:rPr>
                <w:rFonts w:ascii="SimSun" w:hAnsi="SimSun" w:cs="Malgun Gothic" w:hint="eastAsia"/>
                <w:kern w:val="2"/>
                <w:sz w:val="21"/>
                <w:lang w:eastAsia="zh-CN"/>
              </w:rPr>
              <w:t>。</w:t>
            </w:r>
          </w:p>
          <w:p w14:paraId="292AADE1" w14:textId="77777777"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cs="SimSun"/>
                <w:kern w:val="2"/>
                <w:sz w:val="21"/>
                <w:u w:val="single"/>
                <w:lang w:eastAsia="zh-CN"/>
              </w:rPr>
            </w:pPr>
            <w:r w:rsidRPr="009D5407">
              <w:rPr>
                <w:rFonts w:ascii="SimSun" w:hAnsi="SimSun" w:cs="SimSun" w:hint="eastAsia"/>
                <w:kern w:val="2"/>
                <w:sz w:val="21"/>
                <w:u w:val="single"/>
                <w:lang w:eastAsia="zh-CN"/>
              </w:rPr>
              <w:t>具体目标：</w:t>
            </w:r>
          </w:p>
          <w:p w14:paraId="655D4EB4" w14:textId="77777777"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kern w:val="2"/>
                <w:sz w:val="21"/>
                <w:lang w:eastAsia="zh-CN"/>
              </w:rPr>
            </w:pPr>
            <w:r w:rsidRPr="009D5407">
              <w:rPr>
                <w:rFonts w:ascii="SimSun" w:hAnsi="SimSun" w:cs="SimSun" w:hint="eastAsia"/>
                <w:kern w:val="2"/>
                <w:sz w:val="21"/>
                <w:lang w:eastAsia="zh-CN"/>
              </w:rPr>
              <w:t>通过战略性运用知识产权</w:t>
            </w:r>
            <w:r w:rsidRPr="009D5407">
              <w:rPr>
                <w:rFonts w:ascii="SimSun" w:hAnsi="SimSun" w:cs="Malgun Gothic" w:hint="eastAsia"/>
                <w:kern w:val="2"/>
                <w:sz w:val="21"/>
                <w:lang w:eastAsia="zh-CN"/>
              </w:rPr>
              <w:t>，</w:t>
            </w:r>
            <w:r w:rsidRPr="009D5407">
              <w:rPr>
                <w:rFonts w:ascii="SimSun" w:hAnsi="SimSun" w:cs="SimSun" w:hint="eastAsia"/>
                <w:kern w:val="2"/>
                <w:sz w:val="21"/>
                <w:lang w:eastAsia="zh-CN"/>
              </w:rPr>
              <w:t>鼓励在外观设计上进行投资</w:t>
            </w:r>
            <w:r w:rsidRPr="009D5407">
              <w:rPr>
                <w:rFonts w:ascii="SimSun" w:hAnsi="SimSun" w:cs="Malgun Gothic" w:hint="eastAsia"/>
                <w:kern w:val="2"/>
                <w:sz w:val="21"/>
                <w:lang w:eastAsia="zh-CN"/>
              </w:rPr>
              <w:t>，</w:t>
            </w:r>
            <w:r w:rsidRPr="009D5407">
              <w:rPr>
                <w:rFonts w:ascii="SimSun" w:hAnsi="SimSun" w:cs="SimSun" w:hint="eastAsia"/>
                <w:kern w:val="2"/>
                <w:sz w:val="21"/>
                <w:lang w:eastAsia="zh-CN"/>
              </w:rPr>
              <w:t>尤其是对一直忽视的适当外观设计保护</w:t>
            </w:r>
            <w:r w:rsidRPr="008C0756">
              <w:rPr>
                <w:rFonts w:ascii="SimSun" w:hAnsi="SimSun" w:hint="eastAsia"/>
                <w:sz w:val="21"/>
                <w:lang w:eastAsia="zh-CN"/>
              </w:rPr>
              <w:t>机制</w:t>
            </w:r>
            <w:r w:rsidRPr="009D5407">
              <w:rPr>
                <w:rFonts w:ascii="SimSun" w:hAnsi="SimSun" w:cs="SimSun" w:hint="eastAsia"/>
                <w:kern w:val="2"/>
                <w:sz w:val="21"/>
                <w:lang w:eastAsia="zh-CN"/>
              </w:rPr>
              <w:t>进行积极主动的运用</w:t>
            </w:r>
            <w:r w:rsidRPr="009D5407">
              <w:rPr>
                <w:rFonts w:ascii="SimSun" w:hAnsi="SimSun" w:cs="Malgun Gothic" w:hint="eastAsia"/>
                <w:kern w:val="2"/>
                <w:sz w:val="21"/>
                <w:lang w:eastAsia="zh-CN"/>
              </w:rPr>
              <w:t>，</w:t>
            </w:r>
            <w:r w:rsidRPr="009D5407">
              <w:rPr>
                <w:rFonts w:ascii="SimSun" w:hAnsi="SimSun" w:cs="SimSun" w:hint="eastAsia"/>
                <w:kern w:val="2"/>
                <w:sz w:val="21"/>
                <w:lang w:eastAsia="zh-CN"/>
              </w:rPr>
              <w:t>为参与国的中小企业企业发展</w:t>
            </w:r>
            <w:proofErr w:type="gramStart"/>
            <w:r w:rsidRPr="009D5407">
              <w:rPr>
                <w:rFonts w:ascii="SimSun" w:hAnsi="SimSun" w:cs="SimSun" w:hint="eastAsia"/>
                <w:kern w:val="2"/>
                <w:sz w:val="21"/>
                <w:lang w:eastAsia="zh-CN"/>
              </w:rPr>
              <w:t>作出</w:t>
            </w:r>
            <w:proofErr w:type="gramEnd"/>
            <w:r w:rsidRPr="009D5407">
              <w:rPr>
                <w:rFonts w:ascii="SimSun" w:hAnsi="SimSun" w:cs="SimSun" w:hint="eastAsia"/>
                <w:kern w:val="2"/>
                <w:sz w:val="21"/>
                <w:lang w:eastAsia="zh-CN"/>
              </w:rPr>
              <w:t>贡献</w:t>
            </w:r>
            <w:r w:rsidRPr="009D5407">
              <w:rPr>
                <w:rFonts w:ascii="SimSun" w:hAnsi="SimSun" w:cs="Malgun Gothic" w:hint="eastAsia"/>
                <w:kern w:val="2"/>
                <w:sz w:val="21"/>
                <w:lang w:eastAsia="zh-CN"/>
              </w:rPr>
              <w:t>；</w:t>
            </w:r>
          </w:p>
          <w:p w14:paraId="0A97C92E" w14:textId="47A1318C"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kern w:val="2"/>
                <w:lang w:eastAsia="zh-CN"/>
              </w:rPr>
            </w:pPr>
            <w:r w:rsidRPr="009D5407">
              <w:rPr>
                <w:rFonts w:ascii="SimSun" w:hAnsi="SimSun" w:cs="SimSun" w:hint="eastAsia"/>
                <w:kern w:val="2"/>
                <w:sz w:val="21"/>
                <w:lang w:eastAsia="zh-CN"/>
              </w:rPr>
              <w:t>提高各国外观设计机构</w:t>
            </w:r>
            <w:r w:rsidRPr="009D5407">
              <w:rPr>
                <w:rFonts w:ascii="SimSun" w:hAnsi="SimSun" w:cs="Malgun Gothic" w:hint="eastAsia"/>
                <w:kern w:val="2"/>
                <w:sz w:val="21"/>
                <w:lang w:eastAsia="zh-CN"/>
              </w:rPr>
              <w:t>、</w:t>
            </w:r>
            <w:r w:rsidRPr="009D5407">
              <w:rPr>
                <w:rFonts w:ascii="SimSun" w:hAnsi="SimSun" w:cs="SimSun" w:hint="eastAsia"/>
                <w:kern w:val="2"/>
                <w:sz w:val="21"/>
                <w:lang w:eastAsia="zh-CN"/>
              </w:rPr>
              <w:t>包括知识产权</w:t>
            </w:r>
            <w:proofErr w:type="gramStart"/>
            <w:r w:rsidRPr="009D5407">
              <w:rPr>
                <w:rFonts w:ascii="SimSun" w:hAnsi="SimSun" w:cs="SimSun" w:hint="eastAsia"/>
                <w:kern w:val="2"/>
                <w:sz w:val="21"/>
                <w:lang w:eastAsia="zh-CN"/>
              </w:rPr>
              <w:t>局鼓励</w:t>
            </w:r>
            <w:proofErr w:type="gramEnd"/>
            <w:r w:rsidRPr="009D5407">
              <w:rPr>
                <w:rFonts w:ascii="SimSun" w:hAnsi="SimSun" w:cs="SimSun" w:hint="eastAsia"/>
                <w:kern w:val="2"/>
                <w:sz w:val="21"/>
                <w:lang w:eastAsia="zh-CN"/>
              </w:rPr>
              <w:t>为外观设计创造</w:t>
            </w:r>
            <w:r w:rsidRPr="008C0756">
              <w:rPr>
                <w:rFonts w:ascii="SimSun" w:hAnsi="SimSun" w:hint="eastAsia"/>
                <w:sz w:val="21"/>
                <w:lang w:eastAsia="zh-CN"/>
              </w:rPr>
              <w:t>企业</w:t>
            </w:r>
            <w:r w:rsidRPr="009D5407">
              <w:rPr>
                <w:rFonts w:ascii="SimSun" w:hAnsi="SimSun" w:cs="SimSun" w:hint="eastAsia"/>
                <w:kern w:val="2"/>
                <w:sz w:val="21"/>
                <w:lang w:eastAsia="zh-CN"/>
              </w:rPr>
              <w:t>战略性运用知识产权制</w:t>
            </w:r>
            <w:r w:rsidRPr="009D5407">
              <w:rPr>
                <w:rFonts w:ascii="SimSun" w:hAnsi="SimSun" w:cs="SimSun" w:hint="eastAsia"/>
                <w:spacing w:val="14"/>
                <w:kern w:val="2"/>
                <w:sz w:val="21"/>
                <w:lang w:eastAsia="zh-CN"/>
              </w:rPr>
              <w:t>度的能力</w:t>
            </w:r>
            <w:r w:rsidRPr="009D5407">
              <w:rPr>
                <w:rFonts w:ascii="SimSun" w:hAnsi="SimSun" w:cs="Malgun Gothic" w:hint="eastAsia"/>
                <w:spacing w:val="14"/>
                <w:kern w:val="2"/>
                <w:sz w:val="21"/>
                <w:lang w:eastAsia="zh-CN"/>
              </w:rPr>
              <w:t>，</w:t>
            </w:r>
            <w:r w:rsidRPr="009D5407">
              <w:rPr>
                <w:rFonts w:ascii="SimSun" w:hAnsi="SimSun" w:cs="SimSun" w:hint="eastAsia"/>
                <w:spacing w:val="14"/>
                <w:kern w:val="2"/>
                <w:sz w:val="21"/>
                <w:lang w:eastAsia="zh-CN"/>
              </w:rPr>
              <w:t>从而使对现有外观设计保护机制的运用得到扩大。</w:t>
            </w:r>
          </w:p>
        </w:tc>
        <w:tc>
          <w:tcPr>
            <w:tcW w:w="3863" w:type="dxa"/>
            <w:tcBorders>
              <w:top w:val="single" w:sz="4" w:space="0" w:color="auto"/>
              <w:left w:val="single" w:sz="4" w:space="0" w:color="auto"/>
              <w:bottom w:val="single" w:sz="4" w:space="0" w:color="auto"/>
              <w:right w:val="single" w:sz="4" w:space="0" w:color="auto"/>
            </w:tcBorders>
            <w:shd w:val="clear" w:color="auto" w:fill="auto"/>
          </w:tcPr>
          <w:p w14:paraId="5240E842" w14:textId="462782E8"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根据既定的选择标准，选定了两个参与国，即阿根廷和摩洛哥。</w:t>
            </w:r>
          </w:p>
          <w:p w14:paraId="1F1B16D4" w14:textId="77777777"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sz w:val="21"/>
                <w:lang w:eastAsia="zh-CN"/>
              </w:rPr>
            </w:pPr>
            <w:r w:rsidRPr="009D5407">
              <w:rPr>
                <w:rFonts w:ascii="SimSun" w:hAnsi="SimSun" w:hint="eastAsia"/>
                <w:sz w:val="21"/>
                <w:lang w:eastAsia="zh-CN"/>
              </w:rPr>
              <w:t>与阿根廷国家工业产权局起草并讨论了国家外观设计保护战略。</w:t>
            </w:r>
          </w:p>
          <w:p w14:paraId="07558569" w14:textId="126E9792"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确定了国家牵头机构。商定了国家项目协调员的作用和职责</w:t>
            </w:r>
            <w:r w:rsidR="005B2840" w:rsidRPr="009D5407">
              <w:rPr>
                <w:rFonts w:ascii="SimSun" w:hAnsi="SimSun" w:hint="eastAsia"/>
                <w:sz w:val="21"/>
                <w:lang w:eastAsia="zh-CN"/>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EBC7BC" w14:textId="122DBEB7" w:rsidR="0032558D" w:rsidRPr="009D5407" w:rsidRDefault="0032558D" w:rsidP="003F24E9">
            <w:pPr>
              <w:pStyle w:val="Default0"/>
              <w:keepNext/>
              <w:widowControl/>
              <w:autoSpaceDE/>
              <w:autoSpaceDN/>
              <w:spacing w:beforeLines="20" w:before="48" w:line="320" w:lineRule="atLeast"/>
              <w:ind w:leftChars="20" w:left="44" w:rightChars="20" w:right="44"/>
              <w:jc w:val="both"/>
              <w:rPr>
                <w:rFonts w:ascii="SimSun" w:hAnsi="SimSun"/>
                <w:lang w:eastAsia="zh-CN"/>
              </w:rPr>
            </w:pPr>
            <w:r w:rsidRPr="009D5407">
              <w:rPr>
                <w:rFonts w:ascii="SimSun" w:hAnsi="SimSun" w:hint="eastAsia"/>
                <w:sz w:val="21"/>
                <w:lang w:eastAsia="zh-CN"/>
              </w:rPr>
              <w:t>无</w:t>
            </w:r>
          </w:p>
        </w:tc>
      </w:tr>
    </w:tbl>
    <w:p w14:paraId="2CC84ECD" w14:textId="49E14270" w:rsidR="0059458F" w:rsidRPr="008C0756" w:rsidRDefault="003D3B1F" w:rsidP="008C0756">
      <w:pPr>
        <w:pStyle w:val="afa"/>
        <w:spacing w:beforeLines="100" w:before="24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t>(</w:t>
      </w:r>
      <w:r w:rsidR="00D52E1C" w:rsidRPr="008C0756">
        <w:rPr>
          <w:rFonts w:ascii="SimSun" w:hAnsi="SimSun" w:hint="eastAsia"/>
          <w:bCs/>
          <w:sz w:val="21"/>
          <w:szCs w:val="21"/>
        </w:rPr>
        <w:t>vii</w:t>
      </w:r>
      <w:r w:rsidRPr="008C0756">
        <w:rPr>
          <w:rFonts w:ascii="SimSun" w:hAnsi="SimSun" w:hint="eastAsia"/>
          <w:bCs/>
          <w:sz w:val="21"/>
          <w:szCs w:val="21"/>
        </w:rPr>
        <w:t>)</w:t>
      </w:r>
      <w:r w:rsidR="00D52E1C" w:rsidRPr="008C0756">
        <w:rPr>
          <w:rFonts w:ascii="SimSun" w:hAnsi="SimSun" w:hint="eastAsia"/>
          <w:bCs/>
          <w:sz w:val="21"/>
          <w:szCs w:val="21"/>
        </w:rPr>
        <w:t>关于使用适用技术科</w:t>
      </w:r>
      <w:proofErr w:type="gramStart"/>
      <w:r w:rsidR="00D52E1C" w:rsidRPr="008C0756">
        <w:rPr>
          <w:rFonts w:ascii="SimSun" w:hAnsi="SimSun" w:hint="eastAsia"/>
          <w:bCs/>
          <w:sz w:val="21"/>
          <w:szCs w:val="21"/>
        </w:rPr>
        <w:t>技信息</w:t>
      </w:r>
      <w:proofErr w:type="gramEnd"/>
      <w:r w:rsidR="00D52E1C" w:rsidRPr="008C0756">
        <w:rPr>
          <w:rFonts w:ascii="SimSun" w:hAnsi="SimSun" w:hint="eastAsia"/>
          <w:bCs/>
          <w:sz w:val="21"/>
          <w:szCs w:val="21"/>
        </w:rPr>
        <w:t>作为应对已查明发展挑战的能力建设项目——第二阶段</w:t>
      </w:r>
    </w:p>
    <w:p w14:paraId="7EB7E47A" w14:textId="5B74A7F7" w:rsidR="00D52E1C" w:rsidRPr="008C0756" w:rsidRDefault="00D52E1C" w:rsidP="008C0756">
      <w:pPr>
        <w:pStyle w:val="afa"/>
        <w:spacing w:afterLines="50" w:after="12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t>DA_19_30_31_03</w:t>
      </w:r>
      <w:r w:rsidR="00626262" w:rsidRPr="008C0756">
        <w:rPr>
          <w:rFonts w:ascii="SimSun" w:hAnsi="SimSun" w:hint="eastAsia"/>
          <w:bCs/>
          <w:sz w:val="21"/>
          <w:szCs w:val="21"/>
        </w:rPr>
        <w:t>——</w:t>
      </w:r>
      <w:r w:rsidRPr="008C0756">
        <w:rPr>
          <w:rFonts w:ascii="SimSun" w:hAnsi="SimSun" w:hint="eastAsia"/>
          <w:bCs/>
          <w:sz w:val="21"/>
          <w:szCs w:val="21"/>
        </w:rPr>
        <w:t>建议19、30、31</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710"/>
        <w:gridCol w:w="3678"/>
        <w:gridCol w:w="3082"/>
        <w:gridCol w:w="1743"/>
      </w:tblGrid>
      <w:tr w:rsidR="00343729" w:rsidRPr="00FA14D8" w14:paraId="685D9BBD" w14:textId="77777777" w:rsidTr="000374D1">
        <w:tc>
          <w:tcPr>
            <w:tcW w:w="1256" w:type="pct"/>
            <w:tcBorders>
              <w:top w:val="single" w:sz="4" w:space="0" w:color="auto"/>
              <w:left w:val="single" w:sz="4" w:space="0" w:color="auto"/>
              <w:bottom w:val="single" w:sz="4" w:space="0" w:color="auto"/>
              <w:right w:val="single" w:sz="4" w:space="0" w:color="auto"/>
            </w:tcBorders>
            <w:shd w:val="clear" w:color="auto" w:fill="auto"/>
          </w:tcPr>
          <w:p w14:paraId="275D3925" w14:textId="6A87A473" w:rsidR="00343729" w:rsidRPr="00FA14D8" w:rsidRDefault="0034372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5B654E33" w14:textId="70BCD0F3" w:rsidR="00343729" w:rsidRPr="00FA14D8" w:rsidRDefault="0034372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落实状况</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3E5AA98D" w14:textId="6C788899" w:rsidR="00343729" w:rsidRPr="00FA14D8" w:rsidRDefault="0034372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项目目标</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79DCD72A" w14:textId="6B79714D" w:rsidR="00343729" w:rsidRPr="00FA14D8" w:rsidRDefault="0034372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1320E5C" w14:textId="2CFC8A5D" w:rsidR="00343729" w:rsidRPr="00FA14D8" w:rsidRDefault="0034372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最后成果</w:t>
            </w:r>
          </w:p>
        </w:tc>
      </w:tr>
      <w:tr w:rsidR="00343729" w:rsidRPr="008C0756" w14:paraId="26199F1C" w14:textId="77777777" w:rsidTr="000374D1">
        <w:tc>
          <w:tcPr>
            <w:tcW w:w="1256" w:type="pct"/>
            <w:tcBorders>
              <w:top w:val="single" w:sz="4" w:space="0" w:color="auto"/>
              <w:left w:val="single" w:sz="4" w:space="0" w:color="auto"/>
              <w:bottom w:val="single" w:sz="4" w:space="0" w:color="auto"/>
              <w:right w:val="single" w:sz="4" w:space="0" w:color="auto"/>
            </w:tcBorders>
            <w:shd w:val="clear" w:color="auto" w:fill="auto"/>
          </w:tcPr>
          <w:p w14:paraId="48CF808F" w14:textId="5A72C419" w:rsidR="00343729" w:rsidRPr="008C0756" w:rsidRDefault="0054420E" w:rsidP="00FA14D8">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szCs w:val="22"/>
                <w:lang w:eastAsia="zh-CN"/>
              </w:rPr>
              <w:t>本项目在查明需求领域的基础上依据国家发展计划解决最不发达国家的发展</w:t>
            </w:r>
            <w:r w:rsidRPr="008C0756">
              <w:rPr>
                <w:rFonts w:ascii="SimSun" w:hAnsi="SimSun" w:hint="eastAsia"/>
                <w:bCs/>
                <w:sz w:val="21"/>
                <w:lang w:eastAsia="zh-CN"/>
              </w:rPr>
              <w:t>问题</w:t>
            </w:r>
            <w:r w:rsidRPr="008C0756">
              <w:rPr>
                <w:rFonts w:ascii="SimSun" w:hAnsi="SimSun" w:hint="eastAsia"/>
                <w:sz w:val="21"/>
                <w:szCs w:val="22"/>
                <w:lang w:eastAsia="zh-CN"/>
              </w:rPr>
              <w:t>。本项目旨在为提高最不发达国家管理、实施和利用科技信息的国家能力</w:t>
            </w:r>
            <w:proofErr w:type="gramStart"/>
            <w:r w:rsidRPr="008C0756">
              <w:rPr>
                <w:rFonts w:ascii="SimSun" w:hAnsi="SimSun" w:hint="eastAsia"/>
                <w:sz w:val="21"/>
                <w:szCs w:val="22"/>
                <w:lang w:eastAsia="zh-CN"/>
              </w:rPr>
              <w:t>作出</w:t>
            </w:r>
            <w:proofErr w:type="gramEnd"/>
            <w:r w:rsidRPr="008C0756">
              <w:rPr>
                <w:rFonts w:ascii="SimSun" w:hAnsi="SimSun" w:hint="eastAsia"/>
                <w:sz w:val="21"/>
                <w:szCs w:val="22"/>
                <w:lang w:eastAsia="zh-CN"/>
              </w:rPr>
              <w:t>贡献，以期在考虑这种技</w:t>
            </w:r>
            <w:r w:rsidRPr="008C0756">
              <w:rPr>
                <w:rFonts w:ascii="SimSun" w:hAnsi="SimSun" w:hint="eastAsia"/>
                <w:sz w:val="21"/>
                <w:szCs w:val="22"/>
                <w:lang w:eastAsia="zh-CN"/>
              </w:rPr>
              <w:lastRenderedPageBreak/>
              <w:t>术的使用所产生的社会、文化和性别影响的前提下，与国家专家组和重点机构互动协作，建设其适当的技术基础，实现国家增长与发展的各项目标。项目的设想是，为某一国家的具体部门的特定需求领域实现一项适宜成果，乃是帮助各国政府和国家发展机构、社区以及个人使用科学和相关技术信息促进发展工作的行之有效的方法。</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5B83C204" w14:textId="6497F70B" w:rsidR="00343729" w:rsidRPr="008C0756" w:rsidRDefault="000563EF"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lastRenderedPageBreak/>
              <w:t>自</w:t>
            </w:r>
            <w:r w:rsidRPr="008C0756">
              <w:rPr>
                <w:rFonts w:ascii="SimSun" w:hAnsi="SimSun" w:hint="eastAsia"/>
                <w:bCs/>
                <w:sz w:val="21"/>
                <w:lang w:eastAsia="zh-CN"/>
              </w:rPr>
              <w:t>2014年7</w:t>
            </w:r>
            <w:r w:rsidRPr="008C0756">
              <w:rPr>
                <w:rFonts w:ascii="SimSun" w:hAnsi="SimSun" w:hint="eastAsia"/>
                <w:sz w:val="21"/>
                <w:lang w:eastAsia="zh-CN"/>
              </w:rPr>
              <w:t>月开始落实。</w:t>
            </w:r>
          </w:p>
          <w:p w14:paraId="5154B2E5" w14:textId="787611DB" w:rsidR="00343729" w:rsidRPr="008C0756" w:rsidRDefault="000563EF"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将于</w:t>
            </w:r>
            <w:r w:rsidRPr="008C0756">
              <w:rPr>
                <w:rFonts w:ascii="SimSun" w:hAnsi="SimSun" w:hint="eastAsia"/>
                <w:bCs/>
                <w:sz w:val="21"/>
                <w:lang w:eastAsia="zh-CN"/>
              </w:rPr>
              <w:t>2014年7</w:t>
            </w:r>
            <w:r w:rsidRPr="008C0756">
              <w:rPr>
                <w:rFonts w:ascii="SimSun" w:hAnsi="SimSun" w:hint="eastAsia"/>
                <w:sz w:val="21"/>
                <w:lang w:eastAsia="zh-CN"/>
              </w:rPr>
              <w:t>月完成。</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395FD2EF" w14:textId="135AB31F" w:rsidR="00343729" w:rsidRPr="008C0756" w:rsidRDefault="00343729" w:rsidP="008C0756">
            <w:pPr>
              <w:pStyle w:val="Default0"/>
              <w:widowControl/>
              <w:autoSpaceDE/>
              <w:autoSpaceDN/>
              <w:spacing w:beforeLines="20" w:before="48" w:line="320" w:lineRule="atLeast"/>
              <w:ind w:leftChars="20" w:left="44" w:rightChars="20" w:right="44"/>
              <w:jc w:val="both"/>
              <w:rPr>
                <w:rFonts w:ascii="SimSun" w:hAnsi="SimSun"/>
                <w:kern w:val="2"/>
                <w:sz w:val="21"/>
                <w:lang w:eastAsia="zh-CN"/>
              </w:rPr>
            </w:pPr>
            <w:r w:rsidRPr="008C0756">
              <w:rPr>
                <w:rFonts w:ascii="SimSun" w:hAnsi="SimSun" w:hint="eastAsia"/>
                <w:kern w:val="2"/>
                <w:sz w:val="21"/>
                <w:lang w:eastAsia="zh-CN"/>
              </w:rPr>
              <w:t>(i)</w:t>
            </w:r>
            <w:r w:rsidR="000563EF" w:rsidRPr="008C0756">
              <w:rPr>
                <w:rFonts w:ascii="SimSun" w:hAnsi="SimSun" w:cs="SimSun" w:hint="eastAsia"/>
                <w:kern w:val="2"/>
                <w:sz w:val="21"/>
                <w:lang w:eastAsia="zh-CN"/>
              </w:rPr>
              <w:t>为在更大程度上使用科技信息以解决国家查明的发展目标需求提供便利</w:t>
            </w:r>
            <w:r w:rsidR="003D3B1F" w:rsidRPr="008C0756">
              <w:rPr>
                <w:rFonts w:ascii="SimSun" w:hAnsi="SimSun" w:hint="eastAsia"/>
                <w:kern w:val="2"/>
                <w:sz w:val="21"/>
                <w:lang w:eastAsia="zh-CN"/>
              </w:rPr>
              <w:t>；</w:t>
            </w:r>
          </w:p>
          <w:p w14:paraId="100B5AB4" w14:textId="3B398C6F" w:rsidR="000563EF" w:rsidRPr="008C0756" w:rsidRDefault="00343729" w:rsidP="008C0756">
            <w:pPr>
              <w:pStyle w:val="Default0"/>
              <w:widowControl/>
              <w:autoSpaceDE/>
              <w:autoSpaceDN/>
              <w:spacing w:beforeLines="20" w:before="48" w:line="320" w:lineRule="atLeast"/>
              <w:ind w:leftChars="20" w:left="44" w:rightChars="20" w:right="44"/>
              <w:jc w:val="both"/>
              <w:rPr>
                <w:rFonts w:ascii="SimSun" w:hAnsi="SimSun"/>
                <w:kern w:val="2"/>
                <w:sz w:val="21"/>
                <w:lang w:eastAsia="zh-CN"/>
              </w:rPr>
            </w:pPr>
            <w:r w:rsidRPr="008C0756">
              <w:rPr>
                <w:rFonts w:ascii="SimSun" w:hAnsi="SimSun" w:hint="eastAsia"/>
                <w:kern w:val="2"/>
                <w:sz w:val="21"/>
                <w:lang w:eastAsia="zh-CN"/>
              </w:rPr>
              <w:t>(ii)</w:t>
            </w:r>
            <w:r w:rsidR="000563EF" w:rsidRPr="008C0756">
              <w:rPr>
                <w:rFonts w:ascii="SimSun" w:hAnsi="SimSun" w:cs="SimSun" w:hint="eastAsia"/>
                <w:kern w:val="2"/>
                <w:sz w:val="21"/>
                <w:lang w:eastAsia="zh-CN"/>
              </w:rPr>
              <w:t>在为解决已查明的需求而使用科</w:t>
            </w:r>
            <w:r w:rsidR="000563EF" w:rsidRPr="008C0756">
              <w:rPr>
                <w:rFonts w:ascii="SimSun" w:hAnsi="SimSun" w:cs="SimSun" w:hint="eastAsia"/>
                <w:kern w:val="2"/>
                <w:sz w:val="21"/>
                <w:lang w:eastAsia="zh-CN"/>
              </w:rPr>
              <w:lastRenderedPageBreak/>
              <w:t>技信息方面进行</w:t>
            </w:r>
            <w:r w:rsidR="000563EF" w:rsidRPr="008C0756">
              <w:rPr>
                <w:rFonts w:ascii="SimSun" w:hAnsi="SimSun" w:hint="eastAsia"/>
                <w:sz w:val="21"/>
                <w:lang w:eastAsia="zh-CN"/>
              </w:rPr>
              <w:t>国家机构</w:t>
            </w:r>
            <w:r w:rsidR="000563EF" w:rsidRPr="008C0756">
              <w:rPr>
                <w:rFonts w:ascii="SimSun" w:hAnsi="SimSun" w:cs="SimSun" w:hint="eastAsia"/>
                <w:kern w:val="2"/>
                <w:sz w:val="21"/>
                <w:lang w:eastAsia="zh-CN"/>
              </w:rPr>
              <w:t>的能力建设</w:t>
            </w:r>
            <w:r w:rsidR="003D3B1F" w:rsidRPr="008C0756">
              <w:rPr>
                <w:rFonts w:ascii="SimSun" w:hAnsi="SimSun" w:hint="eastAsia"/>
                <w:kern w:val="2"/>
                <w:sz w:val="21"/>
                <w:lang w:eastAsia="zh-CN"/>
              </w:rPr>
              <w:t>；</w:t>
            </w:r>
            <w:r w:rsidR="000563EF" w:rsidRPr="008C0756">
              <w:rPr>
                <w:rFonts w:ascii="SimSun" w:hAnsi="SimSun" w:cs="SimSun" w:hint="eastAsia"/>
                <w:kern w:val="2"/>
                <w:sz w:val="21"/>
                <w:lang w:eastAsia="zh-CN"/>
              </w:rPr>
              <w:t>以及</w:t>
            </w:r>
          </w:p>
          <w:p w14:paraId="31AFE3E6" w14:textId="407A6AE9" w:rsidR="00343729" w:rsidRPr="008C0756" w:rsidRDefault="000563EF" w:rsidP="00B40188">
            <w:pPr>
              <w:pStyle w:val="Default0"/>
              <w:widowControl/>
              <w:autoSpaceDE/>
              <w:autoSpaceDN/>
              <w:spacing w:beforeLines="20" w:before="48" w:line="320" w:lineRule="atLeast"/>
              <w:ind w:leftChars="20" w:left="44" w:rightChars="20" w:right="44"/>
              <w:jc w:val="both"/>
              <w:rPr>
                <w:rFonts w:ascii="SimSun" w:hAnsi="SimSun"/>
                <w:kern w:val="2"/>
                <w:sz w:val="21"/>
                <w:u w:val="single"/>
                <w:lang w:eastAsia="zh-CN"/>
              </w:rPr>
            </w:pPr>
            <w:r w:rsidRPr="008C0756">
              <w:rPr>
                <w:rFonts w:ascii="SimSun" w:hAnsi="SimSun" w:hint="eastAsia"/>
                <w:kern w:val="2"/>
                <w:sz w:val="21"/>
                <w:lang w:eastAsia="zh-CN"/>
              </w:rPr>
              <w:t>(iii)</w:t>
            </w:r>
            <w:r w:rsidRPr="008C0756">
              <w:rPr>
                <w:rFonts w:ascii="SimSun" w:hAnsi="SimSun" w:cs="SimSun" w:hint="eastAsia"/>
                <w:kern w:val="2"/>
                <w:sz w:val="21"/>
                <w:lang w:eastAsia="zh-CN"/>
              </w:rPr>
              <w:t>协调适用技术与科学信息的检索工作</w:t>
            </w:r>
            <w:r w:rsidR="00FA6450" w:rsidRPr="008C0756">
              <w:rPr>
                <w:rFonts w:ascii="SimSun" w:hAnsi="SimSun" w:cs="Malgun Gothic" w:hint="eastAsia"/>
                <w:kern w:val="2"/>
                <w:sz w:val="21"/>
                <w:lang w:eastAsia="zh-CN"/>
              </w:rPr>
              <w:t>，</w:t>
            </w:r>
            <w:r w:rsidRPr="008C0756">
              <w:rPr>
                <w:rFonts w:ascii="SimSun" w:hAnsi="SimSun" w:cs="SimSun" w:hint="eastAsia"/>
                <w:kern w:val="2"/>
                <w:sz w:val="21"/>
                <w:lang w:eastAsia="zh-CN"/>
              </w:rPr>
              <w:t>并提供这一技术领域适宜的技术诀窍以采取实用有效的方式实施这项技术。</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43C6BC1B" w14:textId="2A56E638" w:rsidR="00343729" w:rsidRPr="008C0756" w:rsidRDefault="008E7EB2"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lastRenderedPageBreak/>
              <w:t>许多国家都对参与这一项目表示了浓厚的兴趣，该项目目前正在审查之中，以考察所查明的需求领域及其与各国发展需求的相关性。目前正在与表示</w:t>
            </w:r>
            <w:r w:rsidRPr="008C0756">
              <w:rPr>
                <w:rFonts w:ascii="SimSun" w:hAnsi="SimSun" w:hint="eastAsia"/>
                <w:sz w:val="21"/>
                <w:lang w:eastAsia="zh-CN"/>
              </w:rPr>
              <w:lastRenderedPageBreak/>
              <w:t>了兴趣的国家进行磋商，这些磋商正在各国已承担的明确的职责范围内进行，特别是在需求驱动性和</w:t>
            </w:r>
            <w:proofErr w:type="gramStart"/>
            <w:r w:rsidRPr="008C0756">
              <w:rPr>
                <w:rFonts w:ascii="SimSun" w:hAnsi="SimSun" w:hint="eastAsia"/>
                <w:sz w:val="21"/>
                <w:lang w:eastAsia="zh-CN"/>
              </w:rPr>
              <w:t>可</w:t>
            </w:r>
            <w:proofErr w:type="gramEnd"/>
            <w:r w:rsidRPr="008C0756">
              <w:rPr>
                <w:rFonts w:ascii="SimSun" w:hAnsi="SimSun" w:hint="eastAsia"/>
                <w:sz w:val="21"/>
                <w:lang w:eastAsia="zh-CN"/>
              </w:rPr>
              <w:t>持续性方面。</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A2B3193" w14:textId="3304B747" w:rsidR="00343729" w:rsidRPr="008C0756" w:rsidRDefault="008E7EB2"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lastRenderedPageBreak/>
              <w:t>无</w:t>
            </w:r>
          </w:p>
        </w:tc>
      </w:tr>
    </w:tbl>
    <w:p w14:paraId="685493A3" w14:textId="0F18A503" w:rsidR="00343729" w:rsidRPr="008C0756" w:rsidRDefault="00343729" w:rsidP="008C0756">
      <w:pPr>
        <w:pStyle w:val="afa"/>
        <w:spacing w:beforeLines="100" w:before="24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lastRenderedPageBreak/>
        <w:t>(viii</w:t>
      </w:r>
      <w:r w:rsidR="00DF4F07" w:rsidRPr="008C0756">
        <w:rPr>
          <w:rFonts w:ascii="SimSun" w:hAnsi="SimSun" w:hint="eastAsia"/>
          <w:bCs/>
          <w:sz w:val="21"/>
          <w:szCs w:val="21"/>
        </w:rPr>
        <w:t>)知识产权与社会经济发展——第二阶段</w:t>
      </w:r>
    </w:p>
    <w:p w14:paraId="0FB0C9DB" w14:textId="3F7F0E80" w:rsidR="00343729" w:rsidRPr="008C0756" w:rsidRDefault="00343729" w:rsidP="008C0756">
      <w:pPr>
        <w:pStyle w:val="afa"/>
        <w:spacing w:afterLines="50" w:after="120" w:line="320" w:lineRule="atLeast"/>
        <w:ind w:left="0"/>
        <w:contextualSpacing w:val="0"/>
        <w:jc w:val="both"/>
        <w:outlineLvl w:val="0"/>
        <w:rPr>
          <w:rFonts w:ascii="SimSun" w:hAnsi="SimSun"/>
          <w:bCs/>
          <w:sz w:val="21"/>
          <w:szCs w:val="21"/>
        </w:rPr>
      </w:pPr>
      <w:r w:rsidRPr="008C0756">
        <w:rPr>
          <w:rFonts w:ascii="SimSun" w:hAnsi="SimSun" w:hint="eastAsia"/>
          <w:bCs/>
          <w:sz w:val="21"/>
          <w:szCs w:val="21"/>
        </w:rPr>
        <w:t>DA_35_37_02</w:t>
      </w:r>
      <w:r w:rsidR="00DF4F07" w:rsidRPr="008C0756">
        <w:rPr>
          <w:rFonts w:ascii="SimSun" w:hAnsi="SimSun" w:hint="eastAsia"/>
          <w:bCs/>
          <w:sz w:val="21"/>
          <w:szCs w:val="21"/>
        </w:rPr>
        <w:t>——建议</w:t>
      </w:r>
      <w:r w:rsidRPr="008C0756">
        <w:rPr>
          <w:rFonts w:ascii="SimSun" w:hAnsi="SimSun" w:hint="eastAsia"/>
          <w:bCs/>
          <w:sz w:val="21"/>
          <w:szCs w:val="21"/>
        </w:rPr>
        <w:t>35</w:t>
      </w:r>
      <w:r w:rsidR="00DF4F07" w:rsidRPr="008C0756">
        <w:rPr>
          <w:rFonts w:ascii="SimSun" w:hAnsi="SimSun" w:hint="eastAsia"/>
          <w:bCs/>
          <w:sz w:val="21"/>
          <w:szCs w:val="21"/>
        </w:rPr>
        <w:t>、</w:t>
      </w:r>
      <w:r w:rsidRPr="008C0756">
        <w:rPr>
          <w:rFonts w:ascii="SimSun" w:hAnsi="SimSun" w:hint="eastAsia"/>
          <w:bCs/>
          <w:sz w:val="21"/>
          <w:szCs w:val="21"/>
        </w:rPr>
        <w:t>37</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3396"/>
        <w:gridCol w:w="3678"/>
        <w:gridCol w:w="3082"/>
        <w:gridCol w:w="1740"/>
      </w:tblGrid>
      <w:tr w:rsidR="00DF4F07" w:rsidRPr="00FA14D8" w14:paraId="047F1B8F" w14:textId="77777777" w:rsidTr="000374D1">
        <w:tc>
          <w:tcPr>
            <w:tcW w:w="1028" w:type="pct"/>
            <w:tcBorders>
              <w:top w:val="single" w:sz="4" w:space="0" w:color="auto"/>
              <w:left w:val="single" w:sz="4" w:space="0" w:color="auto"/>
              <w:bottom w:val="single" w:sz="4" w:space="0" w:color="auto"/>
              <w:right w:val="single" w:sz="4" w:space="0" w:color="auto"/>
            </w:tcBorders>
            <w:shd w:val="clear" w:color="auto" w:fill="auto"/>
          </w:tcPr>
          <w:p w14:paraId="4B3647AD" w14:textId="77777777" w:rsidR="00DF4F07" w:rsidRPr="00FA14D8" w:rsidRDefault="00DF4F07"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7C688CAA" w14:textId="77777777" w:rsidR="00DF4F07" w:rsidRPr="00FA14D8" w:rsidRDefault="00DF4F07"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落实状况</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51E94746" w14:textId="77777777" w:rsidR="00DF4F07" w:rsidRPr="00FA14D8" w:rsidRDefault="00DF4F07"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项目目标</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7D602975" w14:textId="77777777" w:rsidR="00DF4F07" w:rsidRPr="00FA14D8" w:rsidRDefault="00DF4F07"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D237652" w14:textId="77777777" w:rsidR="00DF4F07" w:rsidRPr="00FA14D8" w:rsidRDefault="00DF4F07"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最后成果</w:t>
            </w:r>
          </w:p>
        </w:tc>
      </w:tr>
      <w:tr w:rsidR="00343729" w:rsidRPr="008C0756" w14:paraId="5A24AC45" w14:textId="77777777" w:rsidTr="000374D1">
        <w:tc>
          <w:tcPr>
            <w:tcW w:w="1028" w:type="pct"/>
            <w:tcBorders>
              <w:top w:val="single" w:sz="4" w:space="0" w:color="auto"/>
              <w:left w:val="single" w:sz="4" w:space="0" w:color="auto"/>
              <w:bottom w:val="single" w:sz="4" w:space="0" w:color="auto"/>
              <w:right w:val="single" w:sz="4" w:space="0" w:color="auto"/>
            </w:tcBorders>
            <w:shd w:val="clear" w:color="auto" w:fill="auto"/>
          </w:tcPr>
          <w:p w14:paraId="7240E2A8" w14:textId="33645698" w:rsidR="00343729" w:rsidRPr="008C0756" w:rsidRDefault="00DF4F07" w:rsidP="00B40188">
            <w:pPr>
              <w:pStyle w:val="Default0"/>
              <w:widowControl/>
              <w:autoSpaceDE/>
              <w:autoSpaceDN/>
              <w:spacing w:beforeLines="20" w:before="48" w:line="320" w:lineRule="atLeast"/>
              <w:ind w:leftChars="20" w:left="44" w:rightChars="20" w:right="44"/>
              <w:jc w:val="both"/>
              <w:rPr>
                <w:rFonts w:ascii="SimSun" w:hAnsi="SimSun"/>
                <w:kern w:val="2"/>
                <w:sz w:val="21"/>
                <w:lang w:eastAsia="zh-CN"/>
              </w:rPr>
            </w:pPr>
            <w:r w:rsidRPr="008C0756">
              <w:rPr>
                <w:rFonts w:ascii="SimSun" w:hAnsi="SimSun" w:hint="eastAsia"/>
                <w:iCs/>
                <w:sz w:val="21"/>
                <w:lang w:eastAsia="zh-CN"/>
              </w:rPr>
              <w:t>本项目是已于2013年底完成的“知识产权与社会经济发展”项目(</w:t>
            </w:r>
            <w:r w:rsidRPr="008C0756">
              <w:rPr>
                <w:rFonts w:ascii="SimSun" w:hAnsi="SimSun" w:hint="eastAsia"/>
                <w:bCs/>
                <w:sz w:val="21"/>
                <w:lang w:eastAsia="zh-CN"/>
              </w:rPr>
              <w:t>CDIP</w:t>
            </w:r>
            <w:r w:rsidRPr="008C0756">
              <w:rPr>
                <w:rFonts w:ascii="SimSun" w:hAnsi="SimSun" w:hint="eastAsia"/>
                <w:iCs/>
                <w:sz w:val="21"/>
                <w:lang w:eastAsia="zh-CN"/>
              </w:rPr>
              <w:t>/5/7</w:t>
            </w:r>
            <w:r w:rsidR="00B603EF">
              <w:rPr>
                <w:rFonts w:ascii="SimSun" w:hAnsi="SimSun" w:hint="eastAsia"/>
                <w:iCs/>
                <w:sz w:val="21"/>
                <w:lang w:eastAsia="zh-CN"/>
              </w:rPr>
              <w:t xml:space="preserve"> </w:t>
            </w:r>
            <w:r w:rsidRPr="008C0756">
              <w:rPr>
                <w:rFonts w:ascii="SimSun" w:hAnsi="SimSun" w:hint="eastAsia"/>
                <w:iCs/>
                <w:sz w:val="21"/>
                <w:lang w:eastAsia="zh-CN"/>
              </w:rPr>
              <w:t>rev.1)的后续项目，仍属于国家和地区研究的总项目。这些研究力求缩小</w:t>
            </w:r>
            <w:r w:rsidRPr="008C0756">
              <w:rPr>
                <w:rFonts w:ascii="SimSun" w:hAnsi="SimSun" w:hint="eastAsia"/>
                <w:sz w:val="21"/>
                <w:lang w:eastAsia="zh-CN"/>
              </w:rPr>
              <w:t>决策者</w:t>
            </w:r>
            <w:r w:rsidRPr="008C0756">
              <w:rPr>
                <w:rFonts w:ascii="SimSun" w:hAnsi="SimSun" w:hint="eastAsia"/>
                <w:iCs/>
                <w:sz w:val="21"/>
                <w:lang w:eastAsia="zh-CN"/>
              </w:rPr>
              <w:t>在制定和实施促进发展的知识产权制度时所面临的知识鸿沟。</w:t>
            </w: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3E4435A0" w14:textId="2FF9874C" w:rsidR="00343729" w:rsidRPr="008C0756" w:rsidRDefault="00DF4F07"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自2015年1月开始落实。</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392892AE" w14:textId="748FB43F" w:rsidR="00343729" w:rsidRPr="008C0756" w:rsidRDefault="00DF4F07" w:rsidP="00FA14D8">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加强了解</w:t>
            </w:r>
            <w:r w:rsidRPr="008C0756">
              <w:rPr>
                <w:rFonts w:ascii="SimSun" w:hAnsi="SimSun" w:hint="eastAsia"/>
                <w:bCs/>
                <w:sz w:val="21"/>
                <w:lang w:eastAsia="zh-CN"/>
              </w:rPr>
              <w:t>知识产权</w:t>
            </w:r>
            <w:r w:rsidRPr="008C0756">
              <w:rPr>
                <w:rFonts w:ascii="SimSun" w:hAnsi="SimSun" w:hint="eastAsia"/>
                <w:sz w:val="21"/>
                <w:lang w:eastAsia="zh-CN"/>
              </w:rPr>
              <w:t>政策的经济影响，</w:t>
            </w:r>
            <w:proofErr w:type="gramStart"/>
            <w:r w:rsidRPr="008C0756">
              <w:rPr>
                <w:rFonts w:ascii="SimSun" w:hAnsi="SimSun" w:hint="eastAsia"/>
                <w:sz w:val="21"/>
                <w:lang w:eastAsia="zh-CN"/>
              </w:rPr>
              <w:t>作出</w:t>
            </w:r>
            <w:proofErr w:type="gramEnd"/>
            <w:r w:rsidRPr="008C0756">
              <w:rPr>
                <w:rFonts w:ascii="SimSun" w:hAnsi="SimSun" w:hint="eastAsia"/>
                <w:sz w:val="21"/>
                <w:lang w:eastAsia="zh-CN"/>
              </w:rPr>
              <w:t>更知情的决策。</w:t>
            </w:r>
          </w:p>
          <w:p w14:paraId="7E95E6F7" w14:textId="4802CECB" w:rsidR="00343729" w:rsidRPr="008C0756" w:rsidRDefault="00DF4F07" w:rsidP="00FA14D8">
            <w:pPr>
              <w:pStyle w:val="Default0"/>
              <w:widowControl/>
              <w:autoSpaceDE/>
              <w:autoSpaceDN/>
              <w:spacing w:beforeLines="20" w:before="48" w:line="320" w:lineRule="atLeast"/>
              <w:ind w:leftChars="20" w:left="44" w:rightChars="20" w:right="44"/>
              <w:jc w:val="both"/>
              <w:rPr>
                <w:rFonts w:ascii="SimSun" w:hAnsi="SimSun"/>
                <w:kern w:val="2"/>
                <w:sz w:val="21"/>
                <w:u w:val="single"/>
                <w:lang w:eastAsia="zh-CN"/>
              </w:rPr>
            </w:pPr>
            <w:r w:rsidRPr="008C0756">
              <w:rPr>
                <w:rFonts w:ascii="SimSun" w:hAnsi="SimSun" w:cs="SimSun" w:hint="eastAsia"/>
                <w:kern w:val="2"/>
                <w:sz w:val="21"/>
                <w:lang w:eastAsia="zh-CN"/>
              </w:rPr>
              <w:t>一个附带目标是要在迄今为止几乎没有进行有关知识产权的经济研究工作的国家创建并维持分析能力</w:t>
            </w:r>
            <w:r w:rsidRPr="008C0756">
              <w:rPr>
                <w:rFonts w:ascii="SimSun" w:hAnsi="SimSun" w:cs="Malgun Gothic" w:hint="eastAsia"/>
                <w:kern w:val="2"/>
                <w:sz w:val="21"/>
                <w:lang w:eastAsia="zh-CN"/>
              </w:rPr>
              <w:t>。</w:t>
            </w:r>
            <w:r w:rsidRPr="008C0756">
              <w:rPr>
                <w:rFonts w:ascii="SimSun" w:hAnsi="SimSun" w:cs="SimSun" w:hint="eastAsia"/>
                <w:kern w:val="2"/>
                <w:sz w:val="21"/>
                <w:lang w:eastAsia="zh-CN"/>
              </w:rPr>
              <w:t>尽管本项目中的其他受益方包括非政府组织</w:t>
            </w:r>
            <w:r w:rsidRPr="008C0756">
              <w:rPr>
                <w:rFonts w:ascii="SimSun" w:hAnsi="SimSun" w:cs="Malgun Gothic" w:hint="eastAsia"/>
                <w:kern w:val="2"/>
                <w:sz w:val="21"/>
                <w:lang w:eastAsia="zh-CN"/>
              </w:rPr>
              <w:t>、</w:t>
            </w:r>
            <w:r w:rsidRPr="008C0756">
              <w:rPr>
                <w:rFonts w:ascii="SimSun" w:hAnsi="SimSun" w:cs="SimSun" w:hint="eastAsia"/>
                <w:kern w:val="2"/>
                <w:sz w:val="21"/>
                <w:lang w:eastAsia="zh-CN"/>
              </w:rPr>
              <w:t>学术界经济学家和整体大众</w:t>
            </w:r>
            <w:r w:rsidRPr="008C0756">
              <w:rPr>
                <w:rFonts w:ascii="SimSun" w:hAnsi="SimSun" w:cs="Malgun Gothic" w:hint="eastAsia"/>
                <w:kern w:val="2"/>
                <w:sz w:val="21"/>
                <w:lang w:eastAsia="zh-CN"/>
              </w:rPr>
              <w:t>，</w:t>
            </w:r>
            <w:r w:rsidRPr="008C0756">
              <w:rPr>
                <w:rFonts w:ascii="SimSun" w:hAnsi="SimSun" w:cs="SimSun" w:hint="eastAsia"/>
                <w:kern w:val="2"/>
                <w:sz w:val="21"/>
                <w:lang w:eastAsia="zh-CN"/>
              </w:rPr>
              <w:t>但它主要针对的是决策者及其顾问。</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7CA8C89" w14:textId="0925FB53" w:rsidR="00343729" w:rsidRPr="008C0756" w:rsidRDefault="00DF4F07"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无</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107E58E3" w14:textId="0D99E199" w:rsidR="00343729" w:rsidRPr="008C0756" w:rsidRDefault="007D0147" w:rsidP="008C0756">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无</w:t>
            </w:r>
          </w:p>
        </w:tc>
      </w:tr>
    </w:tbl>
    <w:p w14:paraId="5C614410" w14:textId="77777777" w:rsidR="00343729" w:rsidRPr="00130200" w:rsidRDefault="00343729" w:rsidP="00130200">
      <w:pPr>
        <w:spacing w:afterLines="50" w:after="120" w:line="340" w:lineRule="atLeast"/>
        <w:ind w:left="9781"/>
        <w:jc w:val="both"/>
        <w:rPr>
          <w:rFonts w:ascii="KaiTi" w:eastAsia="KaiTi" w:hAnsi="KaiTi" w:cs="Times New Roman"/>
          <w:sz w:val="21"/>
          <w:szCs w:val="21"/>
        </w:rPr>
      </w:pPr>
    </w:p>
    <w:p w14:paraId="1B83C83F" w14:textId="51E6BC97" w:rsidR="0059458F" w:rsidRPr="00130200" w:rsidRDefault="0059458F" w:rsidP="00130200">
      <w:pPr>
        <w:spacing w:afterLines="50" w:after="120" w:line="340" w:lineRule="atLeast"/>
        <w:ind w:left="9781"/>
        <w:jc w:val="both"/>
        <w:rPr>
          <w:rFonts w:ascii="KaiTi" w:eastAsia="KaiTi" w:hAnsi="KaiTi" w:cs="Times New Roman"/>
          <w:sz w:val="21"/>
          <w:szCs w:val="21"/>
        </w:rPr>
      </w:pPr>
      <w:r w:rsidRPr="00130200">
        <w:rPr>
          <w:rFonts w:ascii="KaiTi" w:eastAsia="KaiTi" w:hAnsi="KaiTi" w:cs="Times New Roman" w:hint="eastAsia"/>
          <w:sz w:val="21"/>
          <w:szCs w:val="21"/>
        </w:rPr>
        <w:t>[</w:t>
      </w:r>
      <w:r w:rsidR="00BE5691" w:rsidRPr="00130200">
        <w:rPr>
          <w:rFonts w:ascii="KaiTi" w:eastAsia="KaiTi" w:hAnsi="KaiTi" w:cs="Times New Roman" w:hint="eastAsia"/>
          <w:sz w:val="21"/>
          <w:szCs w:val="21"/>
        </w:rPr>
        <w:t>后接</w:t>
      </w:r>
      <w:r w:rsidR="00450799" w:rsidRPr="00130200">
        <w:rPr>
          <w:rFonts w:ascii="KaiTi" w:eastAsia="KaiTi" w:hAnsi="KaiTi" w:cs="Times New Roman" w:hint="eastAsia"/>
          <w:sz w:val="21"/>
          <w:szCs w:val="21"/>
        </w:rPr>
        <w:t>附件</w:t>
      </w:r>
      <w:r w:rsidR="00BE5691" w:rsidRPr="00130200">
        <w:rPr>
          <w:rFonts w:ascii="KaiTi" w:eastAsia="KaiTi" w:hAnsi="KaiTi" w:cs="Times New Roman" w:hint="eastAsia"/>
          <w:sz w:val="21"/>
          <w:szCs w:val="21"/>
        </w:rPr>
        <w:t>三</w:t>
      </w:r>
      <w:r w:rsidRPr="00130200">
        <w:rPr>
          <w:rFonts w:ascii="KaiTi" w:eastAsia="KaiTi" w:hAnsi="KaiTi" w:cs="Times New Roman" w:hint="eastAsia"/>
          <w:sz w:val="21"/>
          <w:szCs w:val="21"/>
        </w:rPr>
        <w:t>]</w:t>
      </w:r>
    </w:p>
    <w:p w14:paraId="35D776BB" w14:textId="77777777" w:rsidR="008B10EF" w:rsidRPr="00130200" w:rsidRDefault="008B10EF" w:rsidP="00130200">
      <w:pPr>
        <w:spacing w:afterLines="50" w:after="120" w:line="340" w:lineRule="atLeast"/>
        <w:ind w:left="9781"/>
        <w:jc w:val="both"/>
        <w:rPr>
          <w:rFonts w:ascii="KaiTi" w:eastAsia="KaiTi" w:hAnsi="KaiTi" w:cs="Times New Roman"/>
          <w:sz w:val="21"/>
          <w:szCs w:val="21"/>
        </w:rPr>
        <w:sectPr w:rsidR="008B10EF" w:rsidRPr="00130200" w:rsidSect="000374D1">
          <w:headerReference w:type="default" r:id="rId42"/>
          <w:footerReference w:type="default" r:id="rId43"/>
          <w:headerReference w:type="first" r:id="rId44"/>
          <w:footerReference w:type="first" r:id="rId45"/>
          <w:pgSz w:w="16840" w:h="11907" w:orient="landscape" w:code="9"/>
          <w:pgMar w:top="1418" w:right="567" w:bottom="1134" w:left="1418" w:header="510" w:footer="1021" w:gutter="0"/>
          <w:pgNumType w:start="1"/>
          <w:cols w:space="708"/>
          <w:titlePg/>
          <w:docGrid w:linePitch="360"/>
        </w:sectPr>
      </w:pPr>
    </w:p>
    <w:p w14:paraId="1C2DFF4B" w14:textId="25F2AB44" w:rsidR="00816FEA" w:rsidRPr="00FA14D8" w:rsidRDefault="00A935D2" w:rsidP="00FA14D8">
      <w:pPr>
        <w:spacing w:afterLines="50" w:after="120" w:line="320" w:lineRule="atLeast"/>
        <w:jc w:val="both"/>
        <w:outlineLvl w:val="0"/>
        <w:rPr>
          <w:rFonts w:ascii="SimHei" w:eastAsia="SimHei" w:hAnsi="SimHei"/>
          <w:bCs/>
          <w:sz w:val="21"/>
          <w:szCs w:val="21"/>
        </w:rPr>
      </w:pPr>
      <w:r w:rsidRPr="00FA14D8">
        <w:rPr>
          <w:rFonts w:ascii="SimHei" w:eastAsia="SimHei" w:hAnsi="SimHei" w:hint="eastAsia"/>
          <w:bCs/>
          <w:sz w:val="21"/>
          <w:szCs w:val="21"/>
        </w:rPr>
        <w:lastRenderedPageBreak/>
        <w:t>CDIP批准项目概览</w:t>
      </w:r>
    </w:p>
    <w:p w14:paraId="5B286ADB" w14:textId="1C106CFF" w:rsidR="00816FEA" w:rsidRDefault="00A935D2" w:rsidP="00FA14D8">
      <w:pPr>
        <w:spacing w:beforeLines="20" w:before="48" w:afterLines="100" w:after="240" w:line="320" w:lineRule="atLeast"/>
        <w:jc w:val="both"/>
        <w:outlineLvl w:val="0"/>
        <w:rPr>
          <w:rFonts w:ascii="SimHei" w:eastAsia="SimHei" w:hAnsi="SimHei"/>
          <w:bCs/>
          <w:sz w:val="21"/>
          <w:u w:val="single"/>
        </w:rPr>
      </w:pPr>
      <w:r w:rsidRPr="00BE0E73">
        <w:rPr>
          <w:rFonts w:ascii="SimHei" w:eastAsia="SimHei" w:hAnsi="SimHei" w:hint="eastAsia"/>
          <w:bCs/>
          <w:sz w:val="21"/>
          <w:u w:val="single"/>
        </w:rPr>
        <w:t>已完成且已审评完毕的项目</w:t>
      </w:r>
    </w:p>
    <w:p w14:paraId="4063C572" w14:textId="5B961692"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t>(i)调动资源促进发展会议</w:t>
      </w:r>
    </w:p>
    <w:p w14:paraId="4E9A6A26" w14:textId="592D32DC"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DA_02_01——建议2</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FA14D8" w14:paraId="45521711" w14:textId="77777777" w:rsidTr="000374D1">
        <w:trPr>
          <w:tblHeader/>
        </w:trPr>
        <w:tc>
          <w:tcPr>
            <w:tcW w:w="1129" w:type="pct"/>
            <w:shd w:val="clear" w:color="auto" w:fill="auto"/>
          </w:tcPr>
          <w:p w14:paraId="0807190F" w14:textId="5CD0A1D9"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87" w:type="pct"/>
            <w:shd w:val="clear" w:color="auto" w:fill="auto"/>
          </w:tcPr>
          <w:p w14:paraId="57EB6228" w14:textId="403219C3"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84" w:type="pct"/>
            <w:shd w:val="clear" w:color="auto" w:fill="auto"/>
          </w:tcPr>
          <w:p w14:paraId="52955105" w14:textId="5D13328B"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E45355" w:rsidRPr="008C0756" w14:paraId="364BAFE0" w14:textId="77777777" w:rsidTr="000374D1">
        <w:tc>
          <w:tcPr>
            <w:tcW w:w="1129" w:type="pct"/>
            <w:shd w:val="clear" w:color="auto" w:fill="auto"/>
          </w:tcPr>
          <w:p w14:paraId="74BB3949" w14:textId="585A4020" w:rsidR="00E45355" w:rsidRPr="008C0756" w:rsidRDefault="00E45355" w:rsidP="003D0098">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szCs w:val="21"/>
                <w:lang w:val="en-CA" w:eastAsia="zh-CN"/>
              </w:rPr>
              <w:t>本项目的目的是，召集会议，为WIPO筹集更多预算外资源，以便其开展工作，</w:t>
            </w:r>
            <w:r w:rsidRPr="003D0098">
              <w:rPr>
                <w:rFonts w:ascii="SimSun" w:hAnsi="SimSun" w:hint="eastAsia"/>
                <w:iCs/>
                <w:sz w:val="21"/>
                <w:lang w:eastAsia="zh-CN"/>
              </w:rPr>
              <w:t>帮助发展中国家从知识产权制度中受益</w:t>
            </w:r>
            <w:r w:rsidRPr="008C0756">
              <w:rPr>
                <w:rFonts w:ascii="SimSun" w:hAnsi="SimSun" w:hint="eastAsia"/>
                <w:sz w:val="21"/>
                <w:szCs w:val="21"/>
                <w:lang w:val="en-CA" w:eastAsia="zh-CN"/>
              </w:rPr>
              <w:t>，并争取与成员国和捐助者为最不发达国家设立专项信托基金或其他自愿基金。</w:t>
            </w:r>
          </w:p>
        </w:tc>
        <w:tc>
          <w:tcPr>
            <w:tcW w:w="2087" w:type="pct"/>
            <w:shd w:val="clear" w:color="auto" w:fill="auto"/>
          </w:tcPr>
          <w:p w14:paraId="195AF20E" w14:textId="77777777" w:rsidR="00E45355" w:rsidRPr="008C0756" w:rsidRDefault="00E45355" w:rsidP="003D0098">
            <w:pPr>
              <w:pStyle w:val="Default0"/>
              <w:widowControl/>
              <w:autoSpaceDE/>
              <w:autoSpaceDN/>
              <w:spacing w:beforeLines="20" w:before="48" w:line="320" w:lineRule="atLeast"/>
              <w:ind w:leftChars="20" w:left="44" w:rightChars="20" w:right="44"/>
              <w:jc w:val="both"/>
              <w:rPr>
                <w:rFonts w:ascii="SimSun" w:hAnsi="SimSun"/>
                <w:sz w:val="21"/>
                <w:szCs w:val="21"/>
                <w:lang w:val="en-CA" w:eastAsia="zh-CN"/>
              </w:rPr>
            </w:pPr>
            <w:r w:rsidRPr="008C0756">
              <w:rPr>
                <w:rFonts w:ascii="SimSun" w:hAnsi="SimSun" w:hint="eastAsia"/>
                <w:sz w:val="21"/>
                <w:szCs w:val="21"/>
                <w:lang w:val="en-CA" w:eastAsia="zh-CN"/>
              </w:rPr>
              <w:t>在与捐助者磋商过程中，学习到了很多知识，</w:t>
            </w:r>
            <w:r w:rsidRPr="003D0098">
              <w:rPr>
                <w:rFonts w:ascii="SimSun" w:hAnsi="SimSun" w:hint="eastAsia"/>
                <w:iCs/>
                <w:sz w:val="21"/>
                <w:lang w:eastAsia="zh-CN"/>
              </w:rPr>
              <w:t>深入理解了其工作方式以及获得资源的最佳方法</w:t>
            </w:r>
            <w:r w:rsidRPr="008C0756">
              <w:rPr>
                <w:rFonts w:ascii="SimSun" w:hAnsi="SimSun" w:hint="eastAsia"/>
                <w:sz w:val="21"/>
                <w:szCs w:val="21"/>
                <w:lang w:val="en-CA" w:eastAsia="zh-CN"/>
              </w:rPr>
              <w:t>。</w:t>
            </w:r>
          </w:p>
          <w:p w14:paraId="5104C22D" w14:textId="77777777" w:rsidR="00E45355" w:rsidRPr="008C0756" w:rsidRDefault="00E45355" w:rsidP="003D0098">
            <w:pPr>
              <w:pStyle w:val="Default0"/>
              <w:widowControl/>
              <w:autoSpaceDE/>
              <w:autoSpaceDN/>
              <w:spacing w:beforeLines="20" w:before="48" w:line="320" w:lineRule="atLeast"/>
              <w:ind w:leftChars="20" w:left="44" w:rightChars="20" w:right="44"/>
              <w:jc w:val="both"/>
              <w:rPr>
                <w:rFonts w:ascii="SimSun" w:hAnsi="SimSun"/>
                <w:sz w:val="21"/>
                <w:szCs w:val="21"/>
                <w:lang w:val="en-CA"/>
              </w:rPr>
            </w:pPr>
            <w:r w:rsidRPr="008C0756">
              <w:rPr>
                <w:rFonts w:ascii="SimSun" w:hAnsi="SimSun" w:hint="eastAsia"/>
                <w:sz w:val="21"/>
                <w:szCs w:val="21"/>
                <w:lang w:val="en-CA"/>
              </w:rPr>
              <w:t>会议详情链接：</w:t>
            </w:r>
          </w:p>
          <w:p w14:paraId="3E9A0FF0" w14:textId="77777777" w:rsidR="00E45355" w:rsidRPr="00B603EF" w:rsidRDefault="00AD45E4" w:rsidP="003D0098">
            <w:pPr>
              <w:pStyle w:val="Default0"/>
              <w:widowControl/>
              <w:autoSpaceDE/>
              <w:autoSpaceDN/>
              <w:spacing w:beforeLines="20" w:before="48" w:line="320" w:lineRule="atLeast"/>
              <w:ind w:leftChars="20" w:left="44" w:rightChars="20" w:right="44"/>
              <w:jc w:val="both"/>
              <w:rPr>
                <w:rFonts w:ascii="SimSun" w:hAnsi="SimSun" w:cs="Times New Roman"/>
                <w:sz w:val="21"/>
                <w:szCs w:val="21"/>
                <w:u w:val="single"/>
              </w:rPr>
            </w:pPr>
            <w:hyperlink r:id="rId46" w:history="1">
              <w:r w:rsidR="00E45355" w:rsidRPr="00B603EF">
                <w:rPr>
                  <w:rFonts w:ascii="SimSun" w:hAnsi="SimSun" w:cs="Times New Roman" w:hint="eastAsia"/>
                  <w:sz w:val="21"/>
                  <w:szCs w:val="21"/>
                  <w:u w:val="single"/>
                </w:rPr>
                <w:t>http://www.wipo.int/meetings/en/details.jsp?meeting_id=19405</w:t>
              </w:r>
            </w:hyperlink>
          </w:p>
          <w:p w14:paraId="4D1327E6" w14:textId="4A2C176E" w:rsidR="00E45355" w:rsidRPr="008C0756" w:rsidRDefault="00E45355" w:rsidP="003D0098">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sz w:val="21"/>
              </w:rPr>
              <w:t>审评报告已呈交给委员会第九届会议(CDIP/9/3)，见：</w:t>
            </w:r>
            <w:hyperlink r:id="rId47" w:history="1">
              <w:r w:rsidRPr="00B603EF">
                <w:rPr>
                  <w:rFonts w:ascii="SimSun" w:hAnsi="SimSun" w:cs="Times New Roman" w:hint="eastAsia"/>
                  <w:sz w:val="21"/>
                  <w:u w:val="single"/>
                </w:rPr>
                <w:t>http://www.wipo.int/meetings/en/doc_details.jsp?doc_id=202623</w:t>
              </w:r>
            </w:hyperlink>
          </w:p>
        </w:tc>
        <w:tc>
          <w:tcPr>
            <w:tcW w:w="1784" w:type="pct"/>
            <w:shd w:val="clear" w:color="auto" w:fill="auto"/>
          </w:tcPr>
          <w:p w14:paraId="51C9DBD7" w14:textId="06A874AA" w:rsidR="00E45355"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iCs/>
                <w:sz w:val="21"/>
                <w:lang w:eastAsia="zh-CN"/>
              </w:rPr>
              <w:t>(i)</w:t>
            </w:r>
            <w:r w:rsidR="00E45355" w:rsidRPr="003D0098">
              <w:rPr>
                <w:rFonts w:ascii="SimSun" w:hAnsi="SimSun" w:hint="eastAsia"/>
                <w:iCs/>
                <w:sz w:val="21"/>
                <w:lang w:eastAsia="zh-CN"/>
              </w:rPr>
              <w:t>了解并对一项多管齐下的资源调动战略予以支持</w:t>
            </w:r>
            <w:r w:rsidR="00E45355" w:rsidRPr="008C0756">
              <w:rPr>
                <w:rFonts w:ascii="SimSun" w:hAnsi="SimSun" w:hint="eastAsia"/>
                <w:sz w:val="21"/>
                <w:szCs w:val="21"/>
                <w:lang w:eastAsia="zh-CN"/>
              </w:rPr>
              <w:t>。</w:t>
            </w:r>
          </w:p>
          <w:p w14:paraId="4803B074" w14:textId="67DC5FB8" w:rsidR="00E45355"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iCs/>
                <w:sz w:val="21"/>
                <w:lang w:eastAsia="zh-CN"/>
              </w:rPr>
              <w:t>(ii)</w:t>
            </w:r>
            <w:r w:rsidR="00E45355" w:rsidRPr="003D0098">
              <w:rPr>
                <w:rFonts w:ascii="SimSun" w:hAnsi="SimSun" w:hint="eastAsia"/>
                <w:iCs/>
                <w:sz w:val="21"/>
                <w:lang w:eastAsia="zh-CN"/>
              </w:rPr>
              <w:t>继续监督通过计划</w:t>
            </w:r>
            <w:r w:rsidR="00E45355" w:rsidRPr="008C0756">
              <w:rPr>
                <w:rFonts w:ascii="SimSun" w:hAnsi="SimSun" w:hint="eastAsia"/>
                <w:sz w:val="21"/>
                <w:szCs w:val="21"/>
                <w:lang w:eastAsia="zh-CN"/>
              </w:rPr>
              <w:t>20开展资源调动工作所取得的进展。</w:t>
            </w:r>
          </w:p>
          <w:p w14:paraId="50953AD1" w14:textId="25A46F07" w:rsidR="00E45355"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iCs/>
                <w:sz w:val="21"/>
                <w:lang w:eastAsia="zh-CN"/>
              </w:rPr>
              <w:t>(iii)</w:t>
            </w:r>
            <w:r w:rsidR="00E45355" w:rsidRPr="003D0098">
              <w:rPr>
                <w:rFonts w:ascii="SimSun" w:hAnsi="SimSun" w:hint="eastAsia"/>
                <w:iCs/>
                <w:sz w:val="21"/>
                <w:lang w:eastAsia="zh-CN"/>
              </w:rPr>
              <w:t>考虑在一个四年期结束后</w:t>
            </w:r>
            <w:r w:rsidR="00E45355" w:rsidRPr="008C0756">
              <w:rPr>
                <w:rFonts w:ascii="SimSun" w:hAnsi="SimSun" w:hint="eastAsia"/>
                <w:sz w:val="21"/>
                <w:szCs w:val="21"/>
                <w:lang w:eastAsia="zh-CN"/>
              </w:rPr>
              <w:t>，对效率和效果进行一次更为深入的审查。</w:t>
            </w:r>
          </w:p>
          <w:p w14:paraId="07FE3441" w14:textId="13A8316E" w:rsidR="00E45355"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iCs/>
                <w:sz w:val="21"/>
                <w:lang w:eastAsia="zh-CN"/>
              </w:rPr>
              <w:t>(iv)</w:t>
            </w:r>
            <w:r w:rsidR="00E45355" w:rsidRPr="003D0098">
              <w:rPr>
                <w:rFonts w:ascii="SimSun" w:hAnsi="SimSun" w:hint="eastAsia"/>
                <w:iCs/>
                <w:sz w:val="21"/>
                <w:lang w:eastAsia="zh-CN"/>
              </w:rPr>
              <w:t>对为最不发达国家单独设立一项多边捐助信托基金是否恰当予以重新考虑</w:t>
            </w:r>
            <w:r w:rsidR="00E45355" w:rsidRPr="008C0756">
              <w:rPr>
                <w:rFonts w:ascii="SimSun" w:hAnsi="SimSun" w:hint="eastAsia"/>
                <w:sz w:val="21"/>
                <w:szCs w:val="21"/>
                <w:lang w:eastAsia="zh-CN"/>
              </w:rPr>
              <w:t>。</w:t>
            </w:r>
          </w:p>
          <w:p w14:paraId="3E274A4D" w14:textId="6DE8A78F" w:rsidR="00E45355"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(v)</w:t>
            </w:r>
            <w:r w:rsidR="00E45355" w:rsidRPr="008C0756">
              <w:rPr>
                <w:rFonts w:ascii="SimSun" w:hAnsi="SimSun" w:hint="eastAsia"/>
                <w:sz w:val="21"/>
                <w:szCs w:val="21"/>
                <w:lang w:eastAsia="zh-CN"/>
              </w:rPr>
              <w:t>审议对最不发达国家提供支持的替代做法，</w:t>
            </w:r>
            <w:r w:rsidR="00E45355" w:rsidRPr="003D0098">
              <w:rPr>
                <w:rFonts w:ascii="SimSun" w:hAnsi="SimSun" w:hint="eastAsia"/>
                <w:iCs/>
                <w:sz w:val="21"/>
                <w:lang w:eastAsia="zh-CN"/>
              </w:rPr>
              <w:t>如加强与多边伙伴的合作</w:t>
            </w:r>
            <w:r w:rsidR="00E45355" w:rsidRPr="008C0756">
              <w:rPr>
                <w:rFonts w:ascii="SimSun" w:hAnsi="SimSun" w:hint="eastAsia"/>
                <w:sz w:val="21"/>
                <w:szCs w:val="21"/>
                <w:lang w:eastAsia="zh-CN"/>
              </w:rPr>
              <w:t>，</w:t>
            </w:r>
            <w:r w:rsidR="00E45355" w:rsidRPr="008C0756">
              <w:rPr>
                <w:rFonts w:ascii="SimSun" w:hAnsi="SimSun" w:hint="eastAsia"/>
                <w:kern w:val="2"/>
                <w:sz w:val="21"/>
                <w:lang w:eastAsia="zh-CN"/>
              </w:rPr>
              <w:t>以及</w:t>
            </w:r>
            <w:r w:rsidR="00E45355" w:rsidRPr="008C0756">
              <w:rPr>
                <w:rFonts w:ascii="SimSun" w:hAnsi="SimSun" w:hint="eastAsia"/>
                <w:sz w:val="21"/>
                <w:szCs w:val="21"/>
                <w:lang w:eastAsia="zh-CN"/>
              </w:rPr>
              <w:t>利用现有信托基金，加大对最不发达国家的支持力</w:t>
            </w:r>
            <w:r w:rsidR="00E45355" w:rsidRPr="008C0756">
              <w:rPr>
                <w:rFonts w:ascii="MS Mincho" w:eastAsia="MS Mincho" w:hAnsi="MS Mincho" w:cs="MS Mincho" w:hint="eastAsia"/>
                <w:sz w:val="21"/>
                <w:szCs w:val="21"/>
                <w:lang w:eastAsia="zh-CN"/>
              </w:rPr>
              <w:t>‌</w:t>
            </w:r>
            <w:r w:rsidR="00E45355" w:rsidRPr="008C0756">
              <w:rPr>
                <w:rFonts w:ascii="SimSun" w:hAnsi="SimSun" w:hint="eastAsia"/>
                <w:sz w:val="21"/>
                <w:szCs w:val="21"/>
                <w:lang w:eastAsia="zh-CN"/>
              </w:rPr>
              <w:t>度。</w:t>
            </w:r>
          </w:p>
          <w:p w14:paraId="5395D650" w14:textId="5F0E577A" w:rsidR="00E45355"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szCs w:val="21"/>
                <w:lang w:eastAsia="zh-CN"/>
              </w:rPr>
              <w:t>(vi)</w:t>
            </w:r>
            <w:r w:rsidR="00E45355" w:rsidRPr="008C0756">
              <w:rPr>
                <w:rFonts w:ascii="SimSun" w:hAnsi="SimSun" w:hint="eastAsia"/>
                <w:sz w:val="21"/>
                <w:szCs w:val="21"/>
                <w:lang w:eastAsia="zh-CN"/>
              </w:rPr>
              <w:t>鼓励WIPO提供更多支持，提高其编制项目建议书的能力，</w:t>
            </w:r>
            <w:r w:rsidR="00E45355" w:rsidRPr="003D0098">
              <w:rPr>
                <w:rFonts w:ascii="SimSun" w:hAnsi="SimSun" w:hint="eastAsia"/>
                <w:iCs/>
                <w:sz w:val="21"/>
                <w:lang w:eastAsia="zh-CN"/>
              </w:rPr>
              <w:t>以便支持并推动资源调动工作</w:t>
            </w:r>
            <w:r w:rsidR="00E45355" w:rsidRPr="008C0756">
              <w:rPr>
                <w:rFonts w:ascii="SimSun" w:hAnsi="SimSun" w:hint="eastAsia"/>
                <w:sz w:val="21"/>
                <w:szCs w:val="21"/>
                <w:lang w:eastAsia="zh-CN"/>
              </w:rPr>
              <w:t>，同时加强对所需时间和资源的了解。</w:t>
            </w:r>
          </w:p>
        </w:tc>
      </w:tr>
    </w:tbl>
    <w:p w14:paraId="238A7A40" w14:textId="2B5AD8EA" w:rsidR="00F262D3"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t>(ii)</w:t>
      </w:r>
      <w:r w:rsidR="00F262D3" w:rsidRPr="00FA14D8">
        <w:rPr>
          <w:rFonts w:ascii="SimSun" w:hAnsi="SimSun" w:hint="eastAsia"/>
          <w:bCs/>
          <w:sz w:val="21"/>
          <w:szCs w:val="21"/>
        </w:rPr>
        <w:t>知识产权技术援助数据库(IP</w:t>
      </w:r>
      <w:r w:rsidR="00F262D3" w:rsidRPr="00FA14D8">
        <w:rPr>
          <w:rFonts w:ascii="SimSun" w:hAnsi="SimSun" w:hint="eastAsia"/>
          <w:bCs/>
          <w:sz w:val="21"/>
          <w:szCs w:val="21"/>
        </w:rPr>
        <w:noBreakHyphen/>
        <w:t>TAD)</w:t>
      </w:r>
    </w:p>
    <w:p w14:paraId="6780AD20" w14:textId="479FCF4E"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DA_05_01</w:t>
      </w:r>
      <w:r w:rsidR="00F262D3" w:rsidRPr="008C0756">
        <w:rPr>
          <w:rFonts w:ascii="SimSun" w:hAnsi="SimSun" w:hint="eastAsia"/>
          <w:sz w:val="21"/>
        </w:rPr>
        <w:t>——建议</w:t>
      </w:r>
      <w:r w:rsidRPr="008C0756">
        <w:rPr>
          <w:rFonts w:ascii="SimSun" w:hAnsi="SimSun" w:hint="eastAsia"/>
          <w:sz w:val="21"/>
        </w:rPr>
        <w:t>5</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258"/>
        <w:gridCol w:w="5347"/>
      </w:tblGrid>
      <w:tr w:rsidR="001B5FF2" w:rsidRPr="00FA14D8" w14:paraId="04494E8B" w14:textId="77777777" w:rsidTr="000374D1">
        <w:tc>
          <w:tcPr>
            <w:tcW w:w="1130" w:type="pct"/>
            <w:tcBorders>
              <w:top w:val="single" w:sz="4" w:space="0" w:color="auto"/>
              <w:left w:val="single" w:sz="4" w:space="0" w:color="auto"/>
              <w:bottom w:val="single" w:sz="4" w:space="0" w:color="auto"/>
              <w:right w:val="single" w:sz="4" w:space="0" w:color="auto"/>
            </w:tcBorders>
            <w:shd w:val="clear" w:color="auto" w:fill="auto"/>
          </w:tcPr>
          <w:p w14:paraId="21A1D9AD" w14:textId="1EA21288"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00B3BC9F" w14:textId="0480D593"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0B98E9AD" w14:textId="5D8E2518"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028B969C" w14:textId="77777777" w:rsidTr="000374D1">
        <w:tc>
          <w:tcPr>
            <w:tcW w:w="1130" w:type="pct"/>
            <w:shd w:val="clear" w:color="auto" w:fill="auto"/>
          </w:tcPr>
          <w:p w14:paraId="46D7F729" w14:textId="56DFD5D0" w:rsidR="00F262D3" w:rsidRPr="008C0756" w:rsidRDefault="00F262D3" w:rsidP="003D0098">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szCs w:val="21"/>
                <w:lang w:val="en-CA" w:eastAsia="zh-CN"/>
              </w:rPr>
              <w:t>设计和开发一个带有配套软件的综合数据库，以用于所有技术援</w:t>
            </w:r>
            <w:r w:rsidRPr="008C0756">
              <w:rPr>
                <w:rFonts w:ascii="SimSun" w:hAnsi="SimSun" w:hint="eastAsia"/>
                <w:sz w:val="21"/>
                <w:szCs w:val="21"/>
                <w:lang w:val="en-CA" w:eastAsia="zh-CN"/>
              </w:rPr>
              <w:lastRenderedPageBreak/>
              <w:t>助活动，并且定期对其进行更新。</w:t>
            </w:r>
          </w:p>
        </w:tc>
        <w:tc>
          <w:tcPr>
            <w:tcW w:w="2087" w:type="pct"/>
            <w:shd w:val="clear" w:color="auto" w:fill="auto"/>
          </w:tcPr>
          <w:p w14:paraId="641A6D98" w14:textId="77777777" w:rsidR="00F262D3" w:rsidRPr="008C0756" w:rsidRDefault="00F262D3"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lastRenderedPageBreak/>
              <w:t>2010年9月开始启动名为“发展部门系统(DSS)”的新计算机系统。</w:t>
            </w:r>
            <w:r w:rsidRPr="003D0098">
              <w:rPr>
                <w:rFonts w:ascii="SimSun" w:hAnsi="SimSun" w:hint="eastAsia"/>
                <w:sz w:val="21"/>
                <w:szCs w:val="21"/>
                <w:lang w:val="en-CA" w:eastAsia="zh-CN"/>
              </w:rPr>
              <w:t>这是一个完全集成化的系统</w:t>
            </w:r>
            <w:r w:rsidRPr="008C0756">
              <w:rPr>
                <w:rFonts w:ascii="SimSun" w:hAnsi="SimSun" w:hint="eastAsia"/>
                <w:sz w:val="21"/>
                <w:szCs w:val="21"/>
                <w:lang w:eastAsia="zh-CN"/>
              </w:rPr>
              <w:t>，由以下两项内容组成：</w:t>
            </w:r>
          </w:p>
          <w:p w14:paraId="64EB42AC" w14:textId="74518534" w:rsidR="00F262D3"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lastRenderedPageBreak/>
              <w:t>–</w:t>
            </w:r>
            <w:r w:rsidR="00F262D3" w:rsidRPr="008C0756">
              <w:rPr>
                <w:rFonts w:ascii="SimSun" w:hAnsi="SimSun" w:hint="eastAsia"/>
                <w:sz w:val="21"/>
                <w:szCs w:val="21"/>
                <w:lang w:eastAsia="zh-CN"/>
              </w:rPr>
              <w:t>知识产权发展活动系统(IP</w:t>
            </w:r>
            <w:r w:rsidR="00F262D3" w:rsidRPr="008C0756">
              <w:rPr>
                <w:rFonts w:ascii="SimSun" w:hAnsi="SimSun" w:hint="eastAsia"/>
                <w:sz w:val="21"/>
                <w:szCs w:val="21"/>
                <w:lang w:eastAsia="zh-CN"/>
              </w:rPr>
              <w:noBreakHyphen/>
              <w:t>TAD)</w:t>
            </w:r>
          </w:p>
          <w:p w14:paraId="3069B440" w14:textId="7670217C" w:rsidR="00F262D3"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rPr>
            </w:pPr>
            <w:r>
              <w:rPr>
                <w:rFonts w:ascii="SimSun" w:hAnsi="SimSun" w:hint="eastAsia"/>
                <w:sz w:val="21"/>
                <w:szCs w:val="21"/>
                <w:lang w:eastAsia="zh-CN"/>
              </w:rPr>
              <w:t>–</w:t>
            </w:r>
            <w:r w:rsidR="00F262D3" w:rsidRPr="008C0756">
              <w:rPr>
                <w:rFonts w:ascii="SimSun" w:hAnsi="SimSun" w:hint="eastAsia"/>
                <w:sz w:val="21"/>
                <w:szCs w:val="21"/>
              </w:rPr>
              <w:t>WIPO顾问花名册(IP-ROC)</w:t>
            </w:r>
          </w:p>
          <w:p w14:paraId="6234C713" w14:textId="77777777" w:rsidR="00F262D3" w:rsidRPr="008C0756" w:rsidRDefault="00F262D3" w:rsidP="003D0098">
            <w:pPr>
              <w:pStyle w:val="Default0"/>
              <w:widowControl/>
              <w:autoSpaceDE/>
              <w:autoSpaceDN/>
              <w:spacing w:beforeLines="20" w:before="48" w:line="320" w:lineRule="atLeast"/>
              <w:ind w:leftChars="20" w:left="44" w:rightChars="20" w:right="44"/>
              <w:jc w:val="both"/>
              <w:rPr>
                <w:rFonts w:ascii="SimSun" w:hAnsi="SimSun"/>
                <w:sz w:val="21"/>
                <w:szCs w:val="21"/>
              </w:rPr>
            </w:pPr>
            <w:r w:rsidRPr="008C0756">
              <w:rPr>
                <w:rFonts w:ascii="SimSun" w:hAnsi="SimSun" w:hint="eastAsia"/>
                <w:sz w:val="21"/>
                <w:szCs w:val="21"/>
              </w:rPr>
              <w:t>可分别在以下网址访问DSS：</w:t>
            </w:r>
            <w:hyperlink r:id="rId48" w:history="1">
              <w:r w:rsidRPr="008C0756">
                <w:rPr>
                  <w:rStyle w:val="a9"/>
                  <w:rFonts w:ascii="SimSun" w:hAnsi="SimSun" w:hint="eastAsia"/>
                  <w:iCs/>
                  <w:color w:val="auto"/>
                  <w:sz w:val="21"/>
                  <w:szCs w:val="21"/>
                </w:rPr>
                <w:t>http://www.wipo.int/tad</w:t>
              </w:r>
            </w:hyperlink>
            <w:r w:rsidRPr="008C0756">
              <w:rPr>
                <w:rFonts w:ascii="SimSun" w:hAnsi="SimSun" w:hint="eastAsia"/>
                <w:iCs/>
                <w:sz w:val="21"/>
                <w:szCs w:val="21"/>
              </w:rPr>
              <w:t>和</w:t>
            </w:r>
            <w:hyperlink r:id="rId49" w:tooltip="http://www.wipo.int/roc" w:history="1">
              <w:r w:rsidRPr="008C0756">
                <w:rPr>
                  <w:rFonts w:ascii="SimSun" w:hAnsi="SimSun" w:hint="eastAsia"/>
                  <w:iCs/>
                  <w:sz w:val="21"/>
                  <w:szCs w:val="21"/>
                  <w:u w:val="single"/>
                </w:rPr>
                <w:t>http://www.wipo.int/roc</w:t>
              </w:r>
            </w:hyperlink>
          </w:p>
          <w:p w14:paraId="1DC61D37" w14:textId="77777777" w:rsidR="00F262D3" w:rsidRPr="008C0756" w:rsidRDefault="00F262D3" w:rsidP="00F262D3">
            <w:pPr>
              <w:spacing w:beforeLines="20" w:before="48" w:line="320" w:lineRule="atLeast"/>
              <w:jc w:val="both"/>
              <w:rPr>
                <w:rFonts w:ascii="SimSun" w:hAnsi="SimSun"/>
                <w:sz w:val="21"/>
                <w:szCs w:val="21"/>
              </w:rPr>
            </w:pPr>
            <w:r w:rsidRPr="008C0756">
              <w:rPr>
                <w:rFonts w:ascii="SimSun" w:hAnsi="SimSun" w:hint="eastAsia"/>
                <w:sz w:val="21"/>
                <w:szCs w:val="21"/>
              </w:rPr>
              <w:t>审评报告已呈交给委员会第九届会议(CDIP/9/4)，见：</w:t>
            </w:r>
          </w:p>
          <w:p w14:paraId="60562EE9" w14:textId="545B7D61" w:rsidR="00F262D3" w:rsidRPr="008C0756" w:rsidRDefault="00AD45E4" w:rsidP="003D0098">
            <w:pPr>
              <w:pStyle w:val="Default0"/>
              <w:widowControl/>
              <w:autoSpaceDE/>
              <w:autoSpaceDN/>
              <w:spacing w:beforeLines="20" w:before="48" w:line="320" w:lineRule="atLeast"/>
              <w:ind w:leftChars="20" w:left="44" w:rightChars="20" w:right="44"/>
              <w:jc w:val="both"/>
              <w:rPr>
                <w:rFonts w:ascii="SimSun" w:hAnsi="SimSun"/>
                <w:sz w:val="21"/>
              </w:rPr>
            </w:pPr>
            <w:hyperlink r:id="rId50" w:history="1">
              <w:r w:rsidR="00F262D3" w:rsidRPr="008C0756">
                <w:rPr>
                  <w:rFonts w:ascii="SimSun" w:hAnsi="SimSun" w:hint="eastAsia"/>
                  <w:sz w:val="21"/>
                  <w:szCs w:val="21"/>
                  <w:u w:val="single"/>
                </w:rPr>
                <w:t>http://www.wipo.int/meetings/en/doc_details.jsp?doc_id=203283</w:t>
              </w:r>
            </w:hyperlink>
          </w:p>
        </w:tc>
        <w:tc>
          <w:tcPr>
            <w:tcW w:w="1783" w:type="pct"/>
            <w:shd w:val="clear" w:color="auto" w:fill="auto"/>
          </w:tcPr>
          <w:p w14:paraId="54E5C722" w14:textId="6DB188F9" w:rsidR="00F262D3"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lastRenderedPageBreak/>
              <w:t>(i)</w:t>
            </w:r>
            <w:r w:rsidR="00F262D3" w:rsidRPr="008C0756">
              <w:rPr>
                <w:rFonts w:ascii="SimSun" w:hAnsi="SimSun" w:hint="eastAsia"/>
                <w:sz w:val="21"/>
                <w:szCs w:val="21"/>
                <w:lang w:eastAsia="zh-CN"/>
              </w:rPr>
              <w:t>应当制定一份选项文件形式的IP-TAD路线图过渡计划，其中说明实现IP-TAD与ERP同步以及/或者整合的</w:t>
            </w:r>
            <w:r w:rsidR="00F262D3" w:rsidRPr="008C0756">
              <w:rPr>
                <w:rFonts w:ascii="SimSun" w:hAnsi="SimSun" w:hint="eastAsia"/>
                <w:sz w:val="21"/>
                <w:szCs w:val="21"/>
                <w:lang w:eastAsia="zh-CN"/>
              </w:rPr>
              <w:lastRenderedPageBreak/>
              <w:t>各种选项。该文件应当在2012年年内编写完毕，提交给WIPO高级管理团队，由团队决定是否、</w:t>
            </w:r>
            <w:r w:rsidR="00F262D3" w:rsidRPr="008C0756">
              <w:rPr>
                <w:rFonts w:ascii="SimSun" w:hAnsi="SimSun" w:hint="eastAsia"/>
                <w:sz w:val="21"/>
                <w:lang w:eastAsia="zh-CN"/>
              </w:rPr>
              <w:t>何时</w:t>
            </w:r>
            <w:r w:rsidR="00F262D3" w:rsidRPr="008C0756">
              <w:rPr>
                <w:rFonts w:ascii="SimSun" w:hAnsi="SimSun" w:hint="eastAsia"/>
                <w:sz w:val="21"/>
                <w:szCs w:val="21"/>
                <w:lang w:eastAsia="zh-CN"/>
              </w:rPr>
              <w:t>以及怎样把IP-TAD数据库与ERP进行合并，或者作为往年数据档案加以留存。</w:t>
            </w:r>
          </w:p>
          <w:p w14:paraId="0E15357A" w14:textId="7D57E082" w:rsidR="00F262D3"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(ii)</w:t>
            </w:r>
            <w:r w:rsidR="00F262D3" w:rsidRPr="008C0756">
              <w:rPr>
                <w:rFonts w:ascii="SimSun" w:hAnsi="SimSun" w:hint="eastAsia"/>
                <w:sz w:val="21"/>
                <w:szCs w:val="21"/>
                <w:lang w:eastAsia="zh-CN"/>
              </w:rPr>
              <w:t>满足用户要求：技术性解决办法将必然需要考虑本次审评中涉及项目落实的审评结果以及内外部用户的信息需求。</w:t>
            </w:r>
          </w:p>
          <w:p w14:paraId="5FA9721C" w14:textId="2A26A1AC" w:rsidR="00F262D3"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szCs w:val="21"/>
                <w:lang w:eastAsia="zh-CN"/>
              </w:rPr>
              <w:t>(iii)</w:t>
            </w:r>
            <w:r w:rsidR="009448B7" w:rsidRPr="008C0756">
              <w:rPr>
                <w:rFonts w:ascii="SimSun" w:hAnsi="SimSun" w:hint="eastAsia"/>
                <w:sz w:val="21"/>
                <w:szCs w:val="21"/>
                <w:lang w:eastAsia="zh-CN"/>
              </w:rPr>
              <w:t>IP-TAD，或者其作为ERP组成部分的替代物，还必须让更多的人知晓，以提高其相关性和使用率。长期目标：WIPO对IP-TAD进行范围更大的推广工作，例如将其作为一项年度统计产品，与技术援助活动一并推广。因为一些外部利益攸关方发现很难找到该数据库，所以这方面可以设定的一项短期目标是</w:t>
            </w:r>
            <w:r w:rsidR="009448B7" w:rsidRPr="008C0756">
              <w:rPr>
                <w:rFonts w:ascii="SimSun" w:hAnsi="SimSun" w:hint="eastAsia"/>
                <w:sz w:val="21"/>
                <w:lang w:eastAsia="zh-CN"/>
              </w:rPr>
              <w:t>提高</w:t>
            </w:r>
            <w:r w:rsidR="009448B7" w:rsidRPr="008C0756">
              <w:rPr>
                <w:rFonts w:ascii="SimSun" w:hAnsi="SimSun" w:hint="eastAsia"/>
                <w:sz w:val="21"/>
                <w:szCs w:val="21"/>
                <w:lang w:eastAsia="zh-CN"/>
              </w:rPr>
              <w:t>IP-TAD在WIPO网站上的可见度</w:t>
            </w:r>
            <w:r w:rsidR="00F262D3" w:rsidRPr="008C0756">
              <w:rPr>
                <w:rFonts w:ascii="SimSun" w:hAnsi="SimSun" w:hint="eastAsia"/>
                <w:sz w:val="21"/>
                <w:szCs w:val="21"/>
                <w:lang w:eastAsia="zh-CN"/>
              </w:rPr>
              <w:t>。</w:t>
            </w:r>
          </w:p>
        </w:tc>
      </w:tr>
    </w:tbl>
    <w:p w14:paraId="3E105C71" w14:textId="57405EBA" w:rsid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(iii)</w:t>
      </w:r>
      <w:r w:rsidR="00F262D3" w:rsidRPr="00FA14D8">
        <w:rPr>
          <w:rFonts w:ascii="SimSun" w:hAnsi="SimSun" w:hint="eastAsia"/>
          <w:bCs/>
          <w:sz w:val="21"/>
          <w:szCs w:val="21"/>
        </w:rPr>
        <w:t>专业数据库接入和支持——第一阶段</w:t>
      </w:r>
    </w:p>
    <w:p w14:paraId="07A9AFFB" w14:textId="508F41DE"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w:t>
      </w:r>
      <w:r w:rsidRPr="00FA14D8">
        <w:rPr>
          <w:rFonts w:ascii="SimSun" w:hAnsi="SimSun" w:hint="eastAsia"/>
          <w:bCs/>
          <w:sz w:val="21"/>
          <w:szCs w:val="21"/>
        </w:rPr>
        <w:t>08</w:t>
      </w:r>
      <w:r w:rsidRPr="008C0756">
        <w:rPr>
          <w:rFonts w:ascii="SimSun" w:hAnsi="SimSun" w:hint="eastAsia"/>
          <w:sz w:val="21"/>
        </w:rPr>
        <w:t>_01</w:t>
      </w:r>
      <w:r w:rsidR="00F262D3" w:rsidRPr="008C0756">
        <w:rPr>
          <w:rFonts w:ascii="SimSun" w:hAnsi="SimSun" w:hint="eastAsia"/>
          <w:sz w:val="21"/>
        </w:rPr>
        <w:t>——建议</w:t>
      </w:r>
      <w:r w:rsidRPr="008C0756">
        <w:rPr>
          <w:rFonts w:ascii="SimSun" w:hAnsi="SimSun" w:hint="eastAsia"/>
          <w:sz w:val="21"/>
        </w:rPr>
        <w:t>8</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FA14D8" w14:paraId="41C397BC" w14:textId="77777777" w:rsidTr="000374D1">
        <w:tc>
          <w:tcPr>
            <w:tcW w:w="1129" w:type="pct"/>
            <w:tcBorders>
              <w:top w:val="single" w:sz="4" w:space="0" w:color="auto"/>
              <w:left w:val="single" w:sz="4" w:space="0" w:color="auto"/>
              <w:bottom w:val="single" w:sz="4" w:space="0" w:color="auto"/>
              <w:right w:val="single" w:sz="4" w:space="0" w:color="auto"/>
            </w:tcBorders>
            <w:shd w:val="clear" w:color="auto" w:fill="auto"/>
          </w:tcPr>
          <w:p w14:paraId="02089E5E" w14:textId="3037E438"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44006BBB" w14:textId="50CB8E0F"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DF16BDB" w14:textId="2C15C82A"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05A9969E" w14:textId="77777777" w:rsidTr="000374D1">
        <w:tc>
          <w:tcPr>
            <w:tcW w:w="1129" w:type="pct"/>
            <w:shd w:val="clear" w:color="auto" w:fill="auto"/>
          </w:tcPr>
          <w:p w14:paraId="293D15A7" w14:textId="2BBFFCE7" w:rsidR="00F262D3" w:rsidRPr="008C0756" w:rsidRDefault="00F262D3" w:rsidP="003D0098">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cs="SimSun" w:hint="eastAsia"/>
                <w:sz w:val="21"/>
                <w:szCs w:val="21"/>
                <w:lang w:val="en-CA" w:eastAsia="zh-CN"/>
              </w:rPr>
              <w:t>使发展中国家和最不发达国家用户，</w:t>
            </w:r>
            <w:r w:rsidRPr="003D0098">
              <w:rPr>
                <w:rFonts w:ascii="SimSun" w:hAnsi="SimSun" w:hint="eastAsia"/>
                <w:sz w:val="21"/>
                <w:szCs w:val="21"/>
                <w:lang w:val="en-CA" w:eastAsia="zh-CN"/>
              </w:rPr>
              <w:t>尤其是专利局能够接触到专业化专利数据库和科技期刊等技术知识</w:t>
            </w:r>
            <w:r w:rsidRPr="008C0756">
              <w:rPr>
                <w:rFonts w:ascii="SimSun" w:hAnsi="SimSun" w:cs="SimSun" w:hint="eastAsia"/>
                <w:sz w:val="21"/>
                <w:szCs w:val="21"/>
                <w:lang w:val="en-CA" w:eastAsia="zh-CN"/>
              </w:rPr>
              <w:t>，使其更有效地进行专利检索。</w:t>
            </w:r>
            <w:r w:rsidRPr="008C0756">
              <w:rPr>
                <w:rFonts w:ascii="SimSun" w:hAnsi="SimSun" w:hint="eastAsia"/>
                <w:sz w:val="21"/>
                <w:szCs w:val="21"/>
                <w:lang w:val="en-CA" w:eastAsia="zh-CN"/>
              </w:rPr>
              <w:t>2009</w:t>
            </w:r>
            <w:r w:rsidRPr="008C0756">
              <w:rPr>
                <w:rFonts w:ascii="SimSun" w:hAnsi="SimSun" w:cs="SimSun" w:hint="eastAsia"/>
                <w:sz w:val="21"/>
                <w:szCs w:val="21"/>
                <w:lang w:val="en-CA" w:eastAsia="zh-CN"/>
              </w:rPr>
              <w:t>年</w:t>
            </w:r>
            <w:r w:rsidRPr="008C0756">
              <w:rPr>
                <w:rFonts w:ascii="SimSun" w:hAnsi="SimSun" w:hint="eastAsia"/>
                <w:sz w:val="21"/>
                <w:szCs w:val="21"/>
                <w:lang w:val="en-CA" w:eastAsia="zh-CN"/>
              </w:rPr>
              <w:t>7</w:t>
            </w:r>
            <w:r w:rsidRPr="008C0756">
              <w:rPr>
                <w:rFonts w:ascii="SimSun" w:hAnsi="SimSun" w:cs="SimSun" w:hint="eastAsia"/>
                <w:sz w:val="21"/>
                <w:szCs w:val="21"/>
                <w:lang w:val="en-CA" w:eastAsia="zh-CN"/>
              </w:rPr>
              <w:t>月启动的</w:t>
            </w:r>
            <w:r w:rsidRPr="008C0756">
              <w:rPr>
                <w:rFonts w:ascii="SimSun" w:hAnsi="SimSun" w:hint="eastAsia"/>
                <w:sz w:val="21"/>
                <w:szCs w:val="21"/>
                <w:lang w:val="en-CA" w:eastAsia="zh-CN"/>
              </w:rPr>
              <w:t>aRDi</w:t>
            </w:r>
            <w:r w:rsidRPr="008C0756">
              <w:rPr>
                <w:rFonts w:ascii="SimSun" w:hAnsi="SimSun" w:cs="SimSun" w:hint="eastAsia"/>
                <w:sz w:val="21"/>
                <w:szCs w:val="21"/>
                <w:lang w:val="en-CA" w:eastAsia="zh-CN"/>
              </w:rPr>
              <w:t>项目是本项目的一部分。</w:t>
            </w:r>
            <w:r w:rsidRPr="008C0756">
              <w:rPr>
                <w:rFonts w:ascii="SimSun" w:hAnsi="SimSun" w:hint="eastAsia"/>
                <w:sz w:val="21"/>
                <w:szCs w:val="21"/>
                <w:lang w:val="en-CA" w:eastAsia="zh-CN"/>
              </w:rPr>
              <w:t>aRDi</w:t>
            </w:r>
            <w:r w:rsidRPr="008C0756">
              <w:rPr>
                <w:rFonts w:ascii="SimSun" w:hAnsi="SimSun" w:cs="SimSun" w:hint="eastAsia"/>
                <w:sz w:val="21"/>
                <w:szCs w:val="21"/>
                <w:lang w:val="en-CA" w:eastAsia="zh-CN"/>
              </w:rPr>
              <w:t>项目的侧重点是帮助国家设立技术与创新支持中心</w:t>
            </w:r>
            <w:r w:rsidRPr="008C0756">
              <w:rPr>
                <w:rFonts w:ascii="SimSun" w:hAnsi="SimSun" w:hint="eastAsia"/>
                <w:sz w:val="21"/>
                <w:szCs w:val="21"/>
                <w:lang w:val="en-CA" w:eastAsia="zh-CN"/>
              </w:rPr>
              <w:t>(TISC)</w:t>
            </w:r>
            <w:r w:rsidRPr="008C0756">
              <w:rPr>
                <w:rFonts w:ascii="SimSun" w:hAnsi="SimSun" w:cs="SimSun" w:hint="eastAsia"/>
                <w:sz w:val="21"/>
                <w:szCs w:val="21"/>
                <w:lang w:val="en-CA" w:eastAsia="zh-CN"/>
              </w:rPr>
              <w:t>及相应网络。</w:t>
            </w:r>
          </w:p>
        </w:tc>
        <w:tc>
          <w:tcPr>
            <w:tcW w:w="2087" w:type="pct"/>
            <w:shd w:val="clear" w:color="auto" w:fill="auto"/>
          </w:tcPr>
          <w:p w14:paraId="7F56075A" w14:textId="77777777" w:rsidR="00F262D3" w:rsidRPr="008C0756" w:rsidRDefault="00F262D3"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cs="SimSun" w:hint="eastAsia"/>
                <w:sz w:val="21"/>
                <w:szCs w:val="21"/>
                <w:lang w:val="en-CA" w:eastAsia="zh-CN"/>
              </w:rPr>
              <w:t>发展与</w:t>
            </w:r>
            <w:r w:rsidRPr="008C0756">
              <w:rPr>
                <w:rFonts w:ascii="SimSun" w:hAnsi="SimSun" w:cs="SimSun" w:hint="eastAsia"/>
                <w:bCs/>
                <w:sz w:val="21"/>
                <w:szCs w:val="21"/>
                <w:lang w:val="en-CA" w:eastAsia="zh-CN"/>
              </w:rPr>
              <w:t>创新</w:t>
            </w:r>
            <w:r w:rsidRPr="008C0756">
              <w:rPr>
                <w:rFonts w:ascii="SimSun" w:hAnsi="SimSun" w:cs="SimSun" w:hint="eastAsia"/>
                <w:sz w:val="21"/>
                <w:szCs w:val="21"/>
                <w:lang w:val="en-CA" w:eastAsia="zh-CN"/>
              </w:rPr>
              <w:t>研究之资料取得</w:t>
            </w:r>
            <w:r w:rsidRPr="008C0756">
              <w:rPr>
                <w:rFonts w:ascii="SimSun" w:hAnsi="SimSun" w:hint="eastAsia"/>
                <w:sz w:val="21"/>
                <w:szCs w:val="21"/>
                <w:lang w:eastAsia="zh-CN"/>
              </w:rPr>
              <w:t>(ARDI)计划的内容大幅增加，达到10，000多种期刊和图书，与此同时，机构用户也在迅速增加。</w:t>
            </w:r>
          </w:p>
          <w:p w14:paraId="2264F4F1" w14:textId="77777777" w:rsidR="00F262D3" w:rsidRPr="008C0756" w:rsidRDefault="00F262D3"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t>专业专利信息获取(ASPI)计划的机构用户持续增长。</w:t>
            </w:r>
          </w:p>
          <w:p w14:paraId="16159519" w14:textId="77777777" w:rsidR="00F262D3" w:rsidRPr="008C0756" w:rsidRDefault="00F262D3"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t>确立了35</w:t>
            </w:r>
            <w:r w:rsidRPr="003D0098">
              <w:rPr>
                <w:rFonts w:ascii="SimSun" w:hAnsi="SimSun" w:hint="eastAsia"/>
                <w:sz w:val="21"/>
                <w:szCs w:val="21"/>
                <w:lang w:val="en-CA" w:eastAsia="zh-CN"/>
              </w:rPr>
              <w:t>个服务水平协议</w:t>
            </w:r>
            <w:r w:rsidRPr="008C0756">
              <w:rPr>
                <w:rFonts w:ascii="SimSun" w:hAnsi="SimSun" w:hint="eastAsia"/>
                <w:sz w:val="21"/>
                <w:szCs w:val="21"/>
                <w:lang w:eastAsia="zh-CN"/>
              </w:rPr>
              <w:t>(SLA)和技术创新支持中心(TISC)国家网</w:t>
            </w:r>
            <w:r w:rsidRPr="008C0756">
              <w:rPr>
                <w:rFonts w:ascii="MS Mincho" w:eastAsia="MS Mincho" w:hAnsi="MS Mincho" w:cs="MS Mincho" w:hint="eastAsia"/>
                <w:sz w:val="21"/>
                <w:szCs w:val="21"/>
                <w:lang w:eastAsia="zh-CN"/>
              </w:rPr>
              <w:t>‍</w:t>
            </w:r>
            <w:r w:rsidRPr="008C0756">
              <w:rPr>
                <w:rFonts w:ascii="SimSun" w:hAnsi="SimSun" w:hint="eastAsia"/>
                <w:sz w:val="21"/>
                <w:szCs w:val="21"/>
                <w:lang w:eastAsia="zh-CN"/>
              </w:rPr>
              <w:t>络。</w:t>
            </w:r>
          </w:p>
          <w:p w14:paraId="5505A7DD" w14:textId="77777777" w:rsidR="00F262D3" w:rsidRPr="008C0756" w:rsidRDefault="00F262D3" w:rsidP="003D0098">
            <w:pPr>
              <w:pStyle w:val="Default0"/>
              <w:widowControl/>
              <w:autoSpaceDE/>
              <w:autoSpaceDN/>
              <w:spacing w:beforeLines="20" w:before="48" w:line="320" w:lineRule="atLeast"/>
              <w:ind w:leftChars="20" w:left="44" w:rightChars="20" w:right="44"/>
              <w:jc w:val="both"/>
              <w:rPr>
                <w:rFonts w:ascii="SimSun" w:hAnsi="SimSun"/>
                <w:sz w:val="21"/>
                <w:szCs w:val="21"/>
              </w:rPr>
            </w:pPr>
            <w:r w:rsidRPr="008C0756">
              <w:rPr>
                <w:rFonts w:ascii="SimSun" w:hAnsi="SimSun" w:hint="eastAsia"/>
                <w:sz w:val="21"/>
                <w:szCs w:val="21"/>
              </w:rPr>
              <w:t>推出了“eTISC”知识管理平台(</w:t>
            </w:r>
            <w:hyperlink r:id="rId51" w:history="1">
              <w:r w:rsidRPr="008C0756">
                <w:rPr>
                  <w:rFonts w:ascii="SimSun" w:hAnsi="SimSun" w:hint="eastAsia"/>
                  <w:sz w:val="21"/>
                  <w:szCs w:val="21"/>
                  <w:u w:val="single"/>
                </w:rPr>
                <w:t>http://etisc.wipo.org</w:t>
              </w:r>
            </w:hyperlink>
            <w:r w:rsidRPr="008C0756">
              <w:rPr>
                <w:rFonts w:ascii="SimSun" w:hAnsi="SimSun" w:hint="eastAsia"/>
                <w:sz w:val="21"/>
                <w:szCs w:val="21"/>
              </w:rPr>
              <w:t>)且TISC网站得到彻底更新。</w:t>
            </w:r>
          </w:p>
          <w:p w14:paraId="0FF3B857" w14:textId="5B7ED79E" w:rsidR="00F262D3" w:rsidRPr="008C0756" w:rsidRDefault="00F262D3" w:rsidP="00B40188">
            <w:pPr>
              <w:pStyle w:val="Default0"/>
              <w:widowControl/>
              <w:autoSpaceDE/>
              <w:autoSpaceDN/>
              <w:spacing w:beforeLines="20" w:before="48" w:line="320" w:lineRule="atLeast"/>
              <w:ind w:leftChars="20" w:left="44" w:rightChars="20" w:right="44"/>
              <w:jc w:val="both"/>
              <w:rPr>
                <w:rFonts w:ascii="SimSun" w:hAnsi="SimSun"/>
                <w:sz w:val="21"/>
              </w:rPr>
            </w:pPr>
            <w:r w:rsidRPr="003D0098">
              <w:rPr>
                <w:rFonts w:ascii="SimSun" w:hAnsi="SimSun" w:hint="eastAsia"/>
                <w:sz w:val="21"/>
                <w:szCs w:val="21"/>
                <w:lang w:val="en-CA"/>
              </w:rPr>
              <w:t>审评报告已呈交给委员会第九届会议</w:t>
            </w:r>
            <w:r w:rsidRPr="008C0756">
              <w:rPr>
                <w:rFonts w:ascii="SimSun" w:hAnsi="SimSun" w:hint="eastAsia"/>
                <w:sz w:val="21"/>
                <w:szCs w:val="21"/>
              </w:rPr>
              <w:t>(CDIP/9/5)，见：</w:t>
            </w:r>
            <w:hyperlink r:id="rId52" w:history="1">
              <w:r w:rsidRPr="008C0756">
                <w:rPr>
                  <w:rFonts w:ascii="SimSun" w:hAnsi="SimSun" w:hint="eastAsia"/>
                  <w:sz w:val="21"/>
                  <w:u w:val="single"/>
                </w:rPr>
                <w:t>http://www.wipo.int/meetings/en/doc_details.jsp?doc_id=203099</w:t>
              </w:r>
            </w:hyperlink>
          </w:p>
        </w:tc>
        <w:tc>
          <w:tcPr>
            <w:tcW w:w="1784" w:type="pct"/>
            <w:shd w:val="clear" w:color="auto" w:fill="auto"/>
          </w:tcPr>
          <w:p w14:paraId="2B36BC58" w14:textId="77777777" w:rsidR="00F262D3" w:rsidRPr="008C0756" w:rsidRDefault="00F262D3"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lastRenderedPageBreak/>
              <w:t>关于项目文件，</w:t>
            </w:r>
            <w:r w:rsidRPr="003D0098">
              <w:rPr>
                <w:rFonts w:ascii="SimSun" w:hAnsi="SimSun" w:hint="eastAsia"/>
                <w:sz w:val="21"/>
                <w:szCs w:val="21"/>
                <w:lang w:val="en-CA" w:eastAsia="zh-CN"/>
              </w:rPr>
              <w:t>第二阶段要采取以下行动</w:t>
            </w:r>
            <w:r w:rsidRPr="008C0756">
              <w:rPr>
                <w:rFonts w:ascii="SimSun" w:hAnsi="SimSun" w:hint="eastAsia"/>
                <w:sz w:val="21"/>
                <w:szCs w:val="21"/>
                <w:lang w:eastAsia="zh-CN"/>
              </w:rPr>
              <w:t>：</w:t>
            </w:r>
          </w:p>
          <w:p w14:paraId="6DE44C70" w14:textId="245AF470" w:rsidR="00F262D3"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val="en-CA" w:eastAsia="zh-CN"/>
              </w:rPr>
              <w:t>(i)</w:t>
            </w:r>
            <w:r w:rsidR="00F262D3" w:rsidRPr="003D0098">
              <w:rPr>
                <w:rFonts w:ascii="SimSun" w:hAnsi="SimSun" w:hint="eastAsia"/>
                <w:sz w:val="21"/>
                <w:szCs w:val="21"/>
                <w:lang w:val="en-CA" w:eastAsia="zh-CN"/>
              </w:rPr>
              <w:t>确保监测和自我审评模板有助于管理和决策制定</w:t>
            </w:r>
            <w:r w:rsidR="00F262D3" w:rsidRPr="008C0756">
              <w:rPr>
                <w:rFonts w:ascii="SimSun" w:hAnsi="SimSun" w:hint="eastAsia"/>
                <w:sz w:val="21"/>
                <w:szCs w:val="21"/>
                <w:lang w:eastAsia="zh-CN"/>
              </w:rPr>
              <w:t>。</w:t>
            </w:r>
          </w:p>
          <w:p w14:paraId="6A556809" w14:textId="78B4AF2D" w:rsidR="00F262D3"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(ii)</w:t>
            </w:r>
            <w:r w:rsidR="00F262D3" w:rsidRPr="008C0756">
              <w:rPr>
                <w:rFonts w:ascii="SimSun" w:hAnsi="SimSun" w:hint="eastAsia"/>
                <w:sz w:val="21"/>
                <w:szCs w:val="21"/>
                <w:lang w:eastAsia="zh-CN"/>
              </w:rPr>
              <w:t>利用具体、可衡量、可实现、相关和及时(SMART)</w:t>
            </w:r>
            <w:r w:rsidR="00F262D3" w:rsidRPr="003D0098">
              <w:rPr>
                <w:rFonts w:ascii="SimSun" w:hAnsi="SimSun" w:hint="eastAsia"/>
                <w:sz w:val="21"/>
                <w:szCs w:val="21"/>
                <w:lang w:val="en-CA" w:eastAsia="zh-CN"/>
              </w:rPr>
              <w:t>的绩效和成果指标</w:t>
            </w:r>
            <w:r w:rsidR="00F262D3" w:rsidRPr="008C0756">
              <w:rPr>
                <w:rFonts w:ascii="SimSun" w:hAnsi="SimSun" w:hint="eastAsia"/>
                <w:sz w:val="21"/>
                <w:szCs w:val="21"/>
                <w:lang w:eastAsia="zh-CN"/>
              </w:rPr>
              <w:t>，衡量项目成效，包括在受援国层面的成效。</w:t>
            </w:r>
          </w:p>
          <w:p w14:paraId="69850B24" w14:textId="191DCD16" w:rsidR="00F262D3"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val="en-CA" w:eastAsia="zh-CN"/>
              </w:rPr>
              <w:t>(iii)</w:t>
            </w:r>
            <w:r w:rsidR="00F262D3" w:rsidRPr="003D0098">
              <w:rPr>
                <w:rFonts w:ascii="SimSun" w:hAnsi="SimSun" w:hint="eastAsia"/>
                <w:sz w:val="21"/>
                <w:szCs w:val="21"/>
                <w:lang w:val="en-CA" w:eastAsia="zh-CN"/>
              </w:rPr>
              <w:t>制定和落实项目管理的综合框架</w:t>
            </w:r>
            <w:r w:rsidR="00F262D3" w:rsidRPr="008C0756">
              <w:rPr>
                <w:rFonts w:ascii="SimSun" w:hAnsi="SimSun" w:hint="eastAsia"/>
                <w:sz w:val="21"/>
                <w:szCs w:val="21"/>
                <w:lang w:eastAsia="zh-CN"/>
              </w:rPr>
              <w:t>(例如，采用逻辑框架做法)，以</w:t>
            </w:r>
            <w:r w:rsidR="00F262D3" w:rsidRPr="008C0756">
              <w:rPr>
                <w:rFonts w:ascii="SimSun" w:hAnsi="SimSun" w:hint="eastAsia"/>
                <w:sz w:val="21"/>
                <w:lang w:eastAsia="zh-CN"/>
              </w:rPr>
              <w:t>连接</w:t>
            </w:r>
            <w:r w:rsidR="00F262D3" w:rsidRPr="008C0756">
              <w:rPr>
                <w:rFonts w:ascii="SimSun" w:hAnsi="SimSun" w:hint="eastAsia"/>
                <w:sz w:val="21"/>
                <w:szCs w:val="21"/>
                <w:lang w:eastAsia="zh-CN"/>
              </w:rPr>
              <w:t>项目的成果、产出、活动和资源，并纳入风险和假设。</w:t>
            </w:r>
          </w:p>
          <w:p w14:paraId="22A09610" w14:textId="7D870E3E" w:rsidR="00F262D3" w:rsidRPr="008C0756" w:rsidRDefault="003D0098" w:rsidP="003D0098">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szCs w:val="21"/>
                <w:lang w:eastAsia="zh-CN"/>
              </w:rPr>
              <w:lastRenderedPageBreak/>
              <w:t>(iv)</w:t>
            </w:r>
            <w:r w:rsidR="00D57623" w:rsidRPr="008C0756">
              <w:rPr>
                <w:rFonts w:ascii="SimSun" w:hAnsi="SimSun" w:hint="eastAsia"/>
                <w:sz w:val="21"/>
                <w:szCs w:val="21"/>
                <w:lang w:eastAsia="zh-CN"/>
              </w:rPr>
              <w:t>规划并开展监测和(自我)审评，</w:t>
            </w:r>
            <w:r w:rsidR="00D57623" w:rsidRPr="003D0098">
              <w:rPr>
                <w:rFonts w:ascii="SimSun" w:hAnsi="SimSun" w:hint="eastAsia"/>
                <w:sz w:val="21"/>
                <w:szCs w:val="21"/>
                <w:lang w:val="en-CA" w:eastAsia="zh-CN"/>
              </w:rPr>
              <w:t>以追踪项目在各国的影响和较长</w:t>
            </w:r>
            <w:r w:rsidR="00D57623" w:rsidRPr="003D0098">
              <w:rPr>
                <w:rFonts w:ascii="SimSun" w:hAnsi="SimSun" w:hint="eastAsia"/>
                <w:sz w:val="21"/>
                <w:lang w:val="en-CA" w:eastAsia="zh-CN"/>
              </w:rPr>
              <w:t>时期</w:t>
            </w:r>
            <w:r w:rsidR="00D57623" w:rsidRPr="003D0098">
              <w:rPr>
                <w:rFonts w:ascii="SimSun" w:hAnsi="SimSun" w:hint="eastAsia"/>
                <w:sz w:val="21"/>
                <w:szCs w:val="21"/>
                <w:lang w:val="en-CA" w:eastAsia="zh-CN"/>
              </w:rPr>
              <w:t>的可持续性</w:t>
            </w:r>
            <w:r w:rsidR="00D57623" w:rsidRPr="008C0756">
              <w:rPr>
                <w:rFonts w:ascii="SimSun" w:hAnsi="SimSun" w:hint="eastAsia"/>
                <w:sz w:val="21"/>
                <w:szCs w:val="21"/>
                <w:lang w:eastAsia="zh-CN"/>
              </w:rPr>
              <w:t>。</w:t>
            </w:r>
          </w:p>
        </w:tc>
      </w:tr>
    </w:tbl>
    <w:p w14:paraId="738F1242" w14:textId="53FEF84E"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(iv)</w:t>
      </w:r>
      <w:r w:rsidR="00F262D3" w:rsidRPr="00FA14D8">
        <w:rPr>
          <w:rFonts w:ascii="SimSun" w:hAnsi="SimSun" w:hint="eastAsia"/>
          <w:bCs/>
          <w:sz w:val="21"/>
          <w:szCs w:val="21"/>
        </w:rPr>
        <w:t>知识产权发展资源牵线搭桥数据库(IP</w:t>
      </w:r>
      <w:r w:rsidR="00F262D3" w:rsidRPr="00FA14D8">
        <w:rPr>
          <w:rFonts w:ascii="SimSun" w:hAnsi="SimSun" w:hint="eastAsia"/>
          <w:bCs/>
          <w:sz w:val="21"/>
          <w:szCs w:val="21"/>
        </w:rPr>
        <w:noBreakHyphen/>
        <w:t>DMD)</w:t>
      </w:r>
    </w:p>
    <w:p w14:paraId="52BC6D5B" w14:textId="188BA291"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DA_09_</w:t>
      </w:r>
      <w:r w:rsidRPr="00FA14D8">
        <w:rPr>
          <w:rFonts w:ascii="SimSun" w:hAnsi="SimSun" w:hint="eastAsia"/>
          <w:bCs/>
          <w:sz w:val="21"/>
          <w:szCs w:val="21"/>
        </w:rPr>
        <w:t>01</w:t>
      </w:r>
      <w:r w:rsidR="00F262D3" w:rsidRPr="008C0756">
        <w:rPr>
          <w:rFonts w:ascii="SimSun" w:hAnsi="SimSun" w:hint="eastAsia"/>
          <w:sz w:val="21"/>
        </w:rPr>
        <w:t>——建议</w:t>
      </w:r>
      <w:r w:rsidRPr="008C0756">
        <w:rPr>
          <w:rFonts w:ascii="SimSun" w:hAnsi="SimSun" w:hint="eastAsia"/>
          <w:sz w:val="21"/>
        </w:rPr>
        <w:t>9</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FA14D8" w14:paraId="079687C8" w14:textId="77777777" w:rsidTr="000374D1">
        <w:tc>
          <w:tcPr>
            <w:tcW w:w="1129" w:type="pct"/>
            <w:tcBorders>
              <w:top w:val="single" w:sz="4" w:space="0" w:color="auto"/>
              <w:left w:val="single" w:sz="4" w:space="0" w:color="auto"/>
              <w:bottom w:val="single" w:sz="4" w:space="0" w:color="auto"/>
              <w:right w:val="single" w:sz="4" w:space="0" w:color="auto"/>
            </w:tcBorders>
            <w:shd w:val="clear" w:color="auto" w:fill="auto"/>
          </w:tcPr>
          <w:p w14:paraId="7D91E044" w14:textId="40B879E7"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4B96DD9F" w14:textId="4F582A7E"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782FFA7" w14:textId="046313F2"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19E2EDD8" w14:textId="77777777" w:rsidTr="000374D1">
        <w:tc>
          <w:tcPr>
            <w:tcW w:w="1129" w:type="pct"/>
            <w:shd w:val="clear" w:color="auto" w:fill="auto"/>
          </w:tcPr>
          <w:p w14:paraId="4AFF38B2" w14:textId="716341F3"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cs="SimSun" w:hint="eastAsia"/>
                <w:sz w:val="21"/>
                <w:szCs w:val="21"/>
                <w:lang w:val="en-CA" w:eastAsia="zh-CN"/>
              </w:rPr>
              <w:t>开发数据库和软件，以建立起一套流程，有效地在成员国有关知识产权的发展需求与捐助者之间搭建桥梁。</w:t>
            </w:r>
          </w:p>
        </w:tc>
        <w:tc>
          <w:tcPr>
            <w:tcW w:w="2087" w:type="pct"/>
            <w:shd w:val="clear" w:color="auto" w:fill="auto"/>
          </w:tcPr>
          <w:p w14:paraId="07E5FB58"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hint="eastAsia"/>
                <w:sz w:val="21"/>
                <w:szCs w:val="21"/>
              </w:rPr>
              <w:t>IP-DMD在2011年8月正式投入使用。</w:t>
            </w:r>
            <w:r w:rsidRPr="008C0756">
              <w:rPr>
                <w:rFonts w:ascii="SimSun" w:hAnsi="SimSun" w:hint="eastAsia"/>
                <w:sz w:val="21"/>
                <w:szCs w:val="21"/>
                <w:lang w:eastAsia="zh-CN"/>
              </w:rPr>
              <w:t>IP-DMD</w:t>
            </w:r>
            <w:r w:rsidRPr="00A23480">
              <w:rPr>
                <w:rFonts w:ascii="SimSun" w:hAnsi="SimSun" w:cs="SimSun" w:hint="eastAsia"/>
                <w:sz w:val="21"/>
                <w:szCs w:val="21"/>
                <w:lang w:val="en-CA" w:eastAsia="zh-CN"/>
              </w:rPr>
              <w:t>现在已能够将成员国的需求与潜在提议进行</w:t>
            </w:r>
            <w:r w:rsidRPr="008C0756">
              <w:rPr>
                <w:rFonts w:ascii="SimSun" w:hAnsi="SimSun" w:cs="SimSun" w:hint="eastAsia"/>
                <w:sz w:val="21"/>
                <w:szCs w:val="21"/>
                <w:lang w:val="en-CA" w:eastAsia="zh-CN"/>
              </w:rPr>
              <w:t>“牵线搭桥”。</w:t>
            </w:r>
          </w:p>
          <w:p w14:paraId="1CE82062"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rPr>
            </w:pPr>
            <w:r w:rsidRPr="00A23480">
              <w:rPr>
                <w:rFonts w:ascii="SimSun" w:hAnsi="SimSun" w:cs="SimSun" w:hint="eastAsia"/>
                <w:sz w:val="21"/>
                <w:szCs w:val="21"/>
                <w:lang w:val="en-CA"/>
              </w:rPr>
              <w:t>可在以下网址访问</w:t>
            </w:r>
            <w:r w:rsidRPr="008C0756">
              <w:rPr>
                <w:rFonts w:ascii="SimSun" w:hAnsi="SimSun" w:hint="eastAsia"/>
                <w:sz w:val="21"/>
                <w:szCs w:val="21"/>
              </w:rPr>
              <w:t>DSS：</w:t>
            </w:r>
            <w:hyperlink r:id="rId53" w:history="1">
              <w:r w:rsidRPr="008C0756">
                <w:rPr>
                  <w:rStyle w:val="a9"/>
                  <w:rFonts w:ascii="SimSun" w:hAnsi="SimSun" w:hint="eastAsia"/>
                  <w:color w:val="auto"/>
                  <w:sz w:val="21"/>
                  <w:szCs w:val="21"/>
                </w:rPr>
                <w:t>http://www.wipo.int/dmd</w:t>
              </w:r>
            </w:hyperlink>
          </w:p>
          <w:p w14:paraId="1C6B12EA" w14:textId="2C229E45" w:rsidR="00F262D3" w:rsidRPr="008C0756" w:rsidRDefault="00F262D3" w:rsidP="00B40188">
            <w:pPr>
              <w:pStyle w:val="Default0"/>
              <w:widowControl/>
              <w:autoSpaceDE/>
              <w:autoSpaceDN/>
              <w:spacing w:beforeLines="20" w:before="48" w:line="320" w:lineRule="atLeast"/>
              <w:ind w:leftChars="20" w:left="44" w:rightChars="20" w:right="44"/>
              <w:jc w:val="both"/>
              <w:rPr>
                <w:rFonts w:ascii="SimSun" w:hAnsi="SimSun"/>
                <w:sz w:val="21"/>
              </w:rPr>
            </w:pPr>
            <w:r w:rsidRPr="00A23480">
              <w:rPr>
                <w:rFonts w:ascii="SimSun" w:hAnsi="SimSun" w:cs="SimSun" w:hint="eastAsia"/>
                <w:sz w:val="21"/>
                <w:szCs w:val="21"/>
                <w:lang w:val="en-CA"/>
              </w:rPr>
              <w:t>审评报告已呈交给委员会第十届会议</w:t>
            </w:r>
            <w:r w:rsidRPr="008C0756">
              <w:rPr>
                <w:rFonts w:ascii="SimSun" w:hAnsi="SimSun" w:hint="eastAsia"/>
                <w:sz w:val="21"/>
                <w:szCs w:val="21"/>
              </w:rPr>
              <w:t>(CDIP/10/3)，见：</w:t>
            </w:r>
            <w:hyperlink r:id="rId54" w:history="1">
              <w:r w:rsidRPr="008C0756">
                <w:rPr>
                  <w:rFonts w:ascii="SimSun" w:hAnsi="SimSun" w:hint="eastAsia"/>
                  <w:sz w:val="21"/>
                  <w:u w:val="single"/>
                </w:rPr>
                <w:t>http://www.wipo.int/meetings/en/doc_details.jsp?doc_id=217446</w:t>
              </w:r>
            </w:hyperlink>
          </w:p>
        </w:tc>
        <w:tc>
          <w:tcPr>
            <w:tcW w:w="1784" w:type="pct"/>
            <w:shd w:val="clear" w:color="auto" w:fill="auto"/>
          </w:tcPr>
          <w:p w14:paraId="2153B68E" w14:textId="63D52B40"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w:t>
            </w:r>
            <w:r w:rsidR="00F262D3" w:rsidRPr="00A23480">
              <w:rPr>
                <w:rFonts w:ascii="SimSun" w:hAnsi="SimSun" w:cs="SimSun" w:hint="eastAsia"/>
                <w:sz w:val="21"/>
                <w:szCs w:val="21"/>
                <w:lang w:val="en-CA" w:eastAsia="zh-CN"/>
              </w:rPr>
              <w:t>责任脉络和工作流程需要立即澄清</w:t>
            </w:r>
            <w:r w:rsidR="00F262D3" w:rsidRPr="008C0756">
              <w:rPr>
                <w:rFonts w:ascii="SimSun" w:hAnsi="SimSun" w:hint="eastAsia"/>
                <w:sz w:val="21"/>
                <w:szCs w:val="21"/>
                <w:lang w:eastAsia="zh-CN"/>
              </w:rPr>
              <w:t>，包括明确以下部门的职责：</w:t>
            </w:r>
          </w:p>
          <w:p w14:paraId="238F1CE3"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cstheme="minorBidi" w:hint="eastAsia"/>
                <w:sz w:val="21"/>
                <w:szCs w:val="22"/>
              </w:rPr>
              <w:t>互联网</w:t>
            </w:r>
            <w:r w:rsidRPr="008C0756">
              <w:rPr>
                <w:rFonts w:ascii="SimSun" w:hAnsi="SimSun" w:hint="eastAsia"/>
                <w:sz w:val="21"/>
                <w:szCs w:val="21"/>
              </w:rPr>
              <w:t>服务司；</w:t>
            </w:r>
          </w:p>
          <w:p w14:paraId="4453E5E4"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cstheme="minorBidi" w:hint="eastAsia"/>
                <w:sz w:val="21"/>
                <w:szCs w:val="22"/>
              </w:rPr>
              <w:t>全球</w:t>
            </w:r>
            <w:r w:rsidRPr="008C0756">
              <w:rPr>
                <w:rFonts w:ascii="SimSun" w:hAnsi="SimSun" w:hint="eastAsia"/>
                <w:sz w:val="21"/>
                <w:szCs w:val="21"/>
              </w:rPr>
              <w:t>问题部门；</w:t>
            </w:r>
          </w:p>
          <w:p w14:paraId="61A722DC"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区域局；和</w:t>
            </w:r>
          </w:p>
          <w:p w14:paraId="63F13340"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特殊项目团队。</w:t>
            </w:r>
          </w:p>
          <w:p w14:paraId="37481C94" w14:textId="2173D900"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(ii)</w:t>
            </w:r>
            <w:r w:rsidR="00F262D3" w:rsidRPr="00A23480">
              <w:rPr>
                <w:rFonts w:ascii="SimSun" w:hAnsi="SimSun" w:cs="SimSun" w:hint="eastAsia"/>
                <w:sz w:val="21"/>
                <w:szCs w:val="21"/>
                <w:lang w:val="en-CA" w:eastAsia="zh-CN"/>
              </w:rPr>
              <w:t>应当与参加区域会议的项目团队一并尽快启动推广工作</w:t>
            </w:r>
            <w:r w:rsidR="00F262D3" w:rsidRPr="008C0756">
              <w:rPr>
                <w:rFonts w:ascii="SimSun" w:hAnsi="SimSun" w:hint="eastAsia"/>
                <w:sz w:val="21"/>
                <w:szCs w:val="21"/>
                <w:lang w:eastAsia="zh-CN"/>
              </w:rPr>
              <w:t>，无论是在内部</w:t>
            </w:r>
            <w:r w:rsidR="00F262D3" w:rsidRPr="008C0756">
              <w:rPr>
                <w:rFonts w:ascii="SimSun" w:hAnsi="SimSun" w:hint="eastAsia"/>
                <w:sz w:val="21"/>
                <w:lang w:eastAsia="zh-CN"/>
              </w:rPr>
              <w:t>还是</w:t>
            </w:r>
            <w:r w:rsidR="00F262D3" w:rsidRPr="008C0756">
              <w:rPr>
                <w:rFonts w:ascii="SimSun" w:hAnsi="SimSun" w:hint="eastAsia"/>
                <w:sz w:val="21"/>
                <w:szCs w:val="21"/>
                <w:lang w:eastAsia="zh-CN"/>
              </w:rPr>
              <w:t>外部，让其他有关各方了解工具的存在。</w:t>
            </w:r>
          </w:p>
          <w:p w14:paraId="647D3D0B" w14:textId="068EFE6E"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(iii)</w:t>
            </w:r>
            <w:r w:rsidR="00F262D3" w:rsidRPr="008C0756">
              <w:rPr>
                <w:rFonts w:ascii="SimSun" w:hAnsi="SimSun" w:hint="eastAsia"/>
                <w:sz w:val="21"/>
                <w:szCs w:val="21"/>
                <w:lang w:eastAsia="zh-CN"/>
              </w:rPr>
              <w:t>WIPO</w:t>
            </w:r>
            <w:r w:rsidR="00F262D3" w:rsidRPr="00A23480">
              <w:rPr>
                <w:rFonts w:ascii="SimSun" w:hAnsi="SimSun" w:cs="SimSun" w:hint="eastAsia"/>
                <w:sz w:val="21"/>
                <w:szCs w:val="21"/>
                <w:lang w:val="en-CA" w:eastAsia="zh-CN"/>
              </w:rPr>
              <w:t>应当与捐助者的联系</w:t>
            </w:r>
            <w:r w:rsidR="00F262D3" w:rsidRPr="008C0756">
              <w:rPr>
                <w:rFonts w:ascii="SimSun" w:hAnsi="SimSun" w:hint="eastAsia"/>
                <w:sz w:val="21"/>
                <w:szCs w:val="21"/>
                <w:lang w:eastAsia="zh-CN"/>
              </w:rPr>
              <w:t>，对</w:t>
            </w:r>
            <w:r w:rsidR="00F262D3" w:rsidRPr="008C0756">
              <w:rPr>
                <w:rFonts w:ascii="SimSun" w:hAnsi="SimSun" w:hint="eastAsia"/>
                <w:sz w:val="21"/>
                <w:lang w:eastAsia="zh-CN"/>
              </w:rPr>
              <w:t>数据库</w:t>
            </w:r>
            <w:r w:rsidR="00F262D3" w:rsidRPr="008C0756">
              <w:rPr>
                <w:rFonts w:ascii="SimSun" w:hAnsi="SimSun" w:hint="eastAsia"/>
                <w:sz w:val="21"/>
                <w:szCs w:val="21"/>
                <w:lang w:eastAsia="zh-CN"/>
              </w:rPr>
              <w:t>的项目请求寻求支持。</w:t>
            </w:r>
          </w:p>
          <w:p w14:paraId="339BC2B0" w14:textId="06123D9E"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(iv)</w:t>
            </w:r>
            <w:r w:rsidR="00F262D3" w:rsidRPr="008C0756">
              <w:rPr>
                <w:rFonts w:ascii="SimSun" w:hAnsi="SimSun" w:hint="eastAsia"/>
                <w:sz w:val="21"/>
                <w:szCs w:val="21"/>
                <w:lang w:eastAsia="zh-CN"/>
              </w:rPr>
              <w:t>之后，</w:t>
            </w:r>
            <w:r w:rsidR="00F262D3" w:rsidRPr="00A23480">
              <w:rPr>
                <w:rFonts w:ascii="SimSun" w:hAnsi="SimSun" w:cs="SimSun" w:hint="eastAsia"/>
                <w:sz w:val="21"/>
                <w:szCs w:val="21"/>
                <w:lang w:val="en-CA" w:eastAsia="zh-CN"/>
              </w:rPr>
              <w:t>应当确定国家重点工作</w:t>
            </w:r>
            <w:r w:rsidR="00F262D3" w:rsidRPr="008C0756">
              <w:rPr>
                <w:rFonts w:ascii="SimSun" w:hAnsi="SimSun" w:hint="eastAsia"/>
                <w:sz w:val="21"/>
                <w:szCs w:val="21"/>
                <w:lang w:eastAsia="zh-CN"/>
              </w:rPr>
              <w:t>，设计合适的项目，上传至数据库。</w:t>
            </w:r>
          </w:p>
          <w:p w14:paraId="79889ECB" w14:textId="1D9E156D"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(v)</w:t>
            </w:r>
            <w:r w:rsidR="00F262D3" w:rsidRPr="008C0756">
              <w:rPr>
                <w:rFonts w:ascii="SimSun" w:hAnsi="SimSun" w:hint="eastAsia"/>
                <w:sz w:val="21"/>
                <w:szCs w:val="21"/>
                <w:lang w:eastAsia="zh-CN"/>
              </w:rPr>
              <w:t>数据库应当更加牢固地与WIPO的成果框架、</w:t>
            </w:r>
            <w:r w:rsidR="00F262D3" w:rsidRPr="00A23480">
              <w:rPr>
                <w:rFonts w:ascii="SimSun" w:hAnsi="SimSun" w:cs="SimSun" w:hint="eastAsia"/>
                <w:sz w:val="21"/>
                <w:szCs w:val="21"/>
                <w:lang w:val="en-CA" w:eastAsia="zh-CN"/>
              </w:rPr>
              <w:t>经常预算和战略目标绑定</w:t>
            </w:r>
            <w:r w:rsidR="00F262D3" w:rsidRPr="008C0756">
              <w:rPr>
                <w:rFonts w:ascii="SimSun" w:hAnsi="SimSun" w:hint="eastAsia"/>
                <w:sz w:val="21"/>
                <w:szCs w:val="21"/>
                <w:lang w:eastAsia="zh-CN"/>
              </w:rPr>
              <w:t>，</w:t>
            </w:r>
            <w:r w:rsidR="00F262D3" w:rsidRPr="008C0756">
              <w:rPr>
                <w:rFonts w:ascii="SimSun" w:hAnsi="SimSun" w:hint="eastAsia"/>
                <w:sz w:val="21"/>
                <w:lang w:eastAsia="zh-CN"/>
              </w:rPr>
              <w:t>确保</w:t>
            </w:r>
            <w:r w:rsidR="00F262D3" w:rsidRPr="008C0756">
              <w:rPr>
                <w:rFonts w:ascii="SimSun" w:hAnsi="SimSun" w:hint="eastAsia"/>
                <w:sz w:val="21"/>
                <w:szCs w:val="21"/>
                <w:lang w:eastAsia="zh-CN"/>
              </w:rPr>
              <w:t>通过数据库流入的任何资金作为已实现的成果明显可见。</w:t>
            </w:r>
          </w:p>
          <w:p w14:paraId="6A92B97D" w14:textId="2C2923B6" w:rsidR="00F262D3" w:rsidRPr="00A23480" w:rsidRDefault="00A23480"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cs="SimSun" w:hint="eastAsia"/>
                <w:sz w:val="21"/>
                <w:szCs w:val="21"/>
                <w:lang w:val="en-CA" w:eastAsia="zh-CN"/>
              </w:rPr>
              <w:t>(vi)</w:t>
            </w:r>
            <w:r w:rsidR="00784D29" w:rsidRPr="00A23480">
              <w:rPr>
                <w:rFonts w:ascii="SimSun" w:hAnsi="SimSun" w:cs="SimSun" w:hint="eastAsia"/>
                <w:sz w:val="21"/>
                <w:szCs w:val="21"/>
                <w:lang w:val="en-CA" w:eastAsia="zh-CN"/>
              </w:rPr>
              <w:t>应当在捐助者的</w:t>
            </w:r>
            <w:r w:rsidR="00784D29" w:rsidRPr="00A23480">
              <w:rPr>
                <w:rFonts w:ascii="SimSun" w:hAnsi="SimSun" w:cs="SimSun" w:hint="eastAsia"/>
                <w:sz w:val="21"/>
                <w:lang w:val="en-CA" w:eastAsia="zh-CN"/>
              </w:rPr>
              <w:t>数量</w:t>
            </w:r>
            <w:r w:rsidR="00784D29" w:rsidRPr="00A23480">
              <w:rPr>
                <w:rFonts w:ascii="SimSun" w:hAnsi="SimSun" w:cs="SimSun" w:hint="eastAsia"/>
                <w:sz w:val="21"/>
                <w:szCs w:val="21"/>
                <w:lang w:val="en-CA" w:eastAsia="zh-CN"/>
              </w:rPr>
              <w:t>和类型以及预期请求和创建的伙伴关系的数量上对数据库方面的目标达成一致</w:t>
            </w:r>
            <w:r w:rsidR="00784D29" w:rsidRPr="008C0756">
              <w:rPr>
                <w:rFonts w:ascii="SimSun" w:hAnsi="SimSun" w:hint="eastAsia"/>
                <w:sz w:val="21"/>
                <w:szCs w:val="21"/>
                <w:lang w:eastAsia="zh-CN"/>
              </w:rPr>
              <w:t>。</w:t>
            </w:r>
          </w:p>
        </w:tc>
      </w:tr>
    </w:tbl>
    <w:p w14:paraId="31CB2D7E" w14:textId="77889E5A" w:rsidR="001B5FF2" w:rsidRPr="00FA14D8" w:rsidRDefault="001B5FF2" w:rsidP="00A23480">
      <w:pPr>
        <w:pStyle w:val="afa"/>
        <w:keepNext/>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(v)</w:t>
      </w:r>
      <w:r w:rsidR="00F262D3" w:rsidRPr="00FA14D8">
        <w:rPr>
          <w:rFonts w:ascii="SimSun" w:hAnsi="SimSun" w:hint="eastAsia"/>
          <w:bCs/>
          <w:sz w:val="21"/>
          <w:szCs w:val="21"/>
        </w:rPr>
        <w:t>建立‘初创’国家知识产权学院试点项目</w:t>
      </w:r>
    </w:p>
    <w:p w14:paraId="5A9D1330" w14:textId="3FE852B7"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DA_10_01</w:t>
      </w:r>
      <w:r w:rsidR="00F262D3" w:rsidRPr="00FA14D8">
        <w:rPr>
          <w:rFonts w:ascii="SimSun" w:hAnsi="SimSun" w:hint="eastAsia"/>
          <w:bCs/>
          <w:sz w:val="21"/>
          <w:szCs w:val="21"/>
        </w:rPr>
        <w:t>——</w:t>
      </w:r>
      <w:r w:rsidR="00F262D3" w:rsidRPr="008C0756">
        <w:rPr>
          <w:rFonts w:ascii="SimSun" w:hAnsi="SimSun" w:hint="eastAsia"/>
          <w:sz w:val="21"/>
        </w:rPr>
        <w:t>建议</w:t>
      </w:r>
      <w:r w:rsidRPr="008C0756">
        <w:rPr>
          <w:rFonts w:ascii="SimSun" w:hAnsi="SimSun" w:hint="eastAsia"/>
          <w:sz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FA14D8" w14:paraId="553D704D" w14:textId="77777777" w:rsidTr="000374D1">
        <w:tc>
          <w:tcPr>
            <w:tcW w:w="1129" w:type="pct"/>
            <w:tcBorders>
              <w:top w:val="single" w:sz="4" w:space="0" w:color="auto"/>
              <w:left w:val="single" w:sz="4" w:space="0" w:color="auto"/>
              <w:bottom w:val="single" w:sz="4" w:space="0" w:color="auto"/>
              <w:right w:val="single" w:sz="4" w:space="0" w:color="auto"/>
            </w:tcBorders>
            <w:shd w:val="clear" w:color="auto" w:fill="auto"/>
          </w:tcPr>
          <w:p w14:paraId="6E1656D0" w14:textId="78F838A4"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1C0A5F22" w14:textId="0CC2ED4E"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52E92501" w14:textId="2D1680EF"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4891E3F4" w14:textId="77777777" w:rsidTr="000374D1">
        <w:tc>
          <w:tcPr>
            <w:tcW w:w="1129" w:type="pct"/>
            <w:shd w:val="clear" w:color="auto" w:fill="auto"/>
          </w:tcPr>
          <w:p w14:paraId="17194F2F" w14:textId="71A37E4C"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cs="SimSun" w:hint="eastAsia"/>
                <w:sz w:val="21"/>
                <w:szCs w:val="21"/>
                <w:lang w:val="en-CA" w:eastAsia="zh-CN"/>
              </w:rPr>
              <w:t>“初创”国家知识产权学院试点项目帮助发展中国家和最不发达国家以最小的投入建立知识产权培训机构，以满足这些国家对知识产权专家、专业人士、政府官员及其他利益相关者不断增长的需求</w:t>
            </w:r>
          </w:p>
        </w:tc>
        <w:tc>
          <w:tcPr>
            <w:tcW w:w="2087" w:type="pct"/>
            <w:shd w:val="clear" w:color="auto" w:fill="auto"/>
          </w:tcPr>
          <w:p w14:paraId="28313055"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在本项目的框架下启动了</w:t>
            </w:r>
            <w:r w:rsidRPr="008C0756">
              <w:rPr>
                <w:rFonts w:ascii="SimSun" w:hAnsi="SimSun" w:hint="eastAsia"/>
                <w:sz w:val="21"/>
                <w:szCs w:val="21"/>
                <w:lang w:val="en-CA" w:eastAsia="zh-CN"/>
              </w:rPr>
              <w:t>6</w:t>
            </w:r>
            <w:r w:rsidRPr="008C0756">
              <w:rPr>
                <w:rFonts w:ascii="SimSun" w:hAnsi="SimSun" w:cs="SimSun" w:hint="eastAsia"/>
                <w:sz w:val="21"/>
                <w:szCs w:val="21"/>
                <w:lang w:val="en-CA" w:eastAsia="zh-CN"/>
              </w:rPr>
              <w:t>个“初创”国家知识产权学院。</w:t>
            </w:r>
          </w:p>
          <w:p w14:paraId="0217F723"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bCs/>
                <w:sz w:val="21"/>
                <w:szCs w:val="21"/>
                <w:lang w:eastAsia="zh-CN"/>
              </w:rPr>
            </w:pPr>
            <w:r w:rsidRPr="00A23480">
              <w:rPr>
                <w:rFonts w:ascii="SimSun" w:hAnsi="SimSun" w:cs="SimSun" w:hint="eastAsia"/>
                <w:sz w:val="21"/>
                <w:szCs w:val="21"/>
                <w:lang w:val="en-CA" w:eastAsia="zh-CN"/>
              </w:rPr>
              <w:t>为希望建立自己的</w:t>
            </w:r>
            <w:r w:rsidRPr="008C0756">
              <w:rPr>
                <w:rFonts w:ascii="SimSun" w:hAnsi="SimSun" w:hint="eastAsia"/>
                <w:bCs/>
                <w:sz w:val="21"/>
                <w:szCs w:val="21"/>
                <w:lang w:eastAsia="zh-CN"/>
              </w:rPr>
              <w:t>“初创”学院的国家准备了成套参考工具和培训材料，见：</w:t>
            </w:r>
          </w:p>
          <w:p w14:paraId="6C70AD6A" w14:textId="77777777"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bCs/>
                <w:sz w:val="21"/>
              </w:rPr>
            </w:pPr>
            <w:hyperlink r:id="rId55" w:history="1">
              <w:r w:rsidR="00F262D3" w:rsidRPr="008C0756">
                <w:rPr>
                  <w:rFonts w:ascii="SimSun" w:hAnsi="SimSun" w:hint="eastAsia"/>
                  <w:bCs/>
                  <w:sz w:val="21"/>
                  <w:u w:val="single"/>
                </w:rPr>
                <w:t>http://www.wipo.int/academy/en/about/startup_academies/</w:t>
              </w:r>
            </w:hyperlink>
          </w:p>
          <w:p w14:paraId="2714740C" w14:textId="77777777" w:rsidR="00B40188"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审评报告已呈交给委员会第九届会议(CDIP/9/6)，见：</w:t>
            </w:r>
          </w:p>
          <w:p w14:paraId="31C2E918" w14:textId="56B4B704" w:rsidR="00F262D3" w:rsidRPr="008C0756" w:rsidRDefault="00AD45E4" w:rsidP="00A23480">
            <w:pPr>
              <w:pStyle w:val="Default0"/>
              <w:widowControl/>
              <w:autoSpaceDE/>
              <w:autoSpaceDN/>
              <w:spacing w:beforeLines="20" w:before="48" w:line="320" w:lineRule="atLeast"/>
              <w:ind w:leftChars="20" w:left="44" w:rightChars="20" w:right="44"/>
              <w:jc w:val="both"/>
              <w:rPr>
                <w:rFonts w:ascii="SimSun" w:hAnsi="SimSun"/>
                <w:sz w:val="21"/>
              </w:rPr>
            </w:pPr>
            <w:hyperlink r:id="rId56" w:history="1">
              <w:r w:rsidR="00F262D3" w:rsidRPr="008C0756">
                <w:rPr>
                  <w:rFonts w:ascii="SimSun" w:hAnsi="SimSun" w:hint="eastAsia"/>
                  <w:sz w:val="21"/>
                  <w:u w:val="single"/>
                </w:rPr>
                <w:t>http://www.wipo.int/meetings/en/doc_details.jsp?doc_id=202199</w:t>
              </w:r>
            </w:hyperlink>
          </w:p>
        </w:tc>
        <w:tc>
          <w:tcPr>
            <w:tcW w:w="1784" w:type="pct"/>
            <w:shd w:val="clear" w:color="auto" w:fill="auto"/>
          </w:tcPr>
          <w:p w14:paraId="218C0A06" w14:textId="39BF8899"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rPr>
            </w:pPr>
            <w:r>
              <w:rPr>
                <w:rFonts w:ascii="SimSun" w:hAnsi="SimSun" w:cs="SimSun" w:hint="eastAsia"/>
                <w:sz w:val="21"/>
                <w:szCs w:val="21"/>
                <w:lang w:val="en-CA" w:eastAsia="zh-CN"/>
              </w:rPr>
              <w:t>(i)</w:t>
            </w:r>
            <w:r w:rsidR="00F262D3" w:rsidRPr="00A23480">
              <w:rPr>
                <w:rFonts w:ascii="SimSun" w:hAnsi="SimSun" w:cs="SimSun" w:hint="eastAsia"/>
                <w:sz w:val="21"/>
                <w:szCs w:val="21"/>
                <w:lang w:val="en-CA"/>
              </w:rPr>
              <w:t>试点过程</w:t>
            </w:r>
            <w:r w:rsidR="00F262D3" w:rsidRPr="008C0756">
              <w:rPr>
                <w:rFonts w:ascii="SimSun" w:hAnsi="SimSun" w:hint="eastAsia"/>
                <w:sz w:val="21"/>
                <w:szCs w:val="21"/>
              </w:rPr>
              <w:t>：</w:t>
            </w:r>
          </w:p>
          <w:p w14:paraId="14694E77"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cstheme="minorBidi" w:hint="eastAsia"/>
                <w:sz w:val="21"/>
                <w:szCs w:val="22"/>
              </w:rPr>
              <w:t>试点</w:t>
            </w:r>
            <w:r w:rsidRPr="008C0756">
              <w:rPr>
                <w:rFonts w:ascii="SimSun" w:hAnsi="SimSun" w:hint="eastAsia"/>
                <w:sz w:val="21"/>
                <w:szCs w:val="21"/>
              </w:rPr>
              <w:t>过程：将试点过程延长两年；和</w:t>
            </w:r>
          </w:p>
          <w:p w14:paraId="26F3ED3F"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cstheme="minorBidi" w:hint="eastAsia"/>
                <w:sz w:val="21"/>
                <w:szCs w:val="22"/>
              </w:rPr>
              <w:t>扩大</w:t>
            </w:r>
            <w:r w:rsidRPr="008C0756">
              <w:rPr>
                <w:rFonts w:ascii="SimSun" w:hAnsi="SimSun" w:hint="eastAsia"/>
                <w:sz w:val="21"/>
                <w:szCs w:val="21"/>
              </w:rPr>
              <w:t>项目规模，以便总结出最佳做法，供后期使用。</w:t>
            </w:r>
          </w:p>
          <w:p w14:paraId="76E13E55" w14:textId="7AE67121"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rPr>
            </w:pPr>
            <w:r>
              <w:rPr>
                <w:rFonts w:ascii="SimSun" w:hAnsi="SimSun" w:cs="SimSun" w:hint="eastAsia"/>
                <w:sz w:val="21"/>
                <w:szCs w:val="21"/>
                <w:lang w:val="en-CA" w:eastAsia="zh-CN"/>
              </w:rPr>
              <w:t>(ii)</w:t>
            </w:r>
            <w:r w:rsidR="00F262D3" w:rsidRPr="00A23480">
              <w:rPr>
                <w:rFonts w:ascii="SimSun" w:hAnsi="SimSun" w:cs="SimSun" w:hint="eastAsia"/>
                <w:sz w:val="21"/>
                <w:szCs w:val="21"/>
                <w:lang w:val="en-CA"/>
              </w:rPr>
              <w:t>项目文件</w:t>
            </w:r>
            <w:r w:rsidR="00F262D3" w:rsidRPr="008C0756">
              <w:rPr>
                <w:rFonts w:ascii="SimSun" w:hAnsi="SimSun" w:hint="eastAsia"/>
                <w:sz w:val="21"/>
                <w:szCs w:val="21"/>
              </w:rPr>
              <w:t>：</w:t>
            </w:r>
          </w:p>
          <w:p w14:paraId="3A2148C7"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修改项目文件，使交付战略更加清晰。</w:t>
            </w:r>
          </w:p>
          <w:p w14:paraId="29F1C48C"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使其更加高效、更具灵活性、更加以需求为导向。</w:t>
            </w:r>
          </w:p>
          <w:p w14:paraId="3B0E08EC" w14:textId="306480FB"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(iii)</w:t>
            </w:r>
            <w:r w:rsidR="00F262D3" w:rsidRPr="00A23480">
              <w:rPr>
                <w:rFonts w:ascii="SimSun" w:hAnsi="SimSun" w:cs="SimSun" w:hint="eastAsia"/>
                <w:sz w:val="21"/>
                <w:szCs w:val="21"/>
                <w:lang w:val="en-CA" w:eastAsia="zh-CN"/>
              </w:rPr>
              <w:t>相关性和效果</w:t>
            </w:r>
            <w:r w:rsidR="00F262D3" w:rsidRPr="008C0756">
              <w:rPr>
                <w:rFonts w:ascii="SimSun" w:hAnsi="SimSun" w:hint="eastAsia"/>
                <w:sz w:val="21"/>
                <w:szCs w:val="21"/>
                <w:lang w:eastAsia="zh-CN"/>
              </w:rPr>
              <w:t>：开发一套工具和方法，供成员国使用，就第二阶段</w:t>
            </w:r>
            <w:r w:rsidR="00F262D3" w:rsidRPr="008C0756">
              <w:rPr>
                <w:rFonts w:ascii="SimSun" w:hAnsi="SimSun" w:hint="eastAsia"/>
                <w:sz w:val="21"/>
                <w:lang w:eastAsia="zh-CN"/>
              </w:rPr>
              <w:t>结束</w:t>
            </w:r>
            <w:r w:rsidR="00F262D3" w:rsidRPr="008C0756">
              <w:rPr>
                <w:rFonts w:ascii="SimSun" w:hAnsi="SimSun" w:hint="eastAsia"/>
                <w:sz w:val="21"/>
                <w:szCs w:val="21"/>
                <w:lang w:eastAsia="zh-CN"/>
              </w:rPr>
              <w:t>后项目的未来走向给予引导。</w:t>
            </w:r>
          </w:p>
          <w:p w14:paraId="24792C50" w14:textId="34BA1C08"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(iv)</w:t>
            </w:r>
            <w:r w:rsidR="00F262D3" w:rsidRPr="00A23480">
              <w:rPr>
                <w:rFonts w:ascii="SimSun" w:hAnsi="SimSun" w:cs="SimSun" w:hint="eastAsia"/>
                <w:sz w:val="21"/>
                <w:szCs w:val="21"/>
                <w:lang w:val="en-CA" w:eastAsia="zh-CN"/>
              </w:rPr>
              <w:t>协同作用和</w:t>
            </w:r>
            <w:proofErr w:type="gramStart"/>
            <w:r w:rsidR="00F262D3" w:rsidRPr="00A23480">
              <w:rPr>
                <w:rFonts w:ascii="SimSun" w:hAnsi="SimSun" w:cs="SimSun" w:hint="eastAsia"/>
                <w:sz w:val="21"/>
                <w:szCs w:val="21"/>
                <w:lang w:val="en-CA" w:eastAsia="zh-CN"/>
              </w:rPr>
              <w:t>可</w:t>
            </w:r>
            <w:proofErr w:type="gramEnd"/>
            <w:r w:rsidR="00F262D3" w:rsidRPr="00A23480">
              <w:rPr>
                <w:rFonts w:ascii="SimSun" w:hAnsi="SimSun" w:cs="SimSun" w:hint="eastAsia"/>
                <w:sz w:val="21"/>
                <w:szCs w:val="21"/>
                <w:lang w:val="en-CA" w:eastAsia="zh-CN"/>
              </w:rPr>
              <w:t>持续性</w:t>
            </w:r>
            <w:r w:rsidR="00F262D3" w:rsidRPr="008C0756">
              <w:rPr>
                <w:rFonts w:ascii="SimSun" w:hAnsi="SimSun" w:hint="eastAsia"/>
                <w:sz w:val="21"/>
                <w:szCs w:val="21"/>
                <w:lang w:eastAsia="zh-CN"/>
              </w:rPr>
              <w:t>：在第二阶段：</w:t>
            </w:r>
          </w:p>
          <w:p w14:paraId="57A5C616" w14:textId="1BDD619E"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应着重加强WIPO内部和外部利益</w:t>
            </w:r>
            <w:r w:rsidR="00E6739D" w:rsidRPr="008C0756">
              <w:rPr>
                <w:rFonts w:ascii="SimSun" w:hAnsi="SimSun" w:hint="eastAsia"/>
                <w:sz w:val="21"/>
                <w:szCs w:val="21"/>
              </w:rPr>
              <w:t>攸关方</w:t>
            </w:r>
            <w:r w:rsidRPr="008C0756">
              <w:rPr>
                <w:rFonts w:ascii="SimSun" w:hAnsi="SimSun" w:hint="eastAsia"/>
                <w:sz w:val="21"/>
                <w:szCs w:val="21"/>
              </w:rPr>
              <w:t>的协同作用。</w:t>
            </w:r>
          </w:p>
          <w:p w14:paraId="7658D28A" w14:textId="62D21BD2" w:rsidR="00F262D3" w:rsidRPr="008C0756" w:rsidRDefault="0070607C" w:rsidP="00A23480">
            <w:pPr>
              <w:pStyle w:val="afa"/>
              <w:numPr>
                <w:ilvl w:val="0"/>
                <w:numId w:val="32"/>
              </w:numPr>
              <w:spacing w:before="20" w:line="320" w:lineRule="atLeast"/>
              <w:ind w:firstLine="0"/>
              <w:contextualSpacing w:val="0"/>
              <w:jc w:val="both"/>
              <w:rPr>
                <w:rFonts w:ascii="SimSun" w:hAnsi="SimSun"/>
                <w:sz w:val="21"/>
              </w:rPr>
            </w:pPr>
            <w:r w:rsidRPr="008C0756">
              <w:rPr>
                <w:rFonts w:ascii="SimSun" w:hAnsi="SimSun" w:hint="eastAsia"/>
                <w:sz w:val="21"/>
                <w:szCs w:val="21"/>
              </w:rPr>
              <w:t>应更加注意</w:t>
            </w:r>
            <w:r w:rsidRPr="008C0756">
              <w:rPr>
                <w:rFonts w:ascii="SimSun" w:hAnsi="SimSun" w:cs="SimSun" w:hint="eastAsia"/>
                <w:sz w:val="21"/>
                <w:szCs w:val="22"/>
              </w:rPr>
              <w:t>项目</w:t>
            </w:r>
            <w:r w:rsidRPr="008C0756">
              <w:rPr>
                <w:rFonts w:ascii="SimSun" w:hAnsi="SimSun" w:hint="eastAsia"/>
                <w:sz w:val="21"/>
                <w:szCs w:val="21"/>
              </w:rPr>
              <w:t>的可持续性。</w:t>
            </w:r>
          </w:p>
        </w:tc>
      </w:tr>
    </w:tbl>
    <w:p w14:paraId="60246402" w14:textId="4F2FD09D"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t>(vi)</w:t>
      </w:r>
      <w:r w:rsidR="00F262D3" w:rsidRPr="00FA14D8">
        <w:rPr>
          <w:rFonts w:ascii="SimSun" w:hAnsi="SimSun" w:hint="eastAsia"/>
          <w:bCs/>
          <w:sz w:val="21"/>
          <w:szCs w:val="21"/>
        </w:rPr>
        <w:t>创建智能知识产权机构</w:t>
      </w:r>
    </w:p>
    <w:p w14:paraId="6F1D7804" w14:textId="786302DB"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DA_10_02</w:t>
      </w:r>
      <w:r w:rsidR="00F262D3" w:rsidRPr="008C0756">
        <w:rPr>
          <w:rFonts w:ascii="SimSun" w:hAnsi="SimSun" w:hint="eastAsia"/>
          <w:sz w:val="21"/>
        </w:rPr>
        <w:t>——建议</w:t>
      </w:r>
      <w:r w:rsidRPr="008C0756">
        <w:rPr>
          <w:rFonts w:ascii="SimSun" w:hAnsi="SimSun" w:hint="eastAsia"/>
          <w:sz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FA14D8" w14:paraId="3E807A7F" w14:textId="77777777" w:rsidTr="000374D1">
        <w:trPr>
          <w:tblHeader/>
        </w:trPr>
        <w:tc>
          <w:tcPr>
            <w:tcW w:w="1129" w:type="pct"/>
            <w:tcBorders>
              <w:top w:val="single" w:sz="4" w:space="0" w:color="auto"/>
              <w:left w:val="single" w:sz="4" w:space="0" w:color="auto"/>
              <w:bottom w:val="single" w:sz="4" w:space="0" w:color="auto"/>
              <w:right w:val="single" w:sz="4" w:space="0" w:color="auto"/>
            </w:tcBorders>
            <w:shd w:val="clear" w:color="auto" w:fill="auto"/>
          </w:tcPr>
          <w:p w14:paraId="6AE24189" w14:textId="61F3810D"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63A7C63D" w14:textId="12C4221F"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2E9FAB6F" w14:textId="095DB464"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479067A6" w14:textId="77777777" w:rsidTr="000374D1">
        <w:tc>
          <w:tcPr>
            <w:tcW w:w="1129" w:type="pct"/>
            <w:shd w:val="clear" w:color="auto" w:fill="auto"/>
          </w:tcPr>
          <w:p w14:paraId="6E5DCA04"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为知识产权局部署量身定制的自动化解决方案。分为四个部分：</w:t>
            </w:r>
          </w:p>
          <w:p w14:paraId="1F1C00AE" w14:textId="1D8F09C2"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(1)</w:t>
            </w:r>
            <w:r w:rsidR="00F262D3" w:rsidRPr="008C0756">
              <w:rPr>
                <w:rFonts w:ascii="SimSun" w:hAnsi="SimSun" w:cs="SimSun" w:hint="eastAsia"/>
                <w:sz w:val="21"/>
                <w:szCs w:val="21"/>
                <w:lang w:val="en-CA" w:eastAsia="zh-CN"/>
              </w:rPr>
              <w:t>为非洲知识产权组织</w:t>
            </w:r>
            <w:r w:rsidR="00F262D3" w:rsidRPr="008C0756">
              <w:rPr>
                <w:rFonts w:ascii="SimSun" w:hAnsi="SimSun" w:cs="Times New Roman" w:hint="eastAsia"/>
                <w:sz w:val="21"/>
                <w:szCs w:val="21"/>
                <w:lang w:val="en-CA" w:eastAsia="zh-CN"/>
              </w:rPr>
              <w:t>(OAPI)</w:t>
            </w:r>
            <w:r w:rsidR="00F262D3" w:rsidRPr="008C0756">
              <w:rPr>
                <w:rFonts w:ascii="SimSun" w:hAnsi="SimSun" w:cs="SimSun" w:hint="eastAsia"/>
                <w:sz w:val="21"/>
                <w:szCs w:val="21"/>
                <w:lang w:val="en-CA" w:eastAsia="zh-CN"/>
              </w:rPr>
              <w:t>部署</w:t>
            </w:r>
            <w:r w:rsidR="00F262D3" w:rsidRPr="008C0756">
              <w:rPr>
                <w:rFonts w:ascii="SimSun" w:hAnsi="SimSun" w:cs="Times New Roman" w:hint="eastAsia"/>
                <w:sz w:val="21"/>
                <w:szCs w:val="21"/>
                <w:lang w:val="en-CA" w:eastAsia="zh-CN"/>
              </w:rPr>
              <w:t>ICT</w:t>
            </w:r>
            <w:r w:rsidR="00F262D3" w:rsidRPr="008C0756">
              <w:rPr>
                <w:rFonts w:ascii="SimSun" w:hAnsi="SimSun" w:cs="SimSun" w:hint="eastAsia"/>
                <w:sz w:val="21"/>
                <w:szCs w:val="21"/>
                <w:lang w:val="en-CA" w:eastAsia="zh-CN"/>
              </w:rPr>
              <w:t>基础设施和定制的电子通</w:t>
            </w:r>
            <w:r w:rsidR="00F262D3" w:rsidRPr="008C0756">
              <w:rPr>
                <w:rFonts w:ascii="SimSun" w:hAnsi="SimSun" w:cs="SimSun" w:hint="eastAsia"/>
                <w:sz w:val="21"/>
                <w:szCs w:val="21"/>
                <w:lang w:val="en-CA" w:eastAsia="zh-CN"/>
              </w:rPr>
              <w:lastRenderedPageBreak/>
              <w:t>信系统；</w:t>
            </w:r>
          </w:p>
          <w:p w14:paraId="1052C531" w14:textId="0FB5A9CF"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(2)</w:t>
            </w:r>
            <w:r w:rsidR="00F262D3" w:rsidRPr="008C0756">
              <w:rPr>
                <w:rFonts w:ascii="SimSun" w:hAnsi="SimSun" w:cs="SimSun" w:hint="eastAsia"/>
                <w:sz w:val="21"/>
                <w:szCs w:val="21"/>
                <w:lang w:val="en-CA" w:eastAsia="zh-CN"/>
              </w:rPr>
              <w:t>为非洲地区知识产权组织</w:t>
            </w:r>
            <w:r w:rsidR="00F262D3" w:rsidRPr="008C0756">
              <w:rPr>
                <w:rFonts w:ascii="SimSun" w:hAnsi="SimSun" w:cs="Times New Roman" w:hint="eastAsia"/>
                <w:sz w:val="21"/>
                <w:szCs w:val="21"/>
                <w:lang w:val="en-CA" w:eastAsia="zh-CN"/>
              </w:rPr>
              <w:t>(ARIPO)</w:t>
            </w:r>
            <w:r w:rsidR="00F262D3" w:rsidRPr="008C0756">
              <w:rPr>
                <w:rFonts w:ascii="SimSun" w:hAnsi="SimSun" w:cs="SimSun" w:hint="eastAsia"/>
                <w:sz w:val="21"/>
                <w:szCs w:val="21"/>
                <w:lang w:val="en-CA" w:eastAsia="zh-CN"/>
              </w:rPr>
              <w:t>部署</w:t>
            </w:r>
            <w:r w:rsidR="00F262D3" w:rsidRPr="008C0756">
              <w:rPr>
                <w:rFonts w:ascii="SimSun" w:hAnsi="SimSun" w:cs="Times New Roman" w:hint="eastAsia"/>
                <w:sz w:val="21"/>
                <w:szCs w:val="21"/>
                <w:lang w:val="en-CA" w:eastAsia="zh-CN"/>
              </w:rPr>
              <w:t>ICT</w:t>
            </w:r>
            <w:r w:rsidR="00F262D3" w:rsidRPr="008C0756">
              <w:rPr>
                <w:rFonts w:ascii="SimSun" w:hAnsi="SimSun" w:cs="SimSun" w:hint="eastAsia"/>
                <w:sz w:val="21"/>
                <w:szCs w:val="21"/>
                <w:lang w:val="en-CA" w:eastAsia="zh-CN"/>
              </w:rPr>
              <w:t>基础设施和定制的电子通信系统；</w:t>
            </w:r>
          </w:p>
          <w:p w14:paraId="5263A232" w14:textId="0337D695"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(3)</w:t>
            </w:r>
            <w:r w:rsidR="00F262D3" w:rsidRPr="008C0756">
              <w:rPr>
                <w:rFonts w:ascii="SimSun" w:hAnsi="SimSun" w:cs="SimSun" w:hint="eastAsia"/>
                <w:sz w:val="21"/>
                <w:szCs w:val="21"/>
                <w:lang w:val="en-CA" w:eastAsia="zh-CN"/>
              </w:rPr>
              <w:t>为不同地区三个最不发达国家的知识产权机构部署定制的自动化解决方案；</w:t>
            </w:r>
          </w:p>
          <w:p w14:paraId="79748696" w14:textId="1341028C"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cs="SimSun" w:hint="eastAsia"/>
                <w:sz w:val="21"/>
                <w:szCs w:val="21"/>
                <w:lang w:val="en-CA" w:eastAsia="zh-CN"/>
              </w:rPr>
              <w:t>(4)</w:t>
            </w:r>
            <w:r w:rsidR="00F262D3" w:rsidRPr="008C0756">
              <w:rPr>
                <w:rFonts w:ascii="SimSun" w:hAnsi="SimSun" w:cs="SimSun" w:hint="eastAsia"/>
                <w:sz w:val="21"/>
                <w:szCs w:val="21"/>
                <w:lang w:val="en-CA" w:eastAsia="zh-CN"/>
              </w:rPr>
              <w:t>举办自动化讲习班，分享交流各国经验。</w:t>
            </w:r>
          </w:p>
        </w:tc>
        <w:tc>
          <w:tcPr>
            <w:tcW w:w="2087" w:type="pct"/>
            <w:shd w:val="clear" w:color="auto" w:fill="auto"/>
          </w:tcPr>
          <w:p w14:paraId="141E58FC"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Times New Roman"/>
                <w:sz w:val="21"/>
                <w:szCs w:val="21"/>
                <w:u w:val="single"/>
                <w:lang w:val="en-CA" w:eastAsia="zh-CN"/>
              </w:rPr>
            </w:pPr>
            <w:r w:rsidRPr="008C0756">
              <w:rPr>
                <w:rFonts w:ascii="SimSun" w:hAnsi="SimSun" w:cs="Times New Roman" w:hint="eastAsia"/>
                <w:sz w:val="21"/>
                <w:szCs w:val="21"/>
                <w:u w:val="single"/>
                <w:lang w:val="en-CA" w:eastAsia="zh-CN"/>
              </w:rPr>
              <w:lastRenderedPageBreak/>
              <w:t>OAPI项目：</w:t>
            </w:r>
          </w:p>
          <w:p w14:paraId="6B488101"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就工业产权自动化系统</w:t>
            </w:r>
            <w:r w:rsidRPr="008C0756">
              <w:rPr>
                <w:rFonts w:ascii="SimSun" w:hAnsi="SimSun" w:cs="Times New Roman" w:hint="eastAsia"/>
                <w:sz w:val="21"/>
                <w:szCs w:val="21"/>
                <w:lang w:val="en-CA" w:eastAsia="zh-CN"/>
              </w:rPr>
              <w:t>(IPAS)</w:t>
            </w:r>
            <w:r w:rsidRPr="008C0756">
              <w:rPr>
                <w:rFonts w:ascii="SimSun" w:hAnsi="SimSun" w:cs="SimSun" w:hint="eastAsia"/>
                <w:sz w:val="21"/>
                <w:szCs w:val="21"/>
                <w:lang w:val="en-CA" w:eastAsia="zh-CN"/>
              </w:rPr>
              <w:t>的部署开展了筹备工作。还为主管局购买了设备，用于支持</w:t>
            </w:r>
            <w:r w:rsidRPr="008C0756">
              <w:rPr>
                <w:rFonts w:ascii="SimSun" w:hAnsi="SimSun" w:cs="Times New Roman" w:hint="eastAsia"/>
                <w:sz w:val="21"/>
                <w:szCs w:val="21"/>
                <w:lang w:val="en-CA" w:eastAsia="zh-CN"/>
              </w:rPr>
              <w:t>OAPI</w:t>
            </w:r>
            <w:r w:rsidRPr="008C0756">
              <w:rPr>
                <w:rFonts w:ascii="SimSun" w:hAnsi="SimSun" w:cs="SimSun" w:hint="eastAsia"/>
                <w:sz w:val="21"/>
                <w:szCs w:val="21"/>
                <w:lang w:val="en-CA" w:eastAsia="zh-CN"/>
              </w:rPr>
              <w:t>的计划和确定参与项目的两个成员国，即塞内加尔和加蓬。为贸易名称这一分项目把系统配置调</w:t>
            </w:r>
            <w:r w:rsidRPr="008C0756">
              <w:rPr>
                <w:rFonts w:ascii="SimSun" w:hAnsi="SimSun" w:cs="SimSun" w:hint="eastAsia"/>
                <w:sz w:val="21"/>
                <w:szCs w:val="21"/>
                <w:lang w:val="en-CA" w:eastAsia="zh-CN"/>
              </w:rPr>
              <w:lastRenderedPageBreak/>
              <w:t>整为</w:t>
            </w:r>
            <w:r w:rsidRPr="008C0756">
              <w:rPr>
                <w:rFonts w:ascii="SimSun" w:hAnsi="SimSun" w:cs="Times New Roman" w:hint="eastAsia"/>
                <w:sz w:val="21"/>
                <w:szCs w:val="21"/>
                <w:lang w:val="en-CA" w:eastAsia="zh-CN"/>
              </w:rPr>
              <w:t>OAPI</w:t>
            </w:r>
            <w:r w:rsidRPr="008C0756">
              <w:rPr>
                <w:rFonts w:ascii="SimSun" w:hAnsi="SimSun" w:cs="SimSun" w:hint="eastAsia"/>
                <w:sz w:val="21"/>
                <w:szCs w:val="21"/>
                <w:lang w:val="en-CA" w:eastAsia="zh-CN"/>
              </w:rPr>
              <w:t>的工作流程。对数据进行了迁移，并就系统应用对用户进行了培训。</w:t>
            </w:r>
          </w:p>
          <w:p w14:paraId="5789EBD0"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u w:val="single"/>
                <w:lang w:val="en-CA" w:eastAsia="zh-CN"/>
              </w:rPr>
            </w:pPr>
            <w:r w:rsidRPr="008C0756">
              <w:rPr>
                <w:rFonts w:ascii="SimSun" w:hAnsi="SimSun" w:cs="Times New Roman" w:hint="eastAsia"/>
                <w:sz w:val="21"/>
                <w:szCs w:val="21"/>
                <w:u w:val="single"/>
                <w:lang w:val="en-CA" w:eastAsia="zh-CN"/>
              </w:rPr>
              <w:t>ARIPO</w:t>
            </w:r>
            <w:r w:rsidRPr="008C0756">
              <w:rPr>
                <w:rFonts w:ascii="SimSun" w:hAnsi="SimSun" w:cs="SimSun" w:hint="eastAsia"/>
                <w:sz w:val="21"/>
                <w:szCs w:val="21"/>
                <w:u w:val="single"/>
                <w:lang w:val="en-CA" w:eastAsia="zh-CN"/>
              </w:rPr>
              <w:t>项目：</w:t>
            </w:r>
          </w:p>
          <w:p w14:paraId="61286C7E"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cs="SimSun" w:hint="eastAsia"/>
                <w:sz w:val="21"/>
                <w:szCs w:val="21"/>
                <w:lang w:eastAsia="zh-CN"/>
              </w:rPr>
              <w:t>在</w:t>
            </w:r>
            <w:r w:rsidRPr="008C0756">
              <w:rPr>
                <w:rFonts w:ascii="SimSun" w:hAnsi="SimSun" w:hint="eastAsia"/>
                <w:sz w:val="21"/>
                <w:szCs w:val="21"/>
                <w:lang w:eastAsia="zh-CN"/>
              </w:rPr>
              <w:t>ARIPO</w:t>
            </w:r>
            <w:r w:rsidRPr="008C0756">
              <w:rPr>
                <w:rFonts w:ascii="SimSun" w:hAnsi="SimSun" w:cs="SimSun" w:hint="eastAsia"/>
                <w:sz w:val="21"/>
                <w:szCs w:val="21"/>
                <w:lang w:eastAsia="zh-CN"/>
              </w:rPr>
              <w:t>和其</w:t>
            </w:r>
            <w:r w:rsidRPr="008C0756">
              <w:rPr>
                <w:rFonts w:ascii="SimSun" w:hAnsi="SimSun" w:hint="eastAsia"/>
                <w:sz w:val="21"/>
                <w:szCs w:val="21"/>
                <w:lang w:eastAsia="zh-CN"/>
              </w:rPr>
              <w:t>5</w:t>
            </w:r>
            <w:r w:rsidRPr="008C0756">
              <w:rPr>
                <w:rFonts w:ascii="SimSun" w:hAnsi="SimSun" w:cs="SimSun" w:hint="eastAsia"/>
                <w:sz w:val="21"/>
                <w:szCs w:val="21"/>
                <w:lang w:eastAsia="zh-CN"/>
              </w:rPr>
              <w:t>个成员国主管局</w:t>
            </w:r>
            <w:r w:rsidRPr="008C0756">
              <w:rPr>
                <w:rFonts w:ascii="SimSun" w:hAnsi="SimSun" w:hint="eastAsia"/>
                <w:sz w:val="21"/>
                <w:szCs w:val="21"/>
                <w:lang w:eastAsia="zh-CN"/>
              </w:rPr>
              <w:t>(</w:t>
            </w:r>
            <w:r w:rsidRPr="008C0756">
              <w:rPr>
                <w:rFonts w:ascii="SimSun" w:hAnsi="SimSun" w:cs="SimSun" w:hint="eastAsia"/>
                <w:sz w:val="21"/>
                <w:szCs w:val="21"/>
                <w:lang w:eastAsia="zh-CN"/>
              </w:rPr>
              <w:t>博茨瓦纳、加</w:t>
            </w:r>
            <w:r w:rsidRPr="008C0756">
              <w:rPr>
                <w:rFonts w:ascii="SimSun" w:hAnsi="SimSun" w:cs="SimSun" w:hint="eastAsia"/>
                <w:sz w:val="21"/>
                <w:szCs w:val="21"/>
                <w:lang w:val="en-CA" w:eastAsia="zh-CN"/>
              </w:rPr>
              <w:t>纳、肯尼亚、纳米比亚和乌干达</w:t>
            </w:r>
            <w:r w:rsidRPr="008C0756">
              <w:rPr>
                <w:rFonts w:ascii="SimSun" w:hAnsi="SimSun" w:hint="eastAsia"/>
                <w:sz w:val="21"/>
                <w:szCs w:val="21"/>
                <w:lang w:val="en-CA" w:eastAsia="zh-CN"/>
              </w:rPr>
              <w:t>)</w:t>
            </w:r>
            <w:r w:rsidRPr="008C0756">
              <w:rPr>
                <w:rFonts w:ascii="SimSun" w:hAnsi="SimSun" w:cs="SimSun" w:hint="eastAsia"/>
                <w:sz w:val="21"/>
                <w:szCs w:val="21"/>
                <w:lang w:val="en-CA" w:eastAsia="zh-CN"/>
              </w:rPr>
              <w:t>之间成功安装了通知书电子数据交换系统。另有</w:t>
            </w:r>
            <w:r w:rsidRPr="008C0756">
              <w:rPr>
                <w:rFonts w:ascii="SimSun" w:hAnsi="SimSun" w:hint="eastAsia"/>
                <w:sz w:val="21"/>
                <w:szCs w:val="21"/>
                <w:lang w:val="en-CA" w:eastAsia="zh-CN"/>
              </w:rPr>
              <w:t>3</w:t>
            </w:r>
            <w:r w:rsidRPr="008C0756">
              <w:rPr>
                <w:rFonts w:ascii="SimSun" w:hAnsi="SimSun" w:cs="SimSun" w:hint="eastAsia"/>
                <w:sz w:val="21"/>
                <w:szCs w:val="21"/>
                <w:lang w:val="en-CA" w:eastAsia="zh-CN"/>
              </w:rPr>
              <w:t>个成员国要求安装此系统。此系统使</w:t>
            </w:r>
            <w:r w:rsidRPr="008C0756">
              <w:rPr>
                <w:rFonts w:ascii="SimSun" w:hAnsi="SimSun" w:hint="eastAsia"/>
                <w:sz w:val="21"/>
                <w:szCs w:val="21"/>
                <w:lang w:val="en-CA" w:eastAsia="zh-CN"/>
              </w:rPr>
              <w:t>ARIPO</w:t>
            </w:r>
            <w:r w:rsidRPr="008C0756">
              <w:rPr>
                <w:rFonts w:ascii="SimSun" w:hAnsi="SimSun" w:cs="SimSun" w:hint="eastAsia"/>
                <w:sz w:val="21"/>
                <w:szCs w:val="21"/>
                <w:lang w:val="en-CA" w:eastAsia="zh-CN"/>
              </w:rPr>
              <w:t>与成员国之间不用再发送书面通知书。</w:t>
            </w:r>
          </w:p>
          <w:p w14:paraId="66D7071F"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审评报告已呈交给委员会第十届会议(CDIP/10/4)，见：</w:t>
            </w:r>
          </w:p>
          <w:p w14:paraId="4951140B" w14:textId="623918EF"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sz w:val="21"/>
              </w:rPr>
            </w:pPr>
            <w:hyperlink r:id="rId57" w:history="1">
              <w:r w:rsidR="00F262D3" w:rsidRPr="008C0756">
                <w:rPr>
                  <w:rFonts w:ascii="SimSun" w:hAnsi="SimSun" w:hint="eastAsia"/>
                  <w:sz w:val="21"/>
                  <w:u w:val="single"/>
                </w:rPr>
                <w:t>http://www.wipo.int/meetings/en/doc_details.jsp?doc_id=217428</w:t>
              </w:r>
            </w:hyperlink>
          </w:p>
        </w:tc>
        <w:tc>
          <w:tcPr>
            <w:tcW w:w="1784" w:type="pct"/>
            <w:shd w:val="clear" w:color="auto" w:fill="auto"/>
          </w:tcPr>
          <w:p w14:paraId="437E7F83" w14:textId="435668B4"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lastRenderedPageBreak/>
              <w:t>(i)</w:t>
            </w:r>
            <w:r w:rsidR="00F262D3" w:rsidRPr="008C0756">
              <w:rPr>
                <w:rFonts w:ascii="SimSun" w:hAnsi="SimSun" w:hint="eastAsia"/>
                <w:sz w:val="21"/>
                <w:szCs w:val="21"/>
                <w:lang w:eastAsia="zh-CN"/>
              </w:rPr>
              <w:t>WIPO</w:t>
            </w:r>
            <w:r w:rsidR="00F262D3" w:rsidRPr="00A23480">
              <w:rPr>
                <w:rFonts w:ascii="SimSun" w:hAnsi="SimSun" w:cs="SimSun" w:hint="eastAsia"/>
                <w:sz w:val="21"/>
                <w:szCs w:val="21"/>
                <w:lang w:val="en-CA" w:eastAsia="zh-CN"/>
              </w:rPr>
              <w:t>秘书处应当修改此种性质</w:t>
            </w:r>
            <w:proofErr w:type="gramStart"/>
            <w:r w:rsidR="00F262D3" w:rsidRPr="00A23480">
              <w:rPr>
                <w:rFonts w:ascii="SimSun" w:hAnsi="SimSun" w:cs="SimSun" w:hint="eastAsia"/>
                <w:sz w:val="21"/>
                <w:szCs w:val="21"/>
                <w:lang w:val="en-CA" w:eastAsia="zh-CN"/>
              </w:rPr>
              <w:t>的项目的项目</w:t>
            </w:r>
            <w:proofErr w:type="gramEnd"/>
            <w:r w:rsidR="00F262D3" w:rsidRPr="00A23480">
              <w:rPr>
                <w:rFonts w:ascii="SimSun" w:hAnsi="SimSun" w:cs="SimSun" w:hint="eastAsia"/>
                <w:sz w:val="21"/>
                <w:szCs w:val="21"/>
                <w:lang w:val="en-CA" w:eastAsia="zh-CN"/>
              </w:rPr>
              <w:t>文件</w:t>
            </w:r>
            <w:r w:rsidR="00F262D3" w:rsidRPr="008C0756">
              <w:rPr>
                <w:rFonts w:ascii="SimSun" w:hAnsi="SimSun" w:hint="eastAsia"/>
                <w:sz w:val="21"/>
                <w:szCs w:val="21"/>
                <w:lang w:eastAsia="zh-CN"/>
              </w:rPr>
              <w:t>，以：</w:t>
            </w:r>
          </w:p>
          <w:p w14:paraId="66EE93A3"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纳入可以协助受益人监测所取得的进展以及衡量项目影响的工具。</w:t>
            </w:r>
          </w:p>
          <w:p w14:paraId="69A2C641"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lastRenderedPageBreak/>
              <w:t>让受益人必须报告进展情况。</w:t>
            </w:r>
          </w:p>
          <w:p w14:paraId="249C96FD"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使该项目与WIPO秘书处的经常性技术支持活动分别开来。</w:t>
            </w:r>
          </w:p>
          <w:p w14:paraId="2659268D"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在质量和售后服务方面，完善与ICT设备当地供应商的合同协议。</w:t>
            </w:r>
          </w:p>
          <w:p w14:paraId="47DBC650" w14:textId="74D8010F"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rPr>
            </w:pPr>
            <w:r>
              <w:rPr>
                <w:rFonts w:ascii="SimSun" w:hAnsi="SimSun" w:hint="eastAsia"/>
                <w:sz w:val="21"/>
                <w:szCs w:val="21"/>
                <w:lang w:eastAsia="zh-CN"/>
              </w:rPr>
              <w:t>(ii)</w:t>
            </w:r>
            <w:r w:rsidR="00F262D3" w:rsidRPr="008C0756">
              <w:rPr>
                <w:rFonts w:ascii="SimSun" w:hAnsi="SimSun" w:hint="eastAsia"/>
                <w:sz w:val="21"/>
                <w:szCs w:val="21"/>
                <w:lang w:eastAsia="zh-CN"/>
              </w:rPr>
              <w:t>WIPO</w:t>
            </w:r>
            <w:r w:rsidR="00F262D3" w:rsidRPr="00A23480">
              <w:rPr>
                <w:rFonts w:ascii="SimSun" w:hAnsi="SimSun" w:cs="SimSun" w:hint="eastAsia"/>
                <w:sz w:val="21"/>
                <w:szCs w:val="21"/>
                <w:lang w:val="en-CA" w:eastAsia="zh-CN"/>
              </w:rPr>
              <w:t>秘书处应当把各项活动纳入经常预算的主流</w:t>
            </w:r>
            <w:r w:rsidR="00F262D3" w:rsidRPr="008C0756">
              <w:rPr>
                <w:rFonts w:ascii="SimSun" w:hAnsi="SimSun" w:hint="eastAsia"/>
                <w:sz w:val="21"/>
                <w:szCs w:val="21"/>
                <w:lang w:eastAsia="zh-CN"/>
              </w:rPr>
              <w:t>，按照项目文件所述完成项目交付。</w:t>
            </w:r>
            <w:r w:rsidR="00F262D3" w:rsidRPr="008C0756">
              <w:rPr>
                <w:rFonts w:ascii="SimSun" w:hAnsi="SimSun" w:hint="eastAsia"/>
                <w:sz w:val="21"/>
                <w:szCs w:val="21"/>
              </w:rPr>
              <w:t>具体来说：</w:t>
            </w:r>
          </w:p>
          <w:p w14:paraId="5553CABF"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要在五个国家加强ARIPO项目并扩展到其他的成员国。</w:t>
            </w:r>
          </w:p>
          <w:p w14:paraId="0A95D982"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找到资源并完成OAPI中的ICT系统部署过程，以实现和两个成员国(</w:t>
            </w:r>
            <w:r w:rsidRPr="008C0756">
              <w:rPr>
                <w:rFonts w:ascii="SimSun" w:hAnsi="SimSun" w:hint="eastAsia"/>
                <w:sz w:val="21"/>
              </w:rPr>
              <w:t>加蓬</w:t>
            </w:r>
            <w:r w:rsidRPr="008C0756">
              <w:rPr>
                <w:rFonts w:ascii="SimSun" w:hAnsi="SimSun" w:hint="eastAsia"/>
                <w:sz w:val="21"/>
                <w:szCs w:val="21"/>
              </w:rPr>
              <w:t>和塞内加尔)的数据交换。</w:t>
            </w:r>
          </w:p>
          <w:p w14:paraId="31C5F4B8"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考虑把共享经验教训的培训讲习班变成本地区一项年度活动。</w:t>
            </w:r>
          </w:p>
          <w:p w14:paraId="1249FBEE" w14:textId="3985D1FD"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(iii)</w:t>
            </w:r>
            <w:r w:rsidR="00F262D3" w:rsidRPr="008C0756">
              <w:rPr>
                <w:rFonts w:ascii="SimSun" w:hAnsi="SimSun" w:hint="eastAsia"/>
                <w:sz w:val="21"/>
                <w:szCs w:val="21"/>
                <w:lang w:eastAsia="zh-CN"/>
              </w:rPr>
              <w:t>WIPO</w:t>
            </w:r>
            <w:r w:rsidR="00F262D3" w:rsidRPr="00A23480">
              <w:rPr>
                <w:rFonts w:ascii="SimSun" w:hAnsi="SimSun" w:cs="SimSun" w:hint="eastAsia"/>
                <w:sz w:val="21"/>
                <w:szCs w:val="21"/>
                <w:lang w:val="en-CA" w:eastAsia="zh-CN"/>
              </w:rPr>
              <w:t>秘书处应当在今后的项目落实和交付战略中营建成本分摊的理</w:t>
            </w:r>
            <w:r w:rsidR="00F262D3" w:rsidRPr="008C0756">
              <w:rPr>
                <w:rFonts w:ascii="MS Mincho" w:eastAsia="MS Mincho" w:hAnsi="MS Mincho" w:cs="MS Mincho" w:hint="eastAsia"/>
                <w:sz w:val="21"/>
                <w:szCs w:val="21"/>
                <w:lang w:eastAsia="zh-CN"/>
              </w:rPr>
              <w:t>‍</w:t>
            </w:r>
            <w:r w:rsidR="00F262D3" w:rsidRPr="008C0756">
              <w:rPr>
                <w:rFonts w:ascii="SimSun" w:hAnsi="SimSun" w:hint="eastAsia"/>
                <w:sz w:val="21"/>
                <w:szCs w:val="21"/>
                <w:lang w:eastAsia="zh-CN"/>
              </w:rPr>
              <w:t>念。</w:t>
            </w:r>
          </w:p>
          <w:p w14:paraId="685CB4C9" w14:textId="69853312"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szCs w:val="21"/>
                <w:lang w:eastAsia="zh-CN"/>
              </w:rPr>
              <w:t>(iv)</w:t>
            </w:r>
            <w:r w:rsidR="009E27A2" w:rsidRPr="008C0756">
              <w:rPr>
                <w:rFonts w:ascii="SimSun" w:hAnsi="SimSun" w:hint="eastAsia"/>
                <w:sz w:val="21"/>
                <w:szCs w:val="21"/>
                <w:lang w:eastAsia="zh-CN"/>
              </w:rPr>
              <w:t>WIPO</w:t>
            </w:r>
            <w:r w:rsidR="009E27A2" w:rsidRPr="00A23480">
              <w:rPr>
                <w:rFonts w:ascii="SimSun" w:hAnsi="SimSun" w:cs="SimSun" w:hint="eastAsia"/>
                <w:sz w:val="21"/>
                <w:szCs w:val="21"/>
                <w:lang w:val="en-CA" w:eastAsia="zh-CN"/>
              </w:rPr>
              <w:t>秘书处和各知识产权局为项目完成和连续性提供必备的资源以确保项目的可持续性</w:t>
            </w:r>
            <w:r w:rsidR="009E27A2" w:rsidRPr="008C0756">
              <w:rPr>
                <w:rFonts w:ascii="SimSun" w:hAnsi="SimSun" w:hint="eastAsia"/>
                <w:sz w:val="21"/>
                <w:szCs w:val="21"/>
                <w:lang w:eastAsia="zh-CN"/>
              </w:rPr>
              <w:t>。</w:t>
            </w:r>
          </w:p>
        </w:tc>
      </w:tr>
    </w:tbl>
    <w:p w14:paraId="367B71DD" w14:textId="6DDDF94E"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(vii)</w:t>
      </w:r>
      <w:r w:rsidR="00F262D3" w:rsidRPr="00FA14D8">
        <w:rPr>
          <w:rFonts w:ascii="SimSun" w:hAnsi="SimSun" w:hint="eastAsia"/>
          <w:bCs/>
          <w:sz w:val="21"/>
          <w:szCs w:val="21"/>
        </w:rPr>
        <w:t>国家机构创新与技术转让支助结构</w:t>
      </w:r>
    </w:p>
    <w:p w14:paraId="38CC0919" w14:textId="555B5114"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DA_10_</w:t>
      </w:r>
      <w:r w:rsidRPr="00FA14D8">
        <w:rPr>
          <w:rFonts w:ascii="SimSun" w:hAnsi="SimSun" w:hint="eastAsia"/>
          <w:bCs/>
          <w:sz w:val="21"/>
          <w:szCs w:val="21"/>
        </w:rPr>
        <w:t>03</w:t>
      </w:r>
      <w:r w:rsidR="00F262D3" w:rsidRPr="008C0756">
        <w:rPr>
          <w:rFonts w:ascii="SimSun" w:hAnsi="SimSun" w:hint="eastAsia"/>
          <w:sz w:val="21"/>
        </w:rPr>
        <w:t>——建议</w:t>
      </w:r>
      <w:r w:rsidRPr="008C0756">
        <w:rPr>
          <w:rFonts w:ascii="SimSun" w:hAnsi="SimSun" w:hint="eastAsia"/>
          <w:sz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1B5FF2" w:rsidRPr="00FA14D8" w14:paraId="29A92A80" w14:textId="77777777" w:rsidTr="000374D1">
        <w:trPr>
          <w:tblHeader/>
        </w:trPr>
        <w:tc>
          <w:tcPr>
            <w:tcW w:w="1129" w:type="pct"/>
            <w:tcBorders>
              <w:top w:val="single" w:sz="4" w:space="0" w:color="auto"/>
              <w:left w:val="single" w:sz="4" w:space="0" w:color="auto"/>
              <w:bottom w:val="single" w:sz="4" w:space="0" w:color="auto"/>
              <w:right w:val="single" w:sz="4" w:space="0" w:color="auto"/>
            </w:tcBorders>
            <w:shd w:val="clear" w:color="auto" w:fill="auto"/>
          </w:tcPr>
          <w:p w14:paraId="3E56EFF9" w14:textId="4678E061"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14:paraId="5EEC0DAB" w14:textId="3627F182"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7E0890D5" w14:textId="3568DFAB"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6D4CF753" w14:textId="77777777" w:rsidTr="000374D1">
        <w:tc>
          <w:tcPr>
            <w:tcW w:w="1129" w:type="pct"/>
            <w:shd w:val="clear" w:color="auto" w:fill="auto"/>
          </w:tcPr>
          <w:p w14:paraId="2328E6AA" w14:textId="5E25CB7D"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cs="SimSun" w:hint="eastAsia"/>
                <w:sz w:val="21"/>
                <w:szCs w:val="21"/>
                <w:lang w:val="en-CA" w:eastAsia="zh-CN"/>
              </w:rPr>
              <w:t>创建或更新</w:t>
            </w:r>
            <w:r w:rsidRPr="008C0756">
              <w:rPr>
                <w:rFonts w:ascii="SimSun" w:hAnsi="SimSun" w:hint="eastAsia"/>
                <w:sz w:val="21"/>
                <w:szCs w:val="21"/>
                <w:lang w:val="en-CA" w:eastAsia="zh-CN"/>
              </w:rPr>
              <w:t>/</w:t>
            </w:r>
            <w:r w:rsidRPr="008C0756">
              <w:rPr>
                <w:rFonts w:ascii="SimSun" w:hAnsi="SimSun" w:cs="SimSun" w:hint="eastAsia"/>
                <w:sz w:val="21"/>
                <w:szCs w:val="21"/>
                <w:lang w:val="en-CA" w:eastAsia="zh-CN"/>
              </w:rPr>
              <w:t>改进与学术和研究机构知识产权管理有关的一系列模块和资料，包括在公共研究组织</w:t>
            </w:r>
            <w:r w:rsidRPr="008C0756">
              <w:rPr>
                <w:rFonts w:ascii="SimSun" w:hAnsi="SimSun" w:cs="SimSun" w:hint="eastAsia"/>
                <w:sz w:val="21"/>
                <w:szCs w:val="21"/>
                <w:lang w:val="en-CA" w:eastAsia="zh-CN"/>
              </w:rPr>
              <w:lastRenderedPageBreak/>
              <w:t>建立和运营技术转让办公室、探索技术转让机制</w:t>
            </w:r>
            <w:r w:rsidRPr="008C0756">
              <w:rPr>
                <w:rFonts w:ascii="SimSun" w:hAnsi="SimSun" w:hint="eastAsia"/>
                <w:sz w:val="21"/>
                <w:szCs w:val="21"/>
                <w:lang w:val="en-CA" w:eastAsia="zh-CN"/>
              </w:rPr>
              <w:t>(</w:t>
            </w:r>
            <w:r w:rsidRPr="008C0756">
              <w:rPr>
                <w:rFonts w:ascii="SimSun" w:hAnsi="SimSun" w:cs="SimSun" w:hint="eastAsia"/>
                <w:sz w:val="21"/>
                <w:szCs w:val="21"/>
                <w:lang w:val="en-CA" w:eastAsia="zh-CN"/>
              </w:rPr>
              <w:t>特别是使用许可协议</w:t>
            </w:r>
            <w:r w:rsidRPr="008C0756">
              <w:rPr>
                <w:rFonts w:ascii="SimSun" w:hAnsi="SimSun" w:hint="eastAsia"/>
                <w:sz w:val="21"/>
                <w:szCs w:val="21"/>
                <w:lang w:val="en-CA" w:eastAsia="zh-CN"/>
              </w:rPr>
              <w:t>)</w:t>
            </w:r>
            <w:r w:rsidRPr="008C0756">
              <w:rPr>
                <w:rFonts w:ascii="SimSun" w:hAnsi="SimSun" w:cs="SimSun" w:hint="eastAsia"/>
                <w:sz w:val="21"/>
                <w:szCs w:val="21"/>
                <w:lang w:val="en-CA" w:eastAsia="zh-CN"/>
              </w:rPr>
              <w:t>以及提高专利文件撰写能</w:t>
            </w:r>
            <w:r w:rsidRPr="008C0756">
              <w:rPr>
                <w:rFonts w:ascii="MS Mincho" w:eastAsia="MS Mincho" w:hAnsi="MS Mincho" w:cs="MS Mincho" w:hint="eastAsia"/>
                <w:sz w:val="21"/>
                <w:szCs w:val="21"/>
                <w:lang w:eastAsia="zh-CN"/>
              </w:rPr>
              <w:t>‍</w:t>
            </w:r>
            <w:r w:rsidRPr="008C0756">
              <w:rPr>
                <w:rFonts w:ascii="SimSun" w:hAnsi="SimSun" w:cs="SimSun" w:hint="eastAsia"/>
                <w:sz w:val="21"/>
                <w:szCs w:val="21"/>
                <w:lang w:val="en-CA" w:eastAsia="zh-CN"/>
              </w:rPr>
              <w:t>力。</w:t>
            </w:r>
          </w:p>
        </w:tc>
        <w:tc>
          <w:tcPr>
            <w:tcW w:w="2087" w:type="pct"/>
            <w:shd w:val="clear" w:color="auto" w:fill="auto"/>
          </w:tcPr>
          <w:p w14:paraId="6F8ED205"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lastRenderedPageBreak/>
              <w:t>完成编订七份技术转让指南</w:t>
            </w:r>
            <w:r w:rsidRPr="008C0756">
              <w:rPr>
                <w:rFonts w:ascii="SimSun" w:hAnsi="SimSun" w:hint="eastAsia"/>
                <w:sz w:val="21"/>
                <w:szCs w:val="21"/>
                <w:lang w:val="en-CA" w:eastAsia="zh-CN"/>
              </w:rPr>
              <w:t>/</w:t>
            </w:r>
            <w:r w:rsidRPr="008C0756">
              <w:rPr>
                <w:rFonts w:ascii="SimSun" w:hAnsi="SimSun" w:cs="SimSun" w:hint="eastAsia"/>
                <w:sz w:val="21"/>
                <w:szCs w:val="21"/>
                <w:lang w:val="en-CA" w:eastAsia="zh-CN"/>
              </w:rPr>
              <w:t>手册，在不同国家对这些手册进行实地测试，以便帮助成员国制定并提高本国的知识产权机构的能力。这些指南/手册包括：</w:t>
            </w:r>
          </w:p>
          <w:p w14:paraId="551BFC88" w14:textId="5EB74D1A"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pacing w:val="-20"/>
                <w:sz w:val="21"/>
                <w:szCs w:val="21"/>
                <w:lang w:val="en-CA" w:eastAsia="zh-CN"/>
              </w:rPr>
            </w:pPr>
            <w:r>
              <w:rPr>
                <w:rFonts w:ascii="SimSun" w:hAnsi="SimSun" w:cs="SimSun" w:hint="eastAsia"/>
                <w:sz w:val="21"/>
                <w:szCs w:val="21"/>
                <w:lang w:val="en-CA" w:eastAsia="zh-CN"/>
              </w:rPr>
              <w:lastRenderedPageBreak/>
              <w:t>(i)</w:t>
            </w:r>
            <w:r w:rsidR="00F262D3" w:rsidRPr="00A23480">
              <w:rPr>
                <w:rFonts w:ascii="SimSun" w:hAnsi="SimSun" w:cs="SimSun" w:hint="eastAsia"/>
                <w:sz w:val="21"/>
                <w:szCs w:val="21"/>
                <w:lang w:val="en-CA" w:eastAsia="zh-CN"/>
              </w:rPr>
              <w:t>专利起草练习册</w:t>
            </w:r>
            <w:r w:rsidR="00F262D3" w:rsidRPr="008C0756">
              <w:rPr>
                <w:rFonts w:ascii="SimSun" w:hAnsi="SimSun" w:cs="SimSun" w:hint="eastAsia"/>
                <w:spacing w:val="-20"/>
                <w:sz w:val="21"/>
                <w:szCs w:val="21"/>
                <w:lang w:val="en-CA" w:eastAsia="zh-CN"/>
              </w:rPr>
              <w:t>；</w:t>
            </w:r>
          </w:p>
          <w:p w14:paraId="2DB3CAD8" w14:textId="1602E3E1"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(ii)</w:t>
            </w:r>
            <w:r w:rsidR="00F262D3" w:rsidRPr="008C0756">
              <w:rPr>
                <w:rFonts w:ascii="SimSun" w:hAnsi="SimSun" w:cs="SimSun" w:hint="eastAsia"/>
                <w:sz w:val="21"/>
                <w:szCs w:val="21"/>
                <w:lang w:val="en-CA" w:eastAsia="zh-CN"/>
              </w:rPr>
              <w:t>无形资产估值实务指南；</w:t>
            </w:r>
          </w:p>
          <w:p w14:paraId="65798759" w14:textId="5DB67846"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(iii)</w:t>
            </w:r>
            <w:r w:rsidR="00F262D3" w:rsidRPr="008C0756">
              <w:rPr>
                <w:rFonts w:ascii="SimSun" w:hAnsi="SimSun" w:cs="SimSun" w:hint="eastAsia"/>
                <w:sz w:val="21"/>
                <w:szCs w:val="21"/>
                <w:lang w:val="en-CA" w:eastAsia="zh-CN"/>
              </w:rPr>
              <w:t>面向学术机构的知识产权估值培训包；</w:t>
            </w:r>
          </w:p>
          <w:p w14:paraId="024A5B18" w14:textId="3CA5983F"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(iv)</w:t>
            </w:r>
            <w:r w:rsidR="00F262D3" w:rsidRPr="008C0756">
              <w:rPr>
                <w:rFonts w:ascii="SimSun" w:hAnsi="SimSun" w:cs="SimSun" w:hint="eastAsia"/>
                <w:sz w:val="21"/>
                <w:szCs w:val="21"/>
                <w:lang w:val="en-CA" w:eastAsia="zh-CN"/>
              </w:rPr>
              <w:t>面向大学和官办研究组织的知识产权合同模型培训包；</w:t>
            </w:r>
          </w:p>
          <w:p w14:paraId="7995618F" w14:textId="2AA31FFF"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(v)</w:t>
            </w:r>
            <w:r w:rsidR="00F262D3" w:rsidRPr="008C0756">
              <w:rPr>
                <w:rFonts w:ascii="SimSun" w:hAnsi="SimSun" w:cs="SimSun" w:hint="eastAsia"/>
                <w:sz w:val="21"/>
                <w:szCs w:val="21"/>
                <w:lang w:val="en-CA" w:eastAsia="zh-CN"/>
              </w:rPr>
              <w:t>商标许可指南；</w:t>
            </w:r>
          </w:p>
          <w:p w14:paraId="72CCB3D8" w14:textId="150BBA28"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(vi)</w:t>
            </w:r>
            <w:r w:rsidR="00F262D3" w:rsidRPr="008C0756">
              <w:rPr>
                <w:rFonts w:ascii="SimSun" w:hAnsi="SimSun" w:cs="SimSun" w:hint="eastAsia"/>
                <w:sz w:val="21"/>
                <w:szCs w:val="21"/>
                <w:lang w:val="en-CA" w:eastAsia="zh-CN"/>
              </w:rPr>
              <w:t>创新型开放网络战略管理指南；</w:t>
            </w:r>
          </w:p>
          <w:p w14:paraId="321C50D8" w14:textId="0636504F"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(vii)</w:t>
            </w:r>
            <w:r w:rsidR="00F262D3" w:rsidRPr="00A23480">
              <w:rPr>
                <w:rFonts w:ascii="SimSun" w:hAnsi="SimSun" w:cs="SimSun" w:hint="eastAsia"/>
                <w:sz w:val="21"/>
                <w:szCs w:val="21"/>
                <w:lang w:val="en-CA" w:eastAsia="zh-CN"/>
              </w:rPr>
              <w:t>知识产权商业化指南</w:t>
            </w:r>
            <w:r w:rsidR="00F262D3" w:rsidRPr="008C0756">
              <w:rPr>
                <w:rFonts w:ascii="SimSun" w:hAnsi="SimSun" w:cs="SimSun" w:hint="eastAsia"/>
                <w:sz w:val="21"/>
                <w:szCs w:val="21"/>
                <w:lang w:val="en-CA" w:eastAsia="zh-CN"/>
              </w:rPr>
              <w:t>。</w:t>
            </w:r>
          </w:p>
          <w:p w14:paraId="03562D30"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val="fr-FR" w:eastAsia="zh-CN"/>
              </w:rPr>
            </w:pPr>
            <w:r w:rsidRPr="008C0756">
              <w:rPr>
                <w:rFonts w:ascii="SimSun" w:hAnsi="SimSun" w:hint="eastAsia"/>
                <w:sz w:val="21"/>
                <w:szCs w:val="21"/>
                <w:lang w:val="fr-FR" w:eastAsia="zh-CN"/>
              </w:rPr>
              <w:t>可在以下网址访问ITTS门户：</w:t>
            </w:r>
          </w:p>
          <w:p w14:paraId="1C103F31" w14:textId="77777777"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val="fr-FR"/>
              </w:rPr>
            </w:pPr>
            <w:hyperlink r:id="rId58" w:history="1">
              <w:r w:rsidR="00F262D3" w:rsidRPr="008C0756">
                <w:rPr>
                  <w:rFonts w:ascii="SimSun" w:hAnsi="SimSun" w:hint="eastAsia"/>
                  <w:sz w:val="21"/>
                  <w:szCs w:val="21"/>
                  <w:u w:val="single"/>
                  <w:lang w:val="fr-FR"/>
                </w:rPr>
                <w:t>http://www-cms.wipo.int/innovation/en/index.html</w:t>
              </w:r>
            </w:hyperlink>
          </w:p>
          <w:p w14:paraId="3654E97B"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审评报告已呈交给委员会第十届会议(CDIP/10/8)，见：</w:t>
            </w:r>
          </w:p>
          <w:p w14:paraId="43A629F7" w14:textId="728DF3BD"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sz w:val="21"/>
              </w:rPr>
            </w:pPr>
            <w:hyperlink r:id="rId59" w:history="1">
              <w:r w:rsidR="00F262D3" w:rsidRPr="008C0756">
                <w:rPr>
                  <w:rFonts w:ascii="SimSun" w:hAnsi="SimSun" w:hint="eastAsia"/>
                  <w:sz w:val="21"/>
                  <w:u w:val="single"/>
                  <w:lang w:val="en-CA"/>
                </w:rPr>
                <w:t>http://www.wipo.int/meetings/en/doc_details.jsp?doc_id=219464</w:t>
              </w:r>
            </w:hyperlink>
          </w:p>
        </w:tc>
        <w:tc>
          <w:tcPr>
            <w:tcW w:w="1784" w:type="pct"/>
            <w:shd w:val="clear" w:color="auto" w:fill="auto"/>
          </w:tcPr>
          <w:p w14:paraId="256E4E16"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lastRenderedPageBreak/>
              <w:t>(i)考虑如何以最好的方式查明并支持更新现有材料和创建新内容的持续需求，</w:t>
            </w:r>
            <w:r w:rsidRPr="00A23480">
              <w:rPr>
                <w:rFonts w:ascii="SimSun" w:hAnsi="SimSun" w:cs="SimSun" w:hint="eastAsia"/>
                <w:sz w:val="21"/>
                <w:szCs w:val="21"/>
                <w:lang w:val="en-CA" w:eastAsia="zh-CN"/>
              </w:rPr>
              <w:t>以在创新和技术转让领域支持国家机构</w:t>
            </w:r>
            <w:r w:rsidRPr="008C0756">
              <w:rPr>
                <w:rFonts w:ascii="SimSun" w:hAnsi="SimSun" w:hint="eastAsia"/>
                <w:sz w:val="21"/>
                <w:lang w:eastAsia="zh-CN"/>
              </w:rPr>
              <w:t>。</w:t>
            </w:r>
          </w:p>
          <w:p w14:paraId="13B66FEC"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lastRenderedPageBreak/>
              <w:t>(ii)</w:t>
            </w:r>
            <w:r w:rsidRPr="00A23480">
              <w:rPr>
                <w:rFonts w:ascii="SimSun" w:hAnsi="SimSun" w:cs="SimSun" w:hint="eastAsia"/>
                <w:sz w:val="21"/>
                <w:szCs w:val="21"/>
                <w:lang w:val="en-CA" w:eastAsia="zh-CN"/>
              </w:rPr>
              <w:t>进一步调查提供持续的在线免费渠道公开获取与创新和技术转让相关的资料和资源的各种备选方案的可行性</w:t>
            </w:r>
            <w:r w:rsidRPr="008C0756">
              <w:rPr>
                <w:rFonts w:ascii="SimSun" w:hAnsi="SimSun" w:hint="eastAsia"/>
                <w:sz w:val="21"/>
                <w:lang w:eastAsia="zh-CN"/>
              </w:rPr>
              <w:t>，并报告各备选方案可行性调查结果。</w:t>
            </w:r>
          </w:p>
          <w:p w14:paraId="62979C1D" w14:textId="58F0609D"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(iii)为了提高所编制的创新和技术转让方面的目前和未来材料的效果、效率和相关性，</w:t>
            </w:r>
            <w:r w:rsidRPr="00A23480">
              <w:rPr>
                <w:rFonts w:ascii="SimSun" w:hAnsi="SimSun" w:cs="SimSun" w:hint="eastAsia"/>
                <w:sz w:val="21"/>
                <w:szCs w:val="21"/>
                <w:lang w:val="en-CA" w:eastAsia="zh-CN"/>
              </w:rPr>
              <w:t>WIPO</w:t>
            </w:r>
            <w:r w:rsidRPr="008C0756">
              <w:rPr>
                <w:rFonts w:ascii="SimSun" w:hAnsi="SimSun" w:hint="eastAsia"/>
                <w:sz w:val="21"/>
                <w:lang w:eastAsia="zh-CN"/>
              </w:rPr>
              <w:t>各地区局和驻外办事处应当营建伙伴关系，使各国利益攸关方关注现有网上材料，并为秘书处和成员国提供用户体验反馈。</w:t>
            </w:r>
          </w:p>
        </w:tc>
      </w:tr>
    </w:tbl>
    <w:p w14:paraId="19CFC6DF" w14:textId="77B211E7"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(viii)</w:t>
      </w:r>
      <w:r w:rsidR="00F262D3" w:rsidRPr="00FA14D8">
        <w:rPr>
          <w:rFonts w:ascii="SimSun" w:hAnsi="SimSun" w:hint="eastAsia"/>
          <w:bCs/>
          <w:sz w:val="21"/>
          <w:szCs w:val="21"/>
        </w:rPr>
        <w:t>提升国家、次区域和区域知识产权机构和用户的能力</w:t>
      </w:r>
    </w:p>
    <w:p w14:paraId="530D0AD7" w14:textId="377E98FD"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DA_10_05</w:t>
      </w:r>
      <w:r w:rsidR="00F262D3" w:rsidRPr="008C0756">
        <w:rPr>
          <w:rFonts w:ascii="SimSun" w:hAnsi="SimSun" w:hint="eastAsia"/>
          <w:sz w:val="21"/>
        </w:rPr>
        <w:t>——建议</w:t>
      </w:r>
      <w:r w:rsidRPr="008C0756">
        <w:rPr>
          <w:rFonts w:ascii="SimSun" w:hAnsi="SimSun" w:hint="eastAsia"/>
          <w:sz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195"/>
        <w:gridCol w:w="7413"/>
      </w:tblGrid>
      <w:tr w:rsidR="001B5FF2" w:rsidRPr="00FA14D8" w14:paraId="32EF9911" w14:textId="77777777" w:rsidTr="000374D1">
        <w:trPr>
          <w:tblHeader/>
        </w:trPr>
        <w:tc>
          <w:tcPr>
            <w:tcW w:w="1129" w:type="pct"/>
            <w:tcBorders>
              <w:top w:val="single" w:sz="4" w:space="0" w:color="auto"/>
              <w:left w:val="single" w:sz="4" w:space="0" w:color="auto"/>
              <w:bottom w:val="single" w:sz="4" w:space="0" w:color="auto"/>
              <w:right w:val="single" w:sz="4" w:space="0" w:color="auto"/>
            </w:tcBorders>
            <w:shd w:val="clear" w:color="auto" w:fill="auto"/>
          </w:tcPr>
          <w:p w14:paraId="05A83D96" w14:textId="36FBE71D"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399" w:type="pct"/>
            <w:tcBorders>
              <w:top w:val="single" w:sz="4" w:space="0" w:color="auto"/>
              <w:left w:val="single" w:sz="4" w:space="0" w:color="auto"/>
              <w:bottom w:val="single" w:sz="4" w:space="0" w:color="auto"/>
              <w:right w:val="single" w:sz="4" w:space="0" w:color="auto"/>
            </w:tcBorders>
            <w:shd w:val="clear" w:color="auto" w:fill="auto"/>
          </w:tcPr>
          <w:p w14:paraId="56CE5087" w14:textId="7B98635D"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2472" w:type="pct"/>
            <w:tcBorders>
              <w:top w:val="single" w:sz="4" w:space="0" w:color="auto"/>
              <w:left w:val="single" w:sz="4" w:space="0" w:color="auto"/>
              <w:bottom w:val="single" w:sz="4" w:space="0" w:color="auto"/>
              <w:right w:val="single" w:sz="4" w:space="0" w:color="auto"/>
            </w:tcBorders>
            <w:shd w:val="clear" w:color="auto" w:fill="auto"/>
          </w:tcPr>
          <w:p w14:paraId="1B84063A" w14:textId="2028E03F"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7A9A0709" w14:textId="77777777" w:rsidTr="000374D1">
        <w:tc>
          <w:tcPr>
            <w:tcW w:w="1129" w:type="pct"/>
            <w:shd w:val="clear" w:color="auto" w:fill="auto"/>
          </w:tcPr>
          <w:p w14:paraId="3E91827C"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本项目旨在</w:t>
            </w:r>
          </w:p>
          <w:p w14:paraId="6F47B219" w14:textId="20BFDB77"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(a)</w:t>
            </w:r>
            <w:r w:rsidR="00F262D3" w:rsidRPr="008C0756">
              <w:rPr>
                <w:rFonts w:ascii="SimSun" w:hAnsi="SimSun" w:cs="SimSun" w:hint="eastAsia"/>
                <w:sz w:val="21"/>
                <w:szCs w:val="21"/>
                <w:lang w:val="en-CA" w:eastAsia="zh-CN"/>
              </w:rPr>
              <w:t>通过综合方法和标准的方式，制定符合国家发展的需求和重点的国家知识产权战略，从而加强国家知识产权机构的能力；</w:t>
            </w:r>
          </w:p>
          <w:p w14:paraId="2C886E3B" w14:textId="51060C1E"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(b)</w:t>
            </w:r>
            <w:r w:rsidR="00F262D3" w:rsidRPr="008C0756">
              <w:rPr>
                <w:rFonts w:ascii="SimSun" w:hAnsi="SimSun" w:cs="SimSun" w:hint="eastAsia"/>
                <w:sz w:val="21"/>
                <w:szCs w:val="21"/>
                <w:lang w:val="en-CA" w:eastAsia="zh-CN"/>
              </w:rPr>
              <w:t>帮助建立次区域合作机制，强化区域</w:t>
            </w:r>
            <w:r w:rsidR="00F262D3" w:rsidRPr="008C0756">
              <w:rPr>
                <w:rFonts w:ascii="SimSun" w:hAnsi="SimSun" w:hint="eastAsia"/>
                <w:sz w:val="21"/>
                <w:szCs w:val="21"/>
                <w:lang w:val="en-CA" w:eastAsia="zh-CN"/>
              </w:rPr>
              <w:t>/</w:t>
            </w:r>
            <w:r w:rsidR="00F262D3" w:rsidRPr="008C0756">
              <w:rPr>
                <w:rFonts w:ascii="SimSun" w:hAnsi="SimSun" w:cs="SimSun" w:hint="eastAsia"/>
                <w:sz w:val="21"/>
                <w:szCs w:val="21"/>
                <w:lang w:val="en-CA" w:eastAsia="zh-CN"/>
              </w:rPr>
              <w:t>次区域知识产权机构；</w:t>
            </w:r>
          </w:p>
          <w:p w14:paraId="4F32C74A" w14:textId="2A455DCD"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cs="SimSun" w:hint="eastAsia"/>
                <w:sz w:val="21"/>
                <w:szCs w:val="21"/>
                <w:lang w:val="en-CA" w:eastAsia="zh-CN"/>
              </w:rPr>
              <w:t>(c)</w:t>
            </w:r>
            <w:r w:rsidR="00F262D3" w:rsidRPr="008C0756">
              <w:rPr>
                <w:rFonts w:ascii="SimSun" w:hAnsi="SimSun" w:cs="SimSun" w:hint="eastAsia"/>
                <w:sz w:val="21"/>
                <w:szCs w:val="21"/>
                <w:lang w:val="en-CA" w:eastAsia="zh-CN"/>
              </w:rPr>
              <w:t>开发一系列工具，举办各种培</w:t>
            </w:r>
            <w:r w:rsidR="00F262D3" w:rsidRPr="008C0756">
              <w:rPr>
                <w:rFonts w:ascii="SimSun" w:hAnsi="SimSun" w:cs="SimSun" w:hint="eastAsia"/>
                <w:sz w:val="21"/>
                <w:szCs w:val="21"/>
                <w:lang w:val="en-CA" w:eastAsia="zh-CN"/>
              </w:rPr>
              <w:lastRenderedPageBreak/>
              <w:t>训活动，提高知识产权和中小企业支持机构的能力。</w:t>
            </w:r>
          </w:p>
        </w:tc>
        <w:tc>
          <w:tcPr>
            <w:tcW w:w="1399" w:type="pct"/>
            <w:shd w:val="clear" w:color="auto" w:fill="auto"/>
          </w:tcPr>
          <w:p w14:paraId="6B4B48D8"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lastRenderedPageBreak/>
              <w:t>所有六个试点国家均利用所建议的WIPO</w:t>
            </w:r>
            <w:r w:rsidRPr="00A23480">
              <w:rPr>
                <w:rFonts w:ascii="SimSun" w:hAnsi="SimSun" w:cs="SimSun" w:hint="eastAsia"/>
                <w:sz w:val="21"/>
                <w:szCs w:val="21"/>
                <w:lang w:val="en-CA" w:eastAsia="zh-CN"/>
              </w:rPr>
              <w:t>方法完成了国家知识产权战略草案和行动计划的制定</w:t>
            </w:r>
            <w:r w:rsidRPr="008C0756">
              <w:rPr>
                <w:rFonts w:ascii="SimSun" w:hAnsi="SimSun" w:hint="eastAsia"/>
                <w:sz w:val="21"/>
                <w:szCs w:val="21"/>
                <w:lang w:eastAsia="zh-CN"/>
              </w:rPr>
              <w:t>，并将战略文件提交给各自政府，以获得批</w:t>
            </w:r>
            <w:r w:rsidRPr="008C0756">
              <w:rPr>
                <w:rFonts w:ascii="MS Mincho" w:eastAsia="MS Mincho" w:hAnsi="MS Mincho" w:cs="MS Mincho" w:hint="eastAsia"/>
                <w:sz w:val="21"/>
                <w:szCs w:val="21"/>
                <w:lang w:eastAsia="zh-CN"/>
              </w:rPr>
              <w:t>‍</w:t>
            </w:r>
            <w:r w:rsidRPr="008C0756">
              <w:rPr>
                <w:rFonts w:ascii="SimSun" w:hAnsi="SimSun" w:hint="eastAsia"/>
                <w:sz w:val="21"/>
                <w:szCs w:val="21"/>
                <w:lang w:eastAsia="zh-CN"/>
              </w:rPr>
              <w:t>准。</w:t>
            </w:r>
          </w:p>
          <w:p w14:paraId="4236694D"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建立了一个由经验丰富的国内和国际专家组成的专家库，为帮助其他可能对此关注的国家制定知识产权战略提供宝贵资源。</w:t>
            </w:r>
          </w:p>
          <w:p w14:paraId="7584198A" w14:textId="58694289"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rPr>
            </w:pPr>
            <w:r w:rsidRPr="00A23480">
              <w:rPr>
                <w:rFonts w:ascii="SimSun" w:hAnsi="SimSun" w:cs="SimSun" w:hint="eastAsia"/>
                <w:sz w:val="21"/>
                <w:szCs w:val="21"/>
                <w:lang w:val="en-CA"/>
              </w:rPr>
              <w:t>审评报告已呈交给委员会第十届会议</w:t>
            </w:r>
            <w:r w:rsidRPr="008C0756">
              <w:rPr>
                <w:rFonts w:ascii="SimSun" w:hAnsi="SimSun" w:cs="Times New Roman" w:hint="eastAsia"/>
                <w:sz w:val="21"/>
                <w:szCs w:val="21"/>
                <w:lang w:val="en-CA"/>
              </w:rPr>
              <w:lastRenderedPageBreak/>
              <w:t>(CDIP/10/7)，见：</w:t>
            </w:r>
            <w:hyperlink r:id="rId60" w:history="1">
              <w:r w:rsidR="00B40188" w:rsidRPr="00B40188">
                <w:rPr>
                  <w:rStyle w:val="a9"/>
                  <w:rFonts w:ascii="SimSun" w:hAnsi="SimSun" w:hint="eastAsia"/>
                  <w:color w:val="auto"/>
                  <w:sz w:val="21"/>
                </w:rPr>
                <w:t>http://www.wipo.int/</w:t>
              </w:r>
              <w:r w:rsidR="00B40188" w:rsidRPr="00B40188">
                <w:rPr>
                  <w:rStyle w:val="a9"/>
                  <w:rFonts w:ascii="SimSun" w:hAnsi="SimSun"/>
                  <w:color w:val="auto"/>
                  <w:sz w:val="21"/>
                  <w:lang w:eastAsia="zh-CN"/>
                </w:rPr>
                <w:br/>
              </w:r>
              <w:r w:rsidR="00B40188" w:rsidRPr="00B40188">
                <w:rPr>
                  <w:rStyle w:val="a9"/>
                  <w:rFonts w:ascii="SimSun" w:hAnsi="SimSun" w:hint="eastAsia"/>
                  <w:color w:val="auto"/>
                  <w:sz w:val="21"/>
                </w:rPr>
                <w:t>meetings/en/doc_details.jsp?doc_id=219342</w:t>
              </w:r>
            </w:hyperlink>
          </w:p>
        </w:tc>
        <w:tc>
          <w:tcPr>
            <w:tcW w:w="2472" w:type="pct"/>
            <w:shd w:val="clear" w:color="auto" w:fill="auto"/>
          </w:tcPr>
          <w:p w14:paraId="2BA3D75E" w14:textId="24CB4026"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rPr>
            </w:pPr>
            <w:r>
              <w:rPr>
                <w:rFonts w:ascii="SimSun" w:hAnsi="SimSun" w:hint="eastAsia"/>
                <w:sz w:val="21"/>
                <w:szCs w:val="21"/>
                <w:lang w:eastAsia="zh-CN"/>
              </w:rPr>
              <w:lastRenderedPageBreak/>
              <w:t>(i)</w:t>
            </w:r>
            <w:r w:rsidR="00F262D3" w:rsidRPr="008C0756">
              <w:rPr>
                <w:rFonts w:ascii="SimSun" w:hAnsi="SimSun" w:hint="eastAsia"/>
                <w:sz w:val="21"/>
                <w:szCs w:val="21"/>
              </w:rPr>
              <w:t>对于DACD和PMPS：</w:t>
            </w:r>
          </w:p>
          <w:p w14:paraId="4789FCAD"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应实行更为严格的项目设计和管理。</w:t>
            </w:r>
          </w:p>
          <w:p w14:paraId="13AF5649"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项目应当设立一个整体目标，制定明确的假设、风险和风险缓解战略、</w:t>
            </w:r>
            <w:r w:rsidRPr="008C0756">
              <w:rPr>
                <w:rFonts w:ascii="SimSun" w:hAnsi="SimSun" w:hint="eastAsia"/>
                <w:sz w:val="21"/>
              </w:rPr>
              <w:t>沟通</w:t>
            </w:r>
            <w:r w:rsidRPr="008C0756">
              <w:rPr>
                <w:rFonts w:ascii="SimSun" w:hAnsi="SimSun" w:hint="eastAsia"/>
                <w:sz w:val="21"/>
                <w:szCs w:val="21"/>
              </w:rPr>
              <w:t>战略和移交计划。</w:t>
            </w:r>
          </w:p>
          <w:p w14:paraId="488DF567" w14:textId="6295D368"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rPr>
            </w:pPr>
            <w:r>
              <w:rPr>
                <w:rFonts w:ascii="SimSun" w:hAnsi="SimSun" w:cs="SimSun" w:hint="eastAsia"/>
                <w:sz w:val="21"/>
                <w:szCs w:val="21"/>
                <w:lang w:val="en-CA" w:eastAsia="zh-CN"/>
              </w:rPr>
              <w:t>(ii)</w:t>
            </w:r>
            <w:r w:rsidR="00F262D3" w:rsidRPr="00A23480">
              <w:rPr>
                <w:rFonts w:ascii="SimSun" w:hAnsi="SimSun" w:hint="eastAsia"/>
                <w:sz w:val="21"/>
                <w:szCs w:val="21"/>
              </w:rPr>
              <w:t>关于结果</w:t>
            </w:r>
            <w:r w:rsidR="00F262D3" w:rsidRPr="008C0756">
              <w:rPr>
                <w:rFonts w:ascii="SimSun" w:hAnsi="SimSun" w:hint="eastAsia"/>
                <w:sz w:val="21"/>
                <w:szCs w:val="21"/>
              </w:rPr>
              <w:t>：</w:t>
            </w:r>
          </w:p>
          <w:p w14:paraId="090C43D1"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t>应当在产出和成果之间建立起清晰合理的关联，并应在此考虑采用逻辑框架(log框架)。</w:t>
            </w:r>
            <w:r w:rsidRPr="00A23480">
              <w:rPr>
                <w:rFonts w:ascii="SimSun" w:hAnsi="SimSun" w:cs="SimSun" w:hint="eastAsia"/>
                <w:sz w:val="21"/>
                <w:szCs w:val="21"/>
                <w:lang w:val="en-CA" w:eastAsia="zh-CN"/>
              </w:rPr>
              <w:t>这包括说明所选择的交付战略将如何确保产出达到预期成果和</w:t>
            </w:r>
            <w:proofErr w:type="gramStart"/>
            <w:r w:rsidRPr="00A23480">
              <w:rPr>
                <w:rFonts w:ascii="SimSun" w:hAnsi="SimSun" w:cs="SimSun" w:hint="eastAsia"/>
                <w:sz w:val="21"/>
                <w:szCs w:val="21"/>
                <w:lang w:val="en-CA" w:eastAsia="zh-CN"/>
              </w:rPr>
              <w:t>影</w:t>
            </w:r>
            <w:r w:rsidRPr="008C0756">
              <w:rPr>
                <w:rFonts w:ascii="MS Mincho" w:eastAsia="MS Mincho" w:hAnsi="MS Mincho" w:cs="MS Mincho" w:hint="eastAsia"/>
                <w:sz w:val="21"/>
                <w:szCs w:val="21"/>
                <w:lang w:eastAsia="zh-CN"/>
              </w:rPr>
              <w:t>‍</w:t>
            </w:r>
            <w:proofErr w:type="gramEnd"/>
            <w:r w:rsidRPr="008C0756">
              <w:rPr>
                <w:rFonts w:ascii="SimSun" w:hAnsi="SimSun" w:hint="eastAsia"/>
                <w:sz w:val="21"/>
                <w:szCs w:val="21"/>
                <w:lang w:eastAsia="zh-CN"/>
              </w:rPr>
              <w:t>响。</w:t>
            </w:r>
          </w:p>
          <w:p w14:paraId="369262C5" w14:textId="76BAF0DB"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lastRenderedPageBreak/>
              <w:t>(iii)</w:t>
            </w:r>
            <w:r w:rsidR="00F262D3" w:rsidRPr="00A23480">
              <w:rPr>
                <w:rFonts w:ascii="SimSun" w:hAnsi="SimSun" w:cs="SimSun" w:hint="eastAsia"/>
                <w:sz w:val="21"/>
                <w:szCs w:val="21"/>
                <w:lang w:val="en-CA" w:eastAsia="zh-CN"/>
              </w:rPr>
              <w:t>为了能够对项目的成本效益</w:t>
            </w:r>
            <w:proofErr w:type="gramStart"/>
            <w:r w:rsidR="00F262D3" w:rsidRPr="00A23480">
              <w:rPr>
                <w:rFonts w:ascii="SimSun" w:hAnsi="SimSun" w:cs="SimSun" w:hint="eastAsia"/>
                <w:sz w:val="21"/>
                <w:szCs w:val="21"/>
                <w:lang w:val="en-CA" w:eastAsia="zh-CN"/>
              </w:rPr>
              <w:t>作出</w:t>
            </w:r>
            <w:proofErr w:type="gramEnd"/>
            <w:r w:rsidR="00F262D3" w:rsidRPr="00A23480">
              <w:rPr>
                <w:rFonts w:ascii="SimSun" w:hAnsi="SimSun" w:cs="SimSun" w:hint="eastAsia"/>
                <w:sz w:val="21"/>
                <w:szCs w:val="21"/>
                <w:lang w:val="en-CA" w:eastAsia="zh-CN"/>
              </w:rPr>
              <w:t>正确的评价</w:t>
            </w:r>
            <w:r w:rsidR="00F262D3" w:rsidRPr="008C0756">
              <w:rPr>
                <w:rFonts w:ascii="SimSun" w:hAnsi="SimSun" w:hint="eastAsia"/>
                <w:sz w:val="21"/>
                <w:szCs w:val="21"/>
                <w:lang w:eastAsia="zh-CN"/>
              </w:rPr>
              <w:t>，应落实对具体的WIPO发展议程项目活动进行监测和报告的制度。作为项目监测的一部分，项目管理者还应当依据被批准项目的费用类别和活动努力对支出进行跟踪。</w:t>
            </w:r>
          </w:p>
          <w:p w14:paraId="28E40219" w14:textId="1577D700"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rPr>
            </w:pPr>
            <w:r>
              <w:rPr>
                <w:rFonts w:ascii="SimSun" w:hAnsi="SimSun" w:cs="SimSun" w:hint="eastAsia"/>
                <w:sz w:val="21"/>
                <w:szCs w:val="21"/>
                <w:lang w:val="en-CA" w:eastAsia="zh-CN"/>
              </w:rPr>
              <w:t>(iv)</w:t>
            </w:r>
            <w:r w:rsidR="00F262D3" w:rsidRPr="00A23480">
              <w:rPr>
                <w:rFonts w:ascii="SimSun" w:hAnsi="SimSun" w:cs="SimSun" w:hint="eastAsia"/>
                <w:sz w:val="21"/>
                <w:szCs w:val="21"/>
                <w:lang w:val="en-CA"/>
              </w:rPr>
              <w:t>长效的可持续性</w:t>
            </w:r>
            <w:r w:rsidR="00F262D3" w:rsidRPr="008C0756">
              <w:rPr>
                <w:rFonts w:ascii="SimSun" w:hAnsi="SimSun" w:hint="eastAsia"/>
                <w:bCs/>
                <w:sz w:val="21"/>
                <w:szCs w:val="21"/>
              </w:rPr>
              <w:t>：</w:t>
            </w:r>
          </w:p>
          <w:p w14:paraId="4E314D73"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bCs/>
                <w:sz w:val="21"/>
                <w:szCs w:val="21"/>
              </w:rPr>
            </w:pPr>
            <w:r w:rsidRPr="008C0756">
              <w:rPr>
                <w:rFonts w:ascii="SimSun" w:hAnsi="SimSun" w:hint="eastAsia"/>
                <w:sz w:val="21"/>
                <w:szCs w:val="21"/>
              </w:rPr>
              <w:t>应当</w:t>
            </w:r>
            <w:r w:rsidRPr="008C0756">
              <w:rPr>
                <w:rFonts w:ascii="SimSun" w:hAnsi="SimSun" w:hint="eastAsia"/>
                <w:bCs/>
                <w:sz w:val="21"/>
                <w:szCs w:val="21"/>
              </w:rPr>
              <w:t>制定移交计划，使项目倡议被纳入日常的计划和预算，或把活动/后续跟进的责任移交给受援国。</w:t>
            </w:r>
          </w:p>
          <w:p w14:paraId="547522D9"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bCs/>
                <w:sz w:val="21"/>
                <w:szCs w:val="21"/>
              </w:rPr>
            </w:pPr>
            <w:r w:rsidRPr="008C0756">
              <w:rPr>
                <w:rFonts w:ascii="SimSun" w:hAnsi="SimSun" w:hint="eastAsia"/>
                <w:bCs/>
                <w:sz w:val="21"/>
                <w:szCs w:val="21"/>
              </w:rPr>
              <w:t>应当将项目纳入各地方局、创新司中小企业科和WIPO日常规划的活动以及/或者纳入受援国的管理。</w:t>
            </w:r>
          </w:p>
          <w:p w14:paraId="40B4FEA6" w14:textId="317FD2E6" w:rsidR="00F262D3" w:rsidRPr="008C0756" w:rsidRDefault="00A06A59" w:rsidP="00A23480">
            <w:pPr>
              <w:pStyle w:val="afa"/>
              <w:numPr>
                <w:ilvl w:val="0"/>
                <w:numId w:val="32"/>
              </w:numPr>
              <w:spacing w:before="20" w:line="320" w:lineRule="atLeast"/>
              <w:ind w:firstLine="0"/>
              <w:contextualSpacing w:val="0"/>
              <w:jc w:val="both"/>
              <w:rPr>
                <w:rFonts w:ascii="SimSun" w:hAnsi="SimSun"/>
                <w:sz w:val="21"/>
              </w:rPr>
            </w:pPr>
            <w:r w:rsidRPr="008C0756">
              <w:rPr>
                <w:rFonts w:ascii="SimSun" w:hAnsi="SimSun" w:hint="eastAsia"/>
                <w:bCs/>
                <w:sz w:val="21"/>
                <w:szCs w:val="21"/>
              </w:rPr>
              <w:t>应当帮助没有受益于试行阶段的其它成员国采用和/或适应在此项目下所开发出的方法和工具。</w:t>
            </w:r>
          </w:p>
        </w:tc>
      </w:tr>
    </w:tbl>
    <w:p w14:paraId="7B97A0A2" w14:textId="6BD2BFBB" w:rsidR="001B5FF2" w:rsidRPr="008C0756" w:rsidRDefault="00FA14D8" w:rsidP="00A23480">
      <w:pPr>
        <w:spacing w:beforeLines="100" w:before="240" w:afterLines="100" w:after="240"/>
        <w:rPr>
          <w:rFonts w:ascii="SimSun" w:hAnsi="SimSun"/>
          <w:bCs/>
          <w:sz w:val="21"/>
          <w:u w:val="single"/>
        </w:rPr>
      </w:pPr>
      <w:r>
        <w:rPr>
          <w:rFonts w:ascii="SimSun" w:hAnsi="SimSun" w:hint="eastAsia"/>
          <w:bCs/>
          <w:sz w:val="21"/>
          <w:u w:val="single"/>
        </w:rPr>
        <w:lastRenderedPageBreak/>
        <w:t>专</w:t>
      </w:r>
      <w:r w:rsidR="00F262D3" w:rsidRPr="008C0756">
        <w:rPr>
          <w:rFonts w:ascii="SimSun" w:hAnsi="SimSun" w:hint="eastAsia"/>
          <w:bCs/>
          <w:sz w:val="21"/>
          <w:u w:val="single"/>
        </w:rPr>
        <w:t>题项目</w:t>
      </w:r>
    </w:p>
    <w:p w14:paraId="02FA675C" w14:textId="592A5ED4"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t>(ix)</w:t>
      </w:r>
      <w:r w:rsidR="00F262D3" w:rsidRPr="00FA14D8">
        <w:rPr>
          <w:rFonts w:ascii="SimSun" w:hAnsi="SimSun" w:hint="eastAsia"/>
          <w:bCs/>
          <w:sz w:val="21"/>
          <w:szCs w:val="21"/>
        </w:rPr>
        <w:t>知识产权与公有领域</w:t>
      </w:r>
    </w:p>
    <w:p w14:paraId="5B5BD550" w14:textId="28F58691"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DA_16_</w:t>
      </w:r>
      <w:r w:rsidRPr="00FA14D8">
        <w:rPr>
          <w:rFonts w:ascii="SimSun" w:hAnsi="SimSun" w:hint="eastAsia"/>
          <w:bCs/>
          <w:sz w:val="21"/>
          <w:szCs w:val="21"/>
        </w:rPr>
        <w:t>20</w:t>
      </w:r>
      <w:r w:rsidRPr="008C0756">
        <w:rPr>
          <w:rFonts w:ascii="SimSun" w:hAnsi="SimSun" w:hint="eastAsia"/>
          <w:sz w:val="21"/>
        </w:rPr>
        <w:t>_01</w:t>
      </w:r>
      <w:r w:rsidR="00F262D3" w:rsidRPr="008C0756">
        <w:rPr>
          <w:rFonts w:ascii="SimSun" w:hAnsi="SimSun" w:hint="eastAsia"/>
          <w:sz w:val="21"/>
        </w:rPr>
        <w:t>——建议16、</w:t>
      </w:r>
      <w:r w:rsidRPr="008C0756">
        <w:rPr>
          <w:rFonts w:ascii="SimSun" w:hAnsi="SimSun" w:hint="eastAsia"/>
          <w:sz w:val="21"/>
        </w:rPr>
        <w:t>20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294"/>
        <w:gridCol w:w="5379"/>
      </w:tblGrid>
      <w:tr w:rsidR="001B5FF2" w:rsidRPr="00FA14D8" w14:paraId="7A6065E7" w14:textId="77777777" w:rsidTr="000374D1">
        <w:trPr>
          <w:tblHeader/>
        </w:trPr>
        <w:tc>
          <w:tcPr>
            <w:tcW w:w="1107" w:type="pct"/>
            <w:shd w:val="clear" w:color="auto" w:fill="auto"/>
          </w:tcPr>
          <w:p w14:paraId="283B391B" w14:textId="2C109BB3"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99" w:type="pct"/>
            <w:shd w:val="clear" w:color="auto" w:fill="auto"/>
          </w:tcPr>
          <w:p w14:paraId="4585EA63" w14:textId="5CA3C4CD"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94" w:type="pct"/>
            <w:shd w:val="clear" w:color="auto" w:fill="auto"/>
          </w:tcPr>
          <w:p w14:paraId="6ACDF5ED" w14:textId="11C1DBBF"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62B7BE4E" w14:textId="77777777" w:rsidTr="000374D1">
        <w:tc>
          <w:tcPr>
            <w:tcW w:w="1107" w:type="pct"/>
            <w:shd w:val="clear" w:color="auto" w:fill="auto"/>
          </w:tcPr>
          <w:p w14:paraId="263ABF38" w14:textId="778B132C"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cs="SimSun" w:hint="eastAsia"/>
                <w:sz w:val="21"/>
                <w:szCs w:val="21"/>
                <w:lang w:val="en-CA" w:eastAsia="zh-CN"/>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w:t>
            </w:r>
            <w:r w:rsidRPr="008C0756">
              <w:rPr>
                <w:rFonts w:ascii="SimSun" w:hAnsi="SimSun" w:cs="SimSun" w:hint="eastAsia"/>
                <w:sz w:val="21"/>
                <w:szCs w:val="21"/>
                <w:lang w:val="en-CA" w:eastAsia="zh-CN"/>
              </w:rPr>
              <w:lastRenderedPageBreak/>
              <w:t>标和专利的角度来处理这一问</w:t>
            </w:r>
            <w:r w:rsidRPr="008C0756">
              <w:rPr>
                <w:rFonts w:ascii="MS Mincho" w:eastAsia="MS Mincho" w:hAnsi="MS Mincho" w:cs="MS Mincho" w:hint="eastAsia"/>
                <w:sz w:val="21"/>
                <w:szCs w:val="21"/>
                <w:lang w:val="en-CA" w:eastAsia="zh-CN"/>
              </w:rPr>
              <w:t>‍</w:t>
            </w:r>
            <w:r w:rsidRPr="008C0756">
              <w:rPr>
                <w:rFonts w:ascii="SimSun" w:hAnsi="SimSun" w:cs="SimSun" w:hint="eastAsia"/>
                <w:sz w:val="21"/>
                <w:szCs w:val="21"/>
                <w:lang w:val="en-CA" w:eastAsia="zh-CN"/>
              </w:rPr>
              <w:t>题。</w:t>
            </w:r>
          </w:p>
        </w:tc>
        <w:tc>
          <w:tcPr>
            <w:tcW w:w="2099" w:type="pct"/>
            <w:shd w:val="clear" w:color="auto" w:fill="auto"/>
          </w:tcPr>
          <w:p w14:paraId="2D6B7573"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u w:val="single"/>
                <w:lang w:eastAsia="zh-CN"/>
              </w:rPr>
              <w:lastRenderedPageBreak/>
              <w:t>版权</w:t>
            </w:r>
          </w:p>
          <w:p w14:paraId="0E857700" w14:textId="77777777" w:rsidR="00F262D3" w:rsidRPr="008C0756" w:rsidRDefault="00F262D3" w:rsidP="00F262D3">
            <w:pPr>
              <w:spacing w:beforeLines="20" w:before="48" w:line="320" w:lineRule="atLeast"/>
              <w:jc w:val="both"/>
              <w:rPr>
                <w:rFonts w:ascii="SimSun" w:hAnsi="SimSun"/>
                <w:sz w:val="21"/>
                <w:szCs w:val="21"/>
              </w:rPr>
            </w:pPr>
            <w:r w:rsidRPr="008C0756">
              <w:rPr>
                <w:rFonts w:ascii="SimSun" w:hAnsi="SimSun" w:cs="SimSun" w:hint="eastAsia"/>
                <w:sz w:val="21"/>
                <w:szCs w:val="21"/>
              </w:rPr>
              <w:t>《关于版权及相关权与公有领域范围界定的研究报告》</w:t>
            </w:r>
            <w:r w:rsidRPr="008C0756">
              <w:rPr>
                <w:rFonts w:ascii="SimSun" w:hAnsi="SimSun" w:hint="eastAsia"/>
                <w:sz w:val="21"/>
                <w:szCs w:val="21"/>
              </w:rPr>
              <w:t>(CDIP/7/INF/2)，见：</w:t>
            </w:r>
          </w:p>
          <w:p w14:paraId="3132F3A6" w14:textId="77777777" w:rsidR="00F262D3" w:rsidRPr="008C0756" w:rsidRDefault="00AD45E4"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rPr>
            </w:pPr>
            <w:hyperlink r:id="rId61" w:history="1">
              <w:r w:rsidR="00F262D3" w:rsidRPr="008C0756">
                <w:rPr>
                  <w:rFonts w:ascii="SimSun" w:hAnsi="SimSun" w:hint="eastAsia"/>
                  <w:sz w:val="21"/>
                  <w:szCs w:val="21"/>
                  <w:u w:val="single"/>
                </w:rPr>
                <w:t>http://www.wipo.int/</w:t>
              </w:r>
              <w:r w:rsidR="00F262D3" w:rsidRPr="00B603EF">
                <w:rPr>
                  <w:rFonts w:ascii="SimSun" w:hAnsi="SimSun" w:cs="SimSun" w:hint="eastAsia"/>
                  <w:sz w:val="21"/>
                  <w:szCs w:val="21"/>
                  <w:u w:val="single"/>
                  <w:lang w:val="en-CA" w:eastAsia="zh-CN"/>
                </w:rPr>
                <w:t>meetings</w:t>
              </w:r>
              <w:r w:rsidR="00F262D3" w:rsidRPr="008C0756">
                <w:rPr>
                  <w:rFonts w:ascii="SimSun" w:hAnsi="SimSun" w:hint="eastAsia"/>
                  <w:sz w:val="21"/>
                  <w:szCs w:val="21"/>
                  <w:u w:val="single"/>
                </w:rPr>
                <w:t>/en/doc_details.jsp?doc_id=161162</w:t>
              </w:r>
            </w:hyperlink>
          </w:p>
          <w:p w14:paraId="0AB9E712"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bCs/>
                <w:sz w:val="21"/>
                <w:szCs w:val="21"/>
              </w:rPr>
            </w:pPr>
            <w:r w:rsidRPr="008C0756">
              <w:rPr>
                <w:rFonts w:ascii="SimSun" w:hAnsi="SimSun" w:cs="SimSun" w:hint="eastAsia"/>
                <w:sz w:val="21"/>
                <w:szCs w:val="21"/>
              </w:rPr>
              <w:t>第二次有关自愿注册和保存制度的调查，见：</w:t>
            </w:r>
            <w:hyperlink r:id="rId62" w:history="1">
              <w:r w:rsidRPr="008C0756">
                <w:rPr>
                  <w:rFonts w:ascii="SimSun" w:hAnsi="SimSun" w:hint="eastAsia"/>
                  <w:bCs/>
                  <w:sz w:val="21"/>
                  <w:szCs w:val="21"/>
                  <w:u w:val="single"/>
                </w:rPr>
                <w:t>http://www.wipo.int/copyright/en/registration/registration_and_deposit_system_03_10.html</w:t>
              </w:r>
            </w:hyperlink>
          </w:p>
          <w:p w14:paraId="18E2671F"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私人版权文献系统和实践调查，见：</w:t>
            </w:r>
          </w:p>
          <w:p w14:paraId="409AD1F9" w14:textId="77777777"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cs="Times New Roman"/>
                <w:sz w:val="21"/>
                <w:szCs w:val="21"/>
                <w:lang w:val="en-CA"/>
              </w:rPr>
            </w:pPr>
            <w:hyperlink r:id="rId63" w:history="1">
              <w:r w:rsidR="00F262D3" w:rsidRPr="008C0756">
                <w:rPr>
                  <w:rFonts w:ascii="SimSun" w:hAnsi="SimSun" w:hint="eastAsia"/>
                  <w:sz w:val="21"/>
                  <w:u w:val="single"/>
                </w:rPr>
                <w:t>http://www.wipo.int/export/sites/www/meetings/en/2011/wipo_cr_doc_ge_11/pdf/survey_private_crdocystems.pdf</w:t>
              </w:r>
            </w:hyperlink>
            <w:r w:rsidR="00F262D3" w:rsidRPr="008C0756">
              <w:rPr>
                <w:rFonts w:ascii="SimSun" w:hAnsi="SimSun" w:cs="SimSun" w:hint="eastAsia"/>
                <w:sz w:val="21"/>
                <w:szCs w:val="21"/>
                <w:lang w:val="en-CA"/>
              </w:rPr>
              <w:t>。</w:t>
            </w:r>
          </w:p>
          <w:p w14:paraId="0E7622C3"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u w:val="single"/>
                <w:lang w:eastAsia="zh-CN"/>
              </w:rPr>
              <w:t>商标</w:t>
            </w:r>
          </w:p>
          <w:p w14:paraId="65205C7E"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eastAsia="zh-CN"/>
              </w:rPr>
            </w:pPr>
            <w:r w:rsidRPr="008C0756">
              <w:rPr>
                <w:rFonts w:ascii="SimSun" w:hAnsi="SimSun" w:cs="SimSun" w:hint="eastAsia"/>
                <w:sz w:val="21"/>
                <w:szCs w:val="21"/>
                <w:lang w:val="en-CA" w:eastAsia="zh-CN"/>
              </w:rPr>
              <w:t>《标志盗用问题研究报告》，见：</w:t>
            </w:r>
          </w:p>
          <w:p w14:paraId="25893CD2" w14:textId="77777777"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cs="SimSun"/>
                <w:sz w:val="21"/>
                <w:szCs w:val="21"/>
                <w:u w:val="single"/>
              </w:rPr>
            </w:pPr>
            <w:hyperlink r:id="rId64" w:history="1">
              <w:r w:rsidR="00F262D3" w:rsidRPr="008C0756">
                <w:rPr>
                  <w:rStyle w:val="a9"/>
                  <w:rFonts w:ascii="SimSun" w:hAnsi="SimSun" w:cs="SimSun" w:hint="eastAsia"/>
                  <w:color w:val="auto"/>
                  <w:sz w:val="21"/>
                  <w:szCs w:val="21"/>
                </w:rPr>
                <w:t>http://www.wipo.int/meetings/en/doc_details.jsp?</w:t>
              </w:r>
              <w:bookmarkStart w:id="3" w:name="_GoBack"/>
              <w:bookmarkEnd w:id="3"/>
              <w:r w:rsidR="00F262D3" w:rsidRPr="008C0756">
                <w:rPr>
                  <w:rStyle w:val="a9"/>
                  <w:rFonts w:ascii="SimSun" w:hAnsi="SimSun" w:cs="SimSun" w:hint="eastAsia"/>
                  <w:color w:val="auto"/>
                  <w:sz w:val="21"/>
                  <w:szCs w:val="21"/>
                </w:rPr>
                <w:t>doc_id=200622</w:t>
              </w:r>
            </w:hyperlink>
          </w:p>
          <w:p w14:paraId="1CEEFF1C"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u w:val="single"/>
                <w:lang w:eastAsia="zh-CN"/>
              </w:rPr>
              <w:t>专利</w:t>
            </w:r>
          </w:p>
          <w:p w14:paraId="17BD9F34"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eastAsia="zh-CN"/>
              </w:rPr>
            </w:pPr>
            <w:r w:rsidRPr="008C0756">
              <w:rPr>
                <w:rFonts w:ascii="SimSun" w:hAnsi="SimSun" w:cs="SimSun" w:hint="eastAsia"/>
                <w:sz w:val="21"/>
                <w:szCs w:val="21"/>
                <w:lang w:eastAsia="zh-CN"/>
              </w:rPr>
              <w:t>在委员会第八届会议上讨论了关于建立国家专利登记簿数据库的可行性研究，以及专利与公有领域方面的研究(CDIP/8/INF/2和3)，见：</w:t>
            </w:r>
          </w:p>
          <w:p w14:paraId="6091530C" w14:textId="638EDBB5"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rPr>
            </w:pPr>
            <w:hyperlink r:id="rId65" w:history="1">
              <w:r w:rsidR="00F262D3" w:rsidRPr="008C0756">
                <w:rPr>
                  <w:rStyle w:val="a9"/>
                  <w:rFonts w:ascii="SimSun" w:hAnsi="SimSun" w:cs="SimSun" w:hint="eastAsia"/>
                  <w:color w:val="auto"/>
                  <w:sz w:val="21"/>
                  <w:szCs w:val="21"/>
                </w:rPr>
                <w:t>http://www.wipo.int/meetings/en/doc_details.jsp?doc_id=182861</w:t>
              </w:r>
            </w:hyperlink>
            <w:r w:rsidR="00F262D3" w:rsidRPr="008C0756">
              <w:rPr>
                <w:rFonts w:ascii="SimSun" w:hAnsi="SimSun" w:cs="SimSun" w:hint="eastAsia"/>
                <w:sz w:val="21"/>
                <w:szCs w:val="21"/>
              </w:rPr>
              <w:t>和</w:t>
            </w:r>
            <w:hyperlink r:id="rId66" w:history="1">
              <w:r w:rsidR="003F24E9" w:rsidRPr="00AD45E4">
                <w:rPr>
                  <w:rStyle w:val="a9"/>
                  <w:rFonts w:ascii="SimSun" w:hAnsi="SimSun" w:cs="SimSun" w:hint="eastAsia"/>
                  <w:color w:val="auto"/>
                  <w:sz w:val="21"/>
                  <w:szCs w:val="21"/>
                </w:rPr>
                <w:t>http://www.wipo.int/meetings/en/doc_details.jsp?</w:t>
              </w:r>
              <w:r w:rsidR="003F24E9" w:rsidRPr="00AD45E4">
                <w:rPr>
                  <w:rStyle w:val="a9"/>
                  <w:rFonts w:ascii="SimSun" w:hAnsi="SimSun" w:cs="SimSun"/>
                  <w:color w:val="auto"/>
                  <w:sz w:val="21"/>
                  <w:szCs w:val="21"/>
                  <w:lang w:eastAsia="zh-CN"/>
                </w:rPr>
                <w:br/>
              </w:r>
              <w:r w:rsidR="003F24E9" w:rsidRPr="00AD45E4">
                <w:rPr>
                  <w:rStyle w:val="a9"/>
                  <w:rFonts w:ascii="SimSun" w:hAnsi="SimSun" w:cs="SimSun" w:hint="eastAsia"/>
                  <w:color w:val="auto"/>
                  <w:sz w:val="21"/>
                  <w:szCs w:val="21"/>
                </w:rPr>
                <w:t>doc_id=182822</w:t>
              </w:r>
            </w:hyperlink>
            <w:r w:rsidR="00F262D3" w:rsidRPr="008C0756">
              <w:rPr>
                <w:rFonts w:ascii="SimSun" w:hAnsi="SimSun" w:cs="SimSun" w:hint="eastAsia"/>
                <w:sz w:val="21"/>
                <w:szCs w:val="21"/>
                <w:lang w:val="en-CA"/>
              </w:rPr>
              <w:t>。</w:t>
            </w:r>
          </w:p>
          <w:p w14:paraId="422BE64D" w14:textId="46109A6B" w:rsidR="00F262D3" w:rsidRPr="008C0756" w:rsidRDefault="00F262D3" w:rsidP="00F262D3">
            <w:pPr>
              <w:adjustRightInd w:val="0"/>
              <w:spacing w:beforeLines="20" w:before="48" w:line="320" w:lineRule="atLeast"/>
              <w:jc w:val="both"/>
              <w:rPr>
                <w:rFonts w:ascii="SimSun" w:hAnsi="SimSun" w:cs="Times New Roman"/>
                <w:sz w:val="21"/>
                <w:szCs w:val="21"/>
                <w:lang w:val="en-CA"/>
              </w:rPr>
            </w:pPr>
            <w:r w:rsidRPr="008C0756">
              <w:rPr>
                <w:rFonts w:ascii="SimSun" w:hAnsi="SimSun" w:cs="Times New Roman" w:hint="eastAsia"/>
                <w:sz w:val="21"/>
                <w:szCs w:val="21"/>
                <w:lang w:val="en-CA"/>
              </w:rPr>
              <w:t>项目审评报告已呈交给委员会第九届会议(CDIP/9/7)，见：</w:t>
            </w:r>
          </w:p>
          <w:p w14:paraId="0BFF87D2" w14:textId="292EE3E0" w:rsidR="00F262D3" w:rsidRPr="008C0756" w:rsidRDefault="00AD45E4" w:rsidP="00A23480">
            <w:pPr>
              <w:pStyle w:val="Default0"/>
              <w:widowControl/>
              <w:autoSpaceDE/>
              <w:autoSpaceDN/>
              <w:spacing w:beforeLines="20" w:before="48" w:line="320" w:lineRule="atLeast"/>
              <w:ind w:leftChars="20" w:left="44" w:rightChars="20" w:right="44"/>
              <w:jc w:val="both"/>
              <w:rPr>
                <w:rFonts w:ascii="SimSun" w:hAnsi="SimSun"/>
                <w:sz w:val="21"/>
              </w:rPr>
            </w:pPr>
            <w:hyperlink r:id="rId67" w:history="1">
              <w:r w:rsidR="00F262D3" w:rsidRPr="008C0756">
                <w:rPr>
                  <w:rFonts w:ascii="SimSun" w:hAnsi="SimSun" w:hint="eastAsia"/>
                  <w:sz w:val="21"/>
                  <w:u w:val="single"/>
                </w:rPr>
                <w:t>http://www.wipo.int/meetings/en/doc_details.jsp?doc_id=200703</w:t>
              </w:r>
            </w:hyperlink>
          </w:p>
        </w:tc>
        <w:tc>
          <w:tcPr>
            <w:tcW w:w="1794" w:type="pct"/>
            <w:shd w:val="clear" w:color="auto" w:fill="auto"/>
          </w:tcPr>
          <w:p w14:paraId="2F3E0986"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lastRenderedPageBreak/>
              <w:t>在项目未来工作方向或范围方面没有建议。提出了以下结论：</w:t>
            </w:r>
          </w:p>
          <w:p w14:paraId="7A002EF2"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u w:val="single"/>
                <w:lang w:eastAsia="zh-CN"/>
              </w:rPr>
              <w:t>项目管理：</w:t>
            </w:r>
          </w:p>
          <w:p w14:paraId="7415EEE0" w14:textId="58F6038D"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w:t>
            </w:r>
            <w:r w:rsidR="00F262D3" w:rsidRPr="00A23480">
              <w:rPr>
                <w:rFonts w:ascii="SimSun" w:hAnsi="SimSun" w:cs="SimSun" w:hint="eastAsia"/>
                <w:sz w:val="21"/>
                <w:szCs w:val="21"/>
                <w:lang w:val="en-CA" w:eastAsia="zh-CN"/>
              </w:rPr>
              <w:t>项目应当有一个范围重点更加明确</w:t>
            </w:r>
            <w:r w:rsidR="00F262D3" w:rsidRPr="008C0756">
              <w:rPr>
                <w:rFonts w:ascii="SimSun" w:hAnsi="SimSun" w:hint="eastAsia"/>
                <w:sz w:val="21"/>
                <w:szCs w:val="21"/>
                <w:lang w:eastAsia="zh-CN"/>
              </w:rPr>
              <w:t>、内容更为清晰的职责范围。</w:t>
            </w:r>
          </w:p>
          <w:p w14:paraId="0879F60C" w14:textId="3AA0C39C"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(ii)</w:t>
            </w:r>
            <w:r w:rsidR="00F262D3" w:rsidRPr="00A23480">
              <w:rPr>
                <w:rFonts w:ascii="SimSun" w:hAnsi="SimSun" w:cs="SimSun" w:hint="eastAsia"/>
                <w:sz w:val="21"/>
                <w:szCs w:val="21"/>
                <w:lang w:val="en-CA" w:eastAsia="zh-CN"/>
              </w:rPr>
              <w:t>研究报告应当加强对行动的指导</w:t>
            </w:r>
            <w:r w:rsidR="00F262D3" w:rsidRPr="008C0756">
              <w:rPr>
                <w:rFonts w:ascii="SimSun" w:hAnsi="SimSun" w:hint="eastAsia"/>
                <w:sz w:val="21"/>
                <w:szCs w:val="21"/>
                <w:lang w:eastAsia="zh-CN"/>
              </w:rPr>
              <w:t>，以协助成员国对未来的具体行动做出决定。</w:t>
            </w:r>
          </w:p>
          <w:p w14:paraId="49E0E8C6" w14:textId="1E1A1D69"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(iii)</w:t>
            </w:r>
            <w:r w:rsidR="00F262D3" w:rsidRPr="00A23480">
              <w:rPr>
                <w:rFonts w:ascii="SimSun" w:hAnsi="SimSun" w:cs="SimSun" w:hint="eastAsia"/>
                <w:sz w:val="21"/>
                <w:szCs w:val="21"/>
                <w:lang w:val="en-CA" w:eastAsia="zh-CN"/>
              </w:rPr>
              <w:t>可能更为可行的做法是</w:t>
            </w:r>
            <w:r w:rsidR="00F262D3" w:rsidRPr="008C0756">
              <w:rPr>
                <w:rFonts w:ascii="SimSun" w:hAnsi="SimSun" w:hint="eastAsia"/>
                <w:sz w:val="21"/>
                <w:szCs w:val="21"/>
                <w:lang w:eastAsia="zh-CN"/>
              </w:rPr>
              <w:t>，把项目的不同组分(专利、版权和商标)分别开来，由秘书处相关部门独立管</w:t>
            </w:r>
            <w:r w:rsidR="00F262D3" w:rsidRPr="008C0756">
              <w:rPr>
                <w:rFonts w:ascii="SimSun" w:hAnsi="SimSun" w:hint="eastAsia"/>
                <w:sz w:val="21"/>
                <w:szCs w:val="21"/>
                <w:lang w:eastAsia="zh-CN"/>
              </w:rPr>
              <w:lastRenderedPageBreak/>
              <w:t>理，因为这些领域的问题彼此相异。这可能会提高效果，增进分析的深度。</w:t>
            </w:r>
          </w:p>
          <w:p w14:paraId="544ED988" w14:textId="3C9EBBF1"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(iv)</w:t>
            </w:r>
            <w:r w:rsidR="00F262D3" w:rsidRPr="00A23480">
              <w:rPr>
                <w:rFonts w:ascii="SimSun" w:hAnsi="SimSun" w:cs="SimSun" w:hint="eastAsia"/>
                <w:sz w:val="21"/>
                <w:szCs w:val="21"/>
                <w:lang w:val="en-CA" w:eastAsia="zh-CN"/>
              </w:rPr>
              <w:t>自我审评工作是定性的</w:t>
            </w:r>
            <w:r w:rsidR="00F262D3" w:rsidRPr="008C0756">
              <w:rPr>
                <w:rFonts w:ascii="SimSun" w:hAnsi="SimSun" w:hint="eastAsia"/>
                <w:sz w:val="21"/>
                <w:szCs w:val="21"/>
                <w:lang w:eastAsia="zh-CN"/>
              </w:rPr>
              <w:t>，超出了只是说明项目落实情况的范围。</w:t>
            </w:r>
          </w:p>
          <w:p w14:paraId="6FFC1BEE"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u w:val="single"/>
                <w:lang w:eastAsia="zh-CN"/>
              </w:rPr>
              <w:t>新的工具和准则</w:t>
            </w:r>
          </w:p>
          <w:p w14:paraId="73FA41B5" w14:textId="35C87E62"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val="en-GB" w:eastAsia="zh-CN"/>
              </w:rPr>
            </w:pPr>
            <w:r w:rsidRPr="008C0756">
              <w:rPr>
                <w:rFonts w:ascii="SimSun" w:hAnsi="SimSun" w:hint="eastAsia"/>
                <w:sz w:val="21"/>
                <w:szCs w:val="21"/>
                <w:lang w:eastAsia="zh-CN"/>
              </w:rPr>
              <w:t>该项目下，没有为增加获取进入公有领域的客体，或保护公有领域的知识开发新的实用工具或制定指导方针。</w:t>
            </w:r>
            <w:r w:rsidRPr="00A23480">
              <w:rPr>
                <w:rFonts w:ascii="SimSun" w:hAnsi="SimSun" w:cs="SimSun" w:hint="eastAsia"/>
                <w:sz w:val="21"/>
                <w:szCs w:val="21"/>
                <w:lang w:val="en-CA" w:eastAsia="zh-CN"/>
              </w:rPr>
              <w:t>主次不分以及时间不够似乎是导致这一结果的主要原因</w:t>
            </w:r>
            <w:r w:rsidRPr="008C0756">
              <w:rPr>
                <w:rFonts w:ascii="SimSun" w:hAnsi="SimSun" w:hint="eastAsia"/>
                <w:sz w:val="21"/>
                <w:szCs w:val="21"/>
                <w:lang w:eastAsia="zh-CN"/>
              </w:rPr>
              <w:t>。</w:t>
            </w:r>
          </w:p>
        </w:tc>
      </w:tr>
    </w:tbl>
    <w:p w14:paraId="32F661ED" w14:textId="09717403"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w:t>
      </w:r>
      <w:r w:rsidR="00F262D3" w:rsidRPr="00FA14D8">
        <w:rPr>
          <w:rFonts w:ascii="SimSun" w:hAnsi="SimSun" w:hint="eastAsia"/>
          <w:bCs/>
          <w:sz w:val="21"/>
          <w:szCs w:val="21"/>
        </w:rPr>
        <w:t>知识产权与竞争政策</w:t>
      </w:r>
    </w:p>
    <w:p w14:paraId="31179A90" w14:textId="6E383EEA"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DA_7_23_32_01</w:t>
      </w:r>
      <w:r w:rsidR="00F262D3" w:rsidRPr="008C0756">
        <w:rPr>
          <w:rFonts w:ascii="SimSun" w:hAnsi="SimSun" w:hint="eastAsia"/>
          <w:sz w:val="21"/>
        </w:rPr>
        <w:t>——建议</w:t>
      </w:r>
      <w:r w:rsidRPr="008C0756">
        <w:rPr>
          <w:rFonts w:ascii="SimSun" w:hAnsi="SimSun" w:hint="eastAsia"/>
          <w:sz w:val="21"/>
        </w:rPr>
        <w:t>7</w:t>
      </w:r>
      <w:r w:rsidR="00F262D3" w:rsidRPr="008C0756">
        <w:rPr>
          <w:rFonts w:ascii="SimSun" w:hAnsi="SimSun" w:hint="eastAsia"/>
          <w:sz w:val="21"/>
        </w:rPr>
        <w:t>、</w:t>
      </w:r>
      <w:r w:rsidRPr="008C0756">
        <w:rPr>
          <w:rFonts w:ascii="SimSun" w:hAnsi="SimSun" w:hint="eastAsia"/>
          <w:sz w:val="21"/>
        </w:rPr>
        <w:t>23</w:t>
      </w:r>
      <w:r w:rsidR="00F262D3" w:rsidRPr="008C0756">
        <w:rPr>
          <w:rFonts w:ascii="SimSun" w:hAnsi="SimSun" w:hint="eastAsia"/>
          <w:sz w:val="21"/>
        </w:rPr>
        <w:t>、</w:t>
      </w:r>
      <w:r w:rsidRPr="008C0756">
        <w:rPr>
          <w:rFonts w:ascii="SimSun" w:hAnsi="SimSun" w:hint="eastAsia"/>
          <w:sz w:val="21"/>
        </w:rPr>
        <w:t>32</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294"/>
        <w:gridCol w:w="5379"/>
      </w:tblGrid>
      <w:tr w:rsidR="001B5FF2" w:rsidRPr="00FA14D8" w14:paraId="7A552A48" w14:textId="77777777" w:rsidTr="000374D1">
        <w:trPr>
          <w:tblHeader/>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20013147" w14:textId="21A1F22E"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99" w:type="pct"/>
            <w:tcBorders>
              <w:top w:val="single" w:sz="4" w:space="0" w:color="auto"/>
              <w:left w:val="single" w:sz="4" w:space="0" w:color="auto"/>
              <w:bottom w:val="single" w:sz="4" w:space="0" w:color="auto"/>
              <w:right w:val="single" w:sz="4" w:space="0" w:color="auto"/>
            </w:tcBorders>
            <w:shd w:val="clear" w:color="auto" w:fill="auto"/>
          </w:tcPr>
          <w:p w14:paraId="7B223687" w14:textId="63677102"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94" w:type="pct"/>
            <w:tcBorders>
              <w:top w:val="single" w:sz="4" w:space="0" w:color="auto"/>
              <w:left w:val="single" w:sz="4" w:space="0" w:color="auto"/>
              <w:bottom w:val="single" w:sz="4" w:space="0" w:color="auto"/>
              <w:right w:val="single" w:sz="4" w:space="0" w:color="auto"/>
            </w:tcBorders>
            <w:shd w:val="clear" w:color="auto" w:fill="auto"/>
          </w:tcPr>
          <w:p w14:paraId="32E0EF9D" w14:textId="12674148"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07CEF145" w14:textId="77777777" w:rsidTr="000374D1">
        <w:tc>
          <w:tcPr>
            <w:tcW w:w="1107" w:type="pct"/>
            <w:shd w:val="clear" w:color="auto" w:fill="auto"/>
          </w:tcPr>
          <w:p w14:paraId="3FE3ED1F" w14:textId="0555E6CC"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cs="SimSun" w:hint="eastAsia"/>
                <w:sz w:val="21"/>
                <w:szCs w:val="21"/>
                <w:lang w:val="en-CA" w:eastAsia="zh-CN"/>
              </w:rPr>
              <w:t>为了让人们更好地认识知识产权与竞争政策之间的关系，特别是这两者在发展中国家、最不发达国家和经济转型期国家的关系，</w:t>
            </w:r>
            <w:r w:rsidRPr="008C0756">
              <w:rPr>
                <w:rFonts w:ascii="SimSun" w:hAnsi="SimSun" w:hint="eastAsia"/>
                <w:sz w:val="21"/>
                <w:szCs w:val="21"/>
                <w:lang w:val="en-CA" w:eastAsia="zh-CN"/>
              </w:rPr>
              <w:lastRenderedPageBreak/>
              <w:t>WIPO</w:t>
            </w:r>
            <w:r w:rsidRPr="008C0756">
              <w:rPr>
                <w:rFonts w:ascii="SimSun" w:hAnsi="SimSun" w:cs="SimSun" w:hint="eastAsia"/>
                <w:sz w:val="21"/>
                <w:szCs w:val="21"/>
                <w:lang w:val="en-CA" w:eastAsia="zh-CN"/>
              </w:rPr>
              <w:t>将开展一系列活动，收集并分析选定国家和地区的近期做法、法律发展、案例和现有的法律救济。活动将包括研究和调查</w:t>
            </w:r>
            <w:r w:rsidRPr="008C0756">
              <w:rPr>
                <w:rFonts w:ascii="SimSun" w:hAnsi="SimSun" w:hint="eastAsia"/>
                <w:sz w:val="21"/>
                <w:szCs w:val="21"/>
                <w:lang w:val="en-CA" w:eastAsia="zh-CN"/>
              </w:rPr>
              <w:t>(</w:t>
            </w:r>
            <w:r w:rsidRPr="008C0756">
              <w:rPr>
                <w:rFonts w:ascii="SimSun" w:hAnsi="SimSun" w:cs="SimSun" w:hint="eastAsia"/>
                <w:sz w:val="21"/>
                <w:szCs w:val="21"/>
                <w:lang w:val="en-CA" w:eastAsia="zh-CN"/>
              </w:rPr>
              <w:t>包括使用强制许可压制反竞争做法的调查</w:t>
            </w:r>
            <w:r w:rsidRPr="008C0756">
              <w:rPr>
                <w:rFonts w:ascii="SimSun" w:hAnsi="SimSun" w:hint="eastAsia"/>
                <w:sz w:val="21"/>
                <w:szCs w:val="21"/>
                <w:lang w:val="en-CA" w:eastAsia="zh-CN"/>
              </w:rPr>
              <w:t>)</w:t>
            </w:r>
            <w:r w:rsidRPr="008C0756">
              <w:rPr>
                <w:rFonts w:ascii="SimSun" w:hAnsi="SimSun" w:cs="SimSun" w:hint="eastAsia"/>
                <w:sz w:val="21"/>
                <w:szCs w:val="21"/>
                <w:lang w:val="en-CA" w:eastAsia="zh-CN"/>
              </w:rPr>
              <w:t>。此外将举办一系列次区域研讨会，并在日内瓦举行专题讨论会，作为交换这方面经验的论坛。</w:t>
            </w:r>
            <w:r w:rsidRPr="008C0756">
              <w:rPr>
                <w:rFonts w:ascii="SimSun" w:hAnsi="SimSun" w:hint="eastAsia"/>
                <w:sz w:val="21"/>
                <w:szCs w:val="21"/>
                <w:lang w:val="en-CA" w:eastAsia="zh-CN"/>
              </w:rPr>
              <w:t>WIPO</w:t>
            </w:r>
            <w:r w:rsidRPr="008C0756">
              <w:rPr>
                <w:rFonts w:ascii="SimSun" w:hAnsi="SimSun" w:cs="SimSun" w:hint="eastAsia"/>
                <w:sz w:val="21"/>
                <w:szCs w:val="21"/>
                <w:lang w:val="en-CA" w:eastAsia="zh-CN"/>
              </w:rPr>
              <w:t>的许可培训计划将包括一个利用许可促进竞争和利用许可限制竞争的组件，并将举办一次关于版权许可新模式的全球会议。</w:t>
            </w:r>
          </w:p>
        </w:tc>
        <w:tc>
          <w:tcPr>
            <w:tcW w:w="2099" w:type="pct"/>
            <w:shd w:val="clear" w:color="auto" w:fill="auto"/>
          </w:tcPr>
          <w:p w14:paraId="4B83E0D9"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lastRenderedPageBreak/>
              <w:t>完成了以下研究并在</w:t>
            </w:r>
            <w:r w:rsidRPr="008C0756">
              <w:rPr>
                <w:rFonts w:ascii="SimSun" w:hAnsi="SimSun" w:hint="eastAsia"/>
                <w:sz w:val="21"/>
                <w:szCs w:val="21"/>
                <w:lang w:val="en-CA" w:eastAsia="zh-CN"/>
              </w:rPr>
              <w:t>CDIP</w:t>
            </w:r>
            <w:r w:rsidRPr="008C0756">
              <w:rPr>
                <w:rFonts w:ascii="SimSun" w:hAnsi="SimSun" w:cs="SimSun" w:hint="eastAsia"/>
                <w:sz w:val="21"/>
                <w:szCs w:val="21"/>
                <w:lang w:val="en-CA" w:eastAsia="zh-CN"/>
              </w:rPr>
              <w:t>会议上进行了讨论：</w:t>
            </w:r>
          </w:p>
          <w:p w14:paraId="1D55BC47" w14:textId="504CD602"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1.</w:t>
            </w:r>
            <w:r w:rsidR="00F262D3" w:rsidRPr="008C0756">
              <w:rPr>
                <w:rFonts w:ascii="SimSun" w:hAnsi="SimSun" w:cs="SimSun" w:hint="eastAsia"/>
                <w:sz w:val="21"/>
                <w:szCs w:val="21"/>
                <w:lang w:val="en-CA" w:eastAsia="zh-CN"/>
              </w:rPr>
              <w:t>负责知识产权与竞争法的各机构的交流</w:t>
            </w:r>
            <w:r w:rsidR="00F262D3" w:rsidRPr="008C0756">
              <w:rPr>
                <w:rFonts w:ascii="SimSun" w:hAnsi="SimSun" w:cs="Times New Roman" w:hint="eastAsia"/>
                <w:sz w:val="21"/>
                <w:szCs w:val="21"/>
                <w:lang w:val="en-CA" w:eastAsia="zh-CN"/>
              </w:rPr>
              <w:t>(CDIP/8/INF/4)</w:t>
            </w:r>
            <w:r w:rsidR="00F262D3" w:rsidRPr="008C0756">
              <w:rPr>
                <w:rFonts w:ascii="SimSun" w:hAnsi="SimSun" w:cs="SimSun" w:hint="eastAsia"/>
                <w:sz w:val="21"/>
                <w:szCs w:val="21"/>
                <w:lang w:val="en-CA" w:eastAsia="zh-CN"/>
              </w:rPr>
              <w:t>；</w:t>
            </w:r>
          </w:p>
          <w:p w14:paraId="7D24A24B" w14:textId="0E0E9168" w:rsidR="00F262D3" w:rsidRPr="008C0756" w:rsidRDefault="00B40188"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2.</w:t>
            </w:r>
            <w:r w:rsidR="00F262D3" w:rsidRPr="008C0756">
              <w:rPr>
                <w:rFonts w:ascii="SimSun" w:hAnsi="SimSun" w:cs="SimSun" w:hint="eastAsia"/>
                <w:sz w:val="21"/>
                <w:szCs w:val="21"/>
                <w:lang w:val="en-CA" w:eastAsia="zh-CN"/>
              </w:rPr>
              <w:t>知识产权穷竭与竞争法之间的关系</w:t>
            </w:r>
            <w:r w:rsidR="00F262D3" w:rsidRPr="008C0756">
              <w:rPr>
                <w:rFonts w:ascii="SimSun" w:hAnsi="SimSun" w:cs="Times New Roman" w:hint="eastAsia"/>
                <w:sz w:val="21"/>
                <w:szCs w:val="21"/>
                <w:lang w:val="en-CA" w:eastAsia="zh-CN"/>
              </w:rPr>
              <w:t>(CDIP/8/INF/5)</w:t>
            </w:r>
            <w:r w:rsidR="00F262D3" w:rsidRPr="008C0756">
              <w:rPr>
                <w:rFonts w:ascii="SimSun" w:hAnsi="SimSun" w:cs="SimSun" w:hint="eastAsia"/>
                <w:sz w:val="21"/>
                <w:szCs w:val="21"/>
                <w:lang w:val="en-CA" w:eastAsia="zh-CN"/>
              </w:rPr>
              <w:t>；</w:t>
            </w:r>
          </w:p>
          <w:p w14:paraId="0173016C" w14:textId="6BCA145E" w:rsidR="00F262D3" w:rsidRPr="008C0756" w:rsidRDefault="00B40188" w:rsidP="00A23480">
            <w:pPr>
              <w:pStyle w:val="Default0"/>
              <w:widowControl/>
              <w:autoSpaceDE/>
              <w:autoSpaceDN/>
              <w:spacing w:beforeLines="20" w:before="48" w:line="320" w:lineRule="atLeast"/>
              <w:ind w:leftChars="20" w:left="44" w:rightChars="20" w:right="44"/>
              <w:jc w:val="both"/>
              <w:rPr>
                <w:rFonts w:ascii="SimSun" w:hAnsi="SimSun" w:cs="Times New Roman"/>
                <w:sz w:val="21"/>
                <w:szCs w:val="21"/>
                <w:lang w:val="en-CA" w:eastAsia="zh-CN"/>
              </w:rPr>
            </w:pPr>
            <w:r>
              <w:rPr>
                <w:rFonts w:ascii="SimSun" w:hAnsi="SimSun" w:cs="SimSun" w:hint="eastAsia"/>
                <w:sz w:val="21"/>
                <w:szCs w:val="21"/>
                <w:lang w:val="en-CA" w:eastAsia="zh-CN"/>
              </w:rPr>
              <w:t>3</w:t>
            </w:r>
            <w:r w:rsidR="00A23480">
              <w:rPr>
                <w:rFonts w:ascii="SimSun" w:hAnsi="SimSun" w:cs="SimSun" w:hint="eastAsia"/>
                <w:sz w:val="21"/>
                <w:szCs w:val="21"/>
                <w:lang w:val="en-CA" w:eastAsia="zh-CN"/>
              </w:rPr>
              <w:t>.</w:t>
            </w:r>
            <w:r w:rsidR="00F262D3" w:rsidRPr="008C0756">
              <w:rPr>
                <w:rFonts w:ascii="SimSun" w:hAnsi="SimSun" w:cs="SimSun" w:hint="eastAsia"/>
                <w:sz w:val="21"/>
                <w:szCs w:val="21"/>
                <w:lang w:val="en-CA" w:eastAsia="zh-CN"/>
              </w:rPr>
              <w:t>知识产权作为准入壁垒所造成影响方面的经济</w:t>
            </w:r>
            <w:r w:rsidR="00F262D3" w:rsidRPr="008C0756">
              <w:rPr>
                <w:rFonts w:ascii="SimSun" w:hAnsi="SimSun" w:cs="Times New Roman" w:hint="eastAsia"/>
                <w:sz w:val="21"/>
                <w:szCs w:val="21"/>
                <w:lang w:val="en-CA" w:eastAsia="zh-CN"/>
              </w:rPr>
              <w:t>/</w:t>
            </w:r>
            <w:r w:rsidR="00F262D3" w:rsidRPr="008C0756">
              <w:rPr>
                <w:rFonts w:ascii="SimSun" w:hAnsi="SimSun" w:cs="SimSun" w:hint="eastAsia"/>
                <w:sz w:val="21"/>
                <w:szCs w:val="21"/>
                <w:lang w:val="en-CA" w:eastAsia="zh-CN"/>
              </w:rPr>
              <w:t>法律文献分析</w:t>
            </w:r>
            <w:r w:rsidR="00F262D3" w:rsidRPr="008C0756">
              <w:rPr>
                <w:rFonts w:ascii="SimSun" w:hAnsi="SimSun" w:cs="Times New Roman" w:hint="eastAsia"/>
                <w:sz w:val="21"/>
                <w:szCs w:val="21"/>
                <w:lang w:val="en-CA" w:eastAsia="zh-CN"/>
              </w:rPr>
              <w:lastRenderedPageBreak/>
              <w:t>(CDIP/8/</w:t>
            </w:r>
            <w:r w:rsidR="00F262D3" w:rsidRPr="00A23480">
              <w:rPr>
                <w:rFonts w:ascii="SimSun" w:hAnsi="SimSun" w:cs="SimSun" w:hint="eastAsia"/>
                <w:sz w:val="21"/>
                <w:szCs w:val="21"/>
                <w:lang w:val="en-CA" w:eastAsia="zh-CN"/>
              </w:rPr>
              <w:t>INF</w:t>
            </w:r>
            <w:r w:rsidR="00F262D3" w:rsidRPr="008C0756">
              <w:rPr>
                <w:rFonts w:ascii="SimSun" w:hAnsi="SimSun" w:cs="Times New Roman" w:hint="eastAsia"/>
                <w:sz w:val="21"/>
                <w:szCs w:val="21"/>
                <w:lang w:val="en-CA" w:eastAsia="zh-CN"/>
              </w:rPr>
              <w:t>/6</w:t>
            </w:r>
            <w:r>
              <w:rPr>
                <w:rFonts w:ascii="SimSun" w:hAnsi="SimSun" w:cs="Times New Roman" w:hint="eastAsia"/>
                <w:sz w:val="21"/>
                <w:szCs w:val="21"/>
                <w:lang w:val="en-CA" w:eastAsia="zh-CN"/>
              </w:rPr>
              <w:t xml:space="preserve"> Corr.</w:t>
            </w:r>
            <w:r w:rsidR="00F262D3" w:rsidRPr="008C0756">
              <w:rPr>
                <w:rFonts w:ascii="SimSun" w:hAnsi="SimSun" w:cs="Times New Roman" w:hint="eastAsia"/>
                <w:sz w:val="21"/>
                <w:szCs w:val="21"/>
                <w:lang w:val="en-CA" w:eastAsia="zh-CN"/>
              </w:rPr>
              <w:t>)；</w:t>
            </w:r>
            <w:r>
              <w:rPr>
                <w:rFonts w:ascii="SimSun" w:hAnsi="SimSun" w:cs="Times New Roman" w:hint="eastAsia"/>
                <w:sz w:val="21"/>
                <w:szCs w:val="21"/>
                <w:lang w:val="en-CA" w:eastAsia="zh-CN"/>
              </w:rPr>
              <w:t>和</w:t>
            </w:r>
          </w:p>
          <w:p w14:paraId="340A4E8C" w14:textId="481D587E" w:rsidR="00F262D3" w:rsidRPr="008C0756" w:rsidRDefault="00B40188"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4</w:t>
            </w:r>
            <w:r w:rsidR="00A23480">
              <w:rPr>
                <w:rFonts w:ascii="SimSun" w:hAnsi="SimSun" w:cs="SimSun" w:hint="eastAsia"/>
                <w:sz w:val="21"/>
                <w:szCs w:val="21"/>
                <w:lang w:val="en-CA" w:eastAsia="zh-CN"/>
              </w:rPr>
              <w:t>.</w:t>
            </w:r>
            <w:r w:rsidR="00F262D3" w:rsidRPr="00A23480">
              <w:rPr>
                <w:rFonts w:ascii="SimSun" w:hAnsi="SimSun" w:cs="SimSun" w:hint="eastAsia"/>
                <w:sz w:val="21"/>
                <w:szCs w:val="21"/>
                <w:lang w:val="en-CA" w:eastAsia="zh-CN"/>
              </w:rPr>
              <w:t>知识产权的反竞争执法研究</w:t>
            </w:r>
            <w:r w:rsidR="00F262D3" w:rsidRPr="008C0756">
              <w:rPr>
                <w:rFonts w:ascii="SimSun" w:hAnsi="SimSun" w:hint="eastAsia"/>
                <w:sz w:val="21"/>
                <w:szCs w:val="21"/>
                <w:lang w:eastAsia="zh-CN"/>
              </w:rPr>
              <w:t>：虚假诉讼(文件CDIP/9/INF/6)。</w:t>
            </w:r>
          </w:p>
          <w:p w14:paraId="0A742130" w14:textId="32C65884"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关于知识产权和竞争政策的三项研究，见：</w:t>
            </w:r>
          </w:p>
          <w:p w14:paraId="2429E2A1" w14:textId="77777777" w:rsidR="00F262D3" w:rsidRPr="008C0756" w:rsidRDefault="00AD45E4" w:rsidP="00A23480">
            <w:pPr>
              <w:pStyle w:val="Default0"/>
              <w:widowControl/>
              <w:autoSpaceDE/>
              <w:autoSpaceDN/>
              <w:spacing w:beforeLines="20" w:before="48" w:line="320" w:lineRule="atLeast"/>
              <w:ind w:leftChars="20" w:left="44" w:rightChars="20" w:right="44"/>
              <w:jc w:val="both"/>
              <w:rPr>
                <w:rFonts w:ascii="SimSun" w:hAnsi="SimSun"/>
                <w:sz w:val="21"/>
                <w:szCs w:val="21"/>
              </w:rPr>
            </w:pPr>
            <w:hyperlink r:id="rId68" w:history="1">
              <w:r w:rsidR="00F262D3" w:rsidRPr="008C0756">
                <w:rPr>
                  <w:rFonts w:ascii="SimSun" w:hAnsi="SimSun" w:hint="eastAsia"/>
                  <w:sz w:val="21"/>
                  <w:szCs w:val="21"/>
                  <w:u w:val="single"/>
                </w:rPr>
                <w:t>http://www.wipo.int/meetings/en/doc_details.jsp?doc_id=182844</w:t>
              </w:r>
            </w:hyperlink>
          </w:p>
          <w:p w14:paraId="75E7EE73"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rPr>
            </w:pPr>
            <w:r w:rsidRPr="008C0756">
              <w:rPr>
                <w:rFonts w:ascii="SimSun" w:hAnsi="SimSun" w:hint="eastAsia"/>
                <w:sz w:val="21"/>
                <w:szCs w:val="21"/>
              </w:rPr>
              <w:fldChar w:fldCharType="begin"/>
            </w:r>
            <w:r w:rsidRPr="008C0756">
              <w:rPr>
                <w:rFonts w:ascii="SimSun" w:hAnsi="SimSun" w:hint="eastAsia"/>
                <w:sz w:val="21"/>
                <w:szCs w:val="21"/>
              </w:rPr>
              <w:instrText xml:space="preserve"> HYPERLINK "http://www.wipo.int/meetings/en/doc_details.jsp?doc_id=182864" </w:instrText>
            </w:r>
            <w:r w:rsidRPr="008C0756">
              <w:rPr>
                <w:rFonts w:ascii="SimSun" w:hAnsi="SimSun" w:hint="eastAsia"/>
                <w:sz w:val="21"/>
                <w:szCs w:val="21"/>
              </w:rPr>
              <w:fldChar w:fldCharType="separate"/>
            </w:r>
            <w:r w:rsidRPr="008C0756">
              <w:rPr>
                <w:rFonts w:ascii="SimSun" w:hAnsi="SimSun" w:hint="eastAsia"/>
                <w:sz w:val="21"/>
                <w:szCs w:val="21"/>
                <w:u w:val="single"/>
              </w:rPr>
              <w:t>http://www.wipo.int/meetings/en/doc_details.jsp?doc_id=182864</w:t>
            </w:r>
          </w:p>
          <w:p w14:paraId="5DB39D8F"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rPr>
            </w:pPr>
            <w:r w:rsidRPr="008C0756">
              <w:rPr>
                <w:rFonts w:ascii="SimSun" w:hAnsi="SimSun" w:hint="eastAsia"/>
                <w:sz w:val="21"/>
                <w:szCs w:val="21"/>
              </w:rPr>
              <w:fldChar w:fldCharType="end"/>
            </w:r>
            <w:hyperlink r:id="rId69" w:history="1">
              <w:r w:rsidRPr="008C0756">
                <w:rPr>
                  <w:rFonts w:ascii="SimSun" w:hAnsi="SimSun" w:hint="eastAsia"/>
                  <w:sz w:val="21"/>
                  <w:szCs w:val="21"/>
                  <w:u w:val="single"/>
                </w:rPr>
                <w:t>http://www.wipo.int/meetings/en/doc_details.jsp?doc_id=194637</w:t>
              </w:r>
            </w:hyperlink>
          </w:p>
          <w:p w14:paraId="41D87B57" w14:textId="77777777" w:rsidR="00F262D3"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rPr>
              <w:t>和</w:t>
            </w:r>
            <w:hyperlink r:id="rId70" w:history="1">
              <w:r w:rsidRPr="008C0756">
                <w:rPr>
                  <w:rFonts w:ascii="SimSun" w:hAnsi="SimSun" w:hint="eastAsia"/>
                  <w:sz w:val="21"/>
                  <w:szCs w:val="21"/>
                  <w:u w:val="single"/>
                </w:rPr>
                <w:t>http://www.wipo.int/meetings/en/doc_details.jsp?doc_id=199801</w:t>
              </w:r>
            </w:hyperlink>
          </w:p>
          <w:p w14:paraId="04F15055" w14:textId="27460761" w:rsidR="00B40188" w:rsidRPr="008C0756" w:rsidRDefault="00B40188" w:rsidP="00B40188">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hint="eastAsia"/>
                <w:sz w:val="21"/>
                <w:lang w:eastAsia="zh-CN"/>
              </w:rPr>
              <w:t>项目审评报告已提交委员会第九届会议</w:t>
            </w:r>
            <w:r w:rsidRPr="00B40188">
              <w:rPr>
                <w:rFonts w:ascii="SimSun" w:hAnsi="SimSun"/>
                <w:sz w:val="21"/>
                <w:lang w:eastAsia="zh-CN"/>
              </w:rPr>
              <w:t>(CDIP/9/8)</w:t>
            </w:r>
            <w:r>
              <w:rPr>
                <w:rFonts w:ascii="SimSun" w:hAnsi="SimSun" w:hint="eastAsia"/>
                <w:sz w:val="21"/>
                <w:lang w:eastAsia="zh-CN"/>
              </w:rPr>
              <w:t>，见：</w:t>
            </w:r>
            <w:r w:rsidRPr="00B40188">
              <w:rPr>
                <w:rFonts w:ascii="SimSun" w:hAnsi="SimSun"/>
                <w:sz w:val="21"/>
                <w:u w:val="single"/>
                <w:lang w:eastAsia="zh-CN"/>
              </w:rPr>
              <w:t>http://www.wipo.int/meetings/en/doc_details.jsp?doc_id=200739</w:t>
            </w:r>
          </w:p>
        </w:tc>
        <w:tc>
          <w:tcPr>
            <w:tcW w:w="1794" w:type="pct"/>
            <w:shd w:val="clear" w:color="auto" w:fill="auto"/>
          </w:tcPr>
          <w:p w14:paraId="664B0D15"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23480">
              <w:rPr>
                <w:rFonts w:ascii="SimSun" w:hAnsi="SimSun" w:cs="SimSun" w:hint="eastAsia"/>
                <w:sz w:val="21"/>
                <w:szCs w:val="21"/>
                <w:lang w:val="en-CA" w:eastAsia="zh-CN"/>
              </w:rPr>
              <w:lastRenderedPageBreak/>
              <w:t>在项目未来工作方向或范围方面没有建议</w:t>
            </w:r>
            <w:r w:rsidRPr="008C0756">
              <w:rPr>
                <w:rFonts w:ascii="SimSun" w:hAnsi="SimSun" w:hint="eastAsia"/>
                <w:sz w:val="21"/>
                <w:szCs w:val="21"/>
                <w:lang w:eastAsia="zh-CN"/>
              </w:rPr>
              <w:t>。提出了以下结论：</w:t>
            </w:r>
          </w:p>
          <w:p w14:paraId="6841D1DE"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u w:val="single"/>
                <w:lang w:eastAsia="zh-CN"/>
              </w:rPr>
              <w:t>项目设计</w:t>
            </w:r>
          </w:p>
          <w:p w14:paraId="401D196D"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t>落实期限应当延长(大概3年)。此外，项目的目标之</w:t>
            </w:r>
            <w:r w:rsidRPr="008C0756">
              <w:rPr>
                <w:rFonts w:ascii="SimSun" w:hAnsi="SimSun" w:hint="eastAsia"/>
                <w:sz w:val="21"/>
                <w:szCs w:val="21"/>
                <w:lang w:eastAsia="zh-CN"/>
              </w:rPr>
              <w:lastRenderedPageBreak/>
              <w:t>一，即“推广有利于竞争的许可做法”可能要求过高，最重要的是，不易衡量。</w:t>
            </w:r>
          </w:p>
          <w:p w14:paraId="37653407"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u w:val="single"/>
                <w:lang w:eastAsia="zh-CN"/>
              </w:rPr>
              <w:t>项目管理</w:t>
            </w:r>
          </w:p>
          <w:p w14:paraId="227F46E1" w14:textId="4089CAAF"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val="en-GB" w:eastAsia="zh-CN"/>
              </w:rPr>
            </w:pPr>
            <w:r w:rsidRPr="008C0756">
              <w:rPr>
                <w:rFonts w:ascii="SimSun" w:hAnsi="SimSun" w:hint="eastAsia"/>
                <w:sz w:val="21"/>
                <w:szCs w:val="21"/>
                <w:lang w:eastAsia="zh-CN"/>
              </w:rPr>
              <w:t>扩大外部协调范围，可能会确保与其他有关国际组织，包括贸发会议，</w:t>
            </w:r>
            <w:r w:rsidRPr="00A23480">
              <w:rPr>
                <w:rFonts w:ascii="SimSun" w:hAnsi="SimSun" w:cs="SimSun" w:hint="eastAsia"/>
                <w:sz w:val="21"/>
                <w:szCs w:val="21"/>
                <w:lang w:val="en-CA" w:eastAsia="zh-CN"/>
              </w:rPr>
              <w:t>世贸组织和经合组织的密切合作</w:t>
            </w:r>
            <w:r w:rsidRPr="008C0756">
              <w:rPr>
                <w:rFonts w:ascii="SimSun" w:hAnsi="SimSun" w:hint="eastAsia"/>
                <w:sz w:val="21"/>
                <w:szCs w:val="21"/>
                <w:lang w:eastAsia="zh-CN"/>
              </w:rPr>
              <w:t>。</w:t>
            </w:r>
          </w:p>
        </w:tc>
      </w:tr>
    </w:tbl>
    <w:p w14:paraId="55F002C3" w14:textId="4495D93F"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(xi)</w:t>
      </w:r>
      <w:r w:rsidR="00F262D3" w:rsidRPr="00FA14D8">
        <w:rPr>
          <w:rFonts w:ascii="SimSun" w:hAnsi="SimSun" w:hint="eastAsia"/>
          <w:bCs/>
          <w:sz w:val="21"/>
          <w:szCs w:val="21"/>
        </w:rPr>
        <w:t>知识产权、信息通信技术(ICT)、数字鸿沟和获取知识</w:t>
      </w:r>
    </w:p>
    <w:p w14:paraId="73A6D30C" w14:textId="70645FC3"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DA_19_24_27_01</w:t>
      </w:r>
      <w:r w:rsidR="00F262D3" w:rsidRPr="008C0756">
        <w:rPr>
          <w:rFonts w:ascii="SimSun" w:hAnsi="SimSun" w:hint="eastAsia"/>
          <w:sz w:val="21"/>
        </w:rPr>
        <w:t>——建议</w:t>
      </w:r>
      <w:r w:rsidRPr="008C0756">
        <w:rPr>
          <w:rFonts w:ascii="SimSun" w:hAnsi="SimSun" w:hint="eastAsia"/>
          <w:sz w:val="21"/>
        </w:rPr>
        <w:t>19</w:t>
      </w:r>
      <w:r w:rsidR="00F262D3" w:rsidRPr="008C0756">
        <w:rPr>
          <w:rFonts w:ascii="SimSun" w:hAnsi="SimSun" w:hint="eastAsia"/>
          <w:sz w:val="21"/>
        </w:rPr>
        <w:t>、</w:t>
      </w:r>
      <w:r w:rsidRPr="008C0756">
        <w:rPr>
          <w:rFonts w:ascii="SimSun" w:hAnsi="SimSun" w:hint="eastAsia"/>
          <w:sz w:val="21"/>
        </w:rPr>
        <w:t>24</w:t>
      </w:r>
      <w:r w:rsidR="00F262D3" w:rsidRPr="008C0756">
        <w:rPr>
          <w:rFonts w:ascii="SimSun" w:hAnsi="SimSun" w:hint="eastAsia"/>
          <w:sz w:val="21"/>
        </w:rPr>
        <w:t>、</w:t>
      </w:r>
      <w:r w:rsidRPr="008C0756">
        <w:rPr>
          <w:rFonts w:ascii="SimSun" w:hAnsi="SimSun" w:hint="eastAsia"/>
          <w:sz w:val="21"/>
        </w:rPr>
        <w:t>27</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3982"/>
        <w:gridCol w:w="7691"/>
      </w:tblGrid>
      <w:tr w:rsidR="001B5FF2" w:rsidRPr="00FA14D8" w14:paraId="61FE6D40" w14:textId="77777777" w:rsidTr="000374D1">
        <w:trPr>
          <w:tblHeader/>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5C1AAC1A" w14:textId="23FCFD6A"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69BD858" w14:textId="01DE7007"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27938913" w14:textId="4D7C7437"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52A4791D" w14:textId="77777777" w:rsidTr="000374D1">
        <w:tc>
          <w:tcPr>
            <w:tcW w:w="1107" w:type="pct"/>
            <w:tcBorders>
              <w:top w:val="single" w:sz="4" w:space="0" w:color="auto"/>
              <w:left w:val="single" w:sz="4" w:space="0" w:color="auto"/>
              <w:bottom w:val="single" w:sz="4" w:space="0" w:color="auto"/>
              <w:right w:val="single" w:sz="4" w:space="0" w:color="auto"/>
            </w:tcBorders>
            <w:shd w:val="clear" w:color="auto" w:fill="auto"/>
          </w:tcPr>
          <w:p w14:paraId="3D737CB8"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该项目有关版权的第一个组成部分，旨在就信息和创造性内容传播新模式带来的机遇，向成员国提供相关和均衡的信息，侧重于教育与研究、软件开发和电子信息服务领域</w:t>
            </w:r>
            <w:r w:rsidRPr="008C0756">
              <w:rPr>
                <w:rFonts w:ascii="SimSun" w:hAnsi="SimSun" w:hint="eastAsia"/>
                <w:sz w:val="21"/>
                <w:szCs w:val="21"/>
                <w:lang w:val="en-CA" w:eastAsia="zh-CN"/>
              </w:rPr>
              <w:t>(</w:t>
            </w:r>
            <w:r w:rsidRPr="008C0756">
              <w:rPr>
                <w:rFonts w:ascii="SimSun" w:hAnsi="SimSun" w:cs="SimSun" w:hint="eastAsia"/>
                <w:sz w:val="21"/>
                <w:szCs w:val="21"/>
                <w:lang w:val="en-CA" w:eastAsia="zh-CN"/>
              </w:rPr>
              <w:t>例如电子杂志和公</w:t>
            </w:r>
            <w:r w:rsidRPr="008C0756">
              <w:rPr>
                <w:rFonts w:ascii="SimSun" w:hAnsi="SimSun" w:cs="SimSun" w:hint="eastAsia"/>
                <w:sz w:val="21"/>
                <w:szCs w:val="21"/>
                <w:lang w:val="en-CA" w:eastAsia="zh-CN"/>
              </w:rPr>
              <w:lastRenderedPageBreak/>
              <w:t>共部门信息</w:t>
            </w:r>
            <w:r w:rsidRPr="008C0756">
              <w:rPr>
                <w:rFonts w:ascii="SimSun" w:hAnsi="SimSun" w:hint="eastAsia"/>
                <w:sz w:val="21"/>
                <w:szCs w:val="21"/>
                <w:lang w:val="en-CA" w:eastAsia="zh-CN"/>
              </w:rPr>
              <w:t>)</w:t>
            </w:r>
            <w:r w:rsidRPr="008C0756">
              <w:rPr>
                <w:rFonts w:ascii="SimSun" w:hAnsi="SimSun" w:cs="SimSun" w:hint="eastAsia"/>
                <w:sz w:val="21"/>
                <w:szCs w:val="21"/>
                <w:lang w:val="en-CA" w:eastAsia="zh-CN"/>
              </w:rPr>
              <w:t>。</w:t>
            </w:r>
          </w:p>
          <w:p w14:paraId="599025FF" w14:textId="1284704B"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A23480">
              <w:rPr>
                <w:rFonts w:ascii="SimSun" w:hAnsi="SimSun" w:cs="SimSun" w:hint="eastAsia"/>
                <w:sz w:val="21"/>
                <w:szCs w:val="21"/>
                <w:lang w:val="en-CA" w:eastAsia="zh-CN"/>
              </w:rPr>
              <w:t>第二个项目组成部分围绕工业产权数据的数字化</w:t>
            </w:r>
            <w:r w:rsidRPr="008C0756">
              <w:rPr>
                <w:rFonts w:ascii="SimSun" w:hAnsi="SimSun" w:cs="SimSun" w:hint="eastAsia"/>
                <w:sz w:val="21"/>
                <w:szCs w:val="21"/>
                <w:lang w:eastAsia="zh-CN"/>
              </w:rPr>
              <w:t>，旨在帮助成员国把纸质知识产权文献数字化，以此作为缩小数字鸿沟的第一步，并获得建立国家数字知识产权数据库的技能，使用户更加便利地获得知识产权信息。</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DD4B1BA"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u w:val="single"/>
                <w:lang w:eastAsia="zh-CN"/>
              </w:rPr>
              <w:lastRenderedPageBreak/>
              <w:t>版权</w:t>
            </w:r>
          </w:p>
          <w:p w14:paraId="6BE63861" w14:textId="71421D50"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cs="SimSun" w:hint="eastAsia"/>
                <w:sz w:val="21"/>
                <w:szCs w:val="21"/>
                <w:lang w:val="en-CA" w:eastAsia="zh-CN"/>
              </w:rPr>
              <w:t>对有关“使用版权强化获取信息和创造性内容”的</w:t>
            </w:r>
            <w:r w:rsidRPr="008C0756">
              <w:rPr>
                <w:rFonts w:ascii="SimSun" w:hAnsi="SimSun" w:hint="eastAsia"/>
                <w:sz w:val="21"/>
                <w:szCs w:val="21"/>
                <w:lang w:eastAsia="zh-CN"/>
              </w:rPr>
              <w:t>研究已提交给CDIP第九届会议。</w:t>
            </w:r>
          </w:p>
          <w:p w14:paraId="7A0DE51C"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u w:val="single"/>
                <w:lang w:eastAsia="zh-CN"/>
              </w:rPr>
              <w:t>国家工业产权文献数字化</w:t>
            </w:r>
          </w:p>
          <w:p w14:paraId="021B5764"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lastRenderedPageBreak/>
              <w:t>数字化项目部分：该部分在17个国家知识产权局(包括非洲区域性版权组织ARIPO)得到不同程度的落实。大部分国家知识产权局在对其专利记录的数字化方面都取得了进展，6个国家知识产权局和ARIPO全部完成了该项目。</w:t>
            </w:r>
          </w:p>
          <w:p w14:paraId="6DF44050"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rPr>
            </w:pPr>
            <w:r w:rsidRPr="008C0756">
              <w:rPr>
                <w:rFonts w:ascii="SimSun" w:hAnsi="SimSun" w:cs="SimSun" w:hint="eastAsia"/>
                <w:sz w:val="21"/>
                <w:szCs w:val="21"/>
                <w:lang w:val="en-CA"/>
              </w:rPr>
              <w:t>版权研究，见：</w:t>
            </w:r>
          </w:p>
          <w:p w14:paraId="4E54249D" w14:textId="77777777" w:rsidR="00F262D3" w:rsidRPr="00B603EF"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u w:val="single"/>
              </w:rPr>
            </w:pPr>
            <w:r w:rsidRPr="00B603EF">
              <w:rPr>
                <w:rFonts w:ascii="SimSun" w:hAnsi="SimSun" w:cs="SimSun" w:hint="eastAsia"/>
                <w:sz w:val="21"/>
                <w:szCs w:val="21"/>
                <w:u w:val="single"/>
              </w:rPr>
              <w:t>http://www.wipo.int/meetings/en/doc_details.jsp?doc_id=202179</w:t>
            </w:r>
          </w:p>
          <w:p w14:paraId="0D0D8D01"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t>项目审评报告已呈交给委员会第十届会议(CDIP/10/5)，见：</w:t>
            </w:r>
          </w:p>
          <w:p w14:paraId="2577DC8F" w14:textId="5BE71D67"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sz w:val="21"/>
              </w:rPr>
            </w:pPr>
            <w:hyperlink r:id="rId71" w:history="1">
              <w:r w:rsidR="00F262D3" w:rsidRPr="008C0756">
                <w:rPr>
                  <w:rFonts w:ascii="SimSun" w:hAnsi="SimSun" w:hint="eastAsia"/>
                  <w:sz w:val="21"/>
                  <w:u w:val="single"/>
                </w:rPr>
                <w:t>http://www.wipo.int/meetings/en/doc_details.jsp?doc_id=217825</w:t>
              </w:r>
            </w:hyperlink>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4C5FE18B" w14:textId="26392428"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lastRenderedPageBreak/>
              <w:t>(i)</w:t>
            </w:r>
            <w:r w:rsidR="00F262D3" w:rsidRPr="008C0756">
              <w:rPr>
                <w:rFonts w:ascii="SimSun" w:hAnsi="SimSun" w:hint="eastAsia"/>
                <w:sz w:val="21"/>
                <w:szCs w:val="21"/>
                <w:lang w:eastAsia="zh-CN"/>
              </w:rPr>
              <w:t>WIPO</w:t>
            </w:r>
            <w:r w:rsidR="00F262D3" w:rsidRPr="00A23480">
              <w:rPr>
                <w:rFonts w:ascii="SimSun" w:hAnsi="SimSun" w:cs="SimSun" w:hint="eastAsia"/>
                <w:sz w:val="21"/>
                <w:szCs w:val="21"/>
                <w:lang w:val="en-CA" w:eastAsia="zh-CN"/>
              </w:rPr>
              <w:t>秘书处应当修改项目文件如下</w:t>
            </w:r>
            <w:r w:rsidR="00F262D3" w:rsidRPr="008C0756">
              <w:rPr>
                <w:rFonts w:ascii="SimSun" w:hAnsi="SimSun" w:hint="eastAsia"/>
                <w:sz w:val="21"/>
                <w:szCs w:val="21"/>
                <w:lang w:eastAsia="zh-CN"/>
              </w:rPr>
              <w:t>，供今后落实</w:t>
            </w:r>
            <w:proofErr w:type="gramStart"/>
            <w:r w:rsidR="00F262D3" w:rsidRPr="008C0756">
              <w:rPr>
                <w:rFonts w:ascii="SimSun" w:hAnsi="SimSun" w:hint="eastAsia"/>
                <w:sz w:val="21"/>
                <w:szCs w:val="21"/>
                <w:lang w:eastAsia="zh-CN"/>
              </w:rPr>
              <w:t>类似发展</w:t>
            </w:r>
            <w:proofErr w:type="gramEnd"/>
            <w:r w:rsidR="00F262D3" w:rsidRPr="008C0756">
              <w:rPr>
                <w:rFonts w:ascii="SimSun" w:hAnsi="SimSun" w:hint="eastAsia"/>
                <w:sz w:val="21"/>
                <w:szCs w:val="21"/>
                <w:lang w:eastAsia="zh-CN"/>
              </w:rPr>
              <w:t>项目时使用：</w:t>
            </w:r>
          </w:p>
          <w:p w14:paraId="155C6545"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纳入有关知识产权局(IPO)参与的标准评估条件，其中报告发展问题。</w:t>
            </w:r>
          </w:p>
          <w:p w14:paraId="14A5BE64" w14:textId="50AAD1C6"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纳入可以协助IPO监测所取得的进展以及衡量项目影响的工具。</w:t>
            </w:r>
          </w:p>
          <w:p w14:paraId="3585D041"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让IPO必须报告进展情况。</w:t>
            </w:r>
          </w:p>
          <w:p w14:paraId="699323DB"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lastRenderedPageBreak/>
              <w:t>使该项目与IMD的经常性技术支持活动分别开来。</w:t>
            </w:r>
          </w:p>
          <w:p w14:paraId="4CD36505"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简化针对外部供应商的采购程序。</w:t>
            </w:r>
          </w:p>
          <w:p w14:paraId="64D75033" w14:textId="49416388"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(ii)</w:t>
            </w:r>
            <w:r w:rsidR="00F262D3" w:rsidRPr="00A23480">
              <w:rPr>
                <w:rFonts w:ascii="SimSun" w:hAnsi="SimSun" w:cs="SimSun" w:hint="eastAsia"/>
                <w:sz w:val="21"/>
                <w:szCs w:val="21"/>
                <w:lang w:val="en-CA" w:eastAsia="zh-CN"/>
              </w:rPr>
              <w:t>要考虑的一个重要要素是</w:t>
            </w:r>
            <w:r w:rsidR="00F262D3" w:rsidRPr="008C0756">
              <w:rPr>
                <w:rFonts w:ascii="SimSun" w:hAnsi="SimSun" w:hint="eastAsia"/>
                <w:sz w:val="21"/>
                <w:szCs w:val="21"/>
                <w:lang w:eastAsia="zh-CN"/>
              </w:rPr>
              <w:t>，评估WIPO可能开展的新活动，需要通过可行性评估来确定。因此，WIPO应当考虑如何支持版权法</w:t>
            </w:r>
            <w:proofErr w:type="gramStart"/>
            <w:r w:rsidR="00F262D3" w:rsidRPr="008C0756">
              <w:rPr>
                <w:rFonts w:ascii="SimSun" w:hAnsi="SimSun" w:hint="eastAsia"/>
                <w:sz w:val="21"/>
                <w:szCs w:val="21"/>
                <w:lang w:eastAsia="zh-CN"/>
              </w:rPr>
              <w:t>司开展</w:t>
            </w:r>
            <w:proofErr w:type="gramEnd"/>
            <w:r w:rsidR="00F262D3" w:rsidRPr="008C0756">
              <w:rPr>
                <w:rFonts w:ascii="SimSun" w:hAnsi="SimSun" w:hint="eastAsia"/>
                <w:sz w:val="21"/>
                <w:szCs w:val="21"/>
                <w:lang w:eastAsia="zh-CN"/>
              </w:rPr>
              <w:t>该评估，如何为其提供资金开展新活动，包括外展服务和宣传活动。</w:t>
            </w:r>
          </w:p>
          <w:p w14:paraId="332C9722" w14:textId="0C97A9B8"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val="en-CA" w:eastAsia="zh-CN"/>
              </w:rPr>
              <w:t>(iii)</w:t>
            </w:r>
            <w:r w:rsidR="00F262D3" w:rsidRPr="00A23480">
              <w:rPr>
                <w:rFonts w:ascii="SimSun" w:hAnsi="SimSun" w:cs="SimSun" w:hint="eastAsia"/>
                <w:sz w:val="21"/>
                <w:szCs w:val="21"/>
                <w:lang w:val="en-CA" w:eastAsia="zh-CN"/>
              </w:rPr>
              <w:t>为实现数字部分的可持续性</w:t>
            </w:r>
            <w:r w:rsidR="00F262D3" w:rsidRPr="008C0756">
              <w:rPr>
                <w:rFonts w:ascii="SimSun" w:hAnsi="SimSun" w:hint="eastAsia"/>
                <w:sz w:val="21"/>
                <w:szCs w:val="21"/>
                <w:lang w:eastAsia="zh-CN"/>
              </w:rPr>
              <w:t>，建议WIPO秘书处完成该项目的交付，具体如下：</w:t>
            </w:r>
          </w:p>
          <w:p w14:paraId="50AECEB0" w14:textId="77777777" w:rsidR="00F262D3" w:rsidRPr="008C0756" w:rsidRDefault="00F262D3" w:rsidP="00F262D3">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找出资源，完成针对所有16个参与IPO的数字化工作。</w:t>
            </w:r>
          </w:p>
          <w:p w14:paraId="3325F7E9" w14:textId="28603919" w:rsidR="00F262D3" w:rsidRPr="008C0756" w:rsidRDefault="005C7038" w:rsidP="00A23480">
            <w:pPr>
              <w:pStyle w:val="afa"/>
              <w:numPr>
                <w:ilvl w:val="0"/>
                <w:numId w:val="32"/>
              </w:numPr>
              <w:spacing w:before="20" w:line="320" w:lineRule="atLeast"/>
              <w:ind w:firstLine="0"/>
              <w:contextualSpacing w:val="0"/>
              <w:jc w:val="both"/>
              <w:rPr>
                <w:rFonts w:ascii="SimSun" w:hAnsi="SimSun"/>
                <w:sz w:val="21"/>
              </w:rPr>
            </w:pPr>
            <w:r w:rsidRPr="008C0756">
              <w:rPr>
                <w:rFonts w:ascii="SimSun" w:hAnsi="SimSun" w:hint="eastAsia"/>
                <w:sz w:val="21"/>
                <w:szCs w:val="21"/>
              </w:rPr>
              <w:t>考虑可如何提供支持，确保对参与IPO的所有新专利申请进行数字化，鼓励对商标注册和申请采取一种类似程序。</w:t>
            </w:r>
          </w:p>
        </w:tc>
      </w:tr>
    </w:tbl>
    <w:p w14:paraId="4598D3C1" w14:textId="43BC2AE4"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(xii)</w:t>
      </w:r>
      <w:r w:rsidR="00F262D3" w:rsidRPr="00FA14D8">
        <w:rPr>
          <w:rFonts w:ascii="SimSun" w:hAnsi="SimSun" w:hint="eastAsia"/>
          <w:bCs/>
          <w:sz w:val="21"/>
          <w:szCs w:val="21"/>
        </w:rPr>
        <w:t>开发专利信息查询工具</w:t>
      </w:r>
    </w:p>
    <w:p w14:paraId="13006E3B" w14:textId="55BA9E85"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DA_19_30_31_01</w:t>
      </w:r>
      <w:r w:rsidR="00F262D3" w:rsidRPr="008C0756">
        <w:rPr>
          <w:rFonts w:ascii="SimSun" w:hAnsi="SimSun" w:hint="eastAsia"/>
          <w:sz w:val="21"/>
        </w:rPr>
        <w:t>——建议</w:t>
      </w:r>
      <w:r w:rsidRPr="008C0756">
        <w:rPr>
          <w:rFonts w:ascii="SimSun" w:hAnsi="SimSun" w:hint="eastAsia"/>
          <w:sz w:val="21"/>
        </w:rPr>
        <w:t>19</w:t>
      </w:r>
      <w:r w:rsidR="00F262D3" w:rsidRPr="008C0756">
        <w:rPr>
          <w:rFonts w:ascii="SimSun" w:hAnsi="SimSun" w:hint="eastAsia"/>
          <w:sz w:val="21"/>
        </w:rPr>
        <w:t>、</w:t>
      </w:r>
      <w:r w:rsidRPr="008C0756">
        <w:rPr>
          <w:rFonts w:ascii="SimSun" w:hAnsi="SimSun" w:hint="eastAsia"/>
          <w:sz w:val="21"/>
        </w:rPr>
        <w:t>30</w:t>
      </w:r>
      <w:r w:rsidR="00F262D3" w:rsidRPr="008C0756">
        <w:rPr>
          <w:rFonts w:ascii="SimSun" w:hAnsi="SimSun" w:hint="eastAsia"/>
          <w:sz w:val="21"/>
        </w:rPr>
        <w:t>、</w:t>
      </w:r>
      <w:r w:rsidRPr="008C0756">
        <w:rPr>
          <w:rFonts w:ascii="SimSun" w:hAnsi="SimSun" w:hint="eastAsia"/>
          <w:sz w:val="21"/>
        </w:rPr>
        <w:t>31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9"/>
        <w:gridCol w:w="6423"/>
      </w:tblGrid>
      <w:tr w:rsidR="001B5FF2" w:rsidRPr="00FA14D8" w14:paraId="2020162D" w14:textId="77777777" w:rsidTr="000374D1">
        <w:trPr>
          <w:tblHeader/>
        </w:trPr>
        <w:tc>
          <w:tcPr>
            <w:tcW w:w="1141" w:type="pct"/>
            <w:tcBorders>
              <w:top w:val="single" w:sz="4" w:space="0" w:color="auto"/>
              <w:left w:val="single" w:sz="4" w:space="0" w:color="auto"/>
              <w:bottom w:val="single" w:sz="4" w:space="0" w:color="auto"/>
              <w:right w:val="single" w:sz="4" w:space="0" w:color="auto"/>
            </w:tcBorders>
            <w:shd w:val="clear" w:color="auto" w:fill="auto"/>
          </w:tcPr>
          <w:p w14:paraId="7F7B4FCF" w14:textId="660357AA"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717" w:type="pct"/>
            <w:tcBorders>
              <w:top w:val="single" w:sz="4" w:space="0" w:color="auto"/>
              <w:left w:val="single" w:sz="4" w:space="0" w:color="auto"/>
              <w:bottom w:val="single" w:sz="4" w:space="0" w:color="auto"/>
              <w:right w:val="single" w:sz="4" w:space="0" w:color="auto"/>
            </w:tcBorders>
            <w:shd w:val="clear" w:color="auto" w:fill="auto"/>
          </w:tcPr>
          <w:p w14:paraId="15695441" w14:textId="22C323AB"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2142" w:type="pct"/>
            <w:tcBorders>
              <w:top w:val="single" w:sz="4" w:space="0" w:color="auto"/>
              <w:left w:val="single" w:sz="4" w:space="0" w:color="auto"/>
              <w:bottom w:val="single" w:sz="4" w:space="0" w:color="auto"/>
              <w:right w:val="single" w:sz="4" w:space="0" w:color="auto"/>
            </w:tcBorders>
            <w:shd w:val="clear" w:color="auto" w:fill="auto"/>
          </w:tcPr>
          <w:p w14:paraId="52299403" w14:textId="333C1922"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2D2B58A8"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2A548217" w14:textId="4A8524B0"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cs="SimSun" w:hint="eastAsia"/>
                <w:sz w:val="21"/>
                <w:szCs w:val="21"/>
                <w:lang w:val="en-CA" w:eastAsia="zh-CN"/>
              </w:rPr>
              <w:t>本项目旨在应要求向发展中国家和最不发达国家提供便于其使用特定技术的专利信息服务，</w:t>
            </w:r>
            <w:r w:rsidRPr="00A23480">
              <w:rPr>
                <w:rFonts w:ascii="SimSun" w:hAnsi="SimSun" w:cs="SimSun" w:hint="eastAsia"/>
                <w:sz w:val="21"/>
                <w:szCs w:val="21"/>
                <w:lang w:eastAsia="zh-CN"/>
              </w:rPr>
              <w:t>以推进这些国家与其他政府间组织合作开展自主创新和研发</w:t>
            </w:r>
            <w:r w:rsidRPr="008C0756">
              <w:rPr>
                <w:rFonts w:ascii="SimSun" w:hAnsi="SimSun" w:cs="SimSun" w:hint="eastAsia"/>
                <w:sz w:val="21"/>
                <w:szCs w:val="21"/>
                <w:lang w:val="en-CA" w:eastAsia="zh-CN"/>
              </w:rPr>
              <w:t>。将着手草拟专利状况报告。报告将使用广泛的专利信息资源，并为选定技术领域的特定技术和相关知识</w:t>
            </w:r>
            <w:r w:rsidRPr="008C0756">
              <w:rPr>
                <w:rFonts w:ascii="SimSun" w:hAnsi="SimSun" w:cs="SimSun" w:hint="eastAsia"/>
                <w:sz w:val="21"/>
                <w:szCs w:val="21"/>
                <w:lang w:val="en-CA" w:eastAsia="zh-CN"/>
              </w:rPr>
              <w:lastRenderedPageBreak/>
              <w:t>产权提供分析；通过</w:t>
            </w:r>
            <w:r w:rsidRPr="008C0756">
              <w:rPr>
                <w:rFonts w:ascii="SimSun" w:hAnsi="SimSun" w:hint="eastAsia"/>
                <w:sz w:val="21"/>
                <w:szCs w:val="21"/>
                <w:lang w:val="en-CA" w:eastAsia="zh-CN"/>
              </w:rPr>
              <w:t>DVD</w:t>
            </w:r>
            <w:r w:rsidRPr="008C0756">
              <w:rPr>
                <w:rFonts w:ascii="SimSun" w:hAnsi="SimSun" w:cs="SimSun" w:hint="eastAsia"/>
                <w:sz w:val="21"/>
                <w:szCs w:val="21"/>
                <w:lang w:val="en-CA" w:eastAsia="zh-CN"/>
              </w:rPr>
              <w:t>或国际互联网电子辅导课程，培训使用和利用专利信息的方法；举办各种会议，包括讲习班和培训班，针对技术和创新支持中心的用户和工作人员进行培训。</w:t>
            </w:r>
          </w:p>
        </w:tc>
        <w:tc>
          <w:tcPr>
            <w:tcW w:w="1717" w:type="pct"/>
            <w:tcBorders>
              <w:top w:val="single" w:sz="4" w:space="0" w:color="auto"/>
              <w:left w:val="single" w:sz="4" w:space="0" w:color="auto"/>
              <w:bottom w:val="single" w:sz="4" w:space="0" w:color="auto"/>
              <w:right w:val="single" w:sz="4" w:space="0" w:color="auto"/>
            </w:tcBorders>
            <w:shd w:val="clear" w:color="auto" w:fill="auto"/>
          </w:tcPr>
          <w:p w14:paraId="70DD3F17"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sidRPr="008C0756">
              <w:rPr>
                <w:rFonts w:ascii="SimSun" w:hAnsi="SimSun" w:cs="SimSun" w:hint="eastAsia"/>
                <w:sz w:val="21"/>
                <w:szCs w:val="21"/>
                <w:lang w:val="en-CA" w:eastAsia="zh-CN"/>
              </w:rPr>
              <w:lastRenderedPageBreak/>
              <w:t>已完成</w:t>
            </w:r>
            <w:r w:rsidRPr="008C0756">
              <w:rPr>
                <w:rFonts w:ascii="SimSun" w:hAnsi="SimSun" w:hint="eastAsia"/>
                <w:sz w:val="21"/>
                <w:szCs w:val="21"/>
                <w:lang w:val="en-CA" w:eastAsia="zh-CN"/>
              </w:rPr>
              <w:t>10</w:t>
            </w:r>
            <w:r w:rsidRPr="008C0756">
              <w:rPr>
                <w:rFonts w:ascii="SimSun" w:hAnsi="SimSun" w:cs="SimSun" w:hint="eastAsia"/>
                <w:sz w:val="21"/>
                <w:szCs w:val="21"/>
                <w:lang w:val="en-CA" w:eastAsia="zh-CN"/>
              </w:rPr>
              <w:t>份专利状况报告</w:t>
            </w:r>
            <w:r w:rsidRPr="008C0756">
              <w:rPr>
                <w:rFonts w:ascii="SimSun" w:hAnsi="SimSun" w:hint="eastAsia"/>
                <w:sz w:val="21"/>
                <w:szCs w:val="21"/>
                <w:lang w:val="en-CA" w:eastAsia="zh-CN"/>
              </w:rPr>
              <w:t>(PLR)</w:t>
            </w:r>
            <w:r w:rsidRPr="008C0756">
              <w:rPr>
                <w:rFonts w:ascii="SimSun" w:hAnsi="SimSun" w:cs="SimSun" w:hint="eastAsia"/>
                <w:sz w:val="21"/>
                <w:szCs w:val="21"/>
                <w:lang w:val="en-CA" w:eastAsia="zh-CN"/>
              </w:rPr>
              <w:t>，分别涉及疫苗、阿扎那韦、利托那韦、</w:t>
            </w:r>
            <w:r w:rsidRPr="00A23480">
              <w:rPr>
                <w:rFonts w:ascii="SimSun" w:hAnsi="SimSun" w:cs="SimSun" w:hint="eastAsia"/>
                <w:sz w:val="21"/>
                <w:szCs w:val="21"/>
                <w:lang w:eastAsia="zh-CN"/>
              </w:rPr>
              <w:t>太阳能炊具</w:t>
            </w:r>
            <w:r w:rsidRPr="008C0756">
              <w:rPr>
                <w:rFonts w:ascii="SimSun" w:hAnsi="SimSun" w:cs="SimSun" w:hint="eastAsia"/>
                <w:sz w:val="21"/>
                <w:szCs w:val="21"/>
                <w:lang w:val="en-CA" w:eastAsia="zh-CN"/>
              </w:rPr>
              <w:t>、太阳能制冷、海水淡化、水质净化、被忽视疾病和耐盐性领域。</w:t>
            </w:r>
          </w:p>
          <w:p w14:paraId="72CA364F"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lang w:eastAsia="zh-CN"/>
              </w:rPr>
            </w:pPr>
            <w:r w:rsidRPr="008C0756">
              <w:rPr>
                <w:rFonts w:ascii="SimSun" w:hAnsi="SimSun" w:hint="eastAsia"/>
                <w:sz w:val="21"/>
                <w:szCs w:val="21"/>
                <w:u w:val="single"/>
                <w:lang w:eastAsia="zh-CN"/>
              </w:rPr>
              <w:t>电子教程</w:t>
            </w:r>
          </w:p>
          <w:p w14:paraId="529276B3"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23480">
              <w:rPr>
                <w:rFonts w:ascii="SimSun" w:hAnsi="SimSun" w:cs="SimSun" w:hint="eastAsia"/>
                <w:sz w:val="21"/>
                <w:szCs w:val="21"/>
                <w:lang w:eastAsia="zh-CN"/>
              </w:rPr>
              <w:t>有关使用和利用专利信息的互动式电子教程于</w:t>
            </w:r>
            <w:r w:rsidRPr="008C0756">
              <w:rPr>
                <w:rFonts w:ascii="SimSun" w:hAnsi="SimSun" w:hint="eastAsia"/>
                <w:sz w:val="21"/>
                <w:szCs w:val="21"/>
                <w:lang w:eastAsia="zh-CN"/>
              </w:rPr>
              <w:t>2012年11月正式投入使用。</w:t>
            </w:r>
          </w:p>
          <w:p w14:paraId="57E0908F" w14:textId="453D7619"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rPr>
            </w:pPr>
            <w:r w:rsidRPr="008C0756">
              <w:rPr>
                <w:rFonts w:ascii="SimSun" w:hAnsi="SimSun" w:cs="SimSun" w:hint="eastAsia"/>
                <w:sz w:val="21"/>
                <w:szCs w:val="21"/>
              </w:rPr>
              <w:t>专利</w:t>
            </w:r>
            <w:r w:rsidR="00AA7046" w:rsidRPr="008C0756">
              <w:rPr>
                <w:rFonts w:ascii="SimSun" w:hAnsi="SimSun" w:cs="SimSun" w:hint="eastAsia"/>
                <w:sz w:val="21"/>
                <w:szCs w:val="21"/>
              </w:rPr>
              <w:t>态势</w:t>
            </w:r>
            <w:r w:rsidRPr="008C0756">
              <w:rPr>
                <w:rFonts w:ascii="SimSun" w:hAnsi="SimSun" w:cs="SimSun" w:hint="eastAsia"/>
                <w:sz w:val="21"/>
                <w:szCs w:val="21"/>
              </w:rPr>
              <w:t>报告，见：</w:t>
            </w:r>
          </w:p>
          <w:p w14:paraId="5D16AE7D" w14:textId="77777777" w:rsidR="00F262D3" w:rsidRPr="008C0756" w:rsidRDefault="00AD45E4" w:rsidP="00A23480">
            <w:pPr>
              <w:pStyle w:val="Default0"/>
              <w:widowControl/>
              <w:autoSpaceDE/>
              <w:autoSpaceDN/>
              <w:spacing w:beforeLines="20" w:before="48" w:line="320" w:lineRule="atLeast"/>
              <w:ind w:leftChars="20" w:left="44" w:rightChars="20" w:right="44"/>
              <w:jc w:val="both"/>
              <w:rPr>
                <w:rFonts w:ascii="SimSun" w:hAnsi="SimSun"/>
                <w:sz w:val="21"/>
                <w:szCs w:val="21"/>
              </w:rPr>
            </w:pPr>
            <w:hyperlink r:id="rId72" w:history="1">
              <w:r w:rsidR="00F262D3" w:rsidRPr="008C0756">
                <w:rPr>
                  <w:rFonts w:ascii="SimSun" w:hAnsi="SimSun" w:hint="eastAsia"/>
                  <w:sz w:val="21"/>
                  <w:szCs w:val="21"/>
                  <w:u w:val="single"/>
                </w:rPr>
                <w:t>http://www.wipo.int/patentscope/en/programs/patent_landscapes/index.html</w:t>
              </w:r>
            </w:hyperlink>
          </w:p>
          <w:p w14:paraId="4A30EADE"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rPr>
            </w:pPr>
            <w:r w:rsidRPr="008C0756">
              <w:rPr>
                <w:rFonts w:ascii="SimSun" w:hAnsi="SimSun" w:hint="eastAsia"/>
                <w:sz w:val="21"/>
                <w:szCs w:val="21"/>
              </w:rPr>
              <w:t>电子教程，见：</w:t>
            </w:r>
          </w:p>
          <w:p w14:paraId="51AF3158" w14:textId="77777777" w:rsidR="00F262D3" w:rsidRPr="008C0756" w:rsidRDefault="00AD45E4" w:rsidP="00A23480">
            <w:pPr>
              <w:pStyle w:val="Default0"/>
              <w:widowControl/>
              <w:autoSpaceDE/>
              <w:autoSpaceDN/>
              <w:spacing w:beforeLines="20" w:before="48" w:line="320" w:lineRule="atLeast"/>
              <w:ind w:leftChars="20" w:left="44" w:rightChars="20" w:right="44"/>
              <w:jc w:val="both"/>
              <w:rPr>
                <w:rFonts w:ascii="SimSun" w:hAnsi="SimSun"/>
                <w:sz w:val="21"/>
                <w:szCs w:val="21"/>
                <w:u w:val="single"/>
              </w:rPr>
            </w:pPr>
            <w:hyperlink r:id="rId73" w:history="1">
              <w:r w:rsidR="00F262D3" w:rsidRPr="008C0756">
                <w:rPr>
                  <w:rFonts w:ascii="SimSun" w:hAnsi="SimSun" w:hint="eastAsia"/>
                  <w:sz w:val="21"/>
                  <w:szCs w:val="21"/>
                  <w:u w:val="single"/>
                </w:rPr>
                <w:t>http://www.wipo.int/tisc/en/etutorial.html</w:t>
              </w:r>
            </w:hyperlink>
          </w:p>
          <w:p w14:paraId="4904EFFC"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val="en-CA" w:eastAsia="zh-CN"/>
              </w:rPr>
            </w:pPr>
            <w:r w:rsidRPr="00A23480">
              <w:rPr>
                <w:rFonts w:ascii="SimSun" w:hAnsi="SimSun" w:cs="SimSun" w:hint="eastAsia"/>
                <w:sz w:val="21"/>
                <w:szCs w:val="21"/>
                <w:lang w:eastAsia="zh-CN"/>
              </w:rPr>
              <w:t>项目审评报告已呈交给委员会第十届会议</w:t>
            </w:r>
            <w:r w:rsidRPr="008C0756">
              <w:rPr>
                <w:rFonts w:ascii="SimSun" w:hAnsi="SimSun" w:hint="eastAsia"/>
                <w:sz w:val="21"/>
                <w:szCs w:val="21"/>
                <w:lang w:val="en-CA" w:eastAsia="zh-CN"/>
              </w:rPr>
              <w:t>(CDIP/10/6)，见：</w:t>
            </w:r>
          </w:p>
          <w:p w14:paraId="215504EB" w14:textId="7255506F"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sz w:val="21"/>
              </w:rPr>
            </w:pPr>
            <w:hyperlink r:id="rId74" w:history="1">
              <w:r w:rsidR="00F262D3" w:rsidRPr="008C0756">
                <w:rPr>
                  <w:rFonts w:ascii="SimSun" w:hAnsi="SimSun" w:hint="eastAsia"/>
                  <w:sz w:val="21"/>
                  <w:u w:val="single"/>
                </w:rPr>
                <w:t>http://www.wipo.int/meetings/en/doc_details.jsp?doc_id=217682</w:t>
              </w:r>
            </w:hyperlink>
          </w:p>
        </w:tc>
        <w:tc>
          <w:tcPr>
            <w:tcW w:w="2142" w:type="pct"/>
            <w:tcBorders>
              <w:top w:val="single" w:sz="4" w:space="0" w:color="auto"/>
              <w:left w:val="single" w:sz="4" w:space="0" w:color="auto"/>
              <w:bottom w:val="single" w:sz="4" w:space="0" w:color="auto"/>
              <w:right w:val="single" w:sz="4" w:space="0" w:color="auto"/>
            </w:tcBorders>
            <w:shd w:val="clear" w:color="auto" w:fill="auto"/>
          </w:tcPr>
          <w:p w14:paraId="491403AA" w14:textId="77777777" w:rsidR="00F262D3" w:rsidRPr="008C0756" w:rsidRDefault="00F262D3" w:rsidP="00A23480">
            <w:pPr>
              <w:pStyle w:val="afa"/>
              <w:numPr>
                <w:ilvl w:val="0"/>
                <w:numId w:val="21"/>
              </w:numPr>
              <w:tabs>
                <w:tab w:val="left" w:pos="793"/>
                <w:tab w:val="left" w:pos="1360"/>
              </w:tabs>
              <w:spacing w:beforeLines="20" w:before="48" w:line="320" w:lineRule="atLeast"/>
              <w:ind w:left="0" w:firstLine="0"/>
              <w:contextualSpacing w:val="0"/>
              <w:jc w:val="both"/>
              <w:rPr>
                <w:rFonts w:ascii="SimSun" w:hAnsi="SimSun"/>
                <w:sz w:val="21"/>
                <w:szCs w:val="21"/>
              </w:rPr>
            </w:pPr>
            <w:r w:rsidRPr="008C0756">
              <w:rPr>
                <w:rFonts w:ascii="SimSun" w:hAnsi="SimSun" w:hint="eastAsia"/>
                <w:sz w:val="21"/>
                <w:szCs w:val="21"/>
              </w:rPr>
              <w:lastRenderedPageBreak/>
              <w:t>项目期限应根据所需时间的合理估计来确定。</w:t>
            </w:r>
          </w:p>
          <w:p w14:paraId="1FDD69C6" w14:textId="77777777" w:rsidR="00F262D3" w:rsidRPr="008C0756" w:rsidRDefault="00F262D3" w:rsidP="00A23480">
            <w:pPr>
              <w:pStyle w:val="afa"/>
              <w:numPr>
                <w:ilvl w:val="0"/>
                <w:numId w:val="21"/>
              </w:numPr>
              <w:tabs>
                <w:tab w:val="left" w:pos="793"/>
                <w:tab w:val="left" w:pos="1360"/>
              </w:tabs>
              <w:spacing w:beforeLines="20" w:before="48" w:line="320" w:lineRule="atLeast"/>
              <w:ind w:left="0" w:firstLine="0"/>
              <w:contextualSpacing w:val="0"/>
              <w:jc w:val="both"/>
              <w:rPr>
                <w:rFonts w:ascii="SimSun" w:hAnsi="SimSun"/>
                <w:sz w:val="21"/>
                <w:szCs w:val="21"/>
              </w:rPr>
            </w:pPr>
            <w:r w:rsidRPr="008C0756">
              <w:rPr>
                <w:rFonts w:ascii="SimSun" w:hAnsi="SimSun" w:hint="eastAsia"/>
                <w:sz w:val="21"/>
                <w:szCs w:val="21"/>
              </w:rPr>
              <w:t>根据长远的变化，调整项目可客观验证的指标。</w:t>
            </w:r>
          </w:p>
          <w:p w14:paraId="0C2FA2AE" w14:textId="77777777" w:rsidR="00F262D3" w:rsidRPr="008C0756" w:rsidRDefault="00F262D3" w:rsidP="00A23480">
            <w:pPr>
              <w:pStyle w:val="afa"/>
              <w:numPr>
                <w:ilvl w:val="0"/>
                <w:numId w:val="21"/>
              </w:numPr>
              <w:tabs>
                <w:tab w:val="left" w:pos="651"/>
                <w:tab w:val="left" w:pos="793"/>
                <w:tab w:val="left" w:pos="1360"/>
              </w:tabs>
              <w:spacing w:beforeLines="20" w:before="48" w:line="320" w:lineRule="atLeast"/>
              <w:ind w:left="0" w:firstLine="0"/>
              <w:contextualSpacing w:val="0"/>
              <w:jc w:val="both"/>
              <w:rPr>
                <w:rFonts w:ascii="SimSun" w:hAnsi="SimSun"/>
                <w:sz w:val="21"/>
                <w:szCs w:val="21"/>
              </w:rPr>
            </w:pPr>
            <w:r w:rsidRPr="008C0756">
              <w:rPr>
                <w:rFonts w:ascii="SimSun" w:hAnsi="SimSun" w:hint="eastAsia"/>
                <w:sz w:val="21"/>
                <w:szCs w:val="21"/>
              </w:rPr>
              <w:t>将监测和/或自我评估项目结果纳入预算。</w:t>
            </w:r>
          </w:p>
          <w:p w14:paraId="1A80A735" w14:textId="77777777" w:rsidR="00F262D3" w:rsidRPr="008C0756" w:rsidRDefault="00F262D3" w:rsidP="00A23480">
            <w:pPr>
              <w:pStyle w:val="afa"/>
              <w:numPr>
                <w:ilvl w:val="0"/>
                <w:numId w:val="21"/>
              </w:numPr>
              <w:tabs>
                <w:tab w:val="left" w:pos="793"/>
                <w:tab w:val="left" w:pos="1360"/>
              </w:tabs>
              <w:spacing w:beforeLines="20" w:before="48" w:line="320" w:lineRule="atLeast"/>
              <w:ind w:left="0" w:firstLine="0"/>
              <w:contextualSpacing w:val="0"/>
              <w:jc w:val="both"/>
              <w:rPr>
                <w:rFonts w:ascii="SimSun" w:hAnsi="SimSun"/>
                <w:sz w:val="21"/>
                <w:szCs w:val="21"/>
              </w:rPr>
            </w:pPr>
            <w:r w:rsidRPr="008C0756">
              <w:rPr>
                <w:rFonts w:ascii="SimSun" w:hAnsi="SimSun" w:hint="eastAsia"/>
                <w:sz w:val="21"/>
                <w:szCs w:val="21"/>
              </w:rPr>
              <w:t>在项目文件中纳入以结果为导向的预算，按每项预期成果的预算基准以及项目管理成本分配费用。</w:t>
            </w:r>
          </w:p>
          <w:p w14:paraId="549B665B" w14:textId="77777777" w:rsidR="00F262D3" w:rsidRPr="008C0756" w:rsidRDefault="00F262D3" w:rsidP="00A23480">
            <w:pPr>
              <w:pStyle w:val="afa"/>
              <w:numPr>
                <w:ilvl w:val="0"/>
                <w:numId w:val="21"/>
              </w:numPr>
              <w:tabs>
                <w:tab w:val="left" w:pos="793"/>
                <w:tab w:val="left" w:pos="1360"/>
              </w:tabs>
              <w:spacing w:beforeLines="20" w:before="48" w:line="320" w:lineRule="atLeast"/>
              <w:ind w:left="0" w:firstLine="0"/>
              <w:contextualSpacing w:val="0"/>
              <w:jc w:val="both"/>
              <w:rPr>
                <w:rFonts w:ascii="SimSun" w:hAnsi="SimSun"/>
                <w:sz w:val="21"/>
                <w:szCs w:val="21"/>
              </w:rPr>
            </w:pPr>
            <w:r w:rsidRPr="008C0756">
              <w:rPr>
                <w:rFonts w:ascii="SimSun" w:hAnsi="SimSun" w:hint="eastAsia"/>
                <w:sz w:val="21"/>
                <w:szCs w:val="21"/>
              </w:rPr>
              <w:t>应当根据潜在负面影响程度对风险进行评级。</w:t>
            </w:r>
          </w:p>
          <w:p w14:paraId="68B2A38C" w14:textId="77777777" w:rsidR="00F262D3" w:rsidRPr="008C0756" w:rsidRDefault="00F262D3" w:rsidP="00A23480">
            <w:pPr>
              <w:pStyle w:val="afa"/>
              <w:numPr>
                <w:ilvl w:val="0"/>
                <w:numId w:val="21"/>
              </w:numPr>
              <w:tabs>
                <w:tab w:val="left" w:pos="793"/>
                <w:tab w:val="left" w:pos="1360"/>
              </w:tabs>
              <w:spacing w:beforeLines="20" w:before="48" w:line="320" w:lineRule="atLeast"/>
              <w:ind w:left="0" w:firstLine="0"/>
              <w:contextualSpacing w:val="0"/>
              <w:jc w:val="both"/>
              <w:rPr>
                <w:rFonts w:ascii="SimSun" w:hAnsi="SimSun"/>
                <w:sz w:val="21"/>
                <w:szCs w:val="21"/>
              </w:rPr>
            </w:pPr>
            <w:r w:rsidRPr="008C0756">
              <w:rPr>
                <w:rFonts w:ascii="SimSun" w:hAnsi="SimSun" w:hint="eastAsia"/>
                <w:sz w:val="21"/>
                <w:szCs w:val="21"/>
              </w:rPr>
              <w:t>项目文件应包括假设(实现目标所需具备的外部条件)。</w:t>
            </w:r>
          </w:p>
          <w:p w14:paraId="283920AE" w14:textId="77777777" w:rsidR="00F262D3" w:rsidRPr="008C0756" w:rsidRDefault="00F262D3" w:rsidP="00A23480">
            <w:pPr>
              <w:pStyle w:val="afa"/>
              <w:numPr>
                <w:ilvl w:val="0"/>
                <w:numId w:val="21"/>
              </w:numPr>
              <w:tabs>
                <w:tab w:val="left" w:pos="793"/>
                <w:tab w:val="left" w:pos="1360"/>
              </w:tabs>
              <w:spacing w:beforeLines="20" w:before="48" w:line="320" w:lineRule="atLeast"/>
              <w:ind w:left="0" w:firstLine="0"/>
              <w:contextualSpacing w:val="0"/>
              <w:jc w:val="both"/>
              <w:rPr>
                <w:rFonts w:ascii="SimSun" w:hAnsi="SimSun"/>
                <w:sz w:val="21"/>
                <w:szCs w:val="21"/>
              </w:rPr>
            </w:pPr>
            <w:r w:rsidRPr="008C0756">
              <w:rPr>
                <w:rFonts w:ascii="SimSun" w:hAnsi="SimSun" w:hint="eastAsia"/>
                <w:sz w:val="21"/>
                <w:szCs w:val="21"/>
              </w:rPr>
              <w:lastRenderedPageBreak/>
              <w:t>应明确在WIPO和其他的组织内进行的协调(解释要采取哪些具体的联合行动以及谁来负责)。</w:t>
            </w:r>
          </w:p>
          <w:p w14:paraId="32A77F7D" w14:textId="77777777" w:rsidR="00F262D3" w:rsidRPr="008C0756" w:rsidRDefault="00F262D3" w:rsidP="00A23480">
            <w:pPr>
              <w:pStyle w:val="afa"/>
              <w:numPr>
                <w:ilvl w:val="0"/>
                <w:numId w:val="21"/>
              </w:numPr>
              <w:tabs>
                <w:tab w:val="left" w:pos="651"/>
                <w:tab w:val="left" w:pos="793"/>
                <w:tab w:val="left" w:pos="935"/>
              </w:tabs>
              <w:spacing w:beforeLines="20" w:before="48" w:line="320" w:lineRule="atLeast"/>
              <w:ind w:left="0" w:firstLine="0"/>
              <w:contextualSpacing w:val="0"/>
              <w:jc w:val="both"/>
              <w:rPr>
                <w:rFonts w:ascii="SimSun" w:hAnsi="SimSun"/>
                <w:sz w:val="21"/>
                <w:szCs w:val="21"/>
              </w:rPr>
            </w:pPr>
            <w:r w:rsidRPr="008C0756">
              <w:rPr>
                <w:rFonts w:ascii="SimSun" w:hAnsi="SimSun" w:hint="eastAsia"/>
                <w:sz w:val="21"/>
                <w:szCs w:val="21"/>
              </w:rPr>
              <w:t>对项目进展中的相关性、效率以及可持续性的可能性定期自我评估。</w:t>
            </w:r>
          </w:p>
          <w:p w14:paraId="5C93CCF9" w14:textId="63F1D801" w:rsidR="00F262D3" w:rsidRPr="008C0756" w:rsidRDefault="00AA7046" w:rsidP="00A23480">
            <w:pPr>
              <w:pStyle w:val="afa"/>
              <w:numPr>
                <w:ilvl w:val="0"/>
                <w:numId w:val="21"/>
              </w:numPr>
              <w:tabs>
                <w:tab w:val="left" w:pos="651"/>
                <w:tab w:val="left" w:pos="793"/>
                <w:tab w:val="left" w:pos="935"/>
              </w:tabs>
              <w:spacing w:beforeLines="20" w:before="48" w:line="320" w:lineRule="atLeast"/>
              <w:ind w:left="0" w:firstLine="0"/>
              <w:contextualSpacing w:val="0"/>
              <w:jc w:val="both"/>
              <w:rPr>
                <w:rFonts w:ascii="SimSun" w:hAnsi="SimSun"/>
                <w:sz w:val="21"/>
              </w:rPr>
            </w:pPr>
            <w:r w:rsidRPr="008C0756">
              <w:rPr>
                <w:rFonts w:ascii="SimSun" w:hAnsi="SimSun" w:hint="eastAsia"/>
                <w:sz w:val="21"/>
                <w:szCs w:val="21"/>
              </w:rPr>
              <w:t>财务报告应把各项开支和预算项目挂钩，并按各项</w:t>
            </w:r>
            <w:proofErr w:type="gramStart"/>
            <w:r w:rsidRPr="008C0756">
              <w:rPr>
                <w:rFonts w:ascii="SimSun" w:hAnsi="SimSun" w:hint="eastAsia"/>
                <w:sz w:val="21"/>
                <w:szCs w:val="21"/>
              </w:rPr>
              <w:t>目成果</w:t>
            </w:r>
            <w:proofErr w:type="gramEnd"/>
            <w:r w:rsidRPr="008C0756">
              <w:rPr>
                <w:rFonts w:ascii="SimSun" w:hAnsi="SimSun" w:hint="eastAsia"/>
                <w:sz w:val="21"/>
                <w:szCs w:val="21"/>
              </w:rPr>
              <w:t>及项目管理成本进行分配。</w:t>
            </w:r>
          </w:p>
        </w:tc>
      </w:tr>
    </w:tbl>
    <w:p w14:paraId="4F4DDB7E" w14:textId="607C52A8" w:rsidR="00F262D3"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(xiii)</w:t>
      </w:r>
      <w:r w:rsidR="00F262D3" w:rsidRPr="00FA14D8">
        <w:rPr>
          <w:rFonts w:ascii="SimSun" w:hAnsi="SimSun" w:hint="eastAsia"/>
          <w:bCs/>
          <w:sz w:val="21"/>
          <w:szCs w:val="21"/>
        </w:rPr>
        <w:t>“加强WIPO注重成果的管理(RBM)框架为监测和评价发展活动提供支持”项目</w:t>
      </w:r>
    </w:p>
    <w:p w14:paraId="37CC31C2" w14:textId="14DFDC82"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DA_33_38_41_</w:t>
      </w:r>
      <w:r w:rsidRPr="00FA14D8">
        <w:rPr>
          <w:rFonts w:ascii="SimSun" w:hAnsi="SimSun" w:hint="eastAsia"/>
          <w:bCs/>
          <w:sz w:val="21"/>
          <w:szCs w:val="21"/>
        </w:rPr>
        <w:t>01</w:t>
      </w:r>
      <w:r w:rsidR="00F262D3" w:rsidRPr="008C0756">
        <w:rPr>
          <w:rFonts w:ascii="SimSun" w:hAnsi="SimSun" w:hint="eastAsia"/>
          <w:sz w:val="21"/>
        </w:rPr>
        <w:t>——建议</w:t>
      </w:r>
      <w:r w:rsidRPr="008C0756">
        <w:rPr>
          <w:rFonts w:ascii="SimSun" w:hAnsi="SimSun" w:hint="eastAsia"/>
          <w:sz w:val="21"/>
        </w:rPr>
        <w:t>33</w:t>
      </w:r>
      <w:r w:rsidR="00F262D3" w:rsidRPr="008C0756">
        <w:rPr>
          <w:rFonts w:ascii="SimSun" w:hAnsi="SimSun" w:hint="eastAsia"/>
          <w:sz w:val="21"/>
        </w:rPr>
        <w:t>、</w:t>
      </w:r>
      <w:r w:rsidRPr="008C0756">
        <w:rPr>
          <w:rFonts w:ascii="SimSun" w:hAnsi="SimSun" w:hint="eastAsia"/>
          <w:sz w:val="21"/>
        </w:rPr>
        <w:t>38</w:t>
      </w:r>
      <w:r w:rsidR="00F262D3" w:rsidRPr="008C0756">
        <w:rPr>
          <w:rFonts w:ascii="SimSun" w:hAnsi="SimSun" w:hint="eastAsia"/>
          <w:sz w:val="21"/>
        </w:rPr>
        <w:t>、</w:t>
      </w:r>
      <w:r w:rsidRPr="008C0756">
        <w:rPr>
          <w:rFonts w:ascii="SimSun" w:hAnsi="SimSun" w:hint="eastAsia"/>
          <w:sz w:val="21"/>
        </w:rPr>
        <w:t>41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40"/>
        <w:gridCol w:w="5332"/>
      </w:tblGrid>
      <w:tr w:rsidR="001B5FF2" w:rsidRPr="00FA14D8" w14:paraId="422CBEA9"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301EB53A" w14:textId="2882FF27"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81" w:type="pct"/>
            <w:tcBorders>
              <w:top w:val="single" w:sz="4" w:space="0" w:color="auto"/>
              <w:left w:val="single" w:sz="4" w:space="0" w:color="auto"/>
              <w:bottom w:val="single" w:sz="4" w:space="0" w:color="auto"/>
              <w:right w:val="single" w:sz="4" w:space="0" w:color="auto"/>
            </w:tcBorders>
            <w:shd w:val="clear" w:color="auto" w:fill="auto"/>
          </w:tcPr>
          <w:p w14:paraId="1E70928A" w14:textId="7C55AB6C"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2280CC5D" w14:textId="7D9E4D9C"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F262D3" w:rsidRPr="008C0756" w14:paraId="72B56F2E"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7F7B62ED" w14:textId="3FB1D9E1"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(i)</w:t>
            </w:r>
            <w:r w:rsidR="00F262D3" w:rsidRPr="008C0756">
              <w:rPr>
                <w:rFonts w:ascii="SimSun" w:hAnsi="SimSun" w:hint="eastAsia"/>
                <w:sz w:val="21"/>
                <w:szCs w:val="21"/>
                <w:lang w:eastAsia="zh-CN"/>
              </w:rPr>
              <w:t>设计、</w:t>
            </w:r>
            <w:r w:rsidR="00F262D3" w:rsidRPr="008C0756">
              <w:rPr>
                <w:rFonts w:ascii="SimSun" w:hAnsi="SimSun" w:cs="SimSun" w:hint="eastAsia"/>
                <w:sz w:val="21"/>
                <w:szCs w:val="21"/>
                <w:lang w:eastAsia="zh-CN"/>
              </w:rPr>
              <w:t>开发并建立一个可持续的、逻辑连贯的注重成果的框架，</w:t>
            </w:r>
            <w:r w:rsidR="00F262D3" w:rsidRPr="00A23480">
              <w:rPr>
                <w:rFonts w:ascii="SimSun" w:hAnsi="SimSun" w:cs="SimSun" w:hint="eastAsia"/>
                <w:sz w:val="21"/>
                <w:szCs w:val="21"/>
                <w:lang w:val="en-CA" w:eastAsia="zh-CN"/>
              </w:rPr>
              <w:t>主要用于监测与评价</w:t>
            </w:r>
            <w:r w:rsidR="00F262D3" w:rsidRPr="008C0756">
              <w:rPr>
                <w:rFonts w:ascii="SimSun" w:hAnsi="SimSun" w:hint="eastAsia"/>
                <w:sz w:val="21"/>
                <w:szCs w:val="21"/>
                <w:lang w:eastAsia="zh-CN"/>
              </w:rPr>
              <w:t>WIPO</w:t>
            </w:r>
            <w:r w:rsidR="00F262D3" w:rsidRPr="008C0756">
              <w:rPr>
                <w:rFonts w:ascii="SimSun" w:hAnsi="SimSun" w:cs="SimSun" w:hint="eastAsia"/>
                <w:sz w:val="21"/>
                <w:szCs w:val="21"/>
                <w:lang w:eastAsia="zh-CN"/>
              </w:rPr>
              <w:t>与发展有关的活动和发展议程建议的落实</w:t>
            </w:r>
          </w:p>
          <w:p w14:paraId="3B8F2651" w14:textId="2B3E2A3B"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(ii)</w:t>
            </w:r>
            <w:r w:rsidR="00F262D3" w:rsidRPr="008C0756">
              <w:rPr>
                <w:rFonts w:ascii="SimSun" w:hAnsi="SimSun" w:cs="SimSun" w:hint="eastAsia"/>
                <w:sz w:val="21"/>
                <w:szCs w:val="21"/>
                <w:lang w:val="en-CA" w:eastAsia="zh-CN"/>
              </w:rPr>
              <w:t>加强对本组织各项活动对发展的影响进行客观评估的能力；</w:t>
            </w:r>
          </w:p>
          <w:p w14:paraId="66C1248D" w14:textId="5DE8F390"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Pr>
                <w:rFonts w:ascii="SimSun" w:hAnsi="SimSun" w:cs="SimSun" w:hint="eastAsia"/>
                <w:sz w:val="21"/>
                <w:szCs w:val="21"/>
                <w:lang w:eastAsia="zh-CN"/>
              </w:rPr>
              <w:t>(iii)</w:t>
            </w:r>
            <w:r w:rsidR="00F262D3" w:rsidRPr="008C0756">
              <w:rPr>
                <w:rFonts w:ascii="SimSun" w:hAnsi="SimSun" w:cs="SimSun" w:hint="eastAsia"/>
                <w:sz w:val="21"/>
                <w:szCs w:val="21"/>
                <w:lang w:eastAsia="zh-CN"/>
              </w:rPr>
              <w:t>对</w:t>
            </w:r>
            <w:r w:rsidR="00F262D3" w:rsidRPr="008C0756">
              <w:rPr>
                <w:rFonts w:ascii="SimSun" w:hAnsi="SimSun" w:hint="eastAsia"/>
                <w:sz w:val="21"/>
                <w:szCs w:val="21"/>
                <w:lang w:eastAsia="zh-CN"/>
              </w:rPr>
              <w:t>WIPO</w:t>
            </w:r>
            <w:r w:rsidR="00F262D3" w:rsidRPr="00A23480">
              <w:rPr>
                <w:rFonts w:ascii="SimSun" w:hAnsi="SimSun" w:cs="SimSun" w:hint="eastAsia"/>
                <w:sz w:val="21"/>
                <w:szCs w:val="21"/>
                <w:lang w:val="en-CA" w:eastAsia="zh-CN"/>
              </w:rPr>
              <w:t>目前在合作促进发展领域的技术援助活动进行一次审查</w:t>
            </w:r>
            <w:r w:rsidR="00F262D3" w:rsidRPr="008C0756">
              <w:rPr>
                <w:rFonts w:ascii="SimSun" w:hAnsi="SimSun" w:cs="SimSun" w:hint="eastAsia"/>
                <w:sz w:val="21"/>
                <w:szCs w:val="21"/>
                <w:lang w:eastAsia="zh-CN"/>
              </w:rPr>
              <w:t>，以便为今后的工作确立基</w:t>
            </w:r>
            <w:r w:rsidR="00F262D3" w:rsidRPr="008C0756">
              <w:rPr>
                <w:rFonts w:ascii="MS Mincho" w:eastAsia="MS Mincho" w:hAnsi="MS Mincho" w:cs="MS Mincho" w:hint="eastAsia"/>
                <w:sz w:val="21"/>
                <w:szCs w:val="21"/>
                <w:lang w:eastAsia="zh-CN"/>
              </w:rPr>
              <w:t>‍</w:t>
            </w:r>
            <w:r w:rsidR="00F262D3" w:rsidRPr="008C0756">
              <w:rPr>
                <w:rFonts w:ascii="SimSun" w:hAnsi="SimSun" w:cs="SimSun" w:hint="eastAsia"/>
                <w:sz w:val="21"/>
                <w:szCs w:val="21"/>
                <w:lang w:eastAsia="zh-CN"/>
              </w:rPr>
              <w:t>线。</w:t>
            </w:r>
          </w:p>
        </w:tc>
        <w:tc>
          <w:tcPr>
            <w:tcW w:w="2081" w:type="pct"/>
            <w:tcBorders>
              <w:top w:val="single" w:sz="4" w:space="0" w:color="auto"/>
              <w:left w:val="single" w:sz="4" w:space="0" w:color="auto"/>
              <w:bottom w:val="single" w:sz="4" w:space="0" w:color="auto"/>
              <w:right w:val="single" w:sz="4" w:space="0" w:color="auto"/>
            </w:tcBorders>
            <w:shd w:val="clear" w:color="auto" w:fill="auto"/>
          </w:tcPr>
          <w:p w14:paraId="228E54BC" w14:textId="6918BB8D"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(i)</w:t>
            </w:r>
            <w:r w:rsidR="00F262D3" w:rsidRPr="008C0756">
              <w:rPr>
                <w:rFonts w:ascii="SimSun" w:hAnsi="SimSun" w:cs="SimSun" w:hint="eastAsia"/>
                <w:sz w:val="21"/>
                <w:szCs w:val="21"/>
                <w:lang w:val="en-CA" w:eastAsia="zh-CN"/>
              </w:rPr>
              <w:t>提供了首个注重成果的预算，包括按成果开列的发展份额估计数；</w:t>
            </w:r>
          </w:p>
          <w:p w14:paraId="49556B44" w14:textId="4F4840C8"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(ii)</w:t>
            </w:r>
            <w:r w:rsidR="00F262D3" w:rsidRPr="008C0756">
              <w:rPr>
                <w:rFonts w:ascii="SimSun" w:hAnsi="SimSun" w:cs="SimSun" w:hint="eastAsia"/>
                <w:sz w:val="21"/>
                <w:szCs w:val="21"/>
                <w:lang w:val="en-CA" w:eastAsia="zh-CN"/>
              </w:rPr>
              <w:t>强化了衡量框架</w:t>
            </w:r>
            <w:r w:rsidR="00F262D3" w:rsidRPr="008C0756">
              <w:rPr>
                <w:rFonts w:ascii="SimSun" w:hAnsi="SimSun" w:hint="eastAsia"/>
                <w:sz w:val="21"/>
                <w:szCs w:val="21"/>
                <w:lang w:val="en-CA" w:eastAsia="zh-CN"/>
              </w:rPr>
              <w:t>(</w:t>
            </w:r>
            <w:r w:rsidR="00F262D3" w:rsidRPr="008C0756">
              <w:rPr>
                <w:rFonts w:ascii="SimSun" w:hAnsi="SimSun" w:cs="SimSun" w:hint="eastAsia"/>
                <w:sz w:val="21"/>
                <w:szCs w:val="21"/>
                <w:lang w:val="en-CA" w:eastAsia="zh-CN"/>
              </w:rPr>
              <w:t>指标、基准、目标</w:t>
            </w:r>
            <w:r w:rsidR="00F262D3" w:rsidRPr="008C0756">
              <w:rPr>
                <w:rFonts w:ascii="SimSun" w:hAnsi="SimSun" w:hint="eastAsia"/>
                <w:sz w:val="21"/>
                <w:szCs w:val="21"/>
                <w:lang w:val="en-CA" w:eastAsia="zh-CN"/>
              </w:rPr>
              <w:t>)</w:t>
            </w:r>
            <w:r w:rsidR="00F262D3" w:rsidRPr="008C0756">
              <w:rPr>
                <w:rFonts w:ascii="SimSun" w:hAnsi="SimSun" w:cs="SimSun" w:hint="eastAsia"/>
                <w:sz w:val="21"/>
                <w:szCs w:val="21"/>
                <w:lang w:val="en-CA" w:eastAsia="zh-CN"/>
              </w:rPr>
              <w:t>；</w:t>
            </w:r>
          </w:p>
          <w:p w14:paraId="6D00E7AB" w14:textId="2F03A127"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(iii)</w:t>
            </w:r>
            <w:r w:rsidR="00F262D3" w:rsidRPr="008C0756">
              <w:rPr>
                <w:rFonts w:ascii="SimSun" w:hAnsi="SimSun" w:cs="SimSun" w:hint="eastAsia"/>
                <w:sz w:val="21"/>
                <w:szCs w:val="21"/>
                <w:lang w:val="en-CA" w:eastAsia="zh-CN"/>
              </w:rPr>
              <w:t>完成了</w:t>
            </w:r>
            <w:r w:rsidR="00F262D3" w:rsidRPr="008C0756">
              <w:rPr>
                <w:rFonts w:ascii="SimSun" w:hAnsi="SimSun" w:hint="eastAsia"/>
                <w:sz w:val="21"/>
                <w:szCs w:val="21"/>
                <w:lang w:val="en-CA" w:eastAsia="zh-CN"/>
              </w:rPr>
              <w:t>CDIP</w:t>
            </w:r>
            <w:r w:rsidR="00F262D3" w:rsidRPr="008C0756">
              <w:rPr>
                <w:rFonts w:ascii="SimSun" w:hAnsi="SimSun" w:cs="SimSun" w:hint="eastAsia"/>
                <w:sz w:val="21"/>
                <w:szCs w:val="21"/>
                <w:lang w:val="en-CA" w:eastAsia="zh-CN"/>
              </w:rPr>
              <w:t>对</w:t>
            </w:r>
            <w:r w:rsidR="00F262D3" w:rsidRPr="008C0756">
              <w:rPr>
                <w:rFonts w:ascii="SimSun" w:hAnsi="SimSun" w:hint="eastAsia"/>
                <w:sz w:val="21"/>
                <w:szCs w:val="21"/>
                <w:lang w:val="en-CA" w:eastAsia="zh-CN"/>
              </w:rPr>
              <w:t>WIPO</w:t>
            </w:r>
            <w:r w:rsidR="00F262D3" w:rsidRPr="008C0756">
              <w:rPr>
                <w:rFonts w:ascii="SimSun" w:hAnsi="SimSun" w:cs="SimSun" w:hint="eastAsia"/>
                <w:sz w:val="21"/>
                <w:szCs w:val="21"/>
                <w:lang w:val="en-CA" w:eastAsia="zh-CN"/>
              </w:rPr>
              <w:t>技术援助的外部审查；</w:t>
            </w:r>
          </w:p>
          <w:p w14:paraId="56C46E66" w14:textId="6AA197EF" w:rsidR="00F262D3" w:rsidRPr="008C0756" w:rsidRDefault="00A23480" w:rsidP="00A23480">
            <w:pPr>
              <w:pStyle w:val="Default0"/>
              <w:widowControl/>
              <w:autoSpaceDE/>
              <w:autoSpaceDN/>
              <w:spacing w:beforeLines="20" w:before="48" w:line="320" w:lineRule="atLeast"/>
              <w:ind w:leftChars="20" w:left="44" w:rightChars="20" w:right="44"/>
              <w:jc w:val="both"/>
              <w:rPr>
                <w:rFonts w:ascii="SimSun" w:hAnsi="SimSun" w:cs="SimSun"/>
                <w:sz w:val="21"/>
                <w:szCs w:val="21"/>
                <w:lang w:val="en-CA" w:eastAsia="zh-CN"/>
              </w:rPr>
            </w:pPr>
            <w:r>
              <w:rPr>
                <w:rFonts w:ascii="SimSun" w:hAnsi="SimSun" w:cs="SimSun" w:hint="eastAsia"/>
                <w:sz w:val="21"/>
                <w:szCs w:val="21"/>
                <w:lang w:val="en-CA" w:eastAsia="zh-CN"/>
              </w:rPr>
              <w:t>(iv)</w:t>
            </w:r>
            <w:r w:rsidR="00F262D3" w:rsidRPr="008C0756">
              <w:rPr>
                <w:rFonts w:ascii="SimSun" w:hAnsi="SimSun" w:cs="SimSun" w:hint="eastAsia"/>
                <w:sz w:val="21"/>
                <w:szCs w:val="21"/>
                <w:lang w:val="en-CA" w:eastAsia="zh-CN"/>
              </w:rPr>
              <w:t>发展被纳入所有实质性战略目标的主流；及</w:t>
            </w:r>
          </w:p>
          <w:p w14:paraId="48CC32D2" w14:textId="58B329A0" w:rsidR="00F262D3" w:rsidRPr="008C0756" w:rsidRDefault="00130200" w:rsidP="00A23480">
            <w:pPr>
              <w:pStyle w:val="Default0"/>
              <w:widowControl/>
              <w:autoSpaceDE/>
              <w:autoSpaceDN/>
              <w:spacing w:beforeLines="20" w:before="48" w:line="320" w:lineRule="atLeast"/>
              <w:ind w:leftChars="20" w:left="44" w:rightChars="20" w:right="44"/>
              <w:jc w:val="both"/>
              <w:rPr>
                <w:rFonts w:ascii="SimSun" w:hAnsi="SimSun" w:cs="SimSun"/>
                <w:spacing w:val="-20"/>
                <w:sz w:val="21"/>
                <w:szCs w:val="21"/>
                <w:lang w:eastAsia="zh-CN"/>
              </w:rPr>
            </w:pPr>
            <w:r>
              <w:rPr>
                <w:rFonts w:ascii="SimSun" w:hAnsi="SimSun" w:cs="SimSun" w:hint="eastAsia"/>
                <w:sz w:val="21"/>
                <w:szCs w:val="21"/>
                <w:lang w:val="en-CA" w:eastAsia="zh-CN"/>
              </w:rPr>
              <w:t>(v)</w:t>
            </w:r>
            <w:r w:rsidR="00F262D3" w:rsidRPr="00A23480">
              <w:rPr>
                <w:rFonts w:ascii="SimSun" w:hAnsi="SimSun" w:cs="SimSun" w:hint="eastAsia"/>
                <w:sz w:val="21"/>
                <w:szCs w:val="21"/>
                <w:lang w:val="en-CA" w:eastAsia="zh-CN"/>
              </w:rPr>
              <w:t>增强了管理者基于成果进行规划的能力</w:t>
            </w:r>
            <w:r w:rsidR="00F262D3" w:rsidRPr="008C0756">
              <w:rPr>
                <w:rFonts w:ascii="SimSun" w:hAnsi="SimSun" w:cs="SimSun" w:hint="eastAsia"/>
                <w:sz w:val="21"/>
                <w:szCs w:val="21"/>
                <w:lang w:eastAsia="zh-CN"/>
              </w:rPr>
              <w:t>，包括为以发展</w:t>
            </w:r>
            <w:r w:rsidR="00F262D3" w:rsidRPr="008C0756">
              <w:rPr>
                <w:rFonts w:ascii="SimSun" w:hAnsi="SimSun" w:cs="SimSun" w:hint="eastAsia"/>
                <w:spacing w:val="-20"/>
                <w:sz w:val="21"/>
                <w:szCs w:val="21"/>
                <w:lang w:eastAsia="zh-CN"/>
              </w:rPr>
              <w:t>为导向的活动进行规划。</w:t>
            </w:r>
          </w:p>
          <w:p w14:paraId="5CC66E1D" w14:textId="0600CA86" w:rsidR="00F262D3" w:rsidRPr="00130200"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val="en-CA"/>
              </w:rPr>
            </w:pPr>
            <w:r w:rsidRPr="00130200">
              <w:rPr>
                <w:rFonts w:ascii="SimSun" w:hAnsi="SimSun" w:hint="eastAsia"/>
                <w:sz w:val="21"/>
                <w:szCs w:val="21"/>
                <w:lang w:val="en-CA"/>
              </w:rPr>
              <w:t>2014/15年计划和预算，见：</w:t>
            </w:r>
          </w:p>
          <w:p w14:paraId="437B47D8" w14:textId="736036B2" w:rsidR="00F262D3" w:rsidRPr="008C0756" w:rsidRDefault="00AD45E4" w:rsidP="00A23480">
            <w:pPr>
              <w:pStyle w:val="Default0"/>
              <w:widowControl/>
              <w:autoSpaceDE/>
              <w:autoSpaceDN/>
              <w:spacing w:beforeLines="20" w:before="48" w:line="320" w:lineRule="atLeast"/>
              <w:ind w:leftChars="20" w:left="44" w:rightChars="20" w:right="44"/>
              <w:jc w:val="both"/>
              <w:rPr>
                <w:rFonts w:ascii="SimSun" w:hAnsi="SimSun"/>
                <w:sz w:val="21"/>
              </w:rPr>
            </w:pPr>
            <w:hyperlink r:id="rId75" w:history="1">
              <w:r w:rsidR="00F262D3" w:rsidRPr="008C0756">
                <w:rPr>
                  <w:rStyle w:val="a9"/>
                  <w:rFonts w:ascii="SimSun" w:hAnsi="SimSun" w:hint="eastAsia"/>
                  <w:color w:val="auto"/>
                  <w:sz w:val="21"/>
                </w:rPr>
                <w:t>http://www.wipo.int/about-wipo/en/budget/</w:t>
              </w:r>
            </w:hyperlink>
          </w:p>
          <w:p w14:paraId="6B80063A" w14:textId="4D1F3776"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val="en-CA" w:eastAsia="zh-CN"/>
              </w:rPr>
            </w:pPr>
            <w:r w:rsidRPr="008C0756">
              <w:rPr>
                <w:rFonts w:ascii="SimSun" w:hAnsi="SimSun" w:hint="eastAsia"/>
                <w:sz w:val="21"/>
                <w:szCs w:val="21"/>
                <w:lang w:val="en-CA" w:eastAsia="zh-CN"/>
              </w:rPr>
              <w:t>对WIPO合作促进发展领域技术援助的外部审查，见：</w:t>
            </w:r>
          </w:p>
          <w:p w14:paraId="297BDA54" w14:textId="77777777"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sz w:val="21"/>
                <w:szCs w:val="21"/>
              </w:rPr>
            </w:pPr>
            <w:hyperlink r:id="rId76" w:history="1">
              <w:r w:rsidR="00F262D3" w:rsidRPr="008C0756">
                <w:rPr>
                  <w:rStyle w:val="a9"/>
                  <w:rFonts w:ascii="SimSun" w:hAnsi="SimSun" w:hint="eastAsia"/>
                  <w:color w:val="auto"/>
                  <w:sz w:val="21"/>
                  <w:szCs w:val="21"/>
                </w:rPr>
                <w:t>http://www.wipo.int/meetings/en/doc_details.jsp?doc_id=182842</w:t>
              </w:r>
            </w:hyperlink>
          </w:p>
          <w:p w14:paraId="0F739AB7"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A23480">
              <w:rPr>
                <w:rFonts w:ascii="SimSun" w:hAnsi="SimSun" w:cs="SimSun" w:hint="eastAsia"/>
                <w:sz w:val="21"/>
                <w:szCs w:val="21"/>
                <w:lang w:eastAsia="zh-CN"/>
              </w:rPr>
              <w:lastRenderedPageBreak/>
              <w:t>项目审评报告已呈交给委员会第十二届会议</w:t>
            </w:r>
            <w:r w:rsidRPr="008C0756">
              <w:rPr>
                <w:rFonts w:ascii="SimSun" w:hAnsi="SimSun" w:hint="eastAsia"/>
                <w:sz w:val="21"/>
                <w:szCs w:val="21"/>
                <w:lang w:eastAsia="zh-CN"/>
              </w:rPr>
              <w:t>(CDIP/12/4)，见：</w:t>
            </w:r>
          </w:p>
          <w:p w14:paraId="690DFA66" w14:textId="61031BEC" w:rsidR="00F262D3" w:rsidRPr="008C0756" w:rsidRDefault="009A2231" w:rsidP="00A23480">
            <w:pPr>
              <w:pStyle w:val="Default0"/>
              <w:widowControl/>
              <w:autoSpaceDE/>
              <w:autoSpaceDN/>
              <w:spacing w:beforeLines="20" w:before="48" w:line="320" w:lineRule="atLeast"/>
              <w:ind w:leftChars="20" w:left="44" w:rightChars="20" w:right="44"/>
              <w:jc w:val="both"/>
              <w:rPr>
                <w:rFonts w:ascii="SimSun" w:hAnsi="SimSun"/>
                <w:sz w:val="21"/>
              </w:rPr>
            </w:pPr>
            <w:hyperlink r:id="rId77" w:history="1">
              <w:r w:rsidR="00F262D3" w:rsidRPr="008C0756">
                <w:rPr>
                  <w:rFonts w:ascii="SimSun" w:hAnsi="SimSun" w:hint="eastAsia"/>
                  <w:sz w:val="21"/>
                  <w:u w:val="single"/>
                </w:rPr>
                <w:t>http://www.wipo.int/meetings/en/doc_details.jsp?doc_id=250693</w:t>
              </w:r>
            </w:hyperlink>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3EDF8AB2"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lastRenderedPageBreak/>
              <w:t>(i)在项目文件中就计划安排的活动及与其他举措的联系提供进一步说明。</w:t>
            </w:r>
          </w:p>
          <w:p w14:paraId="20D8A85B"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t>(ii)计划管理和</w:t>
            </w:r>
            <w:proofErr w:type="gramStart"/>
            <w:r w:rsidRPr="008C0756">
              <w:rPr>
                <w:rFonts w:ascii="SimSun" w:hAnsi="SimSun" w:hint="eastAsia"/>
                <w:sz w:val="21"/>
                <w:szCs w:val="21"/>
                <w:lang w:eastAsia="zh-CN"/>
              </w:rPr>
              <w:t>效绩</w:t>
            </w:r>
            <w:proofErr w:type="gramEnd"/>
            <w:r w:rsidRPr="008C0756">
              <w:rPr>
                <w:rFonts w:ascii="SimSun" w:hAnsi="SimSun" w:hint="eastAsia"/>
                <w:sz w:val="21"/>
                <w:szCs w:val="21"/>
                <w:lang w:eastAsia="zh-CN"/>
              </w:rPr>
              <w:t>科(PMPS)应当加强基于成果的管理框架及其发展重点，并举办一系列新的基于成果的管理研习班；</w:t>
            </w:r>
            <w:r w:rsidRPr="00A23480">
              <w:rPr>
                <w:rFonts w:ascii="SimSun" w:hAnsi="SimSun" w:cs="SimSun" w:hint="eastAsia"/>
                <w:sz w:val="21"/>
                <w:szCs w:val="21"/>
                <w:lang w:eastAsia="zh-CN"/>
              </w:rPr>
              <w:t>鼓励国家知识产权局和其他利益攸关方与</w:t>
            </w:r>
            <w:r w:rsidRPr="008C0756">
              <w:rPr>
                <w:rFonts w:ascii="SimSun" w:hAnsi="SimSun" w:hint="eastAsia"/>
                <w:sz w:val="21"/>
                <w:szCs w:val="21"/>
                <w:lang w:eastAsia="zh-CN"/>
              </w:rPr>
              <w:t>WIPO成为合作伙伴，以在与国家知识产权计划有关的国家计划背景下收集必要的监测数据。</w:t>
            </w:r>
          </w:p>
          <w:p w14:paraId="32BF6ECB" w14:textId="77777777"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t>(iii)</w:t>
            </w:r>
            <w:r w:rsidRPr="00A23480">
              <w:rPr>
                <w:rFonts w:ascii="SimSun" w:hAnsi="SimSun" w:cs="SimSun" w:hint="eastAsia"/>
                <w:sz w:val="21"/>
                <w:szCs w:val="21"/>
                <w:lang w:eastAsia="zh-CN"/>
              </w:rPr>
              <w:t>加速落实纳入了国家层面发展评估框架的</w:t>
            </w:r>
            <w:r w:rsidRPr="008C0756">
              <w:rPr>
                <w:rFonts w:ascii="SimSun" w:hAnsi="SimSun" w:hint="eastAsia"/>
                <w:sz w:val="21"/>
                <w:szCs w:val="21"/>
                <w:lang w:eastAsia="zh-CN"/>
              </w:rPr>
              <w:t>WIPO国家计划。</w:t>
            </w:r>
          </w:p>
          <w:p w14:paraId="64CEF5B8" w14:textId="750A4360" w:rsidR="00F262D3" w:rsidRPr="008C0756" w:rsidRDefault="00F262D3" w:rsidP="00A2348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szCs w:val="21"/>
                <w:lang w:eastAsia="zh-CN"/>
              </w:rPr>
              <w:t>(iv)由发展议程协调司(DACD)</w:t>
            </w:r>
            <w:r w:rsidRPr="00A23480">
              <w:rPr>
                <w:rFonts w:ascii="SimSun" w:hAnsi="SimSun" w:cs="SimSun" w:hint="eastAsia"/>
                <w:sz w:val="21"/>
                <w:szCs w:val="21"/>
                <w:lang w:eastAsia="zh-CN"/>
              </w:rPr>
              <w:t>对迄今已开展的发展议程项目审评进行初步评价</w:t>
            </w:r>
            <w:r w:rsidRPr="008C0756">
              <w:rPr>
                <w:rFonts w:ascii="SimSun" w:hAnsi="SimSun" w:hint="eastAsia"/>
                <w:sz w:val="21"/>
                <w:szCs w:val="21"/>
                <w:lang w:eastAsia="zh-CN"/>
              </w:rPr>
              <w:t>(针对使用的方法论和方法、结果的有效性、建议的清晰度)；并且，发展议程协调</w:t>
            </w:r>
            <w:proofErr w:type="gramStart"/>
            <w:r w:rsidRPr="008C0756">
              <w:rPr>
                <w:rFonts w:ascii="SimSun" w:hAnsi="SimSun" w:hint="eastAsia"/>
                <w:sz w:val="21"/>
                <w:szCs w:val="21"/>
                <w:lang w:eastAsia="zh-CN"/>
              </w:rPr>
              <w:lastRenderedPageBreak/>
              <w:t>司针对</w:t>
            </w:r>
            <w:proofErr w:type="gramEnd"/>
            <w:r w:rsidRPr="008C0756">
              <w:rPr>
                <w:rFonts w:ascii="SimSun" w:hAnsi="SimSun" w:hint="eastAsia"/>
                <w:sz w:val="21"/>
                <w:szCs w:val="21"/>
                <w:lang w:eastAsia="zh-CN"/>
              </w:rPr>
              <w:t>这些审评结果和建议的后果及落实情况建立透明的跟踪。</w:t>
            </w:r>
          </w:p>
        </w:tc>
      </w:tr>
    </w:tbl>
    <w:p w14:paraId="1C11EABC" w14:textId="1C7BE062" w:rsidR="001B5FF2" w:rsidRPr="00FA14D8" w:rsidRDefault="001B5FF2"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(xiv)</w:t>
      </w:r>
      <w:r w:rsidR="00C7785F" w:rsidRPr="00FA14D8">
        <w:rPr>
          <w:rFonts w:ascii="SimSun" w:hAnsi="SimSun" w:hint="eastAsia"/>
          <w:bCs/>
          <w:sz w:val="21"/>
          <w:szCs w:val="21"/>
        </w:rPr>
        <w:t>使用适用技术特有科技信息方面的能力建设，作为应对已查明发展挑战的解决方案</w:t>
      </w:r>
    </w:p>
    <w:p w14:paraId="7666DE8C" w14:textId="419F79D1" w:rsidR="001B5FF2" w:rsidRPr="008C0756" w:rsidRDefault="001B5FF2"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DA_19_30_31_02</w:t>
      </w:r>
      <w:r w:rsidR="00C7785F" w:rsidRPr="008C0756">
        <w:rPr>
          <w:rFonts w:ascii="SimSun" w:hAnsi="SimSun" w:hint="eastAsia"/>
          <w:sz w:val="21"/>
        </w:rPr>
        <w:t>——建议</w:t>
      </w:r>
      <w:r w:rsidRPr="00FA14D8">
        <w:rPr>
          <w:rFonts w:ascii="SimSun" w:hAnsi="SimSun" w:hint="eastAsia"/>
          <w:bCs/>
          <w:sz w:val="21"/>
          <w:szCs w:val="21"/>
        </w:rPr>
        <w:t>19</w:t>
      </w:r>
      <w:r w:rsidR="00C7785F" w:rsidRPr="008C0756">
        <w:rPr>
          <w:rFonts w:ascii="SimSun" w:hAnsi="SimSun" w:hint="eastAsia"/>
          <w:sz w:val="21"/>
        </w:rPr>
        <w:t>、</w:t>
      </w:r>
      <w:r w:rsidRPr="008C0756">
        <w:rPr>
          <w:rFonts w:ascii="SimSun" w:hAnsi="SimSun" w:hint="eastAsia"/>
          <w:sz w:val="21"/>
        </w:rPr>
        <w:t>30</w:t>
      </w:r>
      <w:r w:rsidR="00C7785F" w:rsidRPr="008C0756">
        <w:rPr>
          <w:rFonts w:ascii="SimSun" w:hAnsi="SimSun" w:hint="eastAsia"/>
          <w:sz w:val="21"/>
        </w:rPr>
        <w:t>、</w:t>
      </w:r>
      <w:r w:rsidRPr="008C0756">
        <w:rPr>
          <w:rFonts w:ascii="SimSun" w:hAnsi="SimSun" w:hint="eastAsia"/>
          <w:sz w:val="21"/>
        </w:rPr>
        <w:t>31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2681"/>
        <w:gridCol w:w="9245"/>
      </w:tblGrid>
      <w:tr w:rsidR="001B5FF2" w:rsidRPr="00FA14D8" w14:paraId="778E76D5" w14:textId="77777777" w:rsidTr="000374D1">
        <w:tc>
          <w:tcPr>
            <w:tcW w:w="1023" w:type="pct"/>
            <w:tcBorders>
              <w:top w:val="single" w:sz="4" w:space="0" w:color="auto"/>
              <w:left w:val="single" w:sz="4" w:space="0" w:color="auto"/>
              <w:bottom w:val="single" w:sz="4" w:space="0" w:color="auto"/>
              <w:right w:val="single" w:sz="4" w:space="0" w:color="auto"/>
            </w:tcBorders>
            <w:shd w:val="clear" w:color="auto" w:fill="auto"/>
          </w:tcPr>
          <w:p w14:paraId="56F5BB9E" w14:textId="4CF046DA"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1D1B748A" w14:textId="44CF793D" w:rsidR="001B5FF2" w:rsidRPr="00FA14D8" w:rsidRDefault="001B5FF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3083" w:type="pct"/>
            <w:tcBorders>
              <w:top w:val="single" w:sz="4" w:space="0" w:color="auto"/>
              <w:left w:val="single" w:sz="4" w:space="0" w:color="auto"/>
              <w:bottom w:val="single" w:sz="4" w:space="0" w:color="auto"/>
              <w:right w:val="single" w:sz="4" w:space="0" w:color="auto"/>
            </w:tcBorders>
            <w:shd w:val="clear" w:color="auto" w:fill="auto"/>
          </w:tcPr>
          <w:p w14:paraId="0E8DF8CD" w14:textId="666B050E" w:rsidR="001B5FF2" w:rsidRPr="00FA14D8" w:rsidRDefault="001B5FF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C7785F" w:rsidRPr="008C0756" w14:paraId="04F71FA1" w14:textId="77777777" w:rsidTr="000374D1">
        <w:tc>
          <w:tcPr>
            <w:tcW w:w="1023" w:type="pct"/>
            <w:tcBorders>
              <w:top w:val="single" w:sz="4" w:space="0" w:color="auto"/>
              <w:left w:val="single" w:sz="4" w:space="0" w:color="auto"/>
              <w:bottom w:val="single" w:sz="4" w:space="0" w:color="auto"/>
              <w:right w:val="single" w:sz="4" w:space="0" w:color="auto"/>
            </w:tcBorders>
            <w:shd w:val="clear" w:color="auto" w:fill="auto"/>
          </w:tcPr>
          <w:p w14:paraId="3B4F2AE0" w14:textId="7127DE24" w:rsidR="00C7785F" w:rsidRPr="008C0756" w:rsidRDefault="00C7785F"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szCs w:val="21"/>
                <w:lang w:eastAsia="zh-CN"/>
              </w:rPr>
              <w:t>本项目旨在帮助在国家层面上提高使用特定技术的适当信息的能力，</w:t>
            </w:r>
            <w:r w:rsidRPr="00130200">
              <w:rPr>
                <w:rFonts w:ascii="SimSun" w:hAnsi="SimSun" w:cs="SimSun" w:hint="eastAsia"/>
                <w:sz w:val="21"/>
                <w:szCs w:val="21"/>
                <w:lang w:eastAsia="zh-CN"/>
              </w:rPr>
              <w:t>以应对已查明的最不发达国家</w:t>
            </w:r>
            <w:r w:rsidRPr="008C0756">
              <w:rPr>
                <w:rFonts w:ascii="SimSun" w:hAnsi="SimSun" w:hint="eastAsia"/>
                <w:sz w:val="21"/>
                <w:szCs w:val="21"/>
                <w:lang w:eastAsia="zh-CN"/>
              </w:rPr>
              <w:t>(LDC)所面临的发展挑战。特别是，通过与最不发达国家政府与政府及非政府利益相关者协作，探讨在比较实际的切入点上提供适用技术的可能性。</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0085C38C" w14:textId="2181F0E8" w:rsidR="00C7785F" w:rsidRPr="008C0756" w:rsidRDefault="00C7785F" w:rsidP="0013020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8C0756">
              <w:rPr>
                <w:rFonts w:ascii="SimSun" w:hAnsi="SimSun" w:hint="eastAsia"/>
                <w:sz w:val="21"/>
                <w:szCs w:val="21"/>
                <w:lang w:eastAsia="zh-CN"/>
              </w:rPr>
              <w:t>在三个最不发达国家(孟加拉国、尼泊尔和赞比亚)</w:t>
            </w:r>
            <w:r w:rsidRPr="00130200">
              <w:rPr>
                <w:rFonts w:ascii="SimSun" w:hAnsi="SimSun" w:cs="SimSun" w:hint="eastAsia"/>
                <w:sz w:val="21"/>
                <w:szCs w:val="21"/>
                <w:lang w:eastAsia="zh-CN"/>
              </w:rPr>
              <w:t>落实的项目已经完成</w:t>
            </w:r>
            <w:r w:rsidRPr="008C0756">
              <w:rPr>
                <w:rFonts w:ascii="SimSun" w:hAnsi="SimSun" w:hint="eastAsia"/>
                <w:sz w:val="21"/>
                <w:szCs w:val="21"/>
                <w:lang w:eastAsia="zh-CN"/>
              </w:rPr>
              <w:t>。这些国家中每个国家的国内专家组均确定了本国的优先需求。</w:t>
            </w:r>
          </w:p>
          <w:p w14:paraId="26AB8A48" w14:textId="77777777" w:rsidR="00C7785F" w:rsidRPr="008C0756" w:rsidRDefault="00C7785F" w:rsidP="0013020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sidRPr="00130200">
              <w:rPr>
                <w:rFonts w:ascii="SimSun" w:hAnsi="SimSun" w:cs="SimSun" w:hint="eastAsia"/>
                <w:sz w:val="21"/>
                <w:szCs w:val="21"/>
                <w:lang w:eastAsia="zh-CN"/>
              </w:rPr>
              <w:t>项目审评报告已呈交给委员会第十二届会议</w:t>
            </w:r>
            <w:r w:rsidRPr="008C0756">
              <w:rPr>
                <w:rFonts w:ascii="SimSun" w:hAnsi="SimSun" w:hint="eastAsia"/>
                <w:sz w:val="21"/>
                <w:szCs w:val="21"/>
                <w:lang w:eastAsia="zh-CN"/>
              </w:rPr>
              <w:t>(CDIP/12/3)，见：</w:t>
            </w:r>
          </w:p>
          <w:p w14:paraId="7E0F71C8" w14:textId="1DE4BD62" w:rsidR="00C7785F" w:rsidRPr="008C0756" w:rsidRDefault="009A2231" w:rsidP="00130200">
            <w:pPr>
              <w:pStyle w:val="Default0"/>
              <w:widowControl/>
              <w:autoSpaceDE/>
              <w:autoSpaceDN/>
              <w:spacing w:beforeLines="20" w:before="48" w:line="320" w:lineRule="atLeast"/>
              <w:ind w:leftChars="20" w:left="44" w:rightChars="20" w:right="44"/>
              <w:jc w:val="both"/>
              <w:rPr>
                <w:rFonts w:ascii="SimSun" w:hAnsi="SimSun"/>
                <w:sz w:val="21"/>
              </w:rPr>
            </w:pPr>
            <w:hyperlink r:id="rId78" w:history="1">
              <w:r w:rsidR="00C7785F" w:rsidRPr="008C0756">
                <w:rPr>
                  <w:rFonts w:ascii="SimSun" w:hAnsi="SimSun" w:hint="eastAsia"/>
                  <w:sz w:val="21"/>
                  <w:u w:val="single"/>
                </w:rPr>
                <w:t>http://www.wipo.int/meetings/en/doc_details.jsp?doc_id=250694</w:t>
              </w:r>
            </w:hyperlink>
          </w:p>
        </w:tc>
        <w:tc>
          <w:tcPr>
            <w:tcW w:w="3083" w:type="pct"/>
            <w:tcBorders>
              <w:top w:val="single" w:sz="4" w:space="0" w:color="auto"/>
              <w:left w:val="single" w:sz="4" w:space="0" w:color="auto"/>
              <w:bottom w:val="single" w:sz="4" w:space="0" w:color="auto"/>
              <w:right w:val="single" w:sz="4" w:space="0" w:color="auto"/>
            </w:tcBorders>
            <w:shd w:val="clear" w:color="auto" w:fill="auto"/>
          </w:tcPr>
          <w:p w14:paraId="6B4213AE" w14:textId="365B4FE3" w:rsidR="00C7785F" w:rsidRPr="008C0756" w:rsidRDefault="00130200" w:rsidP="0013020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cs="SimSun" w:hint="eastAsia"/>
                <w:sz w:val="21"/>
                <w:szCs w:val="21"/>
                <w:lang w:eastAsia="zh-CN"/>
              </w:rPr>
              <w:t>(i)</w:t>
            </w:r>
            <w:r>
              <w:rPr>
                <w:rFonts w:ascii="SimSun" w:hAnsi="SimSun" w:cs="SimSun"/>
                <w:sz w:val="21"/>
                <w:szCs w:val="21"/>
                <w:lang w:eastAsia="zh-CN"/>
              </w:rPr>
              <w:tab/>
            </w:r>
            <w:r w:rsidR="00C7785F" w:rsidRPr="00130200">
              <w:rPr>
                <w:rFonts w:ascii="SimSun" w:hAnsi="SimSun" w:cs="SimSun" w:hint="eastAsia"/>
                <w:sz w:val="21"/>
                <w:szCs w:val="21"/>
                <w:lang w:eastAsia="zh-CN"/>
              </w:rPr>
              <w:t>应当批准项目第二阶段</w:t>
            </w:r>
            <w:r w:rsidR="00C7785F" w:rsidRPr="008C0756">
              <w:rPr>
                <w:rFonts w:ascii="SimSun" w:hAnsi="SimSun" w:hint="eastAsia"/>
                <w:sz w:val="21"/>
                <w:szCs w:val="21"/>
                <w:lang w:eastAsia="zh-CN"/>
              </w:rPr>
              <w:t>。因此，CDIP应当审议以下事项：</w:t>
            </w:r>
          </w:p>
          <w:p w14:paraId="60F9EFCF"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支持三个试点国家落实他们的业务计划，</w:t>
            </w:r>
          </w:p>
          <w:p w14:paraId="6F71C884"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将该项目扩大至最不发达国家的</w:t>
            </w:r>
            <w:proofErr w:type="gramStart"/>
            <w:r w:rsidRPr="008C0756">
              <w:rPr>
                <w:rFonts w:ascii="SimSun" w:hAnsi="SimSun" w:hint="eastAsia"/>
                <w:sz w:val="21"/>
                <w:szCs w:val="21"/>
              </w:rPr>
              <w:t>新参与</w:t>
            </w:r>
            <w:proofErr w:type="gramEnd"/>
            <w:r w:rsidRPr="008C0756">
              <w:rPr>
                <w:rFonts w:ascii="SimSun" w:hAnsi="SimSun" w:hint="eastAsia"/>
                <w:sz w:val="21"/>
                <w:szCs w:val="21"/>
              </w:rPr>
              <w:t>国，以及</w:t>
            </w:r>
          </w:p>
          <w:p w14:paraId="7B265481"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让既定的发展中国家试行参与项目。</w:t>
            </w:r>
          </w:p>
          <w:p w14:paraId="0884D014" w14:textId="3A01AFC7" w:rsidR="00C7785F" w:rsidRPr="008C0756" w:rsidRDefault="00130200" w:rsidP="0013020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(ii)</w:t>
            </w:r>
            <w:r>
              <w:rPr>
                <w:rFonts w:ascii="SimSun" w:hAnsi="SimSun"/>
                <w:sz w:val="21"/>
                <w:szCs w:val="21"/>
                <w:lang w:eastAsia="zh-CN"/>
              </w:rPr>
              <w:tab/>
            </w:r>
            <w:r w:rsidR="00C7785F" w:rsidRPr="008C0756">
              <w:rPr>
                <w:rFonts w:ascii="SimSun" w:hAnsi="SimSun" w:hint="eastAsia"/>
                <w:sz w:val="21"/>
                <w:szCs w:val="21"/>
                <w:lang w:eastAsia="zh-CN"/>
              </w:rPr>
              <w:t>应当修改项目文件，解决以下问题：</w:t>
            </w:r>
          </w:p>
          <w:p w14:paraId="6A2F4270"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提供明确和综合的参与国遴选标准，使该项目更加以需求为驱动、更相关和更持续。</w:t>
            </w:r>
          </w:p>
          <w:p w14:paraId="3214C537"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proofErr w:type="gramStart"/>
            <w:r w:rsidRPr="008C0756">
              <w:rPr>
                <w:rFonts w:ascii="SimSun" w:hAnsi="SimSun" w:hint="eastAsia"/>
                <w:sz w:val="21"/>
                <w:szCs w:val="21"/>
              </w:rPr>
              <w:t>采用伙伴</w:t>
            </w:r>
            <w:proofErr w:type="gramEnd"/>
            <w:r w:rsidRPr="008C0756">
              <w:rPr>
                <w:rFonts w:ascii="SimSun" w:hAnsi="SimSun" w:hint="eastAsia"/>
                <w:sz w:val="21"/>
                <w:szCs w:val="21"/>
              </w:rPr>
              <w:t>关系协定或谅解备忘录，澄清参与国和WIPO的作用和责任。</w:t>
            </w:r>
          </w:p>
          <w:p w14:paraId="61DE927D"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编拟关于如何确定需求领域的指导意见(磋商、优先级、所有权和过程的正确记录)。</w:t>
            </w:r>
          </w:p>
          <w:p w14:paraId="32A6B880"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国家专家组：准备指导意见概要；遴选标准、组成、职责范围、主席、津贴和奖励、协调和法律状态。</w:t>
            </w:r>
          </w:p>
          <w:p w14:paraId="4100E057"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业务计划的落实应当作为该项目的强制部分，并且必须在伙伴关系协定中磋商。</w:t>
            </w:r>
          </w:p>
          <w:p w14:paraId="59AB3B47"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项目规定的两年时间应当被保持，但提高利用效率。</w:t>
            </w:r>
          </w:p>
          <w:p w14:paraId="190DEC2F"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由WIPO确定的项目重点领域(环境、农业、能源和工业)应当扩大。</w:t>
            </w:r>
          </w:p>
          <w:p w14:paraId="462A954D" w14:textId="5C9A7BE8" w:rsidR="00C7785F" w:rsidRPr="008C0756" w:rsidRDefault="00130200" w:rsidP="0013020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(iii)</w:t>
            </w:r>
            <w:r>
              <w:rPr>
                <w:rFonts w:ascii="SimSun" w:hAnsi="SimSun"/>
                <w:sz w:val="21"/>
                <w:szCs w:val="21"/>
                <w:lang w:eastAsia="zh-CN"/>
              </w:rPr>
              <w:tab/>
            </w:r>
            <w:r w:rsidR="00C7785F" w:rsidRPr="008C0756">
              <w:rPr>
                <w:rFonts w:ascii="SimSun" w:hAnsi="SimSun" w:hint="eastAsia"/>
                <w:sz w:val="21"/>
                <w:szCs w:val="21"/>
                <w:lang w:eastAsia="zh-CN"/>
              </w:rPr>
              <w:t>WIPO</w:t>
            </w:r>
            <w:r w:rsidR="00C7785F" w:rsidRPr="00130200">
              <w:rPr>
                <w:rFonts w:ascii="SimSun" w:hAnsi="SimSun" w:cs="SimSun" w:hint="eastAsia"/>
                <w:sz w:val="21"/>
                <w:szCs w:val="21"/>
                <w:lang w:eastAsia="zh-CN"/>
              </w:rPr>
              <w:t>秘书处应按照以下内容审查检索安排和态势报告的编写情况</w:t>
            </w:r>
            <w:r w:rsidR="00C7785F" w:rsidRPr="008C0756">
              <w:rPr>
                <w:rFonts w:ascii="SimSun" w:hAnsi="SimSun" w:hint="eastAsia"/>
                <w:sz w:val="21"/>
                <w:szCs w:val="21"/>
                <w:lang w:eastAsia="zh-CN"/>
              </w:rPr>
              <w:t>：</w:t>
            </w:r>
          </w:p>
          <w:p w14:paraId="6AAE76B9"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在WIPO进行检索，并允许国家专家参与专利检索以获取必要的技能。</w:t>
            </w:r>
          </w:p>
          <w:p w14:paraId="420D898C"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在编写态势报告期间，为国家专家、国际顾问和WIPO专家提供彼此之间面对面互动的机会。</w:t>
            </w:r>
          </w:p>
          <w:p w14:paraId="1C62A0BF" w14:textId="14D80581" w:rsidR="00C7785F" w:rsidRPr="008C0756" w:rsidRDefault="00130200" w:rsidP="00130200">
            <w:pPr>
              <w:pStyle w:val="Default0"/>
              <w:widowControl/>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hint="eastAsia"/>
                <w:sz w:val="21"/>
                <w:szCs w:val="21"/>
                <w:lang w:eastAsia="zh-CN"/>
              </w:rPr>
              <w:t>(iv)</w:t>
            </w:r>
            <w:r>
              <w:rPr>
                <w:rFonts w:ascii="SimSun" w:hAnsi="SimSun"/>
                <w:sz w:val="21"/>
                <w:szCs w:val="21"/>
                <w:lang w:eastAsia="zh-CN"/>
              </w:rPr>
              <w:tab/>
            </w:r>
            <w:r w:rsidR="00C7785F" w:rsidRPr="008C0756">
              <w:rPr>
                <w:rFonts w:ascii="SimSun" w:hAnsi="SimSun" w:hint="eastAsia"/>
                <w:sz w:val="21"/>
                <w:szCs w:val="21"/>
                <w:lang w:eastAsia="zh-CN"/>
              </w:rPr>
              <w:t>为了提升可持续性，WIPO秘书处应当确保以下工作：</w:t>
            </w:r>
          </w:p>
          <w:p w14:paraId="0EBD6D8C" w14:textId="77777777" w:rsidR="00C7785F" w:rsidRPr="008C0756" w:rsidRDefault="00C7785F" w:rsidP="0091489F">
            <w:pPr>
              <w:pStyle w:val="afa"/>
              <w:numPr>
                <w:ilvl w:val="0"/>
                <w:numId w:val="32"/>
              </w:numPr>
              <w:spacing w:before="20" w:line="320" w:lineRule="atLeast"/>
              <w:ind w:firstLine="0"/>
              <w:contextualSpacing w:val="0"/>
              <w:jc w:val="both"/>
              <w:rPr>
                <w:rFonts w:ascii="SimSun" w:hAnsi="SimSun"/>
                <w:sz w:val="21"/>
                <w:szCs w:val="21"/>
              </w:rPr>
            </w:pPr>
            <w:r w:rsidRPr="008C0756">
              <w:rPr>
                <w:rFonts w:ascii="SimSun" w:hAnsi="SimSun" w:hint="eastAsia"/>
                <w:sz w:val="21"/>
                <w:szCs w:val="21"/>
              </w:rPr>
              <w:t>WIPO最不发达国家司和支持能力建设</w:t>
            </w:r>
            <w:proofErr w:type="gramStart"/>
            <w:r w:rsidRPr="008C0756">
              <w:rPr>
                <w:rFonts w:ascii="SimSun" w:hAnsi="SimSun" w:hint="eastAsia"/>
                <w:sz w:val="21"/>
                <w:szCs w:val="21"/>
              </w:rPr>
              <w:t>司应当</w:t>
            </w:r>
            <w:proofErr w:type="gramEnd"/>
            <w:r w:rsidRPr="008C0756">
              <w:rPr>
                <w:rFonts w:ascii="SimSun" w:hAnsi="SimSun" w:hint="eastAsia"/>
                <w:sz w:val="21"/>
                <w:szCs w:val="21"/>
              </w:rPr>
              <w:t>对项目的行政管理投入更多资源。</w:t>
            </w:r>
          </w:p>
          <w:p w14:paraId="7E75B6EA" w14:textId="3E57E421" w:rsidR="00C7785F" w:rsidRPr="008C0756" w:rsidRDefault="00AA7046" w:rsidP="00130200">
            <w:pPr>
              <w:pStyle w:val="afa"/>
              <w:numPr>
                <w:ilvl w:val="0"/>
                <w:numId w:val="32"/>
              </w:numPr>
              <w:spacing w:before="20" w:line="320" w:lineRule="atLeast"/>
              <w:ind w:firstLine="0"/>
              <w:contextualSpacing w:val="0"/>
              <w:jc w:val="both"/>
              <w:rPr>
                <w:rFonts w:ascii="SimSun" w:hAnsi="SimSun"/>
                <w:sz w:val="21"/>
              </w:rPr>
            </w:pPr>
            <w:r w:rsidRPr="008C0756">
              <w:rPr>
                <w:rFonts w:ascii="SimSun" w:hAnsi="SimSun" w:hint="eastAsia"/>
                <w:sz w:val="21"/>
                <w:szCs w:val="21"/>
              </w:rPr>
              <w:lastRenderedPageBreak/>
              <w:t>使用适用的技术应当被纳入参与国的国家知识产权战略主流之中。</w:t>
            </w:r>
          </w:p>
        </w:tc>
      </w:tr>
    </w:tbl>
    <w:p w14:paraId="2C3ACAAA" w14:textId="575BD1E9" w:rsidR="00FA14D8" w:rsidRDefault="00960891"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(xv)专业数据库接入和支持——第二阶段</w:t>
      </w:r>
    </w:p>
    <w:p w14:paraId="35EF3929" w14:textId="7D3F9C2F" w:rsidR="00960891" w:rsidRPr="008C0756" w:rsidRDefault="00960891"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DA_08_</w:t>
      </w:r>
      <w:r w:rsidRPr="00FA14D8">
        <w:rPr>
          <w:rFonts w:ascii="SimSun" w:hAnsi="SimSun" w:hint="eastAsia"/>
          <w:bCs/>
          <w:sz w:val="21"/>
          <w:szCs w:val="21"/>
        </w:rPr>
        <w:t>02</w:t>
      </w:r>
      <w:r w:rsidRPr="008C0756">
        <w:rPr>
          <w:rFonts w:ascii="SimSun" w:hAnsi="SimSun" w:hint="eastAsia"/>
          <w:sz w:val="21"/>
        </w:rPr>
        <w:t>——建议8</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40"/>
        <w:gridCol w:w="5332"/>
      </w:tblGrid>
      <w:tr w:rsidR="00960891" w:rsidRPr="00FA14D8" w14:paraId="6E305499" w14:textId="77777777" w:rsidTr="000374D1">
        <w:trPr>
          <w:tblHeader/>
        </w:trPr>
        <w:tc>
          <w:tcPr>
            <w:tcW w:w="1141" w:type="pct"/>
            <w:shd w:val="clear" w:color="auto" w:fill="auto"/>
          </w:tcPr>
          <w:p w14:paraId="617C6AC4" w14:textId="2CE0A14E" w:rsidR="00960891" w:rsidRPr="00FA14D8" w:rsidRDefault="00960891"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081" w:type="pct"/>
            <w:shd w:val="clear" w:color="auto" w:fill="auto"/>
          </w:tcPr>
          <w:p w14:paraId="3AE8CE5B" w14:textId="49EE986F" w:rsidR="00960891" w:rsidRPr="00FA14D8" w:rsidRDefault="00960891"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778" w:type="pct"/>
            <w:shd w:val="clear" w:color="auto" w:fill="auto"/>
          </w:tcPr>
          <w:p w14:paraId="01C4990E" w14:textId="615AAE04" w:rsidR="00960891" w:rsidRPr="00FA14D8" w:rsidRDefault="00960891"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960891" w:rsidRPr="008C0756" w14:paraId="0510C192" w14:textId="77777777" w:rsidTr="000374D1">
        <w:tc>
          <w:tcPr>
            <w:tcW w:w="1141" w:type="pct"/>
            <w:shd w:val="clear" w:color="auto" w:fill="auto"/>
          </w:tcPr>
          <w:p w14:paraId="08899AE3" w14:textId="77777777"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使发展中国家和最不发达国家用户，</w:t>
            </w:r>
            <w:r w:rsidRPr="00130200">
              <w:rPr>
                <w:rFonts w:ascii="SimSun" w:hAnsi="SimSun" w:hint="eastAsia"/>
                <w:sz w:val="21"/>
                <w:szCs w:val="21"/>
                <w:lang w:eastAsia="zh-CN"/>
              </w:rPr>
              <w:t>尤其是专利局能够接触到专业化专利数据库和科技期刊等技术知识</w:t>
            </w:r>
            <w:r w:rsidRPr="008C0756">
              <w:rPr>
                <w:rFonts w:ascii="SimSun" w:hAnsi="SimSun" w:hint="eastAsia"/>
                <w:sz w:val="21"/>
                <w:lang w:eastAsia="zh-CN"/>
              </w:rPr>
              <w:t>，使其更有效地进行专利检索。</w:t>
            </w:r>
          </w:p>
          <w:p w14:paraId="4AD456DB" w14:textId="23582C2C"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130200">
              <w:rPr>
                <w:rFonts w:ascii="SimSun" w:hAnsi="SimSun" w:hint="eastAsia"/>
                <w:sz w:val="21"/>
                <w:szCs w:val="21"/>
                <w:lang w:eastAsia="zh-CN"/>
              </w:rPr>
              <w:t>项目第二阶段旨在继续向参与项目第一阶段的国家提供并加强支持</w:t>
            </w:r>
            <w:r w:rsidRPr="008C0756">
              <w:rPr>
                <w:rFonts w:ascii="SimSun" w:hAnsi="SimSun" w:hint="eastAsia"/>
                <w:sz w:val="21"/>
                <w:lang w:eastAsia="zh-CN"/>
              </w:rPr>
              <w:t>，</w:t>
            </w:r>
            <w:r w:rsidR="00130200">
              <w:rPr>
                <w:rFonts w:ascii="SimSun" w:hAnsi="SimSun" w:hint="eastAsia"/>
                <w:sz w:val="21"/>
                <w:lang w:eastAsia="zh-CN"/>
              </w:rPr>
              <w:t>此外，还通过以下方式将项目扩展</w:t>
            </w:r>
            <w:proofErr w:type="gramStart"/>
            <w:r w:rsidR="00130200">
              <w:rPr>
                <w:rFonts w:ascii="SimSun" w:hAnsi="SimSun" w:hint="eastAsia"/>
                <w:sz w:val="21"/>
                <w:lang w:eastAsia="zh-CN"/>
              </w:rPr>
              <w:t>至那些</w:t>
            </w:r>
            <w:proofErr w:type="gramEnd"/>
            <w:r w:rsidR="00130200">
              <w:rPr>
                <w:rFonts w:ascii="SimSun" w:hAnsi="SimSun" w:hint="eastAsia"/>
                <w:sz w:val="21"/>
                <w:lang w:eastAsia="zh-CN"/>
              </w:rPr>
              <w:t>没有参与项目第一阶段的国家：(i)</w:t>
            </w:r>
            <w:r w:rsidRPr="008C0756">
              <w:rPr>
                <w:rFonts w:ascii="SimSun" w:hAnsi="SimSun" w:hint="eastAsia"/>
                <w:sz w:val="21"/>
                <w:lang w:eastAsia="zh-CN"/>
              </w:rPr>
              <w:t>支持建立新的TISC，</w:t>
            </w:r>
            <w:r w:rsidRPr="00130200">
              <w:rPr>
                <w:rFonts w:ascii="SimSun" w:hAnsi="SimSun" w:hint="eastAsia"/>
                <w:sz w:val="21"/>
                <w:szCs w:val="21"/>
                <w:lang w:eastAsia="zh-CN"/>
              </w:rPr>
              <w:t>维持并完善其培训计划</w:t>
            </w:r>
            <w:r w:rsidRPr="008C0756">
              <w:rPr>
                <w:rFonts w:ascii="SimSun" w:hAnsi="SimSun" w:hint="eastAsia"/>
                <w:sz w:val="21"/>
                <w:lang w:eastAsia="zh-CN"/>
              </w:rPr>
              <w:t>；</w:t>
            </w:r>
            <w:r w:rsidR="00130200">
              <w:rPr>
                <w:rFonts w:ascii="SimSun" w:hAnsi="SimSun" w:hint="eastAsia"/>
                <w:sz w:val="21"/>
                <w:lang w:eastAsia="zh-CN"/>
              </w:rPr>
              <w:t>(ii)</w:t>
            </w:r>
            <w:r w:rsidRPr="008C0756">
              <w:rPr>
                <w:rFonts w:ascii="SimSun" w:hAnsi="SimSun" w:hint="eastAsia"/>
                <w:sz w:val="21"/>
                <w:lang w:eastAsia="zh-CN"/>
              </w:rPr>
              <w:t>进一步开展“</w:t>
            </w:r>
            <w:r w:rsidRPr="00130200">
              <w:rPr>
                <w:rFonts w:ascii="SimSun" w:hAnsi="SimSun" w:hint="eastAsia"/>
                <w:sz w:val="21"/>
                <w:szCs w:val="21"/>
                <w:lang w:eastAsia="zh-CN"/>
              </w:rPr>
              <w:t>专业化专利信息查询项目</w:t>
            </w:r>
            <w:r w:rsidRPr="008C0756">
              <w:rPr>
                <w:rFonts w:ascii="SimSun" w:hAnsi="SimSun" w:hint="eastAsia"/>
                <w:sz w:val="21"/>
                <w:lang w:eastAsia="zh-CN"/>
              </w:rPr>
              <w:t>”(ASPI)和“获得研究结果，促进发展创新项目”(ARDI)；以及</w:t>
            </w:r>
            <w:r w:rsidR="00130200">
              <w:rPr>
                <w:rFonts w:ascii="SimSun" w:hAnsi="SimSun" w:hint="eastAsia"/>
                <w:sz w:val="21"/>
                <w:lang w:eastAsia="zh-CN"/>
              </w:rPr>
              <w:t>(iii)</w:t>
            </w:r>
            <w:r w:rsidRPr="008C0756">
              <w:rPr>
                <w:rFonts w:ascii="SimSun" w:hAnsi="SimSun" w:hint="eastAsia"/>
                <w:sz w:val="21"/>
                <w:lang w:eastAsia="zh-CN"/>
              </w:rPr>
              <w:t>建立一个TISC知识管理新平台，为TISC之间相互交流提供便利。</w:t>
            </w:r>
          </w:p>
        </w:tc>
        <w:tc>
          <w:tcPr>
            <w:tcW w:w="2081" w:type="pct"/>
            <w:shd w:val="clear" w:color="auto" w:fill="auto"/>
          </w:tcPr>
          <w:p w14:paraId="0D915CB6" w14:textId="1915AC68"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积极参与ARDI的机构数量增加600%以上(从约30个增加至200个以上)</w:t>
            </w:r>
            <w:r w:rsidR="00594FFE" w:rsidRPr="008C0756">
              <w:rPr>
                <w:rFonts w:ascii="SimSun" w:hAnsi="SimSun" w:hint="eastAsia"/>
                <w:sz w:val="21"/>
                <w:lang w:eastAsia="zh-CN"/>
              </w:rPr>
              <w:t>。</w:t>
            </w:r>
          </w:p>
          <w:p w14:paraId="209F63BE" w14:textId="225D44C5" w:rsidR="00594FFE"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积极参与ASPI</w:t>
            </w:r>
            <w:r w:rsidRPr="00130200">
              <w:rPr>
                <w:rFonts w:ascii="SimSun" w:hAnsi="SimSun" w:hint="eastAsia"/>
                <w:sz w:val="21"/>
                <w:szCs w:val="21"/>
                <w:lang w:eastAsia="zh-CN"/>
              </w:rPr>
              <w:t>的机构数量增加</w:t>
            </w:r>
            <w:r w:rsidRPr="008C0756">
              <w:rPr>
                <w:rFonts w:ascii="SimSun" w:hAnsi="SimSun" w:hint="eastAsia"/>
                <w:sz w:val="21"/>
                <w:lang w:eastAsia="zh-CN"/>
              </w:rPr>
              <w:t>300%以上(从6个增加至20个)</w:t>
            </w:r>
            <w:r w:rsidR="00594FFE" w:rsidRPr="008C0756">
              <w:rPr>
                <w:rFonts w:ascii="SimSun" w:hAnsi="SimSun" w:hint="eastAsia"/>
                <w:sz w:val="21"/>
                <w:lang w:eastAsia="zh-CN"/>
              </w:rPr>
              <w:t>。</w:t>
            </w:r>
          </w:p>
          <w:p w14:paraId="0AF4C462" w14:textId="416CE000" w:rsidR="00960891" w:rsidRPr="008C0756" w:rsidRDefault="00594FFE"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130200">
              <w:rPr>
                <w:rFonts w:ascii="SimSun" w:hAnsi="SimSun" w:hint="eastAsia"/>
                <w:sz w:val="21"/>
                <w:szCs w:val="21"/>
                <w:lang w:eastAsia="zh-CN"/>
              </w:rPr>
              <w:t>最佳做法交流</w:t>
            </w:r>
            <w:r w:rsidR="00D11D61" w:rsidRPr="00130200">
              <w:rPr>
                <w:rFonts w:ascii="SimSun" w:hAnsi="SimSun" w:hint="eastAsia"/>
                <w:sz w:val="21"/>
                <w:szCs w:val="21"/>
                <w:lang w:eastAsia="zh-CN"/>
              </w:rPr>
              <w:t>工作</w:t>
            </w:r>
            <w:r w:rsidRPr="00130200">
              <w:rPr>
                <w:rFonts w:ascii="SimSun" w:hAnsi="SimSun" w:hint="eastAsia"/>
                <w:sz w:val="21"/>
                <w:szCs w:val="21"/>
                <w:lang w:eastAsia="zh-CN"/>
              </w:rPr>
              <w:t>得到增加</w:t>
            </w:r>
            <w:r w:rsidRPr="008C0756">
              <w:rPr>
                <w:rFonts w:ascii="SimSun" w:hAnsi="SimSun" w:hint="eastAsia"/>
                <w:sz w:val="21"/>
                <w:lang w:eastAsia="zh-CN"/>
              </w:rPr>
              <w:t>，截至2013年底，有650个用户在“eTISC”知识管理平台上进行了注册，进行了520个捐助。</w:t>
            </w:r>
          </w:p>
          <w:p w14:paraId="64242FBA" w14:textId="758B2CD8" w:rsidR="00960891" w:rsidRPr="008C0756" w:rsidRDefault="00AA4BC9"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有七个</w:t>
            </w:r>
            <w:r w:rsidR="00594FFE" w:rsidRPr="008C0756">
              <w:rPr>
                <w:rFonts w:ascii="SimSun" w:hAnsi="SimSun" w:hint="eastAsia"/>
                <w:sz w:val="21"/>
                <w:lang w:eastAsia="zh-CN"/>
              </w:rPr>
              <w:t>在线培训研讨会被添加到</w:t>
            </w:r>
            <w:r w:rsidRPr="008C0756">
              <w:rPr>
                <w:rFonts w:ascii="SimSun" w:hAnsi="SimSun" w:hint="eastAsia"/>
                <w:sz w:val="21"/>
                <w:lang w:eastAsia="zh-CN"/>
              </w:rPr>
              <w:t>了</w:t>
            </w:r>
            <w:r w:rsidR="00594FFE" w:rsidRPr="008C0756">
              <w:rPr>
                <w:rFonts w:ascii="SimSun" w:hAnsi="SimSun" w:hint="eastAsia"/>
                <w:sz w:val="21"/>
                <w:lang w:eastAsia="zh-CN"/>
              </w:rPr>
              <w:t>TISC网站</w:t>
            </w:r>
            <w:r w:rsidRPr="008C0756">
              <w:rPr>
                <w:rFonts w:ascii="SimSun" w:hAnsi="SimSun" w:hint="eastAsia"/>
                <w:sz w:val="21"/>
                <w:lang w:eastAsia="zh-CN"/>
              </w:rPr>
              <w:t>上</w:t>
            </w:r>
            <w:r w:rsidR="003D3B1F" w:rsidRPr="008C0756">
              <w:rPr>
                <w:rFonts w:ascii="SimSun" w:hAnsi="SimSun" w:hint="eastAsia"/>
                <w:sz w:val="21"/>
                <w:lang w:eastAsia="zh-CN"/>
              </w:rPr>
              <w:t>(</w:t>
            </w:r>
            <w:r w:rsidRPr="008C0756">
              <w:rPr>
                <w:rFonts w:ascii="SimSun" w:hAnsi="SimSun" w:hint="eastAsia"/>
                <w:sz w:val="21"/>
                <w:lang w:eastAsia="zh-CN"/>
              </w:rPr>
              <w:t>六个用</w:t>
            </w:r>
            <w:r w:rsidR="00594FFE" w:rsidRPr="008C0756">
              <w:rPr>
                <w:rFonts w:ascii="SimSun" w:hAnsi="SimSun" w:hint="eastAsia"/>
                <w:sz w:val="21"/>
                <w:lang w:eastAsia="zh-CN"/>
              </w:rPr>
              <w:t>英</w:t>
            </w:r>
            <w:r w:rsidRPr="008C0756">
              <w:rPr>
                <w:rFonts w:ascii="SimSun" w:hAnsi="SimSun" w:hint="eastAsia"/>
                <w:sz w:val="21"/>
                <w:lang w:eastAsia="zh-CN"/>
              </w:rPr>
              <w:t>文，一个用</w:t>
            </w:r>
            <w:r w:rsidR="00594FFE" w:rsidRPr="008C0756">
              <w:rPr>
                <w:rFonts w:ascii="SimSun" w:hAnsi="SimSun" w:hint="eastAsia"/>
                <w:sz w:val="21"/>
                <w:lang w:eastAsia="zh-CN"/>
              </w:rPr>
              <w:t>法</w:t>
            </w:r>
            <w:r w:rsidRPr="008C0756">
              <w:rPr>
                <w:rFonts w:ascii="SimSun" w:hAnsi="SimSun" w:hint="eastAsia"/>
                <w:sz w:val="21"/>
                <w:lang w:eastAsia="zh-CN"/>
              </w:rPr>
              <w:t>文</w:t>
            </w:r>
            <w:r w:rsidR="003D3B1F" w:rsidRPr="008C0756">
              <w:rPr>
                <w:rFonts w:ascii="SimSun" w:hAnsi="SimSun" w:hint="eastAsia"/>
                <w:sz w:val="21"/>
                <w:lang w:eastAsia="zh-CN"/>
              </w:rPr>
              <w:t>)</w:t>
            </w:r>
            <w:r w:rsidR="00594FFE" w:rsidRPr="008C0756">
              <w:rPr>
                <w:rFonts w:ascii="SimSun" w:hAnsi="SimSun" w:hint="eastAsia"/>
                <w:sz w:val="21"/>
                <w:lang w:eastAsia="zh-CN"/>
              </w:rPr>
              <w:t>，</w:t>
            </w:r>
            <w:r w:rsidR="00594FFE" w:rsidRPr="00130200">
              <w:rPr>
                <w:rFonts w:ascii="SimSun" w:hAnsi="SimSun" w:hint="eastAsia"/>
                <w:sz w:val="21"/>
                <w:szCs w:val="21"/>
                <w:lang w:eastAsia="zh-CN"/>
              </w:rPr>
              <w:t>并</w:t>
            </w:r>
            <w:r w:rsidRPr="00130200">
              <w:rPr>
                <w:rFonts w:ascii="SimSun" w:hAnsi="SimSun" w:hint="eastAsia"/>
                <w:sz w:val="21"/>
                <w:szCs w:val="21"/>
                <w:lang w:eastAsia="zh-CN"/>
              </w:rPr>
              <w:t>计划用五种语言定期添加更多在线培训研讨会</w:t>
            </w:r>
            <w:r w:rsidR="00594FFE" w:rsidRPr="008C0756">
              <w:rPr>
                <w:rFonts w:ascii="SimSun" w:hAnsi="SimSun" w:hint="eastAsia"/>
                <w:sz w:val="21"/>
                <w:lang w:eastAsia="zh-CN"/>
              </w:rPr>
              <w:t>。</w:t>
            </w:r>
            <w:r w:rsidRPr="008C0756">
              <w:rPr>
                <w:rFonts w:ascii="SimSun" w:hAnsi="SimSun" w:hint="eastAsia"/>
                <w:sz w:val="21"/>
                <w:lang w:eastAsia="zh-CN"/>
              </w:rPr>
              <w:t>现已分发了2000多张电子教程光盘。</w:t>
            </w:r>
          </w:p>
          <w:p w14:paraId="6EC9CF2C" w14:textId="77444F6E" w:rsidR="00960891" w:rsidRPr="008C0756" w:rsidRDefault="00AA4BC9"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2013年年底前，有39家TISC</w:t>
            </w:r>
            <w:r w:rsidRPr="00130200">
              <w:rPr>
                <w:rFonts w:ascii="SimSun" w:hAnsi="SimSun" w:hint="eastAsia"/>
                <w:sz w:val="21"/>
                <w:szCs w:val="21"/>
                <w:lang w:eastAsia="zh-CN"/>
              </w:rPr>
              <w:t>签署了服务等级协议</w:t>
            </w:r>
            <w:r w:rsidRPr="008C0756">
              <w:rPr>
                <w:rFonts w:ascii="SimSun" w:hAnsi="SimSun" w:hint="eastAsia"/>
                <w:sz w:val="21"/>
                <w:lang w:eastAsia="zh-CN"/>
              </w:rPr>
              <w:t>(SLA)，参加了第一批培训讲习班。</w:t>
            </w:r>
          </w:p>
          <w:p w14:paraId="4439CB7F" w14:textId="12A81DA2" w:rsidR="00960891" w:rsidRPr="008C0756" w:rsidRDefault="005B2DF9"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现已举办了56</w:t>
            </w:r>
            <w:r w:rsidRPr="00130200">
              <w:rPr>
                <w:rFonts w:ascii="SimSun" w:hAnsi="SimSun" w:hint="eastAsia"/>
                <w:sz w:val="21"/>
                <w:szCs w:val="21"/>
                <w:lang w:eastAsia="zh-CN"/>
              </w:rPr>
              <w:t>个国家培训讲习班和</w:t>
            </w:r>
            <w:r w:rsidRPr="008C0756">
              <w:rPr>
                <w:rFonts w:ascii="SimSun" w:hAnsi="SimSun" w:hint="eastAsia"/>
                <w:sz w:val="21"/>
                <w:lang w:eastAsia="zh-CN"/>
              </w:rPr>
              <w:t>8个区域研讨会。</w:t>
            </w:r>
          </w:p>
          <w:p w14:paraId="78409D4D" w14:textId="062377F4"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sz w:val="21"/>
              </w:rPr>
              <w:t>“eTISC”</w:t>
            </w:r>
            <w:r w:rsidR="005B2DF9" w:rsidRPr="00130200">
              <w:rPr>
                <w:rFonts w:ascii="SimSun" w:hAnsi="SimSun" w:hint="eastAsia"/>
                <w:sz w:val="21"/>
                <w:szCs w:val="21"/>
              </w:rPr>
              <w:t>知识管理平台见</w:t>
            </w:r>
            <w:r w:rsidR="005B2DF9" w:rsidRPr="008C0756">
              <w:rPr>
                <w:rFonts w:ascii="SimSun" w:hAnsi="SimSun" w:hint="eastAsia"/>
                <w:sz w:val="21"/>
              </w:rPr>
              <w:t>：</w:t>
            </w:r>
            <w:hyperlink r:id="rId79" w:history="1">
              <w:r w:rsidR="005B2DF9" w:rsidRPr="008C0756">
                <w:rPr>
                  <w:rStyle w:val="a9"/>
                  <w:rFonts w:ascii="SimSun" w:hAnsi="SimSun" w:hint="eastAsia"/>
                  <w:color w:val="auto"/>
                  <w:sz w:val="21"/>
                </w:rPr>
                <w:t>http://etisc.wipo.org</w:t>
              </w:r>
            </w:hyperlink>
          </w:p>
          <w:p w14:paraId="71A9366A" w14:textId="56858E44" w:rsidR="00960891" w:rsidRPr="00130200" w:rsidRDefault="005B2DF9" w:rsidP="00130200">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sz w:val="21"/>
              </w:rPr>
              <w:t>关于使用和利用专利信息的电子教程的新组件以光盘提供，</w:t>
            </w:r>
            <w:r w:rsidRPr="00130200">
              <w:rPr>
                <w:rFonts w:ascii="SimSun" w:hAnsi="SimSun" w:hint="eastAsia"/>
                <w:sz w:val="21"/>
                <w:szCs w:val="21"/>
              </w:rPr>
              <w:t>并可在线查阅</w:t>
            </w:r>
            <w:r w:rsidRPr="008C0756">
              <w:rPr>
                <w:rFonts w:ascii="SimSun" w:hAnsi="SimSun" w:hint="eastAsia"/>
                <w:sz w:val="21"/>
              </w:rPr>
              <w:t>：</w:t>
            </w:r>
            <w:hyperlink r:id="rId80" w:history="1">
              <w:r w:rsidR="00960891" w:rsidRPr="008C0756">
                <w:rPr>
                  <w:rFonts w:ascii="SimSun" w:hAnsi="SimSun" w:hint="eastAsia"/>
                  <w:sz w:val="21"/>
                  <w:u w:val="single"/>
                </w:rPr>
                <w:t>http://www.wipo.int/tisc/en/etutorial.html</w:t>
              </w:r>
            </w:hyperlink>
          </w:p>
        </w:tc>
        <w:tc>
          <w:tcPr>
            <w:tcW w:w="1778" w:type="pct"/>
            <w:shd w:val="clear" w:color="auto" w:fill="auto"/>
          </w:tcPr>
          <w:p w14:paraId="330E1650" w14:textId="7890CE54"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w:t>
            </w:r>
            <w:r w:rsidR="005B2DF9" w:rsidRPr="008C0756">
              <w:rPr>
                <w:rFonts w:ascii="SimSun" w:hAnsi="SimSun" w:hint="eastAsia"/>
                <w:sz w:val="21"/>
                <w:lang w:eastAsia="zh-CN"/>
              </w:rPr>
              <w:t>把本项目作为全球基础设施部门的主流</w:t>
            </w:r>
            <w:proofErr w:type="gramStart"/>
            <w:r w:rsidR="005B2DF9" w:rsidRPr="008C0756">
              <w:rPr>
                <w:rFonts w:ascii="SimSun" w:hAnsi="SimSun" w:hint="eastAsia"/>
                <w:sz w:val="21"/>
                <w:lang w:eastAsia="zh-CN"/>
              </w:rPr>
              <w:t>化活动</w:t>
            </w:r>
            <w:proofErr w:type="gramEnd"/>
            <w:r w:rsidR="005B2DF9" w:rsidRPr="008C0756">
              <w:rPr>
                <w:rFonts w:ascii="SimSun" w:hAnsi="SimSun" w:hint="eastAsia"/>
                <w:sz w:val="21"/>
                <w:lang w:eastAsia="zh-CN"/>
              </w:rPr>
              <w:t>继续予以支持，并审查现有的预算安排，即约60%的预算来自该部门以外的渠道，是否是管理该项目预算的</w:t>
            </w:r>
            <w:proofErr w:type="gramStart"/>
            <w:r w:rsidR="005B2DF9" w:rsidRPr="008C0756">
              <w:rPr>
                <w:rFonts w:ascii="SimSun" w:hAnsi="SimSun" w:hint="eastAsia"/>
                <w:sz w:val="21"/>
                <w:lang w:eastAsia="zh-CN"/>
              </w:rPr>
              <w:t>最</w:t>
            </w:r>
            <w:proofErr w:type="gramEnd"/>
            <w:r w:rsidR="005B2DF9" w:rsidRPr="008C0756">
              <w:rPr>
                <w:rFonts w:ascii="SimSun" w:hAnsi="SimSun" w:hint="eastAsia"/>
                <w:sz w:val="21"/>
                <w:lang w:eastAsia="zh-CN"/>
              </w:rPr>
              <w:t>高效方式。</w:t>
            </w:r>
          </w:p>
          <w:p w14:paraId="08971B7B" w14:textId="664861ED"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w:t>
            </w:r>
            <w:r w:rsidR="005B2DF9" w:rsidRPr="00130200">
              <w:rPr>
                <w:rFonts w:ascii="SimSun" w:hAnsi="SimSun" w:hint="eastAsia"/>
                <w:sz w:val="21"/>
                <w:szCs w:val="21"/>
                <w:lang w:eastAsia="zh-CN"/>
              </w:rPr>
              <w:t>目前正在创建或计划创建</w:t>
            </w:r>
            <w:r w:rsidR="005B2DF9" w:rsidRPr="008C0756">
              <w:rPr>
                <w:rFonts w:ascii="SimSun" w:hAnsi="SimSun" w:hint="eastAsia"/>
                <w:sz w:val="21"/>
                <w:lang w:eastAsia="zh-CN"/>
              </w:rPr>
              <w:t>TISC网络的成员国及其国家知识产权局提供必要的支持，以鼓励TISC网络的长期可持续性。</w:t>
            </w:r>
          </w:p>
          <w:p w14:paraId="0A1DBFBF" w14:textId="01E1B338"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(iii)</w:t>
            </w:r>
            <w:r w:rsidR="005B2DF9" w:rsidRPr="008C0756">
              <w:rPr>
                <w:rFonts w:ascii="SimSun" w:hAnsi="SimSun" w:hint="eastAsia"/>
                <w:sz w:val="21"/>
                <w:lang w:eastAsia="zh-CN"/>
              </w:rPr>
              <w:t>WIPO秘书处的创新和技术支持部门考虑如何调整其活动，以支持TISC</w:t>
            </w:r>
            <w:r w:rsidR="005B2DF9" w:rsidRPr="00130200">
              <w:rPr>
                <w:rFonts w:ascii="SimSun" w:hAnsi="SimSun" w:hint="eastAsia"/>
                <w:sz w:val="21"/>
                <w:szCs w:val="21"/>
                <w:lang w:eastAsia="zh-CN"/>
              </w:rPr>
              <w:t>的长期可持续性</w:t>
            </w:r>
            <w:r w:rsidR="005B2DF9" w:rsidRPr="008C0756">
              <w:rPr>
                <w:rFonts w:ascii="SimSun" w:hAnsi="SimSun" w:hint="eastAsia"/>
                <w:sz w:val="21"/>
                <w:lang w:eastAsia="zh-CN"/>
              </w:rPr>
              <w:t>。</w:t>
            </w:r>
          </w:p>
          <w:p w14:paraId="3251BEC8" w14:textId="4AA510F5"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(iv)</w:t>
            </w:r>
            <w:r w:rsidR="005B2DF9" w:rsidRPr="008C0756">
              <w:rPr>
                <w:rFonts w:ascii="SimSun" w:hAnsi="SimSun" w:hint="eastAsia"/>
                <w:sz w:val="21"/>
                <w:lang w:eastAsia="zh-CN"/>
              </w:rPr>
              <w:t>项目所有的利益攸关方(WIPO秘书处、成员国、</w:t>
            </w:r>
            <w:r w:rsidR="005B2DF9" w:rsidRPr="00130200">
              <w:rPr>
                <w:rFonts w:ascii="SimSun" w:hAnsi="SimSun" w:hint="eastAsia"/>
                <w:sz w:val="21"/>
                <w:szCs w:val="21"/>
                <w:lang w:eastAsia="zh-CN"/>
              </w:rPr>
              <w:t>国家知识产权局和主办机构</w:t>
            </w:r>
            <w:r w:rsidR="005B2DF9" w:rsidRPr="008C0756">
              <w:rPr>
                <w:rFonts w:ascii="SimSun" w:hAnsi="SimSun" w:hint="eastAsia"/>
                <w:sz w:val="21"/>
                <w:lang w:eastAsia="zh-CN"/>
              </w:rPr>
              <w:t>)考虑如何进一步把TISC纳入到更广泛的技术和创新举措之中。</w:t>
            </w:r>
          </w:p>
        </w:tc>
      </w:tr>
    </w:tbl>
    <w:p w14:paraId="717AB90B" w14:textId="6F1C158A" w:rsidR="00960891" w:rsidRPr="00FA14D8" w:rsidRDefault="00960891" w:rsidP="003F24E9">
      <w:pPr>
        <w:pStyle w:val="afa"/>
        <w:keepNext/>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(xvi)</w:t>
      </w:r>
      <w:r w:rsidR="003F24E9">
        <w:rPr>
          <w:rFonts w:ascii="SimSun" w:hAnsi="SimSun" w:hint="eastAsia"/>
          <w:bCs/>
          <w:sz w:val="21"/>
          <w:szCs w:val="21"/>
        </w:rPr>
        <w:t>建立“</w:t>
      </w:r>
      <w:r w:rsidR="000F5A86" w:rsidRPr="00FA14D8">
        <w:rPr>
          <w:rFonts w:ascii="SimSun" w:hAnsi="SimSun" w:hint="eastAsia"/>
          <w:bCs/>
          <w:sz w:val="21"/>
          <w:szCs w:val="21"/>
        </w:rPr>
        <w:t>初创</w:t>
      </w:r>
      <w:r w:rsidR="003F24E9">
        <w:rPr>
          <w:rFonts w:ascii="SimSun" w:hAnsi="SimSun" w:hint="eastAsia"/>
          <w:bCs/>
          <w:sz w:val="21"/>
          <w:szCs w:val="21"/>
        </w:rPr>
        <w:t>”</w:t>
      </w:r>
      <w:r w:rsidR="000F5A86" w:rsidRPr="00FA14D8">
        <w:rPr>
          <w:rFonts w:ascii="SimSun" w:hAnsi="SimSun" w:hint="eastAsia"/>
          <w:bCs/>
          <w:sz w:val="21"/>
          <w:szCs w:val="21"/>
        </w:rPr>
        <w:t>国家知识产权学院试点项目——第二阶段</w:t>
      </w:r>
    </w:p>
    <w:p w14:paraId="0C19D01D" w14:textId="0F1C5867" w:rsidR="00960891" w:rsidRPr="008C0756" w:rsidRDefault="00960891" w:rsidP="003F24E9">
      <w:pPr>
        <w:pStyle w:val="afa"/>
        <w:keepNext/>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DA_10_02</w:t>
      </w:r>
      <w:r w:rsidR="000F5A86" w:rsidRPr="00FA14D8">
        <w:rPr>
          <w:rFonts w:ascii="SimSun" w:hAnsi="SimSun" w:hint="eastAsia"/>
          <w:bCs/>
          <w:sz w:val="21"/>
          <w:szCs w:val="21"/>
        </w:rPr>
        <w:t>——</w:t>
      </w:r>
      <w:r w:rsidR="000F5A86" w:rsidRPr="008C0756">
        <w:rPr>
          <w:rFonts w:ascii="SimSun" w:hAnsi="SimSun" w:hint="eastAsia"/>
          <w:sz w:val="21"/>
        </w:rPr>
        <w:t>建议</w:t>
      </w:r>
      <w:r w:rsidRPr="008C0756">
        <w:rPr>
          <w:rFonts w:ascii="SimSun" w:hAnsi="SimSun" w:hint="eastAsia"/>
          <w:sz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4798"/>
        <w:gridCol w:w="6423"/>
      </w:tblGrid>
      <w:tr w:rsidR="002F657C" w:rsidRPr="00FA14D8" w14:paraId="7D8FB1E3" w14:textId="77777777" w:rsidTr="000374D1">
        <w:tc>
          <w:tcPr>
            <w:tcW w:w="1258" w:type="pct"/>
            <w:tcBorders>
              <w:top w:val="single" w:sz="4" w:space="0" w:color="auto"/>
              <w:left w:val="single" w:sz="4" w:space="0" w:color="auto"/>
              <w:bottom w:val="single" w:sz="4" w:space="0" w:color="auto"/>
              <w:right w:val="single" w:sz="4" w:space="0" w:color="auto"/>
            </w:tcBorders>
            <w:shd w:val="clear" w:color="auto" w:fill="auto"/>
          </w:tcPr>
          <w:p w14:paraId="03EFC94B" w14:textId="77777777" w:rsidR="002F657C" w:rsidRPr="00FA14D8" w:rsidRDefault="002F657C" w:rsidP="003F24E9">
            <w:pPr>
              <w:keepNext/>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600" w:type="pct"/>
            <w:tcBorders>
              <w:top w:val="single" w:sz="4" w:space="0" w:color="auto"/>
              <w:left w:val="single" w:sz="4" w:space="0" w:color="auto"/>
              <w:bottom w:val="single" w:sz="4" w:space="0" w:color="auto"/>
              <w:right w:val="single" w:sz="4" w:space="0" w:color="auto"/>
            </w:tcBorders>
            <w:shd w:val="clear" w:color="auto" w:fill="auto"/>
          </w:tcPr>
          <w:p w14:paraId="2109F067" w14:textId="77777777" w:rsidR="002F657C" w:rsidRPr="00FA14D8" w:rsidRDefault="002F657C"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2142" w:type="pct"/>
            <w:tcBorders>
              <w:top w:val="single" w:sz="4" w:space="0" w:color="auto"/>
              <w:left w:val="single" w:sz="4" w:space="0" w:color="auto"/>
              <w:bottom w:val="single" w:sz="4" w:space="0" w:color="auto"/>
              <w:right w:val="single" w:sz="4" w:space="0" w:color="auto"/>
            </w:tcBorders>
            <w:shd w:val="clear" w:color="auto" w:fill="auto"/>
          </w:tcPr>
          <w:p w14:paraId="15587510" w14:textId="77777777" w:rsidR="002F657C" w:rsidRPr="00FA14D8" w:rsidRDefault="002F657C"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960891" w:rsidRPr="008C0756" w14:paraId="05D7E373" w14:textId="77777777" w:rsidTr="000374D1">
        <w:tc>
          <w:tcPr>
            <w:tcW w:w="1258" w:type="pct"/>
            <w:shd w:val="clear" w:color="auto" w:fill="auto"/>
          </w:tcPr>
          <w:p w14:paraId="36B00429" w14:textId="77777777" w:rsidR="002F657C" w:rsidRPr="008C0756" w:rsidRDefault="002F657C"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“初创”国家知识产权学院试点项目帮助发展中国家和最不发达国家以最小的投入建立知识产权培训机构，以满足这些国家对知识产权专家、专业人士、政府官员及其他利益相关者不断增长的需求。</w:t>
            </w:r>
          </w:p>
          <w:p w14:paraId="77366B9D" w14:textId="720A0565" w:rsidR="00960891" w:rsidRPr="008C0756" w:rsidRDefault="002F657C"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第二阶段旨在通过以下方式巩固该项目：</w:t>
            </w:r>
            <w:r w:rsidR="00130200">
              <w:rPr>
                <w:rFonts w:ascii="SimSun" w:hAnsi="SimSun" w:hint="eastAsia"/>
                <w:sz w:val="21"/>
                <w:lang w:eastAsia="zh-CN"/>
              </w:rPr>
              <w:t>(i)</w:t>
            </w:r>
            <w:r w:rsidRPr="008C0756">
              <w:rPr>
                <w:rFonts w:ascii="SimSun" w:hAnsi="SimSun" w:hint="eastAsia"/>
                <w:sz w:val="21"/>
                <w:lang w:eastAsia="zh-CN"/>
              </w:rPr>
              <w:t>制定专门的实施战略，培训建立当地培训中心所需的内部人力资源(培训培训人员)；</w:t>
            </w:r>
            <w:r w:rsidR="00130200">
              <w:rPr>
                <w:rFonts w:ascii="SimSun" w:hAnsi="SimSun" w:hint="eastAsia"/>
                <w:sz w:val="21"/>
                <w:lang w:eastAsia="zh-CN"/>
              </w:rPr>
              <w:t>(ii)</w:t>
            </w:r>
            <w:r w:rsidRPr="008C0756">
              <w:rPr>
                <w:rFonts w:ascii="SimSun" w:hAnsi="SimSun" w:hint="eastAsia"/>
                <w:sz w:val="21"/>
                <w:lang w:eastAsia="zh-CN"/>
              </w:rPr>
              <w:t>举办满足当地特别需求的培训班；</w:t>
            </w:r>
            <w:r w:rsidR="00130200">
              <w:rPr>
                <w:rFonts w:ascii="SimSun" w:hAnsi="SimSun" w:hint="eastAsia"/>
                <w:sz w:val="21"/>
                <w:lang w:eastAsia="zh-CN"/>
              </w:rPr>
              <w:t>(iii)</w:t>
            </w:r>
            <w:r w:rsidRPr="008C0756">
              <w:rPr>
                <w:rFonts w:ascii="SimSun" w:hAnsi="SimSun" w:hint="eastAsia"/>
                <w:sz w:val="21"/>
                <w:lang w:eastAsia="zh-CN"/>
              </w:rPr>
              <w:t>帮助获取培训材料，为制定培训机构相关的实施战略提供专门</w:t>
            </w:r>
            <w:proofErr w:type="gramStart"/>
            <w:r w:rsidRPr="008C0756">
              <w:rPr>
                <w:rFonts w:ascii="SimSun" w:hAnsi="SimSun" w:hint="eastAsia"/>
                <w:sz w:val="21"/>
                <w:lang w:eastAsia="zh-CN"/>
              </w:rPr>
              <w:t>咨</w:t>
            </w:r>
            <w:proofErr w:type="gramEnd"/>
            <w:r w:rsidRPr="008C0756">
              <w:rPr>
                <w:rFonts w:ascii="MS Mincho" w:eastAsia="MS Mincho" w:hAnsi="MS Mincho" w:cs="MS Mincho" w:hint="eastAsia"/>
                <w:sz w:val="21"/>
                <w:lang w:eastAsia="zh-CN"/>
              </w:rPr>
              <w:t>‍</w:t>
            </w:r>
            <w:proofErr w:type="gramStart"/>
            <w:r w:rsidRPr="008C0756">
              <w:rPr>
                <w:rFonts w:ascii="SimSun" w:hAnsi="SimSun" w:hint="eastAsia"/>
                <w:sz w:val="21"/>
                <w:lang w:eastAsia="zh-CN"/>
              </w:rPr>
              <w:t>询</w:t>
            </w:r>
            <w:proofErr w:type="gramEnd"/>
            <w:r w:rsidRPr="008C0756">
              <w:rPr>
                <w:rFonts w:ascii="SimSun" w:hAnsi="SimSun" w:hint="eastAsia"/>
                <w:sz w:val="21"/>
                <w:lang w:eastAsia="zh-CN"/>
              </w:rPr>
              <w:t>；</w:t>
            </w:r>
            <w:r w:rsidR="00130200">
              <w:rPr>
                <w:rFonts w:ascii="SimSun" w:hAnsi="SimSun" w:hint="eastAsia"/>
                <w:sz w:val="21"/>
                <w:lang w:eastAsia="zh-CN"/>
              </w:rPr>
              <w:t>(iv)</w:t>
            </w:r>
            <w:r w:rsidRPr="008C0756">
              <w:rPr>
                <w:rFonts w:ascii="SimSun" w:hAnsi="SimSun" w:hint="eastAsia"/>
                <w:sz w:val="21"/>
                <w:lang w:eastAsia="zh-CN"/>
              </w:rPr>
              <w:t>提供行政和管理工具和指导方针，促进培训中心自主运作，并成立新的培训中心；以及</w:t>
            </w:r>
            <w:r w:rsidR="003D3B1F" w:rsidRPr="008C0756">
              <w:rPr>
                <w:rFonts w:ascii="SimSun" w:hAnsi="SimSun" w:hint="eastAsia"/>
                <w:sz w:val="21"/>
                <w:lang w:eastAsia="zh-CN"/>
              </w:rPr>
              <w:t>(</w:t>
            </w:r>
            <w:r w:rsidRPr="008C0756">
              <w:rPr>
                <w:rFonts w:ascii="SimSun" w:hAnsi="SimSun" w:hint="eastAsia"/>
                <w:sz w:val="21"/>
                <w:lang w:eastAsia="zh-CN"/>
              </w:rPr>
              <w:t>v</w:t>
            </w:r>
            <w:r w:rsidR="003D3B1F" w:rsidRPr="008C0756">
              <w:rPr>
                <w:rFonts w:ascii="SimSun" w:hAnsi="SimSun" w:hint="eastAsia"/>
                <w:sz w:val="21"/>
                <w:lang w:eastAsia="zh-CN"/>
              </w:rPr>
              <w:t>)</w:t>
            </w:r>
            <w:r w:rsidRPr="008C0756">
              <w:rPr>
                <w:rFonts w:ascii="SimSun" w:hAnsi="SimSun" w:hint="eastAsia"/>
                <w:sz w:val="21"/>
                <w:lang w:eastAsia="zh-CN"/>
              </w:rPr>
              <w:t>帮助创建虚拟环境，用以提供和分享项目中设计的培训材料。</w:t>
            </w:r>
          </w:p>
        </w:tc>
        <w:tc>
          <w:tcPr>
            <w:tcW w:w="1600" w:type="pct"/>
            <w:shd w:val="clear" w:color="auto" w:fill="auto"/>
          </w:tcPr>
          <w:p w14:paraId="002C37C1" w14:textId="057DF5EC" w:rsidR="00960891" w:rsidRPr="008C0756" w:rsidRDefault="000835D0"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bCs/>
                <w:iCs/>
                <w:sz w:val="21"/>
                <w:szCs w:val="22"/>
                <w:lang w:eastAsia="zh-CN" w:bidi="th-TH"/>
              </w:rPr>
              <w:t>在哥伦比亚、多米尼加共和国、埃及、</w:t>
            </w:r>
            <w:r w:rsidRPr="00130200">
              <w:rPr>
                <w:rFonts w:ascii="SimSun" w:hAnsi="SimSun" w:hint="eastAsia"/>
                <w:sz w:val="21"/>
                <w:lang w:eastAsia="zh-CN"/>
              </w:rPr>
              <w:t>秘鲁和突尼斯的五个国家知识产权培训中心目前为外部学员提供培训课程</w:t>
            </w:r>
            <w:r w:rsidRPr="008C0756">
              <w:rPr>
                <w:rFonts w:ascii="SimSun" w:hAnsi="SimSun" w:hint="eastAsia"/>
                <w:bCs/>
                <w:iCs/>
                <w:sz w:val="21"/>
                <w:szCs w:val="22"/>
                <w:lang w:eastAsia="zh-CN" w:bidi="th-TH"/>
              </w:rPr>
              <w:t>。</w:t>
            </w:r>
          </w:p>
          <w:p w14:paraId="779B9F9C" w14:textId="4C50065F" w:rsidR="00960891" w:rsidRPr="008C0756" w:rsidRDefault="000835D0"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bCs/>
                <w:iCs/>
                <w:sz w:val="21"/>
                <w:szCs w:val="22"/>
                <w:lang w:eastAsia="zh-CN" w:bidi="th-TH"/>
              </w:rPr>
              <w:t>86</w:t>
            </w:r>
            <w:r w:rsidRPr="00130200">
              <w:rPr>
                <w:rFonts w:ascii="SimSun" w:hAnsi="SimSun" w:hint="eastAsia"/>
                <w:sz w:val="21"/>
                <w:lang w:eastAsia="zh-CN"/>
              </w:rPr>
              <w:t>名培训师已获得教学方法及知识产权实质内容的认证</w:t>
            </w:r>
            <w:r w:rsidRPr="008C0756">
              <w:rPr>
                <w:rFonts w:ascii="SimSun" w:hAnsi="SimSun" w:hint="eastAsia"/>
                <w:bCs/>
                <w:iCs/>
                <w:sz w:val="21"/>
                <w:szCs w:val="22"/>
                <w:lang w:eastAsia="zh-CN" w:bidi="th-TH"/>
              </w:rPr>
              <w:t>，包括如何促进知识产权保护与公众利益之间的公允平衡。五个国家中确定的培训师已接受了量身定制的培训，强化其教学能力(五个国家中总培训时数为800个小时)。</w:t>
            </w:r>
          </w:p>
          <w:p w14:paraId="28472EAA" w14:textId="010E1DDD" w:rsidR="00960891" w:rsidRPr="008C0756" w:rsidRDefault="000835D0"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设计了三个区域模块，并已交付给学术协调员。</w:t>
            </w:r>
          </w:p>
          <w:p w14:paraId="0E6B7611" w14:textId="351147B9" w:rsidR="00960891" w:rsidRPr="008C0756" w:rsidRDefault="000835D0"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bCs/>
                <w:iCs/>
                <w:sz w:val="21"/>
                <w:szCs w:val="22"/>
                <w:lang w:eastAsia="zh-CN" w:bidi="th-TH"/>
              </w:rPr>
              <w:t>18</w:t>
            </w:r>
            <w:r w:rsidRPr="00130200">
              <w:rPr>
                <w:rFonts w:ascii="SimSun" w:hAnsi="SimSun" w:hint="eastAsia"/>
                <w:sz w:val="21"/>
                <w:lang w:eastAsia="zh-CN"/>
              </w:rPr>
              <w:t>名关键培训师被授予了国际知识产权硕士课程全额奖学金</w:t>
            </w:r>
            <w:r w:rsidRPr="008C0756">
              <w:rPr>
                <w:rFonts w:ascii="SimSun" w:hAnsi="SimSun" w:hint="eastAsia"/>
                <w:bCs/>
                <w:iCs/>
                <w:sz w:val="21"/>
                <w:szCs w:val="22"/>
                <w:lang w:eastAsia="zh-CN" w:bidi="th-TH"/>
              </w:rPr>
              <w:t>。</w:t>
            </w:r>
          </w:p>
          <w:p w14:paraId="67F72546" w14:textId="72F95C8B" w:rsidR="00960891" w:rsidRPr="008C0756" w:rsidRDefault="000835D0"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130200">
              <w:rPr>
                <w:rFonts w:ascii="SimSun" w:hAnsi="SimSun" w:hint="eastAsia"/>
                <w:sz w:val="21"/>
                <w:lang w:eastAsia="zh-CN"/>
              </w:rPr>
              <w:t>五个试点国家有超过</w:t>
            </w:r>
            <w:r w:rsidRPr="008C0756">
              <w:rPr>
                <w:rFonts w:ascii="SimSun" w:hAnsi="SimSun" w:hint="eastAsia"/>
                <w:bCs/>
                <w:iCs/>
                <w:sz w:val="21"/>
                <w:szCs w:val="22"/>
                <w:lang w:eastAsia="zh-CN" w:bidi="th-TH"/>
              </w:rPr>
              <w:t>8,480人已接受了由试点国家知识产权培训机构提供的培训。</w:t>
            </w:r>
          </w:p>
          <w:p w14:paraId="1FBE43DD" w14:textId="6360469E" w:rsidR="00960891" w:rsidRPr="008C0756" w:rsidRDefault="00EB6F64"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所有六个国家知识产权培训中心均为全球知识产权学院网络(GNIPA)的成员。</w:t>
            </w:r>
          </w:p>
          <w:p w14:paraId="613E441C" w14:textId="77160963" w:rsidR="00960891" w:rsidRPr="008C0756" w:rsidRDefault="00EB6F64" w:rsidP="00130200">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bCs/>
                <w:sz w:val="21"/>
              </w:rPr>
              <w:t>为希望建立自己的“初创”学院的国家准备了成套参考工具和培训材料，见</w:t>
            </w:r>
            <w:r w:rsidR="003D3B1F" w:rsidRPr="008C0756">
              <w:rPr>
                <w:rFonts w:ascii="SimSun" w:hAnsi="SimSun" w:hint="eastAsia"/>
                <w:bCs/>
                <w:sz w:val="21"/>
              </w:rPr>
              <w:t>：</w:t>
            </w:r>
            <w:hyperlink r:id="rId81" w:history="1">
              <w:r w:rsidR="00960891" w:rsidRPr="008C0756">
                <w:rPr>
                  <w:rFonts w:ascii="SimSun" w:hAnsi="SimSun" w:hint="eastAsia"/>
                  <w:bCs/>
                  <w:sz w:val="21"/>
                  <w:u w:val="single"/>
                </w:rPr>
                <w:t>http://www.wipo.int/academy/en/about/startup_academies/</w:t>
              </w:r>
            </w:hyperlink>
          </w:p>
        </w:tc>
        <w:tc>
          <w:tcPr>
            <w:tcW w:w="2142" w:type="pct"/>
            <w:shd w:val="clear" w:color="auto" w:fill="auto"/>
          </w:tcPr>
          <w:p w14:paraId="069C7F13" w14:textId="7F81FA7B"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w:t>
            </w:r>
            <w:proofErr w:type="gramStart"/>
            <w:r w:rsidR="00787F72" w:rsidRPr="008C0756">
              <w:rPr>
                <w:rFonts w:ascii="SimSun" w:hAnsi="SimSun" w:hint="eastAsia"/>
                <w:sz w:val="21"/>
                <w:lang w:eastAsia="zh-CN"/>
              </w:rPr>
              <w:t>继项目</w:t>
            </w:r>
            <w:proofErr w:type="gramEnd"/>
            <w:r w:rsidR="00787F72" w:rsidRPr="008C0756">
              <w:rPr>
                <w:rFonts w:ascii="SimSun" w:hAnsi="SimSun" w:hint="eastAsia"/>
                <w:sz w:val="21"/>
                <w:lang w:eastAsia="zh-CN"/>
              </w:rPr>
              <w:t>审评后，WIPO应当根据每项审评建议，考虑制定行动计划或管理计划。</w:t>
            </w:r>
          </w:p>
          <w:p w14:paraId="3BAD1C95" w14:textId="41065AFD"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w:t>
            </w:r>
            <w:r w:rsidR="00787F72" w:rsidRPr="008C0756">
              <w:rPr>
                <w:rFonts w:ascii="SimSun" w:hAnsi="SimSun" w:hint="eastAsia"/>
                <w:sz w:val="21"/>
                <w:lang w:eastAsia="zh-CN"/>
              </w:rPr>
              <w:t>在今后类似的项目中，无论是作为特别项目或通过WIPO经常预算供资，地区局的作用应当在项目期间加强。</w:t>
            </w:r>
          </w:p>
          <w:p w14:paraId="39E86BAB" w14:textId="2BDD687D"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(iii)</w:t>
            </w:r>
            <w:r w:rsidR="00787F72" w:rsidRPr="008C0756">
              <w:rPr>
                <w:rFonts w:ascii="SimSun" w:hAnsi="SimSun" w:hint="eastAsia"/>
                <w:sz w:val="21"/>
                <w:lang w:eastAsia="zh-CN"/>
              </w:rPr>
              <w:t>WIPO学院和地区局应当彼此协调，制定衡量是否已创建可自我持续的培训中心的指标。考虑到这一活动业已纳入WIPO的经常预算，</w:t>
            </w:r>
            <w:proofErr w:type="gramStart"/>
            <w:r w:rsidR="00787F72" w:rsidRPr="008C0756">
              <w:rPr>
                <w:rFonts w:ascii="SimSun" w:hAnsi="SimSun" w:hint="eastAsia"/>
                <w:sz w:val="21"/>
                <w:lang w:eastAsia="zh-CN"/>
              </w:rPr>
              <w:t>这样做尤有</w:t>
            </w:r>
            <w:proofErr w:type="gramEnd"/>
            <w:r w:rsidR="00787F72" w:rsidRPr="008C0756">
              <w:rPr>
                <w:rFonts w:ascii="SimSun" w:hAnsi="SimSun" w:hint="eastAsia"/>
                <w:sz w:val="21"/>
                <w:lang w:eastAsia="zh-CN"/>
              </w:rPr>
              <w:t>必要。</w:t>
            </w:r>
          </w:p>
          <w:p w14:paraId="24773F56" w14:textId="67FE4F4F"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(iv)</w:t>
            </w:r>
            <w:r w:rsidR="00787F72" w:rsidRPr="008C0756">
              <w:rPr>
                <w:rFonts w:ascii="SimSun" w:hAnsi="SimSun" w:hint="eastAsia"/>
                <w:sz w:val="21"/>
                <w:lang w:eastAsia="zh-CN"/>
              </w:rPr>
              <w:t>为支持新成立的培训中心，WIPO学院应当与相关地区局协调制定评价受过培训的培训师是否有足够的技能和能力开展后续培训的评估格式，与各中心共享，供其调整使用。</w:t>
            </w:r>
          </w:p>
          <w:p w14:paraId="3CD1030F" w14:textId="223589FB"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(v)</w:t>
            </w:r>
            <w:r w:rsidR="00787F72" w:rsidRPr="008C0756">
              <w:rPr>
                <w:rFonts w:ascii="SimSun" w:hAnsi="SimSun" w:hint="eastAsia"/>
                <w:sz w:val="21"/>
                <w:lang w:eastAsia="zh-CN"/>
              </w:rPr>
              <w:t>维</w:t>
            </w:r>
            <w:proofErr w:type="gramStart"/>
            <w:r w:rsidR="00787F72" w:rsidRPr="008C0756">
              <w:rPr>
                <w:rFonts w:ascii="SimSun" w:hAnsi="SimSun" w:hint="eastAsia"/>
                <w:sz w:val="21"/>
                <w:lang w:eastAsia="zh-CN"/>
              </w:rPr>
              <w:t>基空间</w:t>
            </w:r>
            <w:proofErr w:type="gramEnd"/>
            <w:r w:rsidR="00787F72" w:rsidRPr="008C0756">
              <w:rPr>
                <w:rFonts w:ascii="SimSun" w:hAnsi="SimSun" w:hint="eastAsia"/>
                <w:sz w:val="21"/>
                <w:lang w:eastAsia="zh-CN"/>
              </w:rPr>
              <w:t>项目应当由WIPO正式启用，并向成员国推广。应当指定维</w:t>
            </w:r>
            <w:proofErr w:type="gramStart"/>
            <w:r w:rsidR="00787F72" w:rsidRPr="008C0756">
              <w:rPr>
                <w:rFonts w:ascii="SimSun" w:hAnsi="SimSun" w:hint="eastAsia"/>
                <w:sz w:val="21"/>
                <w:lang w:eastAsia="zh-CN"/>
              </w:rPr>
              <w:t>基空间</w:t>
            </w:r>
            <w:proofErr w:type="gramEnd"/>
            <w:r w:rsidR="00787F72" w:rsidRPr="008C0756">
              <w:rPr>
                <w:rFonts w:ascii="SimSun" w:hAnsi="SimSun" w:hint="eastAsia"/>
                <w:sz w:val="21"/>
                <w:lang w:eastAsia="zh-CN"/>
              </w:rPr>
              <w:t>的主持人，以便促进并监测关于创建知识产权培训机构及其开展培训的讨论和意见</w:t>
            </w:r>
            <w:r w:rsidRPr="008C0756">
              <w:rPr>
                <w:rFonts w:ascii="SimSun" w:hAnsi="SimSun" w:hint="eastAsia"/>
                <w:sz w:val="21"/>
                <w:lang w:eastAsia="zh-CN"/>
              </w:rPr>
              <w:t>.</w:t>
            </w:r>
          </w:p>
          <w:p w14:paraId="79C496BE" w14:textId="7AFB1475"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(vi)</w:t>
            </w:r>
            <w:r w:rsidR="00787F72" w:rsidRPr="008C0756">
              <w:rPr>
                <w:rFonts w:ascii="SimSun" w:hAnsi="SimSun" w:hint="eastAsia"/>
                <w:sz w:val="21"/>
                <w:lang w:eastAsia="zh-CN"/>
              </w:rPr>
              <w:t>项目团队应当与地区局密切配合，迅速定稿就创建可自我持续的知识产权培训中心所需过程正在制定的一套指南。</w:t>
            </w:r>
          </w:p>
        </w:tc>
      </w:tr>
    </w:tbl>
    <w:p w14:paraId="3B972826" w14:textId="0D4CC824" w:rsidR="00960891" w:rsidRPr="00FA14D8" w:rsidRDefault="00960891" w:rsidP="003F24E9">
      <w:pPr>
        <w:pStyle w:val="afa"/>
        <w:keepNext/>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(xvii)</w:t>
      </w:r>
      <w:r w:rsidR="00787F72" w:rsidRPr="00FA14D8">
        <w:rPr>
          <w:rFonts w:ascii="SimSun" w:hAnsi="SimSun" w:hint="eastAsia"/>
          <w:bCs/>
          <w:sz w:val="21"/>
          <w:szCs w:val="21"/>
        </w:rPr>
        <w:t>面向发展中国家和最不发达国家企业发展的知识产权与产品品牌建设</w:t>
      </w:r>
    </w:p>
    <w:p w14:paraId="30EC1418" w14:textId="1FD3A4A0" w:rsidR="00960891" w:rsidRPr="008C0756" w:rsidRDefault="00960891" w:rsidP="003F24E9">
      <w:pPr>
        <w:pStyle w:val="afa"/>
        <w:keepNext/>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DA_4_10_01</w:t>
      </w:r>
      <w:r w:rsidR="00787F72" w:rsidRPr="00FA14D8">
        <w:rPr>
          <w:rFonts w:ascii="SimSun" w:hAnsi="SimSun" w:hint="eastAsia"/>
          <w:bCs/>
          <w:sz w:val="21"/>
          <w:szCs w:val="21"/>
        </w:rPr>
        <w:t>——</w:t>
      </w:r>
      <w:r w:rsidR="00787F72" w:rsidRPr="008C0756">
        <w:rPr>
          <w:rFonts w:ascii="SimSun" w:hAnsi="SimSun" w:hint="eastAsia"/>
          <w:sz w:val="21"/>
        </w:rPr>
        <w:t>建议</w:t>
      </w:r>
      <w:r w:rsidRPr="008C0756">
        <w:rPr>
          <w:rFonts w:ascii="SimSun" w:hAnsi="SimSun" w:hint="eastAsia"/>
          <w:sz w:val="21"/>
        </w:rPr>
        <w:t>4</w:t>
      </w:r>
      <w:r w:rsidR="00787F72" w:rsidRPr="008C0756">
        <w:rPr>
          <w:rFonts w:ascii="SimSun" w:hAnsi="SimSun" w:hint="eastAsia"/>
          <w:sz w:val="21"/>
        </w:rPr>
        <w:t>、</w:t>
      </w:r>
      <w:r w:rsidRPr="008C0756">
        <w:rPr>
          <w:rFonts w:ascii="SimSun" w:hAnsi="SimSun" w:hint="eastAsia"/>
          <w:sz w:val="21"/>
        </w:rPr>
        <w:t>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287"/>
        <w:gridCol w:w="6285"/>
      </w:tblGrid>
      <w:tr w:rsidR="00787F72" w:rsidRPr="00FA14D8" w14:paraId="1CE78DEE"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061032E9" w14:textId="77777777" w:rsidR="00787F72" w:rsidRPr="00FA14D8" w:rsidRDefault="00787F7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763" w:type="pct"/>
            <w:tcBorders>
              <w:top w:val="single" w:sz="4" w:space="0" w:color="auto"/>
              <w:left w:val="single" w:sz="4" w:space="0" w:color="auto"/>
              <w:bottom w:val="single" w:sz="4" w:space="0" w:color="auto"/>
              <w:right w:val="single" w:sz="4" w:space="0" w:color="auto"/>
            </w:tcBorders>
            <w:shd w:val="clear" w:color="auto" w:fill="auto"/>
          </w:tcPr>
          <w:p w14:paraId="367DBBFC" w14:textId="77777777" w:rsidR="00787F72" w:rsidRPr="00FA14D8" w:rsidRDefault="00787F72"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2096" w:type="pct"/>
            <w:tcBorders>
              <w:top w:val="single" w:sz="4" w:space="0" w:color="auto"/>
              <w:left w:val="single" w:sz="4" w:space="0" w:color="auto"/>
              <w:bottom w:val="single" w:sz="4" w:space="0" w:color="auto"/>
              <w:right w:val="single" w:sz="4" w:space="0" w:color="auto"/>
            </w:tcBorders>
            <w:shd w:val="clear" w:color="auto" w:fill="auto"/>
          </w:tcPr>
          <w:p w14:paraId="10A173E3" w14:textId="77777777" w:rsidR="00787F72" w:rsidRPr="00FA14D8" w:rsidRDefault="00787F72"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960891" w:rsidRPr="008C0756" w14:paraId="098DD380" w14:textId="77777777" w:rsidTr="000374D1">
        <w:tc>
          <w:tcPr>
            <w:tcW w:w="1141" w:type="pct"/>
            <w:shd w:val="clear" w:color="auto" w:fill="auto"/>
          </w:tcPr>
          <w:p w14:paraId="564126B4" w14:textId="019A34A2" w:rsidR="00960891" w:rsidRPr="008C0756" w:rsidRDefault="00787F72"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本项目旨在支持巴拿马、泰国和乌干达这三个既定国家的当地社区制订并落实合理利用知识产权，尤其是地理标识和商标，打造产品品牌的战略。</w:t>
            </w:r>
          </w:p>
        </w:tc>
        <w:tc>
          <w:tcPr>
            <w:tcW w:w="1763" w:type="pct"/>
            <w:shd w:val="clear" w:color="auto" w:fill="auto"/>
          </w:tcPr>
          <w:p w14:paraId="0FD57ABF" w14:textId="77777777" w:rsidR="00787F72" w:rsidRPr="008C0756" w:rsidRDefault="00787F72"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制定了质量控制和认证方面的指导方针和程序。</w:t>
            </w:r>
          </w:p>
          <w:p w14:paraId="0BD2BBCB" w14:textId="77777777" w:rsidR="00787F72" w:rsidRPr="008C0756" w:rsidRDefault="00787F72"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在巴拿马、泰国和乌干达开展了15项能力建设活动。</w:t>
            </w:r>
          </w:p>
          <w:p w14:paraId="2E7B1C62" w14:textId="35E2DAF9" w:rsidR="00787F72" w:rsidRPr="008C0756" w:rsidRDefault="00787F72"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一次关于“知识产权与品牌建设促进企业和当地社区发展”的专家会议于2013年4月</w:t>
            </w:r>
            <w:proofErr w:type="gramStart"/>
            <w:r w:rsidRPr="008C0756">
              <w:rPr>
                <w:rFonts w:ascii="SimSun" w:hAnsi="SimSun" w:hint="eastAsia"/>
                <w:sz w:val="21"/>
                <w:lang w:eastAsia="zh-CN"/>
              </w:rPr>
              <w:t>在首尔举行</w:t>
            </w:r>
            <w:proofErr w:type="gramEnd"/>
            <w:r w:rsidRPr="008C0756">
              <w:rPr>
                <w:rFonts w:ascii="SimSun" w:hAnsi="SimSun" w:hint="eastAsia"/>
                <w:sz w:val="21"/>
                <w:lang w:eastAsia="zh-CN"/>
              </w:rPr>
              <w:t>。</w:t>
            </w:r>
          </w:p>
          <w:p w14:paraId="3CDD6646" w14:textId="110AFD34" w:rsidR="00960891" w:rsidRPr="008C0756" w:rsidRDefault="00787F72"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新注册了下列知识产权：三个集体商标、一个商标、一个认证、一个原产地名称和一个地理标志。</w:t>
            </w:r>
          </w:p>
          <w:p w14:paraId="14A94ECB" w14:textId="378C62A4" w:rsidR="00960891" w:rsidRPr="008C0756" w:rsidRDefault="00787F72" w:rsidP="00130200">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sz w:val="21"/>
              </w:rPr>
              <w:t>关于“知识产权与品牌建设促进企业和当地社区发展”的会议于2013年4月24日至26日在首尔举行</w:t>
            </w:r>
            <w:r w:rsidR="00960891" w:rsidRPr="008C0756">
              <w:rPr>
                <w:rFonts w:ascii="SimSun" w:hAnsi="SimSun" w:hint="eastAsia"/>
                <w:color w:val="3B3B3B"/>
                <w:sz w:val="21"/>
                <w:lang w:val="en"/>
              </w:rPr>
              <w:t>(</w:t>
            </w:r>
            <w:hyperlink r:id="rId82" w:history="1">
              <w:r w:rsidR="00960891" w:rsidRPr="008C0756">
                <w:rPr>
                  <w:rFonts w:ascii="SimSun" w:hAnsi="SimSun" w:hint="eastAsia"/>
                  <w:sz w:val="21"/>
                  <w:u w:val="single"/>
                  <w:lang w:val="en"/>
                </w:rPr>
                <w:t>http://www.wipo.int/meetings/en/details.jsp?meeting_id=29188</w:t>
              </w:r>
            </w:hyperlink>
            <w:r w:rsidR="00960891" w:rsidRPr="008C0756">
              <w:rPr>
                <w:rFonts w:ascii="SimSun" w:hAnsi="SimSun" w:hint="eastAsia"/>
                <w:color w:val="3B3B3B"/>
                <w:sz w:val="21"/>
                <w:lang w:val="en"/>
              </w:rPr>
              <w:t>)</w:t>
            </w:r>
          </w:p>
        </w:tc>
        <w:tc>
          <w:tcPr>
            <w:tcW w:w="2096" w:type="pct"/>
            <w:shd w:val="clear" w:color="auto" w:fill="auto"/>
          </w:tcPr>
          <w:p w14:paraId="3E408089" w14:textId="55A6B577"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w:t>
            </w:r>
            <w:r w:rsidR="00C40204" w:rsidRPr="008C0756">
              <w:rPr>
                <w:rFonts w:ascii="SimSun" w:hAnsi="SimSun" w:hint="eastAsia"/>
                <w:sz w:val="21"/>
                <w:lang w:eastAsia="zh-CN"/>
              </w:rPr>
              <w:t>建议</w:t>
            </w:r>
            <w:r w:rsidR="00A63883" w:rsidRPr="008C0756">
              <w:rPr>
                <w:rFonts w:ascii="SimSun" w:hAnsi="SimSun" w:hint="eastAsia"/>
                <w:sz w:val="21"/>
                <w:lang w:eastAsia="zh-CN"/>
              </w:rPr>
              <w:t>将来对于这种性质的项目，WIPO秘书处应当考虑其是否最适合管理这些项目，如果是的话，可以利用替代项目管理方法。</w:t>
            </w:r>
          </w:p>
          <w:p w14:paraId="6B0B211E" w14:textId="778C6C65"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w:t>
            </w:r>
            <w:r w:rsidR="00C40204" w:rsidRPr="008C0756">
              <w:rPr>
                <w:rFonts w:ascii="SimSun" w:hAnsi="SimSun" w:hint="eastAsia"/>
                <w:sz w:val="21"/>
                <w:lang w:eastAsia="zh-CN"/>
              </w:rPr>
              <w:t>建议</w:t>
            </w:r>
            <w:r w:rsidR="00A63883" w:rsidRPr="008C0756">
              <w:rPr>
                <w:rFonts w:ascii="SimSun" w:hAnsi="SimSun" w:hint="eastAsia"/>
                <w:sz w:val="21"/>
                <w:lang w:eastAsia="zh-CN"/>
              </w:rPr>
              <w:t>将来对于这种性质的项目，WIPO秘书处应当进一步明确其在落实阶段的参与和支持程度</w:t>
            </w:r>
            <w:r w:rsidR="00C40204" w:rsidRPr="008C0756">
              <w:rPr>
                <w:rFonts w:ascii="SimSun" w:hAnsi="SimSun" w:hint="eastAsia"/>
                <w:sz w:val="21"/>
                <w:lang w:eastAsia="zh-CN"/>
              </w:rPr>
              <w:t>。</w:t>
            </w:r>
          </w:p>
          <w:p w14:paraId="2F30AD85" w14:textId="61275A8C"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(iii)</w:t>
            </w:r>
            <w:r w:rsidR="00C40204" w:rsidRPr="008C0756">
              <w:rPr>
                <w:rFonts w:ascii="SimSun" w:hAnsi="SimSun" w:hint="eastAsia"/>
                <w:sz w:val="21"/>
                <w:lang w:eastAsia="zh-CN"/>
              </w:rPr>
              <w:t>建议有兴趣在社区一级发展知识产权和品牌项目的成员国，着手发展其国家知识产权局支持这种项目的能力，让他们在国家知识产权战略上发挥适当的作用。</w:t>
            </w:r>
          </w:p>
          <w:p w14:paraId="797D8C06" w14:textId="3DC99071"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(iv)</w:t>
            </w:r>
            <w:r w:rsidR="00C40204" w:rsidRPr="008C0756">
              <w:rPr>
                <w:rFonts w:ascii="SimSun" w:hAnsi="SimSun" w:hint="eastAsia"/>
                <w:sz w:val="21"/>
                <w:lang w:eastAsia="zh-CN"/>
              </w:rPr>
              <w:t>建议WIPO秘书处和成员国支持并促进知识产权和品牌框架，以提高对框架的认识，加强对框架的使用。</w:t>
            </w:r>
          </w:p>
          <w:p w14:paraId="078EBA4D" w14:textId="78B701E2"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b/>
                <w:sz w:val="21"/>
                <w:szCs w:val="22"/>
                <w:lang w:eastAsia="zh-CN"/>
              </w:rPr>
            </w:pPr>
            <w:r w:rsidRPr="008C0756">
              <w:rPr>
                <w:rFonts w:ascii="SimSun" w:hAnsi="SimSun" w:hint="eastAsia"/>
                <w:sz w:val="21"/>
                <w:lang w:eastAsia="zh-CN"/>
              </w:rPr>
              <w:t>(v)</w:t>
            </w:r>
            <w:r w:rsidR="00C40204" w:rsidRPr="008C0756">
              <w:rPr>
                <w:rFonts w:ascii="SimSun" w:hAnsi="SimSun" w:hint="eastAsia"/>
                <w:sz w:val="21"/>
                <w:lang w:eastAsia="zh-CN"/>
              </w:rPr>
              <w:t>建议WIPO秘书处在2014年继续支持九个分项目的落实工作，可以通过有针对性的支持和(WIPO工作人员或外部专家的)跟踪随访来进行，但应把支持限制在制定一个退出策略(详见最终报告)上，并交由成员国。WIPO审议对项目影响进行的更深入的研究(可由第三方研究/学术机构进行)；以及，知识产权和品牌跨组织工作组考虑本报告的结果及结论。</w:t>
            </w:r>
          </w:p>
        </w:tc>
      </w:tr>
    </w:tbl>
    <w:p w14:paraId="18221A4D" w14:textId="77777777" w:rsidR="003F24E9" w:rsidRDefault="003F24E9" w:rsidP="003F24E9">
      <w:pPr>
        <w:pStyle w:val="afa"/>
        <w:keepNext/>
        <w:spacing w:beforeLines="100" w:before="240" w:line="320" w:lineRule="atLeast"/>
        <w:ind w:left="0"/>
        <w:contextualSpacing w:val="0"/>
        <w:jc w:val="both"/>
        <w:outlineLvl w:val="0"/>
        <w:rPr>
          <w:rFonts w:ascii="SimSun" w:hAnsi="SimSun"/>
          <w:bCs/>
          <w:sz w:val="21"/>
          <w:szCs w:val="21"/>
        </w:rPr>
      </w:pPr>
    </w:p>
    <w:p w14:paraId="14CF9F79" w14:textId="77777777" w:rsidR="003F24E9" w:rsidRDefault="003F24E9">
      <w:pPr>
        <w:rPr>
          <w:rFonts w:ascii="SimSun" w:hAnsi="SimSun"/>
          <w:bCs/>
          <w:sz w:val="21"/>
          <w:szCs w:val="21"/>
        </w:rPr>
      </w:pPr>
      <w:r>
        <w:rPr>
          <w:rFonts w:ascii="SimSun" w:hAnsi="SimSun"/>
          <w:bCs/>
          <w:sz w:val="21"/>
          <w:szCs w:val="21"/>
        </w:rPr>
        <w:br w:type="page"/>
      </w:r>
    </w:p>
    <w:p w14:paraId="61E60BCB" w14:textId="6F57C28D" w:rsidR="00960891" w:rsidRPr="00FA14D8" w:rsidRDefault="00960891" w:rsidP="003F24E9">
      <w:pPr>
        <w:pStyle w:val="afa"/>
        <w:keepNext/>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(xviii)</w:t>
      </w:r>
      <w:r w:rsidR="000E4C59" w:rsidRPr="00FA14D8">
        <w:rPr>
          <w:rFonts w:ascii="SimSun" w:hAnsi="SimSun" w:hint="eastAsia"/>
          <w:bCs/>
          <w:sz w:val="21"/>
          <w:szCs w:val="21"/>
        </w:rPr>
        <w:t>知识产权与经济社会发展项目</w:t>
      </w:r>
    </w:p>
    <w:p w14:paraId="515F5E82" w14:textId="63C03B68" w:rsidR="00960891" w:rsidRPr="008C0756" w:rsidRDefault="00960891" w:rsidP="003F24E9">
      <w:pPr>
        <w:pStyle w:val="afa"/>
        <w:keepNext/>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DA_35_37_01</w:t>
      </w:r>
      <w:r w:rsidR="000E4C59" w:rsidRPr="00FA14D8">
        <w:rPr>
          <w:rFonts w:ascii="SimSun" w:hAnsi="SimSun" w:hint="eastAsia"/>
          <w:bCs/>
          <w:sz w:val="21"/>
          <w:szCs w:val="21"/>
        </w:rPr>
        <w:t>——</w:t>
      </w:r>
      <w:r w:rsidR="000E4C59" w:rsidRPr="008C0756">
        <w:rPr>
          <w:rFonts w:ascii="SimSun" w:hAnsi="SimSun" w:hint="eastAsia"/>
          <w:sz w:val="21"/>
        </w:rPr>
        <w:t>建议</w:t>
      </w:r>
      <w:r w:rsidRPr="008C0756">
        <w:rPr>
          <w:rFonts w:ascii="SimSun" w:hAnsi="SimSun" w:hint="eastAsia"/>
          <w:sz w:val="21"/>
        </w:rPr>
        <w:t>35</w:t>
      </w:r>
      <w:r w:rsidR="000E4C59" w:rsidRPr="008C0756">
        <w:rPr>
          <w:rFonts w:ascii="SimSun" w:hAnsi="SimSun" w:hint="eastAsia"/>
          <w:sz w:val="21"/>
        </w:rPr>
        <w:t>、</w:t>
      </w:r>
      <w:r w:rsidRPr="008C0756">
        <w:rPr>
          <w:rFonts w:ascii="SimSun" w:hAnsi="SimSun" w:hint="eastAsia"/>
          <w:sz w:val="21"/>
        </w:rPr>
        <w:t>37</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7194"/>
        <w:gridCol w:w="4732"/>
      </w:tblGrid>
      <w:tr w:rsidR="000E4C59" w:rsidRPr="00FA14D8" w14:paraId="1D3E58E7" w14:textId="77777777" w:rsidTr="000374D1">
        <w:tc>
          <w:tcPr>
            <w:tcW w:w="1023" w:type="pct"/>
            <w:tcBorders>
              <w:top w:val="single" w:sz="4" w:space="0" w:color="auto"/>
              <w:left w:val="single" w:sz="4" w:space="0" w:color="auto"/>
              <w:bottom w:val="single" w:sz="4" w:space="0" w:color="auto"/>
              <w:right w:val="single" w:sz="4" w:space="0" w:color="auto"/>
            </w:tcBorders>
            <w:shd w:val="clear" w:color="auto" w:fill="auto"/>
          </w:tcPr>
          <w:p w14:paraId="5C5EC359" w14:textId="77777777" w:rsidR="000E4C59" w:rsidRPr="00FA14D8" w:rsidRDefault="000E4C59" w:rsidP="003F24E9">
            <w:pPr>
              <w:keepNext/>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2399" w:type="pct"/>
            <w:tcBorders>
              <w:top w:val="single" w:sz="4" w:space="0" w:color="auto"/>
              <w:left w:val="single" w:sz="4" w:space="0" w:color="auto"/>
              <w:bottom w:val="single" w:sz="4" w:space="0" w:color="auto"/>
              <w:right w:val="single" w:sz="4" w:space="0" w:color="auto"/>
            </w:tcBorders>
            <w:shd w:val="clear" w:color="auto" w:fill="auto"/>
          </w:tcPr>
          <w:p w14:paraId="3A791B67" w14:textId="77777777" w:rsidR="000E4C59" w:rsidRPr="00FA14D8" w:rsidRDefault="000E4C5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578" w:type="pct"/>
            <w:tcBorders>
              <w:top w:val="single" w:sz="4" w:space="0" w:color="auto"/>
              <w:left w:val="single" w:sz="4" w:space="0" w:color="auto"/>
              <w:bottom w:val="single" w:sz="4" w:space="0" w:color="auto"/>
              <w:right w:val="single" w:sz="4" w:space="0" w:color="auto"/>
            </w:tcBorders>
            <w:shd w:val="clear" w:color="auto" w:fill="auto"/>
          </w:tcPr>
          <w:p w14:paraId="531D11BD" w14:textId="77777777" w:rsidR="000E4C59" w:rsidRPr="00FA14D8" w:rsidRDefault="000E4C59"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960891" w:rsidRPr="008C0756" w14:paraId="1E82FA44" w14:textId="77777777" w:rsidTr="000374D1">
        <w:tc>
          <w:tcPr>
            <w:tcW w:w="1023" w:type="pct"/>
            <w:shd w:val="clear" w:color="auto" w:fill="auto"/>
          </w:tcPr>
          <w:p w14:paraId="19471A7D" w14:textId="629F933D" w:rsidR="00960891" w:rsidRPr="008C0756" w:rsidRDefault="000E4C59" w:rsidP="003F24E9">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本项目包括一系列有关发展中国家知识产权保护与经济</w:t>
            </w:r>
            <w:proofErr w:type="gramStart"/>
            <w:r w:rsidRPr="008C0756">
              <w:rPr>
                <w:rFonts w:ascii="SimSun" w:hAnsi="SimSun" w:hint="eastAsia"/>
                <w:sz w:val="21"/>
                <w:lang w:eastAsia="zh-CN"/>
              </w:rPr>
              <w:t>效绩各层面</w:t>
            </w:r>
            <w:proofErr w:type="gramEnd"/>
            <w:r w:rsidRPr="008C0756">
              <w:rPr>
                <w:rFonts w:ascii="SimSun" w:hAnsi="SimSun" w:hint="eastAsia"/>
                <w:sz w:val="21"/>
                <w:lang w:eastAsia="zh-CN"/>
              </w:rPr>
              <w:t>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IPO办公室。</w:t>
            </w:r>
          </w:p>
        </w:tc>
        <w:tc>
          <w:tcPr>
            <w:tcW w:w="2399" w:type="pct"/>
            <w:shd w:val="clear" w:color="auto" w:fill="auto"/>
          </w:tcPr>
          <w:p w14:paraId="5DD64BEB" w14:textId="0BBABEB6" w:rsidR="00960891" w:rsidRPr="008C0756" w:rsidRDefault="000E4C59"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巴西、智利、中国、埃及、泰国和乌拉圭的国别研究完成了必要的知识产权数据能力的创建，研究小组利用该数据调查了知识产权在微观层面的使用模式。</w:t>
            </w:r>
          </w:p>
          <w:p w14:paraId="31324476" w14:textId="16330D02" w:rsidR="008451BE" w:rsidRPr="008C0756" w:rsidRDefault="008451BE" w:rsidP="00130200">
            <w:pPr>
              <w:pStyle w:val="Default0"/>
              <w:widowControl/>
              <w:autoSpaceDE/>
              <w:autoSpaceDN/>
              <w:spacing w:beforeLines="20" w:before="48" w:line="320" w:lineRule="atLeast"/>
              <w:ind w:leftChars="20" w:left="44" w:rightChars="20" w:right="44"/>
              <w:jc w:val="both"/>
              <w:rPr>
                <w:rFonts w:ascii="SimSun" w:hAnsi="SimSun"/>
                <w:bCs/>
                <w:iCs/>
                <w:sz w:val="21"/>
                <w:szCs w:val="22"/>
                <w:lang w:bidi="th-TH"/>
              </w:rPr>
            </w:pPr>
            <w:r w:rsidRPr="00130200">
              <w:rPr>
                <w:rFonts w:ascii="SimSun" w:hAnsi="SimSun" w:hint="eastAsia"/>
                <w:sz w:val="21"/>
              </w:rPr>
              <w:t>主要项目成果如下</w:t>
            </w:r>
            <w:r w:rsidRPr="008C0756">
              <w:rPr>
                <w:rFonts w:ascii="SimSun" w:hAnsi="SimSun" w:hint="eastAsia"/>
                <w:bCs/>
                <w:iCs/>
                <w:sz w:val="21"/>
                <w:szCs w:val="22"/>
                <w:lang w:bidi="th-TH"/>
              </w:rPr>
              <w:t>：</w:t>
            </w:r>
          </w:p>
          <w:p w14:paraId="707925B3" w14:textId="12A26F89" w:rsidR="008451BE" w:rsidRPr="008C0756" w:rsidRDefault="008451BE" w:rsidP="00130200">
            <w:pPr>
              <w:pStyle w:val="Default0"/>
              <w:widowControl/>
              <w:autoSpaceDE/>
              <w:autoSpaceDN/>
              <w:spacing w:beforeLines="20" w:before="48" w:line="320" w:lineRule="atLeast"/>
              <w:ind w:leftChars="20" w:left="44" w:rightChars="20" w:right="44"/>
              <w:jc w:val="both"/>
              <w:rPr>
                <w:rFonts w:ascii="SimSun" w:hAnsi="SimSun"/>
                <w:bCs/>
                <w:iCs/>
                <w:sz w:val="21"/>
                <w:szCs w:val="22"/>
                <w:lang w:eastAsia="zh-CN" w:bidi="th-TH"/>
              </w:rPr>
            </w:pPr>
            <w:r w:rsidRPr="008C0756">
              <w:rPr>
                <w:rFonts w:ascii="SimSun" w:hAnsi="SimSun" w:hint="eastAsia"/>
                <w:bCs/>
                <w:iCs/>
                <w:sz w:val="21"/>
                <w:szCs w:val="22"/>
                <w:lang w:eastAsia="zh-CN" w:bidi="th-TH"/>
              </w:rPr>
              <w:t>(a)巴西：</w:t>
            </w:r>
            <w:r w:rsidRPr="00130200">
              <w:rPr>
                <w:rFonts w:ascii="SimSun" w:hAnsi="SimSun" w:hint="eastAsia"/>
                <w:sz w:val="21"/>
                <w:lang w:eastAsia="zh-CN"/>
              </w:rPr>
              <w:t>以企业层面的调查数据为依据的关于知识产权利用的研究报告</w:t>
            </w:r>
            <w:r w:rsidRPr="008C0756">
              <w:rPr>
                <w:rFonts w:ascii="SimSun" w:hAnsi="SimSun" w:hint="eastAsia"/>
                <w:bCs/>
                <w:iCs/>
                <w:sz w:val="21"/>
                <w:szCs w:val="22"/>
                <w:lang w:eastAsia="zh-CN" w:bidi="th-TH"/>
              </w:rPr>
              <w:t>；巴西知识产权局的知识产权单元记录数据库；基于这些数据的关于巴西利用知识产权的研究报告；以及知识产权利用与出口效</w:t>
            </w:r>
            <w:proofErr w:type="gramStart"/>
            <w:r w:rsidRPr="008C0756">
              <w:rPr>
                <w:rFonts w:ascii="SimSun" w:hAnsi="SimSun" w:hint="eastAsia"/>
                <w:bCs/>
                <w:iCs/>
                <w:sz w:val="21"/>
                <w:szCs w:val="22"/>
                <w:lang w:eastAsia="zh-CN" w:bidi="th-TH"/>
              </w:rPr>
              <w:t>绩研究</w:t>
            </w:r>
            <w:proofErr w:type="gramEnd"/>
            <w:r w:rsidRPr="008C0756">
              <w:rPr>
                <w:rFonts w:ascii="SimSun" w:hAnsi="SimSun" w:hint="eastAsia"/>
                <w:bCs/>
                <w:iCs/>
                <w:sz w:val="21"/>
                <w:szCs w:val="22"/>
                <w:lang w:eastAsia="zh-CN" w:bidi="th-TH"/>
              </w:rPr>
              <w:t>报告。</w:t>
            </w:r>
          </w:p>
          <w:p w14:paraId="3C70DBA1" w14:textId="7C9D89AC" w:rsidR="008451BE" w:rsidRPr="008C0756" w:rsidRDefault="008451BE" w:rsidP="00130200">
            <w:pPr>
              <w:pStyle w:val="Default0"/>
              <w:widowControl/>
              <w:autoSpaceDE/>
              <w:autoSpaceDN/>
              <w:spacing w:beforeLines="20" w:before="48" w:line="320" w:lineRule="atLeast"/>
              <w:ind w:leftChars="20" w:left="44" w:rightChars="20" w:right="44"/>
              <w:jc w:val="both"/>
              <w:rPr>
                <w:rFonts w:ascii="SimSun" w:hAnsi="SimSun"/>
                <w:bCs/>
                <w:iCs/>
                <w:sz w:val="21"/>
                <w:szCs w:val="22"/>
                <w:lang w:eastAsia="zh-CN" w:bidi="th-TH"/>
              </w:rPr>
            </w:pPr>
            <w:r w:rsidRPr="008C0756">
              <w:rPr>
                <w:rFonts w:ascii="SimSun" w:hAnsi="SimSun" w:hint="eastAsia"/>
                <w:bCs/>
                <w:iCs/>
                <w:sz w:val="21"/>
                <w:szCs w:val="22"/>
                <w:lang w:eastAsia="zh-CN" w:bidi="th-TH"/>
              </w:rPr>
              <w:t>(b)智利：智利知识产权局的知识产权单元记录数据库；关于巴西利用知识产权的研究报告；</w:t>
            </w:r>
            <w:r w:rsidRPr="00130200">
              <w:rPr>
                <w:rFonts w:ascii="SimSun" w:hAnsi="SimSun" w:hint="eastAsia"/>
                <w:sz w:val="21"/>
                <w:lang w:eastAsia="zh-CN"/>
              </w:rPr>
              <w:t>关于智利商标抢注的研究报告</w:t>
            </w:r>
            <w:r w:rsidRPr="008C0756">
              <w:rPr>
                <w:rFonts w:ascii="SimSun" w:hAnsi="SimSun" w:hint="eastAsia"/>
                <w:bCs/>
                <w:iCs/>
                <w:sz w:val="21"/>
                <w:szCs w:val="22"/>
                <w:lang w:eastAsia="zh-CN" w:bidi="th-TH"/>
              </w:rPr>
              <w:t>；以及关于智利外国药品专利的研究报告。</w:t>
            </w:r>
          </w:p>
          <w:p w14:paraId="1F42B4F3" w14:textId="42B78073" w:rsidR="008451BE" w:rsidRPr="008C0756" w:rsidRDefault="008451BE" w:rsidP="00130200">
            <w:pPr>
              <w:pStyle w:val="Default0"/>
              <w:widowControl/>
              <w:autoSpaceDE/>
              <w:autoSpaceDN/>
              <w:spacing w:beforeLines="20" w:before="48" w:line="320" w:lineRule="atLeast"/>
              <w:ind w:leftChars="20" w:left="44" w:rightChars="20" w:right="44"/>
              <w:jc w:val="both"/>
              <w:rPr>
                <w:rFonts w:ascii="SimSun" w:hAnsi="SimSun"/>
                <w:bCs/>
                <w:iCs/>
                <w:sz w:val="21"/>
                <w:szCs w:val="22"/>
                <w:lang w:eastAsia="zh-CN" w:bidi="th-TH"/>
              </w:rPr>
            </w:pPr>
            <w:r w:rsidRPr="008C0756">
              <w:rPr>
                <w:rFonts w:ascii="SimSun" w:hAnsi="SimSun" w:hint="eastAsia"/>
                <w:bCs/>
                <w:iCs/>
                <w:sz w:val="21"/>
                <w:szCs w:val="22"/>
                <w:lang w:eastAsia="zh-CN" w:bidi="th-TH"/>
              </w:rPr>
              <w:t>(c)乌拉圭：</w:t>
            </w:r>
            <w:r w:rsidRPr="00130200">
              <w:rPr>
                <w:rFonts w:ascii="SimSun" w:hAnsi="SimSun" w:hint="eastAsia"/>
                <w:sz w:val="21"/>
                <w:lang w:eastAsia="zh-CN"/>
              </w:rPr>
              <w:t>关于林业部门的知识产权的研究报告</w:t>
            </w:r>
            <w:r w:rsidRPr="008C0756">
              <w:rPr>
                <w:rFonts w:ascii="SimSun" w:hAnsi="SimSun" w:hint="eastAsia"/>
                <w:bCs/>
                <w:iCs/>
                <w:sz w:val="21"/>
                <w:szCs w:val="22"/>
                <w:lang w:eastAsia="zh-CN" w:bidi="th-TH"/>
              </w:rPr>
              <w:t>；以及关于制药行业的专利和市场结构的研究报告，包括制药知识产权申请和产品微观数据库。</w:t>
            </w:r>
          </w:p>
          <w:p w14:paraId="5F10BE13" w14:textId="14C78416" w:rsidR="008451BE" w:rsidRPr="008C0756" w:rsidRDefault="008451BE" w:rsidP="00130200">
            <w:pPr>
              <w:pStyle w:val="Default0"/>
              <w:widowControl/>
              <w:autoSpaceDE/>
              <w:autoSpaceDN/>
              <w:spacing w:beforeLines="20" w:before="48" w:line="320" w:lineRule="atLeast"/>
              <w:ind w:leftChars="20" w:left="44" w:rightChars="20" w:right="44"/>
              <w:jc w:val="both"/>
              <w:rPr>
                <w:rFonts w:ascii="SimSun" w:hAnsi="SimSun"/>
                <w:bCs/>
                <w:iCs/>
                <w:sz w:val="21"/>
                <w:szCs w:val="22"/>
                <w:lang w:eastAsia="zh-CN" w:bidi="th-TH"/>
              </w:rPr>
            </w:pPr>
            <w:r w:rsidRPr="008C0756">
              <w:rPr>
                <w:rFonts w:ascii="SimSun" w:hAnsi="SimSun" w:hint="eastAsia"/>
                <w:bCs/>
                <w:iCs/>
                <w:sz w:val="21"/>
                <w:szCs w:val="22"/>
                <w:lang w:eastAsia="zh-CN" w:bidi="th-TH"/>
              </w:rPr>
              <w:t>(d)埃及：</w:t>
            </w:r>
            <w:r w:rsidRPr="00130200">
              <w:rPr>
                <w:rFonts w:ascii="SimSun" w:hAnsi="SimSun" w:hint="eastAsia"/>
                <w:sz w:val="21"/>
                <w:lang w:eastAsia="zh-CN"/>
              </w:rPr>
              <w:t>关于知识产权对信息与通信技术</w:t>
            </w:r>
            <w:r w:rsidRPr="008C0756">
              <w:rPr>
                <w:rFonts w:ascii="SimSun" w:hAnsi="SimSun" w:hint="eastAsia"/>
                <w:bCs/>
                <w:iCs/>
                <w:sz w:val="21"/>
                <w:szCs w:val="22"/>
                <w:lang w:eastAsia="zh-CN" w:bidi="th-TH"/>
              </w:rPr>
              <w:t>(ICT)行业的作用的研究报告。</w:t>
            </w:r>
          </w:p>
          <w:p w14:paraId="07831963" w14:textId="4522FE55" w:rsidR="008451BE" w:rsidRPr="008C0756" w:rsidRDefault="008451BE" w:rsidP="00130200">
            <w:pPr>
              <w:pStyle w:val="Default0"/>
              <w:widowControl/>
              <w:autoSpaceDE/>
              <w:autoSpaceDN/>
              <w:spacing w:beforeLines="20" w:before="48" w:line="320" w:lineRule="atLeast"/>
              <w:ind w:leftChars="20" w:left="44" w:rightChars="20" w:right="44"/>
              <w:jc w:val="both"/>
              <w:rPr>
                <w:rFonts w:ascii="SimSun" w:hAnsi="SimSun"/>
                <w:bCs/>
                <w:iCs/>
                <w:sz w:val="21"/>
                <w:szCs w:val="22"/>
                <w:lang w:eastAsia="zh-CN" w:bidi="th-TH"/>
              </w:rPr>
            </w:pPr>
            <w:r w:rsidRPr="008C0756">
              <w:rPr>
                <w:rFonts w:ascii="SimSun" w:hAnsi="SimSun" w:hint="eastAsia"/>
                <w:bCs/>
                <w:iCs/>
                <w:sz w:val="21"/>
                <w:szCs w:val="22"/>
                <w:lang w:eastAsia="zh-CN" w:bidi="th-TH"/>
              </w:rPr>
              <w:t>(e)中国：</w:t>
            </w:r>
            <w:r w:rsidRPr="00130200">
              <w:rPr>
                <w:rFonts w:ascii="SimSun" w:hAnsi="SimSun" w:hint="eastAsia"/>
                <w:sz w:val="21"/>
                <w:lang w:eastAsia="zh-CN"/>
              </w:rPr>
              <w:t>关于中国申请人在外国申请专利行为的研究报告以及关于中国企业专利战略的研究报告</w:t>
            </w:r>
            <w:r w:rsidRPr="008C0756">
              <w:rPr>
                <w:rFonts w:ascii="SimSun" w:hAnsi="SimSun" w:hint="eastAsia"/>
                <w:bCs/>
                <w:iCs/>
                <w:sz w:val="21"/>
                <w:szCs w:val="22"/>
                <w:lang w:eastAsia="zh-CN" w:bidi="th-TH"/>
              </w:rPr>
              <w:t>。</w:t>
            </w:r>
          </w:p>
          <w:p w14:paraId="68BC93E6" w14:textId="6A83E183" w:rsidR="00960891" w:rsidRPr="008C0756" w:rsidRDefault="008451BE" w:rsidP="00130200">
            <w:pPr>
              <w:pStyle w:val="Default0"/>
              <w:widowControl/>
              <w:autoSpaceDE/>
              <w:autoSpaceDN/>
              <w:spacing w:beforeLines="20" w:before="48" w:line="320" w:lineRule="atLeast"/>
              <w:ind w:leftChars="20" w:left="44" w:rightChars="20" w:right="44"/>
              <w:jc w:val="both"/>
              <w:rPr>
                <w:rFonts w:ascii="SimSun" w:hAnsi="SimSun"/>
                <w:bCs/>
                <w:iCs/>
                <w:sz w:val="21"/>
                <w:szCs w:val="22"/>
                <w:lang w:eastAsia="zh-CN" w:bidi="th-TH"/>
              </w:rPr>
            </w:pPr>
            <w:r w:rsidRPr="008C0756">
              <w:rPr>
                <w:rFonts w:ascii="SimSun" w:hAnsi="SimSun" w:hint="eastAsia"/>
                <w:bCs/>
                <w:iCs/>
                <w:sz w:val="21"/>
                <w:szCs w:val="22"/>
                <w:lang w:eastAsia="zh-CN" w:bidi="th-TH"/>
              </w:rPr>
              <w:t>(f)泰国：</w:t>
            </w:r>
            <w:r w:rsidRPr="00130200">
              <w:rPr>
                <w:rFonts w:ascii="SimSun" w:hAnsi="SimSun" w:hint="eastAsia"/>
                <w:sz w:val="21"/>
                <w:lang w:eastAsia="zh-CN"/>
              </w:rPr>
              <w:t>泰国的实用新型注册单元数据库</w:t>
            </w:r>
            <w:r w:rsidRPr="008C0756">
              <w:rPr>
                <w:rFonts w:ascii="SimSun" w:hAnsi="SimSun" w:hint="eastAsia"/>
                <w:bCs/>
                <w:iCs/>
                <w:sz w:val="21"/>
                <w:szCs w:val="22"/>
                <w:lang w:eastAsia="zh-CN" w:bidi="th-TH"/>
              </w:rPr>
              <w:t>；关于泰国利用实用新型的研究报告；以及关于泰国公司利用实用</w:t>
            </w:r>
            <w:proofErr w:type="gramStart"/>
            <w:r w:rsidRPr="008C0756">
              <w:rPr>
                <w:rFonts w:ascii="SimSun" w:hAnsi="SimSun" w:hint="eastAsia"/>
                <w:bCs/>
                <w:iCs/>
                <w:sz w:val="21"/>
                <w:szCs w:val="22"/>
                <w:lang w:eastAsia="zh-CN" w:bidi="th-TH"/>
              </w:rPr>
              <w:t>新型与效绩之间</w:t>
            </w:r>
            <w:proofErr w:type="gramEnd"/>
            <w:r w:rsidRPr="008C0756">
              <w:rPr>
                <w:rFonts w:ascii="SimSun" w:hAnsi="SimSun" w:hint="eastAsia"/>
                <w:bCs/>
                <w:iCs/>
                <w:sz w:val="21"/>
                <w:szCs w:val="22"/>
                <w:lang w:eastAsia="zh-CN" w:bidi="th-TH"/>
              </w:rPr>
              <w:t>关系的研究报告。</w:t>
            </w:r>
          </w:p>
          <w:p w14:paraId="2492393A" w14:textId="3F86C4BE" w:rsidR="00960891" w:rsidRPr="008C0756" w:rsidRDefault="008451BE"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此外，还于2013年12月举行了一次关于知识产权与社会经济发展的专家会议。</w:t>
            </w:r>
          </w:p>
        </w:tc>
        <w:tc>
          <w:tcPr>
            <w:tcW w:w="1578" w:type="pct"/>
            <w:shd w:val="clear" w:color="auto" w:fill="auto"/>
          </w:tcPr>
          <w:p w14:paraId="18AA1CFF" w14:textId="606F483D"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w:t>
            </w:r>
            <w:r w:rsidR="00347633" w:rsidRPr="008C0756">
              <w:rPr>
                <w:rFonts w:ascii="SimSun" w:hAnsi="SimSun" w:hint="eastAsia"/>
                <w:sz w:val="21"/>
                <w:lang w:eastAsia="zh-CN"/>
              </w:rPr>
              <w:t>根据载于审评报告(</w:t>
            </w:r>
            <w:hyperlink r:id="rId83" w:history="1">
              <w:r w:rsidR="00347633" w:rsidRPr="008C0756">
                <w:rPr>
                  <w:rStyle w:val="a9"/>
                  <w:rFonts w:ascii="SimSun" w:hAnsi="SimSun" w:hint="eastAsia"/>
                  <w:color w:val="auto"/>
                  <w:sz w:val="21"/>
                  <w:lang w:eastAsia="zh-CN"/>
                </w:rPr>
                <w:t>CDIP/14/3</w:t>
              </w:r>
            </w:hyperlink>
            <w:r w:rsidR="00347633" w:rsidRPr="008C0756">
              <w:rPr>
                <w:rFonts w:ascii="SimSun" w:hAnsi="SimSun" w:hint="eastAsia"/>
                <w:sz w:val="21"/>
                <w:lang w:eastAsia="zh-CN"/>
              </w:rPr>
              <w:t>)建议1中的建议，制定一个后续项目，以扩大并巩固现有成果。</w:t>
            </w:r>
          </w:p>
          <w:p w14:paraId="6459FEC4" w14:textId="28332A59"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bCs/>
                <w:sz w:val="21"/>
                <w:lang w:eastAsia="zh-CN"/>
              </w:rPr>
            </w:pPr>
            <w:r w:rsidRPr="008C0756">
              <w:rPr>
                <w:rFonts w:ascii="SimSun" w:hAnsi="SimSun" w:hint="eastAsia"/>
                <w:sz w:val="21"/>
                <w:lang w:eastAsia="zh-CN"/>
              </w:rPr>
              <w:t>(ii)</w:t>
            </w:r>
            <w:r w:rsidR="00347633" w:rsidRPr="008C0756">
              <w:rPr>
                <w:rFonts w:ascii="SimSun" w:hAnsi="SimSun" w:hint="eastAsia"/>
                <w:sz w:val="21"/>
                <w:lang w:eastAsia="zh-CN"/>
              </w:rPr>
              <w:t>批准后续项目，使成员国建立并利用知识产权统计数据库，从而按照审评报告建议1提到的思路为决策提供参考。</w:t>
            </w:r>
          </w:p>
          <w:p w14:paraId="09207164" w14:textId="4DEC582C"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bCs/>
                <w:sz w:val="21"/>
                <w:lang w:eastAsia="zh-CN"/>
              </w:rPr>
              <w:t>(iii)</w:t>
            </w:r>
            <w:r w:rsidR="00347633" w:rsidRPr="008C0756">
              <w:rPr>
                <w:rFonts w:ascii="SimSun" w:hAnsi="SimSun" w:hint="eastAsia"/>
                <w:bCs/>
                <w:sz w:val="21"/>
                <w:lang w:eastAsia="zh-CN"/>
              </w:rPr>
              <w:t>加强应用规划和监测工具</w:t>
            </w:r>
            <w:r w:rsidR="0048509F" w:rsidRPr="008C0756">
              <w:rPr>
                <w:rFonts w:ascii="SimSun" w:hAnsi="SimSun" w:hint="eastAsia"/>
                <w:bCs/>
                <w:sz w:val="21"/>
                <w:lang w:eastAsia="zh-CN"/>
              </w:rPr>
              <w:t>：</w:t>
            </w:r>
            <w:r w:rsidR="00347633" w:rsidRPr="008C0756">
              <w:rPr>
                <w:rFonts w:ascii="SimSun" w:hAnsi="SimSun" w:hint="eastAsia"/>
                <w:bCs/>
                <w:sz w:val="21"/>
                <w:lang w:eastAsia="zh-CN"/>
              </w:rPr>
              <w:t>应加强在设计阶段的项目质量控制</w:t>
            </w:r>
            <w:r w:rsidR="0048509F" w:rsidRPr="008C0756">
              <w:rPr>
                <w:rFonts w:ascii="SimSun" w:hAnsi="SimSun" w:hint="eastAsia"/>
                <w:bCs/>
                <w:sz w:val="21"/>
                <w:lang w:eastAsia="zh-CN"/>
              </w:rPr>
              <w:t>；以及，</w:t>
            </w:r>
            <w:r w:rsidR="00347633" w:rsidRPr="008C0756">
              <w:rPr>
                <w:rFonts w:ascii="SimSun" w:hAnsi="SimSun" w:hint="eastAsia"/>
                <w:bCs/>
                <w:sz w:val="21"/>
                <w:lang w:eastAsia="zh-CN"/>
              </w:rPr>
              <w:t>引入逻辑框架作为项目周期管理的基础</w:t>
            </w:r>
            <w:r w:rsidR="0048509F" w:rsidRPr="008C0756">
              <w:rPr>
                <w:rFonts w:ascii="SimSun" w:hAnsi="SimSun" w:hint="eastAsia"/>
                <w:bCs/>
                <w:sz w:val="21"/>
                <w:lang w:eastAsia="zh-CN"/>
              </w:rPr>
              <w:t>。</w:t>
            </w:r>
          </w:p>
          <w:p w14:paraId="7AE0D61C" w14:textId="7EFF6087"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(iv)</w:t>
            </w:r>
            <w:r w:rsidR="0048509F" w:rsidRPr="008C0756">
              <w:rPr>
                <w:rFonts w:ascii="SimSun" w:hAnsi="SimSun" w:hint="eastAsia"/>
                <w:sz w:val="21"/>
                <w:lang w:eastAsia="zh-CN"/>
              </w:rPr>
              <w:t>成员国的知识产权局应当适当关注继续培训新的专门人才，以保持并传播知识；以及，数据组的构建过程应当明确记载，以确保持续协调的更新</w:t>
            </w:r>
            <w:r w:rsidR="0048509F" w:rsidRPr="008C0756">
              <w:rPr>
                <w:rFonts w:ascii="SimSun" w:hAnsi="SimSun" w:hint="eastAsia"/>
                <w:bCs/>
                <w:sz w:val="21"/>
                <w:lang w:eastAsia="zh-CN"/>
              </w:rPr>
              <w:t>。</w:t>
            </w:r>
          </w:p>
        </w:tc>
      </w:tr>
    </w:tbl>
    <w:p w14:paraId="21C7D38E" w14:textId="2627255D" w:rsidR="00960891" w:rsidRPr="00FA14D8" w:rsidRDefault="00960891" w:rsidP="003F24E9">
      <w:pPr>
        <w:pStyle w:val="afa"/>
        <w:keepNext/>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(xix)</w:t>
      </w:r>
      <w:r w:rsidR="0048509F" w:rsidRPr="00FA14D8">
        <w:rPr>
          <w:rFonts w:ascii="SimSun" w:hAnsi="SimSun" w:hint="eastAsia"/>
          <w:bCs/>
          <w:sz w:val="21"/>
          <w:szCs w:val="21"/>
        </w:rPr>
        <w:t>专利与公有领域</w:t>
      </w:r>
    </w:p>
    <w:p w14:paraId="0A0BA1B1" w14:textId="44A60543" w:rsidR="00960891" w:rsidRPr="008C0756" w:rsidRDefault="00960891" w:rsidP="003F24E9">
      <w:pPr>
        <w:pStyle w:val="afa"/>
        <w:keepNext/>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DA_16_20_02</w:t>
      </w:r>
      <w:r w:rsidR="0048509F" w:rsidRPr="008C0756">
        <w:rPr>
          <w:rFonts w:ascii="SimSun" w:hAnsi="SimSun" w:hint="eastAsia"/>
          <w:sz w:val="21"/>
        </w:rPr>
        <w:t>——建议</w:t>
      </w:r>
      <w:r w:rsidRPr="008C0756">
        <w:rPr>
          <w:rFonts w:ascii="SimSun" w:hAnsi="SimSun" w:hint="eastAsia"/>
          <w:sz w:val="21"/>
        </w:rPr>
        <w:t>16</w:t>
      </w:r>
      <w:r w:rsidR="0048509F" w:rsidRPr="008C0756">
        <w:rPr>
          <w:rFonts w:ascii="SimSun" w:hAnsi="SimSun" w:hint="eastAsia"/>
          <w:sz w:val="21"/>
        </w:rPr>
        <w:t>、</w:t>
      </w:r>
      <w:r w:rsidRPr="008C0756">
        <w:rPr>
          <w:rFonts w:ascii="SimSun" w:hAnsi="SimSun" w:hint="eastAsia"/>
          <w:sz w:val="21"/>
        </w:rPr>
        <w:t>20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9"/>
        <w:gridCol w:w="6423"/>
      </w:tblGrid>
      <w:tr w:rsidR="000E4C59" w:rsidRPr="00FA14D8" w14:paraId="39E32325" w14:textId="77777777" w:rsidTr="000374D1">
        <w:trPr>
          <w:cantSplit/>
        </w:trPr>
        <w:tc>
          <w:tcPr>
            <w:tcW w:w="1141" w:type="pct"/>
            <w:tcBorders>
              <w:top w:val="single" w:sz="4" w:space="0" w:color="auto"/>
              <w:left w:val="single" w:sz="4" w:space="0" w:color="auto"/>
              <w:bottom w:val="single" w:sz="4" w:space="0" w:color="auto"/>
              <w:right w:val="single" w:sz="4" w:space="0" w:color="auto"/>
            </w:tcBorders>
            <w:shd w:val="clear" w:color="auto" w:fill="auto"/>
          </w:tcPr>
          <w:p w14:paraId="28290340" w14:textId="77777777" w:rsidR="000E4C59" w:rsidRPr="00FA14D8" w:rsidRDefault="000E4C5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717" w:type="pct"/>
            <w:tcBorders>
              <w:top w:val="single" w:sz="4" w:space="0" w:color="auto"/>
              <w:left w:val="single" w:sz="4" w:space="0" w:color="auto"/>
              <w:bottom w:val="single" w:sz="4" w:space="0" w:color="auto"/>
              <w:right w:val="single" w:sz="4" w:space="0" w:color="auto"/>
            </w:tcBorders>
            <w:shd w:val="clear" w:color="auto" w:fill="auto"/>
          </w:tcPr>
          <w:p w14:paraId="486E798E" w14:textId="77777777" w:rsidR="000E4C59" w:rsidRPr="00FA14D8" w:rsidRDefault="000E4C5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2142" w:type="pct"/>
            <w:tcBorders>
              <w:top w:val="single" w:sz="4" w:space="0" w:color="auto"/>
              <w:left w:val="single" w:sz="4" w:space="0" w:color="auto"/>
              <w:bottom w:val="single" w:sz="4" w:space="0" w:color="auto"/>
              <w:right w:val="single" w:sz="4" w:space="0" w:color="auto"/>
            </w:tcBorders>
            <w:shd w:val="clear" w:color="auto" w:fill="auto"/>
          </w:tcPr>
          <w:p w14:paraId="513A051E" w14:textId="77777777" w:rsidR="000E4C59" w:rsidRPr="00FA14D8" w:rsidRDefault="000E4C59"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960891" w:rsidRPr="008C0756" w14:paraId="60DF8CFF" w14:textId="77777777" w:rsidTr="000374D1">
        <w:trPr>
          <w:cantSplit/>
        </w:trPr>
        <w:tc>
          <w:tcPr>
            <w:tcW w:w="1141" w:type="pct"/>
            <w:shd w:val="clear" w:color="auto" w:fill="auto"/>
          </w:tcPr>
          <w:p w14:paraId="60DD7068" w14:textId="1D909EBA" w:rsidR="00960891" w:rsidRPr="008C0756" w:rsidRDefault="0048509F"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130200">
              <w:rPr>
                <w:rFonts w:ascii="SimSun" w:hAnsi="SimSun" w:hint="eastAsia"/>
                <w:sz w:val="21"/>
                <w:lang w:eastAsia="zh-CN"/>
              </w:rPr>
              <w:t>本项目对以下问题进行研究和探讨</w:t>
            </w:r>
            <w:r w:rsidRPr="008C0756">
              <w:rPr>
                <w:rFonts w:ascii="SimSun" w:hAnsi="SimSun" w:hint="eastAsia"/>
                <w:bCs/>
                <w:sz w:val="21"/>
                <w:lang w:eastAsia="zh-CN"/>
              </w:rPr>
              <w:t>：</w:t>
            </w:r>
            <w:r w:rsidR="00130200">
              <w:rPr>
                <w:rFonts w:ascii="SimSun" w:hAnsi="SimSun" w:hint="eastAsia"/>
                <w:bCs/>
                <w:sz w:val="21"/>
                <w:lang w:eastAsia="zh-CN"/>
              </w:rPr>
              <w:t>(i)</w:t>
            </w:r>
            <w:r w:rsidRPr="008C0756">
              <w:rPr>
                <w:rFonts w:ascii="SimSun" w:hAnsi="SimSun" w:hint="eastAsia"/>
                <w:bCs/>
                <w:sz w:val="21"/>
                <w:lang w:eastAsia="zh-CN"/>
              </w:rPr>
              <w:t>内容丰富、易于获取的公有领域的重要作用；以及</w:t>
            </w:r>
            <w:r w:rsidR="00130200">
              <w:rPr>
                <w:rFonts w:ascii="SimSun" w:hAnsi="SimSun" w:hint="eastAsia"/>
                <w:bCs/>
                <w:sz w:val="21"/>
                <w:lang w:eastAsia="zh-CN"/>
              </w:rPr>
              <w:t>(ii)</w:t>
            </w:r>
            <w:r w:rsidRPr="008C0756">
              <w:rPr>
                <w:rFonts w:ascii="SimSun" w:hAnsi="SimSun" w:hint="eastAsia"/>
                <w:bCs/>
                <w:sz w:val="21"/>
                <w:lang w:eastAsia="zh-CN"/>
              </w:rPr>
              <w:t>专利领域的某些企业做法对公有领域的影响。</w:t>
            </w:r>
          </w:p>
        </w:tc>
        <w:tc>
          <w:tcPr>
            <w:tcW w:w="1717" w:type="pct"/>
            <w:shd w:val="clear" w:color="auto" w:fill="auto"/>
          </w:tcPr>
          <w:p w14:paraId="495FC753" w14:textId="57BC44A7" w:rsidR="00960891" w:rsidRPr="008C0756" w:rsidRDefault="0048509F"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关于专利与公有领域(第二部分)的研究报告(CDIP/12/INF/2 Rev.)已成功完成，并已呈交给委员会第十二届会议。</w:t>
            </w:r>
          </w:p>
          <w:p w14:paraId="6AEC76F8" w14:textId="2A8FFE4F" w:rsidR="00960891" w:rsidRPr="008C0756" w:rsidRDefault="0048509F" w:rsidP="00130200">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sz w:val="21"/>
              </w:rPr>
              <w:t>该研究报告见：</w:t>
            </w:r>
            <w:hyperlink r:id="rId84" w:history="1">
              <w:r w:rsidR="000374D1" w:rsidRPr="000374D1">
                <w:rPr>
                  <w:rStyle w:val="a9"/>
                  <w:rFonts w:ascii="SimSun" w:hAnsi="SimSun" w:hint="eastAsia"/>
                  <w:color w:val="auto"/>
                  <w:sz w:val="21"/>
                </w:rPr>
                <w:t>http://www.wipo.int/</w:t>
              </w:r>
              <w:r w:rsidR="000374D1" w:rsidRPr="000374D1">
                <w:rPr>
                  <w:rStyle w:val="a9"/>
                  <w:rFonts w:ascii="SimSun" w:hAnsi="SimSun"/>
                  <w:color w:val="auto"/>
                  <w:sz w:val="21"/>
                  <w:lang w:eastAsia="zh-CN"/>
                </w:rPr>
                <w:br/>
              </w:r>
              <w:r w:rsidR="000374D1" w:rsidRPr="000374D1">
                <w:rPr>
                  <w:rStyle w:val="a9"/>
                  <w:rFonts w:ascii="SimSun" w:hAnsi="SimSun" w:hint="eastAsia"/>
                  <w:color w:val="auto"/>
                  <w:sz w:val="21"/>
                </w:rPr>
                <w:t>meetings/en/doc_details.jsp?doc_id=253106</w:t>
              </w:r>
            </w:hyperlink>
          </w:p>
        </w:tc>
        <w:tc>
          <w:tcPr>
            <w:tcW w:w="2142" w:type="pct"/>
            <w:shd w:val="clear" w:color="auto" w:fill="auto"/>
          </w:tcPr>
          <w:p w14:paraId="0C9CE742" w14:textId="1247CDF9" w:rsidR="00960891" w:rsidRPr="008C0756" w:rsidRDefault="0048509F"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已对该项目编制了自我审评报告，其主要结论如下</w:t>
            </w:r>
            <w:r w:rsidR="003D3B1F" w:rsidRPr="008C0756">
              <w:rPr>
                <w:rFonts w:ascii="SimSun" w:hAnsi="SimSun" w:hint="eastAsia"/>
                <w:sz w:val="21"/>
                <w:lang w:eastAsia="zh-CN"/>
              </w:rPr>
              <w:t>：</w:t>
            </w:r>
          </w:p>
          <w:p w14:paraId="65175B30" w14:textId="26936970"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w:t>
            </w:r>
            <w:r w:rsidR="0048509F" w:rsidRPr="008C0756">
              <w:rPr>
                <w:rFonts w:ascii="SimSun" w:hAnsi="SimSun" w:hint="eastAsia"/>
                <w:sz w:val="21"/>
                <w:lang w:eastAsia="zh-CN"/>
              </w:rPr>
              <w:t>CDIP第十二届会议会外活动以及全会讨论期间收到的对研究报告的反馈意见基本积极可取。</w:t>
            </w:r>
          </w:p>
          <w:p w14:paraId="0094A08A" w14:textId="0040BC24"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w:t>
            </w:r>
            <w:r w:rsidR="0048509F" w:rsidRPr="008C0756">
              <w:rPr>
                <w:rFonts w:ascii="SimSun" w:hAnsi="SimSun" w:hint="eastAsia"/>
                <w:sz w:val="21"/>
                <w:lang w:eastAsia="zh-CN"/>
              </w:rPr>
              <w:t>有一个成员国尤其赞同这项研究的结论，即专利、创新和丰富的、免费使用的公有领域之间的全面关系既复杂又微妙，并相信，这项研究对理解各参与者和各种因素如何影响了公有领域颇有帮助。</w:t>
            </w:r>
          </w:p>
        </w:tc>
      </w:tr>
    </w:tbl>
    <w:p w14:paraId="7B30FBAF" w14:textId="77777777" w:rsidR="00960891" w:rsidRPr="008C0756" w:rsidRDefault="00960891" w:rsidP="00960891">
      <w:pPr>
        <w:rPr>
          <w:rFonts w:ascii="SimSun" w:hAnsi="SimSun"/>
          <w:sz w:val="21"/>
        </w:rPr>
      </w:pPr>
    </w:p>
    <w:p w14:paraId="21346735" w14:textId="4E7E6B5F" w:rsidR="00960891" w:rsidRPr="00FA14D8" w:rsidRDefault="00960891"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t>(xx)</w:t>
      </w:r>
      <w:r w:rsidR="0048509F" w:rsidRPr="00FA14D8">
        <w:rPr>
          <w:rFonts w:ascii="SimSun" w:hAnsi="SimSun" w:hint="eastAsia"/>
          <w:bCs/>
          <w:sz w:val="21"/>
          <w:szCs w:val="21"/>
        </w:rPr>
        <w:t>知识产权与人才流失</w:t>
      </w:r>
    </w:p>
    <w:p w14:paraId="72680EAE" w14:textId="53C7C655" w:rsidR="00960891" w:rsidRPr="008C0756" w:rsidRDefault="00960891"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DA_39_40_01</w:t>
      </w:r>
      <w:r w:rsidR="0048509F" w:rsidRPr="00FA14D8">
        <w:rPr>
          <w:rFonts w:ascii="SimSun" w:hAnsi="SimSun" w:hint="eastAsia"/>
          <w:bCs/>
          <w:sz w:val="21"/>
          <w:szCs w:val="21"/>
        </w:rPr>
        <w:t>——</w:t>
      </w:r>
      <w:r w:rsidR="0048509F" w:rsidRPr="008C0756">
        <w:rPr>
          <w:rFonts w:ascii="SimSun" w:hAnsi="SimSun" w:hint="eastAsia"/>
          <w:sz w:val="21"/>
        </w:rPr>
        <w:t>建议</w:t>
      </w:r>
      <w:r w:rsidRPr="008C0756">
        <w:rPr>
          <w:rFonts w:ascii="SimSun" w:hAnsi="SimSun" w:hint="eastAsia"/>
          <w:sz w:val="21"/>
        </w:rPr>
        <w:t>39</w:t>
      </w:r>
      <w:r w:rsidR="0048509F" w:rsidRPr="008C0756">
        <w:rPr>
          <w:rFonts w:ascii="SimSun" w:hAnsi="SimSun" w:hint="eastAsia"/>
          <w:sz w:val="21"/>
        </w:rPr>
        <w:t>、</w:t>
      </w:r>
      <w:r w:rsidRPr="008C0756">
        <w:rPr>
          <w:rFonts w:ascii="SimSun" w:hAnsi="SimSun" w:hint="eastAsia"/>
          <w:sz w:val="21"/>
        </w:rPr>
        <w:t>40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571"/>
        <w:gridCol w:w="6000"/>
      </w:tblGrid>
      <w:tr w:rsidR="000E4C59" w:rsidRPr="00FA14D8" w14:paraId="4F6A6487"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59C814B6" w14:textId="77777777" w:rsidR="000E4C59" w:rsidRPr="00FA14D8" w:rsidRDefault="000E4C5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858" w:type="pct"/>
            <w:tcBorders>
              <w:top w:val="single" w:sz="4" w:space="0" w:color="auto"/>
              <w:left w:val="single" w:sz="4" w:space="0" w:color="auto"/>
              <w:bottom w:val="single" w:sz="4" w:space="0" w:color="auto"/>
              <w:right w:val="single" w:sz="4" w:space="0" w:color="auto"/>
            </w:tcBorders>
            <w:shd w:val="clear" w:color="auto" w:fill="auto"/>
          </w:tcPr>
          <w:p w14:paraId="6BCF74E3" w14:textId="77777777" w:rsidR="000E4C59" w:rsidRPr="00FA14D8" w:rsidRDefault="000E4C5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2001" w:type="pct"/>
            <w:tcBorders>
              <w:top w:val="single" w:sz="4" w:space="0" w:color="auto"/>
              <w:left w:val="single" w:sz="4" w:space="0" w:color="auto"/>
              <w:bottom w:val="single" w:sz="4" w:space="0" w:color="auto"/>
              <w:right w:val="single" w:sz="4" w:space="0" w:color="auto"/>
            </w:tcBorders>
            <w:shd w:val="clear" w:color="auto" w:fill="auto"/>
          </w:tcPr>
          <w:p w14:paraId="10C42274" w14:textId="77777777" w:rsidR="000E4C59" w:rsidRPr="00FA14D8" w:rsidRDefault="000E4C59"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960891" w:rsidRPr="008C0756" w14:paraId="50C1DC97" w14:textId="77777777" w:rsidTr="000374D1">
        <w:tc>
          <w:tcPr>
            <w:tcW w:w="1141" w:type="pct"/>
            <w:shd w:val="clear" w:color="auto" w:fill="auto"/>
          </w:tcPr>
          <w:p w14:paraId="37DFA46F" w14:textId="1D714E48" w:rsidR="00960891" w:rsidRPr="008C0756" w:rsidRDefault="0048509F"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高技能水平的人才从发展中国家向发达国家流动，即所谓的人才落实，是一个严峻的发展挑战。</w:t>
            </w:r>
            <w:r w:rsidRPr="00130200">
              <w:rPr>
                <w:rFonts w:ascii="SimSun" w:hAnsi="SimSun" w:hint="eastAsia"/>
                <w:bCs/>
                <w:sz w:val="21"/>
                <w:lang w:eastAsia="zh-CN"/>
              </w:rPr>
              <w:t>此现象在一些非洲经济体尤为突出</w:t>
            </w:r>
            <w:r w:rsidRPr="008C0756">
              <w:rPr>
                <w:rFonts w:ascii="SimSun" w:hAnsi="SimSun" w:hint="eastAsia"/>
                <w:sz w:val="21"/>
                <w:lang w:eastAsia="zh-CN"/>
              </w:rPr>
              <w:t>，这些国家有着全世界最高的人才海外移居率。本项目旨在通过建立一个知识工作者全球分布方面的综合数据库更好地理解此现象，此数据库利用专利文献中有关发明人的信息。本项目还研究知识产权保护与知识工作者海</w:t>
            </w:r>
            <w:r w:rsidRPr="008C0756">
              <w:rPr>
                <w:rFonts w:ascii="SimSun" w:hAnsi="SimSun" w:hint="eastAsia"/>
                <w:sz w:val="21"/>
                <w:lang w:eastAsia="zh-CN"/>
              </w:rPr>
              <w:lastRenderedPageBreak/>
              <w:t>外移居之间的关联。</w:t>
            </w:r>
          </w:p>
        </w:tc>
        <w:tc>
          <w:tcPr>
            <w:tcW w:w="1858" w:type="pct"/>
            <w:shd w:val="clear" w:color="auto" w:fill="auto"/>
          </w:tcPr>
          <w:p w14:paraId="19B3F7F7" w14:textId="321089BD" w:rsidR="00960891" w:rsidRPr="008C0756" w:rsidRDefault="00E66FE0"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130200">
              <w:rPr>
                <w:rFonts w:ascii="SimSun" w:hAnsi="SimSun" w:hint="eastAsia"/>
                <w:bCs/>
                <w:sz w:val="21"/>
                <w:lang w:eastAsia="zh-CN"/>
              </w:rPr>
              <w:lastRenderedPageBreak/>
              <w:t>关于知识产权与人才流失测绘工作的研究报告已呈交给委员会第十二届会议</w:t>
            </w:r>
            <w:r w:rsidRPr="008C0756">
              <w:rPr>
                <w:rFonts w:ascii="SimSun" w:hAnsi="SimSun" w:hint="eastAsia"/>
                <w:sz w:val="21"/>
                <w:lang w:eastAsia="zh-CN"/>
              </w:rPr>
              <w:t>(CDIP/12/INF/4)。</w:t>
            </w:r>
          </w:p>
          <w:p w14:paraId="345A7161" w14:textId="66C753F0" w:rsidR="00960891" w:rsidRPr="008C0756" w:rsidRDefault="00E66FE0"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一次关于知识产权(IP)、知识工作者的国际流动和人才流失的专家讲习班于</w:t>
            </w:r>
            <w:r w:rsidRPr="00130200">
              <w:rPr>
                <w:rFonts w:ascii="SimSun" w:hAnsi="SimSun" w:hint="eastAsia"/>
                <w:bCs/>
                <w:sz w:val="21"/>
                <w:lang w:eastAsia="zh-CN"/>
              </w:rPr>
              <w:t>2013</w:t>
            </w:r>
            <w:r w:rsidRPr="008C0756">
              <w:rPr>
                <w:rFonts w:ascii="SimSun" w:hAnsi="SimSun" w:hint="eastAsia"/>
                <w:sz w:val="21"/>
                <w:lang w:eastAsia="zh-CN"/>
              </w:rPr>
              <w:t>年4月举办。一份关于这次讲习班的收到了各国代表团的宝贵的反馈意见</w:t>
            </w:r>
            <w:r w:rsidR="00960891" w:rsidRPr="008C0756">
              <w:rPr>
                <w:rFonts w:ascii="SimSun" w:hAnsi="SimSun" w:hint="eastAsia"/>
                <w:sz w:val="21"/>
                <w:lang w:eastAsia="zh-CN"/>
              </w:rPr>
              <w:t>(CDIP/12/INF/5)</w:t>
            </w:r>
            <w:r w:rsidRPr="008C0756">
              <w:rPr>
                <w:rFonts w:ascii="SimSun" w:hAnsi="SimSun" w:hint="eastAsia"/>
                <w:sz w:val="21"/>
                <w:lang w:eastAsia="zh-CN"/>
              </w:rPr>
              <w:t>。</w:t>
            </w:r>
          </w:p>
          <w:p w14:paraId="34C299D3" w14:textId="3B806C3A" w:rsidR="00960891" w:rsidRPr="008C0756" w:rsidRDefault="00E66FE0" w:rsidP="00130200">
            <w:pPr>
              <w:pStyle w:val="Default0"/>
              <w:widowControl/>
              <w:autoSpaceDE/>
              <w:autoSpaceDN/>
              <w:spacing w:beforeLines="20" w:before="48" w:line="320" w:lineRule="atLeast"/>
              <w:ind w:leftChars="20" w:left="44" w:rightChars="20" w:right="44"/>
              <w:jc w:val="both"/>
              <w:rPr>
                <w:rFonts w:ascii="SimSun" w:hAnsi="SimSun"/>
                <w:sz w:val="21"/>
              </w:rPr>
            </w:pPr>
            <w:r w:rsidRPr="00130200">
              <w:rPr>
                <w:rFonts w:ascii="SimSun" w:hAnsi="SimSun" w:hint="eastAsia"/>
                <w:bCs/>
                <w:sz w:val="21"/>
                <w:lang w:eastAsia="zh-CN"/>
              </w:rPr>
              <w:t>关于知识产权与人才流失测绘工作的研究报告</w:t>
            </w:r>
            <w:r w:rsidRPr="008C0756">
              <w:rPr>
                <w:rFonts w:ascii="SimSun" w:hAnsi="SimSun" w:hint="eastAsia"/>
                <w:sz w:val="21"/>
              </w:rPr>
              <w:t>，见</w:t>
            </w:r>
            <w:r w:rsidR="003D3B1F" w:rsidRPr="008C0756">
              <w:rPr>
                <w:rFonts w:ascii="SimSun" w:hAnsi="SimSun" w:hint="eastAsia"/>
                <w:sz w:val="21"/>
              </w:rPr>
              <w:t>：</w:t>
            </w:r>
            <w:hyperlink r:id="rId85" w:history="1">
              <w:r w:rsidR="00960891" w:rsidRPr="008C0756">
                <w:rPr>
                  <w:rFonts w:ascii="SimSun" w:hAnsi="SimSun" w:hint="eastAsia"/>
                  <w:sz w:val="21"/>
                  <w:u w:val="single"/>
                </w:rPr>
                <w:t>http://www.wipo.int/meetings/en/doc_details.jsp?doc_id=252189</w:t>
              </w:r>
            </w:hyperlink>
          </w:p>
          <w:p w14:paraId="30522052" w14:textId="2C866851" w:rsidR="00960891" w:rsidRPr="008C0756" w:rsidRDefault="00E66FE0" w:rsidP="00130200">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sz w:val="21"/>
              </w:rPr>
              <w:t>关于知识产权(IP)、</w:t>
            </w:r>
            <w:r w:rsidRPr="00130200">
              <w:rPr>
                <w:rFonts w:ascii="SimSun" w:hAnsi="SimSun" w:hint="eastAsia"/>
                <w:bCs/>
                <w:sz w:val="21"/>
                <w:lang w:eastAsia="zh-CN"/>
              </w:rPr>
              <w:t>知识工作者的国际流动和人才流失的专家讲习班总结</w:t>
            </w:r>
            <w:r w:rsidRPr="008C0756">
              <w:rPr>
                <w:rFonts w:ascii="SimSun" w:hAnsi="SimSun" w:hint="eastAsia"/>
                <w:sz w:val="21"/>
              </w:rPr>
              <w:t>，见</w:t>
            </w:r>
            <w:r w:rsidR="003D3B1F" w:rsidRPr="008C0756">
              <w:rPr>
                <w:rFonts w:ascii="SimSun" w:hAnsi="SimSun" w:hint="eastAsia"/>
                <w:sz w:val="21"/>
              </w:rPr>
              <w:t>：</w:t>
            </w:r>
            <w:hyperlink r:id="rId86" w:history="1">
              <w:r w:rsidR="00960891" w:rsidRPr="008C0756">
                <w:rPr>
                  <w:rFonts w:ascii="SimSun" w:hAnsi="SimSun" w:hint="eastAsia"/>
                  <w:sz w:val="21"/>
                  <w:u w:val="single"/>
                </w:rPr>
                <w:t>http://www.wipo.int/meetings/en/doc_details.jsp?doc_id=252266</w:t>
              </w:r>
            </w:hyperlink>
          </w:p>
        </w:tc>
        <w:tc>
          <w:tcPr>
            <w:tcW w:w="2001" w:type="pct"/>
            <w:shd w:val="clear" w:color="auto" w:fill="auto"/>
          </w:tcPr>
          <w:p w14:paraId="59AEC760" w14:textId="62EA017D"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lastRenderedPageBreak/>
              <w:t>(i)</w:t>
            </w:r>
            <w:r w:rsidR="00E66FE0" w:rsidRPr="008C0756">
              <w:rPr>
                <w:rFonts w:ascii="SimSun" w:hAnsi="SimSun" w:hint="eastAsia"/>
                <w:sz w:val="21"/>
                <w:lang w:eastAsia="zh-CN"/>
              </w:rPr>
              <w:t>支持继续就知识产权与人才流失开展研究，特别是在以下主题方面：(a)技术移民的原因和结果；(b)使用名字和姓氏，体现发明人及其移居背景；(c)发明人调查；以及，(d)关于高技能移民返乡的调查。</w:t>
            </w:r>
          </w:p>
          <w:p w14:paraId="212382B2" w14:textId="53593233"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w:t>
            </w:r>
            <w:r w:rsidR="0049325B" w:rsidRPr="008C0756">
              <w:rPr>
                <w:rFonts w:ascii="SimSun" w:hAnsi="SimSun" w:hint="eastAsia"/>
                <w:sz w:val="21"/>
                <w:lang w:eastAsia="zh-CN"/>
              </w:rPr>
              <w:t>WIPO秘书处支持非洲国家开展可以促使实现以下目标的研究：(a)落实政策，</w:t>
            </w:r>
            <w:r w:rsidR="0049325B" w:rsidRPr="00130200">
              <w:rPr>
                <w:rFonts w:ascii="SimSun" w:hAnsi="SimSun" w:hint="eastAsia"/>
                <w:bCs/>
                <w:sz w:val="21"/>
                <w:lang w:eastAsia="zh-CN"/>
              </w:rPr>
              <w:t>使包括发明人在内的移民能够返乡</w:t>
            </w:r>
            <w:r w:rsidR="0049325B" w:rsidRPr="008C0756">
              <w:rPr>
                <w:rFonts w:ascii="SimSun" w:hAnsi="SimSun" w:hint="eastAsia"/>
                <w:sz w:val="21"/>
                <w:lang w:eastAsia="zh-CN"/>
              </w:rPr>
              <w:t>；以及，(b)加强诸多非洲国家对其侨民的了解和认识。</w:t>
            </w:r>
          </w:p>
          <w:p w14:paraId="0E077FE3" w14:textId="3B5CB010"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(iii)</w:t>
            </w:r>
            <w:r w:rsidR="0049325B" w:rsidRPr="008C0756">
              <w:rPr>
                <w:rFonts w:ascii="SimSun" w:hAnsi="SimSun" w:hint="eastAsia"/>
                <w:sz w:val="21"/>
                <w:lang w:eastAsia="zh-CN"/>
              </w:rPr>
              <w:t>为了增强知识产权与人才流失研究工作的可持续性，秘书处应当：(a)</w:t>
            </w:r>
            <w:r w:rsidR="0049325B" w:rsidRPr="00130200">
              <w:rPr>
                <w:rFonts w:ascii="SimSun" w:hAnsi="SimSun" w:hint="eastAsia"/>
                <w:bCs/>
                <w:sz w:val="21"/>
                <w:lang w:eastAsia="zh-CN"/>
              </w:rPr>
              <w:t>支持就这一问题继续开展研究活动</w:t>
            </w:r>
            <w:r w:rsidR="0049325B" w:rsidRPr="008C0756">
              <w:rPr>
                <w:rFonts w:ascii="SimSun" w:hAnsi="SimSun" w:hint="eastAsia"/>
                <w:sz w:val="21"/>
                <w:lang w:eastAsia="zh-CN"/>
              </w:rPr>
              <w:t>；(b)通过联合项目，支持对来自发展中国家的研究人员的能力建设工作；(c)投入更多资源，提供服务，满足研究项目对数据库日益增</w:t>
            </w:r>
            <w:r w:rsidR="0049325B" w:rsidRPr="008C0756">
              <w:rPr>
                <w:rFonts w:ascii="SimSun" w:hAnsi="SimSun" w:hint="eastAsia"/>
                <w:sz w:val="21"/>
                <w:lang w:eastAsia="zh-CN"/>
              </w:rPr>
              <w:lastRenderedPageBreak/>
              <w:t>多的需求；(d)举办更多讲习班和研讨会，以传播研究项目的成果；以及，(e)支持编制更多出版物。</w:t>
            </w:r>
          </w:p>
        </w:tc>
      </w:tr>
    </w:tbl>
    <w:p w14:paraId="65897AB0" w14:textId="464808CD" w:rsidR="00960891" w:rsidRPr="00FA14D8" w:rsidRDefault="00960891"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lastRenderedPageBreak/>
        <w:t>(xxi)</w:t>
      </w:r>
      <w:r w:rsidR="008B5F81" w:rsidRPr="00FA14D8">
        <w:rPr>
          <w:rFonts w:ascii="SimSun" w:hAnsi="SimSun" w:hint="eastAsia"/>
          <w:bCs/>
          <w:sz w:val="21"/>
          <w:szCs w:val="21"/>
        </w:rPr>
        <w:t>知识产权与非正规经济</w:t>
      </w:r>
    </w:p>
    <w:p w14:paraId="6634AEC4" w14:textId="28D443D1" w:rsidR="00960891" w:rsidRPr="008C0756" w:rsidRDefault="00960891" w:rsidP="00FA14D8">
      <w:pPr>
        <w:pStyle w:val="afa"/>
        <w:spacing w:afterLines="50" w:after="120" w:line="320" w:lineRule="atLeast"/>
        <w:ind w:left="0"/>
        <w:contextualSpacing w:val="0"/>
        <w:jc w:val="both"/>
        <w:outlineLvl w:val="0"/>
        <w:rPr>
          <w:rFonts w:ascii="SimSun" w:hAnsi="SimSun"/>
          <w:sz w:val="21"/>
          <w:szCs w:val="22"/>
        </w:rPr>
      </w:pPr>
      <w:r w:rsidRPr="008C0756">
        <w:rPr>
          <w:rFonts w:ascii="SimSun" w:hAnsi="SimSun" w:hint="eastAsia"/>
          <w:sz w:val="21"/>
          <w:szCs w:val="22"/>
        </w:rPr>
        <w:t>DA_34_01</w:t>
      </w:r>
      <w:r w:rsidR="008B5F81" w:rsidRPr="008C0756">
        <w:rPr>
          <w:rFonts w:ascii="SimSun" w:hAnsi="SimSun" w:hint="eastAsia"/>
          <w:sz w:val="21"/>
          <w:szCs w:val="22"/>
        </w:rPr>
        <w:t>——</w:t>
      </w:r>
      <w:r w:rsidR="008B5F81" w:rsidRPr="00FA14D8">
        <w:rPr>
          <w:rFonts w:ascii="SimSun" w:hAnsi="SimSun" w:hint="eastAsia"/>
          <w:bCs/>
          <w:sz w:val="21"/>
          <w:szCs w:val="21"/>
        </w:rPr>
        <w:t>建议</w:t>
      </w:r>
      <w:r w:rsidRPr="008C0756">
        <w:rPr>
          <w:rFonts w:ascii="SimSun" w:hAnsi="SimSun" w:hint="eastAsia"/>
          <w:sz w:val="21"/>
          <w:szCs w:val="22"/>
        </w:rPr>
        <w:t>34</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712"/>
        <w:gridCol w:w="5859"/>
      </w:tblGrid>
      <w:tr w:rsidR="000E4C59" w:rsidRPr="00FA14D8" w14:paraId="24FF37D1"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09907BAE" w14:textId="77777777" w:rsidR="000E4C59" w:rsidRPr="00FA14D8" w:rsidRDefault="000E4C5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905" w:type="pct"/>
            <w:tcBorders>
              <w:top w:val="single" w:sz="4" w:space="0" w:color="auto"/>
              <w:left w:val="single" w:sz="4" w:space="0" w:color="auto"/>
              <w:bottom w:val="single" w:sz="4" w:space="0" w:color="auto"/>
              <w:right w:val="single" w:sz="4" w:space="0" w:color="auto"/>
            </w:tcBorders>
            <w:shd w:val="clear" w:color="auto" w:fill="auto"/>
          </w:tcPr>
          <w:p w14:paraId="06E57E15" w14:textId="77777777" w:rsidR="000E4C59" w:rsidRPr="00FA14D8" w:rsidRDefault="000E4C5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954" w:type="pct"/>
            <w:tcBorders>
              <w:top w:val="single" w:sz="4" w:space="0" w:color="auto"/>
              <w:left w:val="single" w:sz="4" w:space="0" w:color="auto"/>
              <w:bottom w:val="single" w:sz="4" w:space="0" w:color="auto"/>
              <w:right w:val="single" w:sz="4" w:space="0" w:color="auto"/>
            </w:tcBorders>
            <w:shd w:val="clear" w:color="auto" w:fill="auto"/>
          </w:tcPr>
          <w:p w14:paraId="2D22A420" w14:textId="77777777" w:rsidR="000E4C59" w:rsidRPr="00FA14D8" w:rsidRDefault="000E4C59"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960891" w:rsidRPr="008C0756" w14:paraId="15E192CD" w14:textId="77777777" w:rsidTr="000374D1">
        <w:tc>
          <w:tcPr>
            <w:tcW w:w="1141" w:type="pct"/>
            <w:shd w:val="clear" w:color="auto" w:fill="auto"/>
          </w:tcPr>
          <w:p w14:paraId="45447347" w14:textId="5621A853" w:rsidR="00960891" w:rsidRPr="008C0756" w:rsidRDefault="008B5F8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1905" w:type="pct"/>
            <w:shd w:val="clear" w:color="auto" w:fill="auto"/>
          </w:tcPr>
          <w:p w14:paraId="6E073E8F" w14:textId="336D6479" w:rsidR="00960891" w:rsidRPr="008C0756" w:rsidRDefault="008B5F81" w:rsidP="00130200">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sz w:val="21"/>
              </w:rPr>
              <w:t>关于创新、知识产权与非正规经济的概念性研究已呈交给委员会第十一届会议</w:t>
            </w:r>
            <w:r w:rsidR="00960891" w:rsidRPr="008C0756">
              <w:rPr>
                <w:rFonts w:ascii="SimSun" w:hAnsi="SimSun" w:hint="eastAsia"/>
                <w:sz w:val="21"/>
              </w:rPr>
              <w:t>(CDIP/11/INF/5)</w:t>
            </w:r>
            <w:r w:rsidRPr="008C0756">
              <w:rPr>
                <w:rFonts w:ascii="SimSun" w:hAnsi="SimSun" w:hint="eastAsia"/>
                <w:sz w:val="21"/>
              </w:rPr>
              <w:t>，见</w:t>
            </w:r>
            <w:r w:rsidR="003D3B1F" w:rsidRPr="008C0756">
              <w:rPr>
                <w:rFonts w:ascii="SimSun" w:hAnsi="SimSun" w:hint="eastAsia"/>
                <w:sz w:val="21"/>
              </w:rPr>
              <w:t>：</w:t>
            </w:r>
            <w:hyperlink r:id="rId87" w:history="1">
              <w:r w:rsidR="00960891" w:rsidRPr="008C0756">
                <w:rPr>
                  <w:rFonts w:ascii="SimSun" w:hAnsi="SimSun" w:hint="eastAsia"/>
                  <w:sz w:val="21"/>
                  <w:u w:val="single"/>
                </w:rPr>
                <w:t>http://www.wipo.int/meetings/en/doc_details.jsp?doc_id=232525</w:t>
              </w:r>
            </w:hyperlink>
          </w:p>
          <w:p w14:paraId="4853A236" w14:textId="2C7EDC36" w:rsidR="00960891" w:rsidRPr="008C0756" w:rsidRDefault="00303728"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三项计划中的国别研究已呈交给委员会第十三届会议</w:t>
            </w:r>
            <w:r w:rsidR="00130200">
              <w:rPr>
                <w:rFonts w:ascii="SimSun" w:hAnsi="SimSun" w:hint="eastAsia"/>
                <w:sz w:val="21"/>
                <w:lang w:eastAsia="zh-CN"/>
              </w:rPr>
              <w:t>。</w:t>
            </w:r>
          </w:p>
          <w:p w14:paraId="4B82C9F5" w14:textId="4F1B2EA2" w:rsidR="00960891" w:rsidRPr="008C0756" w:rsidRDefault="00303728" w:rsidP="00130200">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sz w:val="21"/>
              </w:rPr>
              <w:t>国别研究见</w:t>
            </w:r>
            <w:r w:rsidR="003D3B1F" w:rsidRPr="008C0756">
              <w:rPr>
                <w:rFonts w:ascii="SimSun" w:hAnsi="SimSun" w:hint="eastAsia"/>
                <w:sz w:val="21"/>
              </w:rPr>
              <w:t>：</w:t>
            </w:r>
          </w:p>
          <w:p w14:paraId="278666ED" w14:textId="43B0EC78" w:rsidR="00960891" w:rsidRPr="008C0756" w:rsidRDefault="00AD45E4" w:rsidP="00130200">
            <w:pPr>
              <w:pStyle w:val="Default0"/>
              <w:widowControl/>
              <w:autoSpaceDE/>
              <w:autoSpaceDN/>
              <w:spacing w:beforeLines="20" w:before="48" w:line="320" w:lineRule="atLeast"/>
              <w:ind w:leftChars="20" w:left="44" w:rightChars="20" w:right="44"/>
              <w:jc w:val="both"/>
              <w:rPr>
                <w:rFonts w:ascii="SimSun" w:hAnsi="SimSun"/>
                <w:sz w:val="21"/>
              </w:rPr>
            </w:pPr>
            <w:hyperlink r:id="rId88" w:history="1">
              <w:r w:rsidR="00960891" w:rsidRPr="008C0756">
                <w:rPr>
                  <w:rStyle w:val="a9"/>
                  <w:rFonts w:ascii="SimSun" w:hAnsi="SimSun" w:hint="eastAsia"/>
                  <w:color w:val="auto"/>
                  <w:sz w:val="21"/>
                </w:rPr>
                <w:t>http://www.wipo.int/meetings/en/doc_details.jsp?doc_id=267526</w:t>
              </w:r>
            </w:hyperlink>
            <w:r w:rsidR="003D3B1F" w:rsidRPr="008C0756">
              <w:rPr>
                <w:rFonts w:ascii="SimSun" w:hAnsi="SimSun" w:hint="eastAsia"/>
                <w:sz w:val="21"/>
              </w:rPr>
              <w:t>；</w:t>
            </w:r>
          </w:p>
          <w:p w14:paraId="028A88B6" w14:textId="5E6DBF84" w:rsidR="00960891" w:rsidRPr="008C0756" w:rsidRDefault="00AD45E4" w:rsidP="00130200">
            <w:pPr>
              <w:pStyle w:val="Default0"/>
              <w:widowControl/>
              <w:autoSpaceDE/>
              <w:autoSpaceDN/>
              <w:spacing w:beforeLines="20" w:before="48" w:line="320" w:lineRule="atLeast"/>
              <w:ind w:leftChars="20" w:left="44" w:rightChars="20" w:right="44"/>
              <w:jc w:val="both"/>
              <w:rPr>
                <w:rFonts w:ascii="SimSun" w:hAnsi="SimSun"/>
                <w:sz w:val="21"/>
              </w:rPr>
            </w:pPr>
            <w:hyperlink r:id="rId89" w:history="1">
              <w:r w:rsidR="00960891" w:rsidRPr="008C0756">
                <w:rPr>
                  <w:rStyle w:val="a9"/>
                  <w:rFonts w:ascii="SimSun" w:hAnsi="SimSun" w:hint="eastAsia"/>
                  <w:color w:val="auto"/>
                  <w:sz w:val="21"/>
                </w:rPr>
                <w:t>http://www.wipo.int/meetings/en/doc_details.jsp?doc_id=267443</w:t>
              </w:r>
            </w:hyperlink>
            <w:r w:rsidR="003D3B1F" w:rsidRPr="008C0756">
              <w:rPr>
                <w:rFonts w:ascii="SimSun" w:hAnsi="SimSun" w:hint="eastAsia"/>
                <w:sz w:val="21"/>
              </w:rPr>
              <w:t>；</w:t>
            </w:r>
            <w:r w:rsidR="00303728" w:rsidRPr="008C0756">
              <w:rPr>
                <w:rFonts w:ascii="SimSun" w:hAnsi="SimSun" w:hint="eastAsia"/>
                <w:sz w:val="21"/>
              </w:rPr>
              <w:t>以及</w:t>
            </w:r>
          </w:p>
          <w:p w14:paraId="265E43CA" w14:textId="6B80BD13" w:rsidR="00960891" w:rsidRPr="008C0756" w:rsidRDefault="00AD45E4" w:rsidP="00130200">
            <w:pPr>
              <w:pStyle w:val="Default0"/>
              <w:widowControl/>
              <w:autoSpaceDE/>
              <w:autoSpaceDN/>
              <w:spacing w:beforeLines="20" w:before="48" w:line="320" w:lineRule="atLeast"/>
              <w:ind w:leftChars="20" w:left="44" w:rightChars="20" w:right="44"/>
              <w:jc w:val="both"/>
              <w:rPr>
                <w:rFonts w:ascii="SimSun" w:hAnsi="SimSun"/>
                <w:sz w:val="21"/>
              </w:rPr>
            </w:pPr>
            <w:hyperlink r:id="rId90" w:history="1">
              <w:r w:rsidR="00960891" w:rsidRPr="008C0756">
                <w:rPr>
                  <w:rStyle w:val="a9"/>
                  <w:rFonts w:ascii="SimSun" w:hAnsi="SimSun" w:hint="eastAsia"/>
                  <w:color w:val="auto"/>
                  <w:sz w:val="21"/>
                </w:rPr>
                <w:t>http://www.wipo.int/meetings/en/doc_details.jsp?doc_id=268545</w:t>
              </w:r>
            </w:hyperlink>
          </w:p>
        </w:tc>
        <w:tc>
          <w:tcPr>
            <w:tcW w:w="1954" w:type="pct"/>
            <w:shd w:val="clear" w:color="auto" w:fill="auto"/>
          </w:tcPr>
          <w:p w14:paraId="095B64EB" w14:textId="54868BFE"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w:t>
            </w:r>
            <w:r w:rsidR="00197F58" w:rsidRPr="008C0756">
              <w:rPr>
                <w:rFonts w:ascii="SimSun" w:hAnsi="SimSun" w:hint="eastAsia"/>
                <w:sz w:val="21"/>
                <w:lang w:eastAsia="zh-CN"/>
              </w:rPr>
              <w:t>WIPO秘书处应当进行内部讨论，并与成员国开展讨论，阐明可如何进一步参与工作，促进项目产出，支持其他成员国的进一步类似工作。</w:t>
            </w:r>
          </w:p>
          <w:p w14:paraId="1C71B3E0" w14:textId="48B58237"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w:t>
            </w:r>
            <w:r w:rsidR="00197F58" w:rsidRPr="008C0756">
              <w:rPr>
                <w:rFonts w:ascii="SimSun" w:hAnsi="SimSun" w:hint="eastAsia"/>
                <w:sz w:val="21"/>
                <w:lang w:eastAsia="zh-CN"/>
              </w:rPr>
              <w:t>WIPO秘书处应当与相关机构和组织一并寻求方法，确保进行这种影响监测和衡量，并反馈给成员国。</w:t>
            </w:r>
          </w:p>
          <w:p w14:paraId="510E6BFF" w14:textId="765143E1"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(iii)</w:t>
            </w:r>
            <w:r w:rsidR="00197F58" w:rsidRPr="008C0756">
              <w:rPr>
                <w:rFonts w:ascii="SimSun" w:hAnsi="SimSun" w:hint="eastAsia"/>
                <w:sz w:val="21"/>
                <w:lang w:eastAsia="zh-CN"/>
              </w:rPr>
              <w:t>为了进一步确保可持续性，这些进行了国别案例研究的成员国应当在其各自国家内尽可能广泛地分发研究报告，并建议在这一领域继续开展进一步的工作。</w:t>
            </w:r>
          </w:p>
          <w:p w14:paraId="5A476DD8" w14:textId="45D7CD98"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(iv)</w:t>
            </w:r>
            <w:r w:rsidR="00197F58" w:rsidRPr="008C0756">
              <w:rPr>
                <w:rFonts w:ascii="SimSun" w:hAnsi="SimSun" w:hint="eastAsia"/>
                <w:sz w:val="21"/>
                <w:lang w:eastAsia="zh-CN"/>
              </w:rPr>
              <w:t>未来项目应当确保预算充足，以成功实现所有项目产出，</w:t>
            </w:r>
            <w:proofErr w:type="gramStart"/>
            <w:r w:rsidR="00197F58" w:rsidRPr="008C0756">
              <w:rPr>
                <w:rFonts w:ascii="SimSun" w:hAnsi="SimSun" w:hint="eastAsia"/>
                <w:sz w:val="21"/>
                <w:lang w:eastAsia="zh-CN"/>
              </w:rPr>
              <w:t>供最终项目</w:t>
            </w:r>
            <w:proofErr w:type="gramEnd"/>
            <w:r w:rsidR="00197F58" w:rsidRPr="008C0756">
              <w:rPr>
                <w:rFonts w:ascii="SimSun" w:hAnsi="SimSun" w:hint="eastAsia"/>
                <w:sz w:val="21"/>
                <w:lang w:eastAsia="zh-CN"/>
              </w:rPr>
              <w:t>研讨会使用。</w:t>
            </w:r>
          </w:p>
          <w:p w14:paraId="22D664B1" w14:textId="26A60F04"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(v)</w:t>
            </w:r>
            <w:r w:rsidR="00197F58" w:rsidRPr="008C0756">
              <w:rPr>
                <w:rFonts w:ascii="SimSun" w:hAnsi="SimSun" w:hint="eastAsia"/>
                <w:sz w:val="21"/>
                <w:lang w:eastAsia="zh-CN"/>
              </w:rPr>
              <w:t>CDIP应当确保措辞不清的发展议程各项建议以一种可以给予秘书处适当的指导，使其有效地进行项目设计和落实的方式得到委员会的解释。</w:t>
            </w:r>
          </w:p>
        </w:tc>
      </w:tr>
    </w:tbl>
    <w:p w14:paraId="258EF44A" w14:textId="4B9AE518" w:rsidR="00960891" w:rsidRPr="00FA14D8" w:rsidRDefault="00960891" w:rsidP="00FA14D8">
      <w:pPr>
        <w:pStyle w:val="afa"/>
        <w:spacing w:beforeLines="100" w:before="240" w:line="320" w:lineRule="atLeast"/>
        <w:ind w:left="0"/>
        <w:contextualSpacing w:val="0"/>
        <w:jc w:val="both"/>
        <w:outlineLvl w:val="0"/>
        <w:rPr>
          <w:rFonts w:ascii="SimSun" w:hAnsi="SimSun"/>
          <w:bCs/>
          <w:sz w:val="21"/>
          <w:szCs w:val="21"/>
        </w:rPr>
      </w:pPr>
      <w:r w:rsidRPr="00FA14D8">
        <w:rPr>
          <w:rFonts w:ascii="SimSun" w:hAnsi="SimSun" w:hint="eastAsia"/>
          <w:bCs/>
          <w:sz w:val="21"/>
          <w:szCs w:val="21"/>
        </w:rPr>
        <w:t>(xxii)</w:t>
      </w:r>
      <w:r w:rsidR="00273151" w:rsidRPr="00FA14D8">
        <w:rPr>
          <w:rFonts w:ascii="SimSun" w:hAnsi="SimSun" w:hint="eastAsia"/>
          <w:bCs/>
          <w:sz w:val="21"/>
          <w:szCs w:val="21"/>
        </w:rPr>
        <w:t>开发专利信息查询工具——第二阶段</w:t>
      </w:r>
    </w:p>
    <w:p w14:paraId="783E9402" w14:textId="3F6FA586" w:rsidR="00960891" w:rsidRPr="008C0756" w:rsidRDefault="00960891" w:rsidP="00FA14D8">
      <w:pPr>
        <w:pStyle w:val="afa"/>
        <w:spacing w:afterLines="50" w:after="120" w:line="320" w:lineRule="atLeast"/>
        <w:ind w:left="0"/>
        <w:contextualSpacing w:val="0"/>
        <w:jc w:val="both"/>
        <w:outlineLvl w:val="0"/>
        <w:rPr>
          <w:rFonts w:ascii="SimSun" w:hAnsi="SimSun"/>
          <w:sz w:val="21"/>
        </w:rPr>
      </w:pPr>
      <w:r w:rsidRPr="008C0756">
        <w:rPr>
          <w:rFonts w:ascii="SimSun" w:hAnsi="SimSun" w:hint="eastAsia"/>
          <w:sz w:val="21"/>
        </w:rPr>
        <w:t>DA_19_30_31_</w:t>
      </w:r>
      <w:r w:rsidRPr="00FA14D8">
        <w:rPr>
          <w:rFonts w:ascii="SimSun" w:hAnsi="SimSun" w:hint="eastAsia"/>
          <w:bCs/>
          <w:sz w:val="21"/>
          <w:szCs w:val="21"/>
        </w:rPr>
        <w:t>02</w:t>
      </w:r>
      <w:r w:rsidR="00273151" w:rsidRPr="008C0756">
        <w:rPr>
          <w:rFonts w:ascii="SimSun" w:hAnsi="SimSun" w:hint="eastAsia"/>
          <w:sz w:val="21"/>
        </w:rPr>
        <w:t>——建议</w:t>
      </w:r>
      <w:r w:rsidRPr="008C0756">
        <w:rPr>
          <w:rFonts w:ascii="SimSun" w:hAnsi="SimSun" w:hint="eastAsia"/>
          <w:sz w:val="21"/>
        </w:rPr>
        <w:t>19</w:t>
      </w:r>
      <w:r w:rsidR="00273151" w:rsidRPr="008C0756">
        <w:rPr>
          <w:rFonts w:ascii="SimSun" w:hAnsi="SimSun" w:hint="eastAsia"/>
          <w:sz w:val="21"/>
        </w:rPr>
        <w:t>、</w:t>
      </w:r>
      <w:r w:rsidRPr="008C0756">
        <w:rPr>
          <w:rFonts w:ascii="SimSun" w:hAnsi="SimSun" w:hint="eastAsia"/>
          <w:sz w:val="21"/>
        </w:rPr>
        <w:t>30</w:t>
      </w:r>
      <w:r w:rsidR="00273151" w:rsidRPr="008C0756">
        <w:rPr>
          <w:rFonts w:ascii="SimSun" w:hAnsi="SimSun" w:hint="eastAsia"/>
          <w:sz w:val="21"/>
        </w:rPr>
        <w:t>、</w:t>
      </w:r>
      <w:r w:rsidRPr="008C0756">
        <w:rPr>
          <w:rFonts w:ascii="SimSun" w:hAnsi="SimSun" w:hint="eastAsia"/>
          <w:sz w:val="21"/>
        </w:rPr>
        <w:t>31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991"/>
        <w:gridCol w:w="5580"/>
      </w:tblGrid>
      <w:tr w:rsidR="000E4C59" w:rsidRPr="00FA14D8" w14:paraId="0561779B" w14:textId="77777777" w:rsidTr="000374D1">
        <w:tc>
          <w:tcPr>
            <w:tcW w:w="1141" w:type="pct"/>
            <w:tcBorders>
              <w:top w:val="single" w:sz="4" w:space="0" w:color="auto"/>
              <w:left w:val="single" w:sz="4" w:space="0" w:color="auto"/>
              <w:bottom w:val="single" w:sz="4" w:space="0" w:color="auto"/>
              <w:right w:val="single" w:sz="4" w:space="0" w:color="auto"/>
            </w:tcBorders>
            <w:shd w:val="clear" w:color="auto" w:fill="auto"/>
          </w:tcPr>
          <w:p w14:paraId="6E0D1EBF" w14:textId="77777777" w:rsidR="000E4C59" w:rsidRPr="00FA14D8" w:rsidRDefault="000E4C5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项目简述</w:t>
            </w:r>
          </w:p>
        </w:tc>
        <w:tc>
          <w:tcPr>
            <w:tcW w:w="1998" w:type="pct"/>
            <w:tcBorders>
              <w:top w:val="single" w:sz="4" w:space="0" w:color="auto"/>
              <w:left w:val="single" w:sz="4" w:space="0" w:color="auto"/>
              <w:bottom w:val="single" w:sz="4" w:space="0" w:color="auto"/>
              <w:right w:val="single" w:sz="4" w:space="0" w:color="auto"/>
            </w:tcBorders>
            <w:shd w:val="clear" w:color="auto" w:fill="auto"/>
          </w:tcPr>
          <w:p w14:paraId="08616CB7" w14:textId="77777777" w:rsidR="000E4C59" w:rsidRPr="00FA14D8" w:rsidRDefault="000E4C59" w:rsidP="00FA14D8">
            <w:pPr>
              <w:spacing w:beforeLines="50" w:before="120" w:afterLines="50" w:after="120"/>
              <w:ind w:leftChars="20" w:left="44"/>
              <w:rPr>
                <w:rFonts w:ascii="SimHei" w:eastAsia="SimHei" w:hAnsi="SimHei"/>
                <w:bCs/>
                <w:sz w:val="21"/>
              </w:rPr>
            </w:pPr>
            <w:r w:rsidRPr="00FA14D8">
              <w:rPr>
                <w:rFonts w:ascii="SimHei" w:eastAsia="SimHei" w:hAnsi="SimHei" w:hint="eastAsia"/>
                <w:bCs/>
                <w:sz w:val="21"/>
              </w:rPr>
              <w:t>主要成就与成果</w:t>
            </w:r>
          </w:p>
        </w:tc>
        <w:tc>
          <w:tcPr>
            <w:tcW w:w="1861" w:type="pct"/>
            <w:tcBorders>
              <w:top w:val="single" w:sz="4" w:space="0" w:color="auto"/>
              <w:left w:val="single" w:sz="4" w:space="0" w:color="auto"/>
              <w:bottom w:val="single" w:sz="4" w:space="0" w:color="auto"/>
              <w:right w:val="single" w:sz="4" w:space="0" w:color="auto"/>
            </w:tcBorders>
            <w:shd w:val="clear" w:color="auto" w:fill="auto"/>
          </w:tcPr>
          <w:p w14:paraId="1C946E8A" w14:textId="77777777" w:rsidR="000E4C59" w:rsidRPr="00FA14D8" w:rsidRDefault="000E4C59" w:rsidP="00FA14D8">
            <w:pPr>
              <w:spacing w:beforeLines="50" w:before="120" w:afterLines="50" w:after="120"/>
              <w:ind w:leftChars="20" w:left="44"/>
              <w:rPr>
                <w:rFonts w:ascii="SimHei" w:eastAsia="SimHei" w:hAnsi="SimHei"/>
                <w:bCs/>
                <w:sz w:val="21"/>
              </w:rPr>
            </w:pPr>
            <w:proofErr w:type="gramStart"/>
            <w:r w:rsidRPr="00FA14D8">
              <w:rPr>
                <w:rFonts w:ascii="SimHei" w:eastAsia="SimHei" w:hAnsi="SimHei" w:hint="eastAsia"/>
                <w:bCs/>
                <w:sz w:val="21"/>
              </w:rPr>
              <w:t>审评员</w:t>
            </w:r>
            <w:proofErr w:type="gramEnd"/>
            <w:r w:rsidRPr="00FA14D8">
              <w:rPr>
                <w:rFonts w:ascii="SimHei" w:eastAsia="SimHei" w:hAnsi="SimHei" w:hint="eastAsia"/>
                <w:bCs/>
                <w:sz w:val="21"/>
              </w:rPr>
              <w:t>的主要建议</w:t>
            </w:r>
          </w:p>
        </w:tc>
      </w:tr>
      <w:tr w:rsidR="00960891" w:rsidRPr="008C0756" w14:paraId="0DAD640C" w14:textId="77777777" w:rsidTr="000374D1">
        <w:tc>
          <w:tcPr>
            <w:tcW w:w="1141" w:type="pct"/>
            <w:shd w:val="clear" w:color="auto" w:fill="auto"/>
          </w:tcPr>
          <w:p w14:paraId="2895DE63" w14:textId="77777777" w:rsidR="00C11695" w:rsidRPr="008C0756" w:rsidRDefault="00C11695"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本项目旨在应要求向发展中国家和最不发达国家提供便于其使用特定技术的专利信息服务，以推</w:t>
            </w:r>
            <w:r w:rsidRPr="008C0756">
              <w:rPr>
                <w:rFonts w:ascii="SimSun" w:hAnsi="SimSun" w:hint="eastAsia"/>
                <w:sz w:val="21"/>
                <w:lang w:eastAsia="zh-CN"/>
              </w:rPr>
              <w:lastRenderedPageBreak/>
              <w:t>进这些国家与其他政府间组织合作开展自主创新和研发。</w:t>
            </w:r>
          </w:p>
          <w:p w14:paraId="309E72A2" w14:textId="1881422D" w:rsidR="00960891" w:rsidRPr="008C0756" w:rsidRDefault="00C11695"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项目第二阶段旨在继续编写有关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1998" w:type="pct"/>
            <w:shd w:val="clear" w:color="auto" w:fill="auto"/>
          </w:tcPr>
          <w:p w14:paraId="49A073B0" w14:textId="58B69154" w:rsidR="00960891" w:rsidRPr="008C0756" w:rsidRDefault="00C11695"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bCs/>
                <w:sz w:val="21"/>
                <w:lang w:eastAsia="zh-CN"/>
              </w:rPr>
              <w:lastRenderedPageBreak/>
              <w:t>完成了6份新的专利态势报告，并与3个新合作伙伴开展了合作。</w:t>
            </w:r>
          </w:p>
          <w:p w14:paraId="5BE42269" w14:textId="392DD6C1" w:rsidR="00960891" w:rsidRPr="008C0756" w:rsidRDefault="00C27C54"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在网站上增加了51份新的外部专利态势报告。</w:t>
            </w:r>
          </w:p>
          <w:p w14:paraId="27F079EC" w14:textId="0FF42C2A" w:rsidR="00960891" w:rsidRPr="008C0756" w:rsidRDefault="00C27C54"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lastRenderedPageBreak/>
              <w:t>去年，在巴西里约热内卢和菲律宾马尼拉举办了两次专利分析区域讲习班。</w:t>
            </w:r>
          </w:p>
          <w:p w14:paraId="4D42F41D" w14:textId="2E94721F" w:rsidR="00960891" w:rsidRPr="008C0756" w:rsidRDefault="00C27C54"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sz w:val="21"/>
                <w:lang w:eastAsia="zh-CN"/>
              </w:rPr>
              <w:t>专利态势报告编写方法指南由外聘专家编拟，WIPO进行审查并提出意见，同时考虑了在两次地区讲习班上知识产权局和参与者提出的反馈意见。</w:t>
            </w:r>
          </w:p>
          <w:p w14:paraId="2028C1CF" w14:textId="7AF5E75B" w:rsidR="00960891" w:rsidRPr="008C0756" w:rsidRDefault="00C27C54" w:rsidP="00130200">
            <w:pPr>
              <w:pStyle w:val="Default0"/>
              <w:widowControl/>
              <w:autoSpaceDE/>
              <w:autoSpaceDN/>
              <w:spacing w:beforeLines="20" w:before="48" w:line="320" w:lineRule="atLeast"/>
              <w:ind w:leftChars="20" w:left="44" w:rightChars="20" w:right="44"/>
              <w:jc w:val="both"/>
              <w:rPr>
                <w:rFonts w:ascii="SimSun" w:hAnsi="SimSun"/>
                <w:sz w:val="21"/>
              </w:rPr>
            </w:pPr>
            <w:r w:rsidRPr="008C0756">
              <w:rPr>
                <w:rFonts w:ascii="SimSun" w:hAnsi="SimSun" w:hint="eastAsia"/>
                <w:sz w:val="21"/>
              </w:rPr>
              <w:t>专利态势报告，见</w:t>
            </w:r>
            <w:r w:rsidR="003D3B1F" w:rsidRPr="008C0756">
              <w:rPr>
                <w:rFonts w:ascii="SimSun" w:hAnsi="SimSun" w:hint="eastAsia"/>
                <w:sz w:val="21"/>
              </w:rPr>
              <w:t>：</w:t>
            </w:r>
          </w:p>
          <w:p w14:paraId="50A6738C" w14:textId="77777777" w:rsidR="00960891" w:rsidRPr="008C0756" w:rsidRDefault="00AD45E4" w:rsidP="00130200">
            <w:pPr>
              <w:pStyle w:val="Default0"/>
              <w:widowControl/>
              <w:autoSpaceDE/>
              <w:autoSpaceDN/>
              <w:spacing w:beforeLines="20" w:before="48" w:line="320" w:lineRule="atLeast"/>
              <w:ind w:leftChars="20" w:left="44" w:rightChars="20" w:right="44"/>
              <w:jc w:val="both"/>
              <w:rPr>
                <w:rFonts w:ascii="SimSun" w:hAnsi="SimSun"/>
                <w:sz w:val="21"/>
                <w:szCs w:val="22"/>
              </w:rPr>
            </w:pPr>
            <w:hyperlink r:id="rId91" w:history="1">
              <w:r w:rsidR="00960891" w:rsidRPr="008C0756">
                <w:rPr>
                  <w:rFonts w:ascii="SimSun" w:hAnsi="SimSun" w:hint="eastAsia"/>
                  <w:sz w:val="21"/>
                  <w:szCs w:val="22"/>
                  <w:u w:val="single"/>
                </w:rPr>
                <w:t>http://www.wipo.int/patentscope/en/programs/patent_landscapes/index.html</w:t>
              </w:r>
            </w:hyperlink>
          </w:p>
          <w:p w14:paraId="012D14EC" w14:textId="67662D60" w:rsidR="00960891" w:rsidRPr="008C0756" w:rsidRDefault="00D15F91" w:rsidP="000374D1">
            <w:pPr>
              <w:pStyle w:val="Default0"/>
              <w:widowControl/>
              <w:autoSpaceDE/>
              <w:autoSpaceDN/>
              <w:spacing w:beforeLines="20" w:before="48" w:line="320" w:lineRule="atLeast"/>
              <w:ind w:leftChars="20" w:left="44" w:rightChars="20" w:right="44"/>
              <w:jc w:val="both"/>
              <w:rPr>
                <w:rFonts w:ascii="SimSun" w:hAnsi="SimSun"/>
                <w:sz w:val="21"/>
                <w:szCs w:val="22"/>
                <w:lang w:val="es-ES_tradnl"/>
              </w:rPr>
            </w:pPr>
            <w:r w:rsidRPr="008C0756">
              <w:rPr>
                <w:rFonts w:ascii="SimSun" w:hAnsi="SimSun" w:hint="eastAsia"/>
                <w:sz w:val="21"/>
                <w:szCs w:val="22"/>
                <w:lang w:val="fr-CH"/>
              </w:rPr>
              <w:t>电子教程</w:t>
            </w:r>
            <w:r w:rsidRPr="008C0756">
              <w:rPr>
                <w:rFonts w:ascii="SimSun" w:hAnsi="SimSun" w:hint="eastAsia"/>
                <w:sz w:val="21"/>
                <w:szCs w:val="22"/>
              </w:rPr>
              <w:t>，</w:t>
            </w:r>
            <w:r w:rsidRPr="008C0756">
              <w:rPr>
                <w:rFonts w:ascii="SimSun" w:hAnsi="SimSun" w:hint="eastAsia"/>
                <w:sz w:val="21"/>
                <w:szCs w:val="22"/>
                <w:lang w:val="fr-CH"/>
              </w:rPr>
              <w:t>见</w:t>
            </w:r>
            <w:r w:rsidR="003D3B1F" w:rsidRPr="008C0756">
              <w:rPr>
                <w:rFonts w:ascii="SimSun" w:hAnsi="SimSun" w:hint="eastAsia"/>
                <w:sz w:val="21"/>
                <w:szCs w:val="22"/>
                <w:lang w:val="es-ES_tradnl"/>
              </w:rPr>
              <w:t>：</w:t>
            </w:r>
          </w:p>
          <w:p w14:paraId="39886565" w14:textId="77777777" w:rsidR="00960891" w:rsidRPr="008C0756" w:rsidRDefault="00AD45E4" w:rsidP="00130200">
            <w:pPr>
              <w:pStyle w:val="Default0"/>
              <w:widowControl/>
              <w:autoSpaceDE/>
              <w:autoSpaceDN/>
              <w:spacing w:beforeLines="20" w:before="48" w:line="320" w:lineRule="atLeast"/>
              <w:ind w:leftChars="20" w:left="44" w:rightChars="20" w:right="44"/>
              <w:jc w:val="both"/>
              <w:rPr>
                <w:rFonts w:ascii="SimSun" w:hAnsi="SimSun"/>
                <w:sz w:val="21"/>
                <w:lang w:val="es-ES_tradnl"/>
              </w:rPr>
            </w:pPr>
            <w:hyperlink r:id="rId92" w:history="1">
              <w:r w:rsidR="00960891" w:rsidRPr="008C0756">
                <w:rPr>
                  <w:rFonts w:ascii="SimSun" w:hAnsi="SimSun" w:hint="eastAsia"/>
                  <w:sz w:val="21"/>
                  <w:szCs w:val="22"/>
                  <w:u w:val="single"/>
                  <w:lang w:val="es-ES_tradnl"/>
                </w:rPr>
                <w:t>http://www.wipo.int/tisc/en/etutorial.html</w:t>
              </w:r>
            </w:hyperlink>
          </w:p>
          <w:p w14:paraId="557BB61E" w14:textId="16363B4C" w:rsidR="00960891" w:rsidRPr="008C0756" w:rsidRDefault="00D15F91" w:rsidP="00130200">
            <w:pPr>
              <w:pStyle w:val="Default0"/>
              <w:widowControl/>
              <w:autoSpaceDE/>
              <w:autoSpaceDN/>
              <w:spacing w:beforeLines="20" w:before="48" w:line="320" w:lineRule="atLeast"/>
              <w:ind w:leftChars="20" w:left="44" w:rightChars="20" w:right="44"/>
              <w:jc w:val="both"/>
              <w:rPr>
                <w:rFonts w:ascii="SimSun" w:hAnsi="SimSun"/>
                <w:sz w:val="21"/>
                <w:szCs w:val="22"/>
                <w:u w:val="single"/>
                <w:lang w:val="es-ES_tradnl"/>
              </w:rPr>
            </w:pPr>
            <w:r w:rsidRPr="008C0756">
              <w:rPr>
                <w:rFonts w:ascii="SimSun" w:hAnsi="SimSun" w:hint="eastAsia"/>
                <w:sz w:val="21"/>
              </w:rPr>
              <w:t>关于里约专利分析区域讲习班</w:t>
            </w:r>
            <w:r w:rsidRPr="008C0756">
              <w:rPr>
                <w:rFonts w:ascii="SimSun" w:hAnsi="SimSun" w:hint="eastAsia"/>
                <w:sz w:val="21"/>
                <w:lang w:val="es-ES_tradnl"/>
              </w:rPr>
              <w:t>，</w:t>
            </w:r>
            <w:r w:rsidRPr="008C0756">
              <w:rPr>
                <w:rFonts w:ascii="SimSun" w:hAnsi="SimSun" w:hint="eastAsia"/>
                <w:sz w:val="21"/>
              </w:rPr>
              <w:t>文件见</w:t>
            </w:r>
            <w:r w:rsidR="003D3B1F" w:rsidRPr="008C0756">
              <w:rPr>
                <w:rFonts w:ascii="SimSun" w:hAnsi="SimSun" w:hint="eastAsia"/>
                <w:sz w:val="21"/>
                <w:lang w:val="es-ES_tradnl"/>
              </w:rPr>
              <w:t>：</w:t>
            </w:r>
            <w:hyperlink r:id="rId93" w:history="1">
              <w:r w:rsidR="00960891" w:rsidRPr="008C0756">
                <w:rPr>
                  <w:rFonts w:ascii="SimSun" w:hAnsi="SimSun" w:hint="eastAsia"/>
                  <w:sz w:val="21"/>
                  <w:szCs w:val="22"/>
                  <w:u w:val="single"/>
                  <w:lang w:val="es-ES_tradnl"/>
                </w:rPr>
                <w:t>http://www.wipo.int/meetings/en/details.jsp?meeting_id=30167</w:t>
              </w:r>
            </w:hyperlink>
          </w:p>
          <w:p w14:paraId="44759AC2" w14:textId="0965BD3D" w:rsidR="00960891" w:rsidRPr="008C0756" w:rsidRDefault="00D15F91" w:rsidP="00130200">
            <w:pPr>
              <w:pStyle w:val="Default0"/>
              <w:widowControl/>
              <w:autoSpaceDE/>
              <w:autoSpaceDN/>
              <w:spacing w:beforeLines="20" w:before="48" w:line="320" w:lineRule="atLeast"/>
              <w:ind w:leftChars="20" w:left="44" w:rightChars="20" w:right="44"/>
              <w:jc w:val="both"/>
              <w:rPr>
                <w:rFonts w:ascii="SimSun" w:hAnsi="SimSun"/>
                <w:sz w:val="21"/>
                <w:lang w:val="es-ES_tradnl"/>
              </w:rPr>
            </w:pPr>
            <w:r w:rsidRPr="008C0756">
              <w:rPr>
                <w:rFonts w:ascii="SimSun" w:hAnsi="SimSun" w:hint="eastAsia"/>
                <w:sz w:val="21"/>
              </w:rPr>
              <w:t>关于马尼拉专利分析区域讲习班</w:t>
            </w:r>
            <w:r w:rsidRPr="008C0756">
              <w:rPr>
                <w:rFonts w:ascii="SimSun" w:hAnsi="SimSun" w:hint="eastAsia"/>
                <w:sz w:val="21"/>
                <w:lang w:val="es-ES_tradnl"/>
              </w:rPr>
              <w:t>，</w:t>
            </w:r>
            <w:r w:rsidRPr="008C0756">
              <w:rPr>
                <w:rFonts w:ascii="SimSun" w:hAnsi="SimSun" w:hint="eastAsia"/>
                <w:sz w:val="21"/>
              </w:rPr>
              <w:t>文件见</w:t>
            </w:r>
            <w:r w:rsidR="003D3B1F" w:rsidRPr="008C0756">
              <w:rPr>
                <w:rFonts w:ascii="SimSun" w:hAnsi="SimSun" w:hint="eastAsia"/>
                <w:sz w:val="21"/>
                <w:lang w:val="es-ES_tradnl"/>
              </w:rPr>
              <w:t>：</w:t>
            </w:r>
            <w:hyperlink r:id="rId94" w:history="1">
              <w:r w:rsidR="00960891" w:rsidRPr="008C0756">
                <w:rPr>
                  <w:rFonts w:ascii="SimSun" w:hAnsi="SimSun" w:hint="eastAsia"/>
                  <w:sz w:val="21"/>
                  <w:u w:val="single"/>
                  <w:lang w:val="es-ES_tradnl"/>
                </w:rPr>
                <w:t>http://www.wipo.int/meetings/en/details.jsp?meeting_id=31543</w:t>
              </w:r>
            </w:hyperlink>
          </w:p>
        </w:tc>
        <w:tc>
          <w:tcPr>
            <w:tcW w:w="1861" w:type="pct"/>
            <w:shd w:val="clear" w:color="auto" w:fill="auto"/>
          </w:tcPr>
          <w:p w14:paraId="6EBEE2CF" w14:textId="10539EFE"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val="en-AU" w:eastAsia="zh-CN"/>
              </w:rPr>
            </w:pPr>
            <w:r w:rsidRPr="008C0756">
              <w:rPr>
                <w:rFonts w:ascii="SimSun" w:hAnsi="SimSun" w:hint="eastAsia"/>
                <w:sz w:val="21"/>
                <w:lang w:eastAsia="zh-CN"/>
              </w:rPr>
              <w:lastRenderedPageBreak/>
              <w:t>(i)</w:t>
            </w:r>
            <w:r w:rsidR="00C04F75" w:rsidRPr="008C0756">
              <w:rPr>
                <w:rFonts w:ascii="SimSun" w:hAnsi="SimSun" w:hint="eastAsia"/>
                <w:sz w:val="21"/>
                <w:lang w:eastAsia="zh-CN"/>
              </w:rPr>
              <w:t>项目审评的时间安排应当确保项目实施部门在项目建议书起草阶段并按要求将项目建议书提交CDIP审批之前，了解到与后续项目阶段设计相关的审评建议。</w:t>
            </w:r>
          </w:p>
          <w:p w14:paraId="7FC2B8E8" w14:textId="73071E82"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val="en-AU" w:eastAsia="zh-CN"/>
              </w:rPr>
            </w:pPr>
            <w:r w:rsidRPr="008C0756">
              <w:rPr>
                <w:rFonts w:ascii="SimSun" w:hAnsi="SimSun" w:hint="eastAsia"/>
                <w:sz w:val="21"/>
                <w:lang w:val="en-AU" w:eastAsia="zh-CN"/>
              </w:rPr>
              <w:lastRenderedPageBreak/>
              <w:t>(ii)</w:t>
            </w:r>
            <w:r w:rsidR="00C04F75" w:rsidRPr="00130200">
              <w:rPr>
                <w:rFonts w:ascii="SimSun" w:hAnsi="SimSun" w:hint="eastAsia"/>
                <w:sz w:val="21"/>
                <w:lang w:eastAsia="zh-CN"/>
              </w:rPr>
              <w:t>应当根据各产出的情况考虑翻译支持项目目标</w:t>
            </w:r>
            <w:r w:rsidR="00C04F75" w:rsidRPr="008C0756">
              <w:rPr>
                <w:rFonts w:ascii="SimSun" w:hAnsi="SimSun" w:hint="eastAsia"/>
                <w:sz w:val="21"/>
                <w:lang w:val="en-AU" w:eastAsia="zh-CN"/>
              </w:rPr>
              <w:t>、效率和成效的程度。项目建议书要纳入足够的翻译预算。</w:t>
            </w:r>
          </w:p>
          <w:p w14:paraId="6DECDFF7" w14:textId="732A4FD1"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val="en-AU" w:eastAsia="zh-CN"/>
              </w:rPr>
            </w:pPr>
            <w:r w:rsidRPr="008C0756">
              <w:rPr>
                <w:rFonts w:ascii="SimSun" w:hAnsi="SimSun" w:hint="eastAsia"/>
                <w:sz w:val="21"/>
                <w:lang w:val="en-AU" w:eastAsia="zh-CN"/>
              </w:rPr>
              <w:t>(iii)</w:t>
            </w:r>
            <w:r w:rsidR="00C04F75" w:rsidRPr="00130200">
              <w:rPr>
                <w:rFonts w:ascii="SimSun" w:hAnsi="SimSun" w:hint="eastAsia"/>
                <w:sz w:val="21"/>
                <w:lang w:eastAsia="zh-CN"/>
              </w:rPr>
              <w:t>传播项目产出对于项目的相关性和成效至关重要</w:t>
            </w:r>
            <w:r w:rsidR="00C04F75" w:rsidRPr="008C0756">
              <w:rPr>
                <w:rFonts w:ascii="SimSun" w:hAnsi="SimSun" w:hint="eastAsia"/>
                <w:sz w:val="21"/>
                <w:lang w:val="en-AU" w:eastAsia="zh-CN"/>
              </w:rPr>
              <w:t>，所以要相应拨付预算。</w:t>
            </w:r>
          </w:p>
          <w:p w14:paraId="760D775E" w14:textId="39450906"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val="en-AU" w:eastAsia="zh-CN"/>
              </w:rPr>
            </w:pPr>
            <w:r w:rsidRPr="008C0756">
              <w:rPr>
                <w:rFonts w:ascii="SimSun" w:hAnsi="SimSun" w:hint="eastAsia"/>
                <w:sz w:val="21"/>
                <w:lang w:val="en-AU" w:eastAsia="zh-CN"/>
              </w:rPr>
              <w:t>(iv)</w:t>
            </w:r>
            <w:r w:rsidR="00C04F75" w:rsidRPr="00130200">
              <w:rPr>
                <w:rFonts w:ascii="SimSun" w:hAnsi="SimSun" w:hint="eastAsia"/>
                <w:sz w:val="21"/>
                <w:lang w:eastAsia="zh-CN"/>
              </w:rPr>
              <w:t>应进一步</w:t>
            </w:r>
            <w:proofErr w:type="gramStart"/>
            <w:r w:rsidR="00C04F75" w:rsidRPr="00130200">
              <w:rPr>
                <w:rFonts w:ascii="SimSun" w:hAnsi="SimSun" w:hint="eastAsia"/>
                <w:sz w:val="21"/>
                <w:lang w:eastAsia="zh-CN"/>
              </w:rPr>
              <w:t>考量</w:t>
            </w:r>
            <w:proofErr w:type="gramEnd"/>
            <w:r w:rsidR="00C04F75" w:rsidRPr="00130200">
              <w:rPr>
                <w:rFonts w:ascii="SimSun" w:hAnsi="SimSun" w:hint="eastAsia"/>
                <w:sz w:val="21"/>
                <w:lang w:eastAsia="zh-CN"/>
              </w:rPr>
              <w:t>和评估所有追踪用户体验的方法</w:t>
            </w:r>
            <w:r w:rsidR="00C04F75" w:rsidRPr="008C0756">
              <w:rPr>
                <w:rFonts w:ascii="SimSun" w:hAnsi="SimSun" w:hint="eastAsia"/>
                <w:sz w:val="21"/>
                <w:lang w:val="en-AU" w:eastAsia="zh-CN"/>
              </w:rPr>
              <w:t>，以及通过各种活动加强项目直接参与者对项目成果的了解。</w:t>
            </w:r>
          </w:p>
          <w:p w14:paraId="602A8354" w14:textId="28780E03"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bCs/>
                <w:sz w:val="21"/>
                <w:lang w:val="en-GB" w:eastAsia="zh-CN"/>
              </w:rPr>
            </w:pPr>
            <w:r w:rsidRPr="008C0756">
              <w:rPr>
                <w:rFonts w:ascii="SimSun" w:hAnsi="SimSun" w:hint="eastAsia"/>
                <w:sz w:val="21"/>
                <w:lang w:val="en-AU" w:eastAsia="zh-CN"/>
              </w:rPr>
              <w:t>(v)</w:t>
            </w:r>
            <w:r w:rsidR="00C04F75" w:rsidRPr="00130200">
              <w:rPr>
                <w:rFonts w:ascii="SimSun" w:hAnsi="SimSun" w:hint="eastAsia"/>
                <w:sz w:val="21"/>
                <w:lang w:eastAsia="zh-CN"/>
              </w:rPr>
              <w:t>在纳入主流方面</w:t>
            </w:r>
            <w:r w:rsidR="00C04F75" w:rsidRPr="008C0756">
              <w:rPr>
                <w:rFonts w:ascii="SimSun" w:hAnsi="SimSun" w:hint="eastAsia"/>
                <w:sz w:val="21"/>
                <w:lang w:val="en-AU" w:eastAsia="zh-CN"/>
              </w:rPr>
              <w:t>，该项目仍然被视为提供服务的项目，需要专业的技术、经验和专门知识，并要相应进行组织和配备人员。</w:t>
            </w:r>
          </w:p>
          <w:p w14:paraId="5C1E3393" w14:textId="20BE52F9" w:rsidR="00960891" w:rsidRPr="008C0756" w:rsidRDefault="00960891" w:rsidP="00130200">
            <w:pPr>
              <w:pStyle w:val="Default0"/>
              <w:widowControl/>
              <w:autoSpaceDE/>
              <w:autoSpaceDN/>
              <w:spacing w:beforeLines="20" w:before="48" w:line="320" w:lineRule="atLeast"/>
              <w:ind w:leftChars="20" w:left="44" w:rightChars="20" w:right="44"/>
              <w:jc w:val="both"/>
              <w:rPr>
                <w:rFonts w:ascii="SimSun" w:hAnsi="SimSun"/>
                <w:sz w:val="21"/>
                <w:lang w:eastAsia="zh-CN"/>
              </w:rPr>
            </w:pPr>
            <w:r w:rsidRPr="008C0756">
              <w:rPr>
                <w:rFonts w:ascii="SimSun" w:hAnsi="SimSun" w:hint="eastAsia"/>
                <w:bCs/>
                <w:sz w:val="21"/>
                <w:lang w:val="en-GB" w:eastAsia="zh-CN"/>
              </w:rPr>
              <w:t>(vi)</w:t>
            </w:r>
            <w:r w:rsidR="00C04F75" w:rsidRPr="008C0756">
              <w:rPr>
                <w:rFonts w:ascii="SimSun" w:hAnsi="SimSun" w:hint="eastAsia"/>
                <w:bCs/>
                <w:sz w:val="21"/>
                <w:lang w:val="en-GB" w:eastAsia="zh-CN"/>
              </w:rPr>
              <w:t>WIPO</w:t>
            </w:r>
            <w:r w:rsidR="00C04F75" w:rsidRPr="00130200">
              <w:rPr>
                <w:rFonts w:ascii="SimSun" w:hAnsi="SimSun" w:hint="eastAsia"/>
                <w:sz w:val="21"/>
                <w:lang w:eastAsia="zh-CN"/>
              </w:rPr>
              <w:t>及其成员国可考虑今后在</w:t>
            </w:r>
            <w:r w:rsidR="00BB6D5F" w:rsidRPr="00130200">
              <w:rPr>
                <w:rFonts w:ascii="SimSun" w:hAnsi="SimSun" w:hint="eastAsia"/>
                <w:sz w:val="21"/>
                <w:lang w:eastAsia="zh-CN"/>
              </w:rPr>
              <w:t>文件</w:t>
            </w:r>
            <w:r w:rsidR="00BB6D5F" w:rsidRPr="008C0756">
              <w:rPr>
                <w:rFonts w:ascii="SimSun" w:hAnsi="SimSun" w:hint="eastAsia"/>
                <w:sz w:val="21"/>
                <w:lang w:val="en-AU" w:eastAsia="zh-CN"/>
              </w:rPr>
              <w:t>CDIP/14/6建议6所提及的</w:t>
            </w:r>
            <w:r w:rsidR="00C04F75" w:rsidRPr="008C0756">
              <w:rPr>
                <w:rFonts w:ascii="SimSun" w:hAnsi="SimSun" w:hint="eastAsia"/>
                <w:bCs/>
                <w:sz w:val="21"/>
                <w:lang w:val="en-GB" w:eastAsia="zh-CN"/>
              </w:rPr>
              <w:t>这一领域开展活动</w:t>
            </w:r>
            <w:r w:rsidR="00BB6D5F" w:rsidRPr="008C0756">
              <w:rPr>
                <w:rFonts w:ascii="SimSun" w:hAnsi="SimSun" w:hint="eastAsia"/>
                <w:bCs/>
                <w:sz w:val="21"/>
                <w:lang w:val="en-GB" w:eastAsia="zh-CN"/>
              </w:rPr>
              <w:t>。</w:t>
            </w:r>
          </w:p>
        </w:tc>
      </w:tr>
    </w:tbl>
    <w:p w14:paraId="7C25AF5C" w14:textId="77777777" w:rsidR="003F24E9" w:rsidRDefault="003F24E9" w:rsidP="00130200">
      <w:pPr>
        <w:spacing w:afterLines="50" w:after="120" w:line="340" w:lineRule="atLeast"/>
        <w:ind w:left="9781"/>
        <w:jc w:val="both"/>
        <w:rPr>
          <w:rFonts w:ascii="KaiTi" w:eastAsia="KaiTi" w:hAnsi="KaiTi" w:cs="Times New Roman"/>
          <w:sz w:val="21"/>
          <w:szCs w:val="21"/>
        </w:rPr>
      </w:pPr>
    </w:p>
    <w:p w14:paraId="45B0F387" w14:textId="163483C0" w:rsidR="0075148B" w:rsidRPr="00C169CF" w:rsidRDefault="0075148B" w:rsidP="00130200">
      <w:pPr>
        <w:spacing w:afterLines="50" w:after="120" w:line="340" w:lineRule="atLeast"/>
        <w:ind w:left="9781"/>
        <w:jc w:val="both"/>
        <w:rPr>
          <w:rFonts w:ascii="KaiTi" w:eastAsia="KaiTi" w:hAnsi="KaiTi" w:cs="Times New Roman"/>
          <w:sz w:val="21"/>
          <w:szCs w:val="21"/>
        </w:rPr>
      </w:pPr>
      <w:r w:rsidRPr="0075148B">
        <w:rPr>
          <w:rFonts w:ascii="KaiTi" w:eastAsia="KaiTi" w:hAnsi="KaiTi" w:cs="Times New Roman" w:hint="eastAsia"/>
          <w:sz w:val="21"/>
          <w:szCs w:val="21"/>
        </w:rPr>
        <w:t>[</w:t>
      </w:r>
      <w:r w:rsidRPr="0075148B">
        <w:rPr>
          <w:rFonts w:ascii="KaiTi" w:eastAsia="KaiTi" w:hAnsi="KaiTi" w:cs="SimSun" w:hint="eastAsia"/>
          <w:color w:val="000000"/>
          <w:sz w:val="21"/>
          <w:szCs w:val="21"/>
          <w:lang w:val="en-CA"/>
        </w:rPr>
        <w:t>附件</w:t>
      </w:r>
      <w:r w:rsidR="00BE5691">
        <w:rPr>
          <w:rFonts w:ascii="KaiTi" w:eastAsia="KaiTi" w:hAnsi="KaiTi" w:cs="SimSun" w:hint="eastAsia"/>
          <w:color w:val="000000"/>
          <w:sz w:val="21"/>
          <w:szCs w:val="21"/>
          <w:lang w:val="en-CA"/>
        </w:rPr>
        <w:t>三</w:t>
      </w:r>
      <w:r w:rsidRPr="0075148B">
        <w:rPr>
          <w:rFonts w:ascii="KaiTi" w:eastAsia="KaiTi" w:hAnsi="KaiTi" w:cs="SimSun" w:hint="eastAsia"/>
          <w:color w:val="000000"/>
          <w:sz w:val="21"/>
          <w:szCs w:val="21"/>
          <w:lang w:val="en-CA"/>
        </w:rPr>
        <w:t>和文件完</w:t>
      </w:r>
      <w:r w:rsidR="00C169CF">
        <w:rPr>
          <w:rFonts w:ascii="KaiTi" w:eastAsia="KaiTi" w:hAnsi="KaiTi" w:cs="Times New Roman" w:hint="eastAsia"/>
          <w:sz w:val="21"/>
          <w:szCs w:val="21"/>
        </w:rPr>
        <w:t>]</w:t>
      </w:r>
    </w:p>
    <w:sectPr w:rsidR="0075148B" w:rsidRPr="00C169CF" w:rsidSect="000374D1">
      <w:headerReference w:type="default" r:id="rId95"/>
      <w:headerReference w:type="first" r:id="rId96"/>
      <w:pgSz w:w="16840" w:h="11907" w:orient="landscape" w:code="9"/>
      <w:pgMar w:top="1418" w:right="567" w:bottom="1134"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EB059" w14:textId="77777777" w:rsidR="00E45BB6" w:rsidRDefault="00E45BB6">
      <w:r>
        <w:separator/>
      </w:r>
    </w:p>
  </w:endnote>
  <w:endnote w:type="continuationSeparator" w:id="0">
    <w:p w14:paraId="698846C1" w14:textId="77777777" w:rsidR="00E45BB6" w:rsidRDefault="00E45BB6" w:rsidP="003B38C1">
      <w:r>
        <w:separator/>
      </w:r>
    </w:p>
    <w:p w14:paraId="2C0F3A06" w14:textId="77777777" w:rsidR="00E45BB6" w:rsidRPr="003B38C1" w:rsidRDefault="00E45BB6" w:rsidP="003B38C1">
      <w:pPr>
        <w:spacing w:after="60"/>
        <w:rPr>
          <w:sz w:val="17"/>
        </w:rPr>
      </w:pPr>
      <w:r>
        <w:rPr>
          <w:sz w:val="17"/>
        </w:rPr>
        <w:t>[Endnote continued from previous page]</w:t>
      </w:r>
    </w:p>
  </w:endnote>
  <w:endnote w:type="continuationNotice" w:id="1">
    <w:p w14:paraId="1272FC99" w14:textId="77777777" w:rsidR="00E45BB6" w:rsidRPr="003B38C1" w:rsidRDefault="00E45B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BDDF" w14:textId="77777777" w:rsidR="00E45BB6" w:rsidRDefault="00E45BB6" w:rsidP="00B1403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F0CA" w14:textId="77777777" w:rsidR="00E45BB6" w:rsidRDefault="00E45BB6" w:rsidP="00B1403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1D26" w14:textId="77777777" w:rsidR="00E45BB6" w:rsidRDefault="00E45B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BC574" w14:textId="77777777" w:rsidR="00E45BB6" w:rsidRDefault="00E45BB6">
      <w:r>
        <w:separator/>
      </w:r>
    </w:p>
  </w:footnote>
  <w:footnote w:type="continuationSeparator" w:id="0">
    <w:p w14:paraId="5C4E9FA9" w14:textId="77777777" w:rsidR="00E45BB6" w:rsidRDefault="00E45BB6" w:rsidP="008B60B2">
      <w:r>
        <w:separator/>
      </w:r>
    </w:p>
    <w:p w14:paraId="4F4FF46E" w14:textId="77777777" w:rsidR="00E45BB6" w:rsidRPr="00ED77FB" w:rsidRDefault="00E45BB6" w:rsidP="008B60B2">
      <w:pPr>
        <w:spacing w:after="60"/>
        <w:rPr>
          <w:sz w:val="17"/>
          <w:szCs w:val="17"/>
        </w:rPr>
      </w:pPr>
      <w:r w:rsidRPr="00ED77FB">
        <w:rPr>
          <w:sz w:val="17"/>
          <w:szCs w:val="17"/>
        </w:rPr>
        <w:t>[Footnote continued from previous page]</w:t>
      </w:r>
    </w:p>
  </w:footnote>
  <w:footnote w:type="continuationNotice" w:id="1">
    <w:p w14:paraId="281FA1DD" w14:textId="77777777" w:rsidR="00E45BB6" w:rsidRPr="00ED77FB" w:rsidRDefault="00E45BB6" w:rsidP="008B60B2">
      <w:pPr>
        <w:spacing w:before="60"/>
        <w:jc w:val="right"/>
        <w:rPr>
          <w:sz w:val="17"/>
          <w:szCs w:val="17"/>
        </w:rPr>
      </w:pPr>
      <w:r w:rsidRPr="00ED77FB">
        <w:rPr>
          <w:sz w:val="17"/>
          <w:szCs w:val="17"/>
        </w:rPr>
        <w:t>[Footnote continued on next page]</w:t>
      </w:r>
    </w:p>
  </w:footnote>
  <w:footnote w:id="2">
    <w:p w14:paraId="05EBEA08" w14:textId="4442DEA5" w:rsidR="00E45BB6" w:rsidRPr="00224AC2" w:rsidRDefault="00E45BB6" w:rsidP="00224AC2">
      <w:pPr>
        <w:pStyle w:val="aa"/>
        <w:jc w:val="both"/>
        <w:rPr>
          <w:rFonts w:ascii="SimSun" w:hAnsi="SimSun"/>
          <w:szCs w:val="18"/>
        </w:rPr>
      </w:pPr>
      <w:r w:rsidRPr="00224AC2">
        <w:rPr>
          <w:rStyle w:val="af2"/>
          <w:rFonts w:ascii="SimSun" w:hAnsi="SimSun"/>
          <w:szCs w:val="18"/>
        </w:rPr>
        <w:footnoteRef/>
      </w:r>
      <w:r w:rsidRPr="00224AC2">
        <w:rPr>
          <w:rFonts w:ascii="SimSun" w:hAnsi="SimSun" w:hint="eastAsia"/>
          <w:szCs w:val="18"/>
        </w:rPr>
        <w:tab/>
        <w:t>按照委员会惯例，将以《进展报告》的形式在委员会第十六届会议上对发展议程项目落实方面所取得的进展(包括预算支出和相关成果方面的信息)进行综述。</w:t>
      </w:r>
    </w:p>
  </w:footnote>
  <w:footnote w:id="3">
    <w:p w14:paraId="3745DD4D" w14:textId="141FB684"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szCs w:val="18"/>
        </w:rPr>
        <w:t>见本报告第20段和第21段。</w:t>
      </w:r>
    </w:p>
  </w:footnote>
  <w:footnote w:id="4">
    <w:p w14:paraId="186609E5" w14:textId="4167CB37"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这些信息可以在以下网站上获取：</w:t>
      </w:r>
      <w:hyperlink r:id="rId1" w:history="1">
        <w:r w:rsidRPr="00224AC2">
          <w:rPr>
            <w:rStyle w:val="a9"/>
            <w:rFonts w:ascii="SimSun" w:hAnsi="SimSun"/>
            <w:color w:val="auto"/>
            <w:szCs w:val="18"/>
          </w:rPr>
          <w:t>http://www.wipo.int/enforcement/en/activities/current.html</w:t>
        </w:r>
      </w:hyperlink>
      <w:r w:rsidRPr="00224AC2">
        <w:rPr>
          <w:rFonts w:ascii="SimSun" w:hAnsi="SimSun" w:hint="eastAsia"/>
          <w:szCs w:val="18"/>
        </w:rPr>
        <w:t>。</w:t>
      </w:r>
    </w:p>
  </w:footnote>
  <w:footnote w:id="5">
    <w:p w14:paraId="3EC916CD" w14:textId="056BD325"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交流会总结见：</w:t>
      </w:r>
      <w:hyperlink r:id="rId2" w:history="1">
        <w:r w:rsidRPr="00224AC2">
          <w:rPr>
            <w:rStyle w:val="a9"/>
            <w:rFonts w:ascii="SimSun" w:hAnsi="SimSun"/>
            <w:color w:val="auto"/>
            <w:szCs w:val="18"/>
          </w:rPr>
          <w:t>http://www.wipo.int/meetings/en/doc_details.jsp?doc_id=262921</w:t>
        </w:r>
      </w:hyperlink>
    </w:p>
  </w:footnote>
  <w:footnote w:id="6">
    <w:p w14:paraId="496A0E36" w14:textId="2780215C"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“关于其他联合国机构和专门机构对千年发展目标(MDG)的衡量以及WIPO对落实千年发展目标的贡献”经修订的报告，见：</w:t>
      </w:r>
      <w:hyperlink r:id="rId3" w:history="1">
        <w:r w:rsidRPr="00224AC2">
          <w:rPr>
            <w:rStyle w:val="a9"/>
            <w:rFonts w:ascii="SimSun" w:hAnsi="SimSun"/>
            <w:color w:val="auto"/>
            <w:szCs w:val="18"/>
          </w:rPr>
          <w:t>http://www.wipo.int/meetings/en/doc_details.jsp?doc_id=289245</w:t>
        </w:r>
      </w:hyperlink>
    </w:p>
  </w:footnote>
  <w:footnote w:id="7">
    <w:p w14:paraId="426AAD0E" w14:textId="798C7B9E"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请参阅上文第10段，了解该司活动。</w:t>
      </w:r>
    </w:p>
  </w:footnote>
  <w:footnote w:id="8">
    <w:p w14:paraId="117DC26A" w14:textId="1D6F5B41"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请参阅第6段，了解国家知识产权战略信息。</w:t>
      </w:r>
    </w:p>
  </w:footnote>
  <w:footnote w:id="9">
    <w:p w14:paraId="1104EAE8" w14:textId="019761A1"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文件</w:t>
      </w:r>
      <w:r w:rsidRPr="00224AC2">
        <w:rPr>
          <w:rFonts w:ascii="SimSun" w:hAnsi="SimSun"/>
          <w:szCs w:val="18"/>
        </w:rPr>
        <w:t>WO/GA/46/4</w:t>
      </w:r>
      <w:r w:rsidRPr="00224AC2">
        <w:rPr>
          <w:rFonts w:ascii="SimSun" w:hAnsi="SimSun" w:hint="eastAsia"/>
          <w:szCs w:val="18"/>
        </w:rPr>
        <w:t>见：</w:t>
      </w:r>
      <w:hyperlink r:id="rId4" w:history="1">
        <w:r w:rsidRPr="00224AC2">
          <w:rPr>
            <w:rStyle w:val="a9"/>
            <w:rFonts w:ascii="SimSun" w:hAnsi="SimSun"/>
            <w:color w:val="auto"/>
            <w:szCs w:val="18"/>
          </w:rPr>
          <w:t>http://www.wipo.int/meetings/en/doc_details.jsp?doc_id=284540</w:t>
        </w:r>
      </w:hyperlink>
    </w:p>
  </w:footnote>
  <w:footnote w:id="10">
    <w:p w14:paraId="72561FF7" w14:textId="7D9C2F98" w:rsidR="00E45BB6" w:rsidRPr="00224AC2" w:rsidRDefault="00E45BB6" w:rsidP="00224AC2">
      <w:pPr>
        <w:pStyle w:val="aa"/>
        <w:rPr>
          <w:rFonts w:ascii="SimSun" w:hAnsi="SimSun"/>
          <w:szCs w:val="18"/>
        </w:rPr>
      </w:pPr>
      <w:r w:rsidRPr="00224AC2">
        <w:rPr>
          <w:rStyle w:val="af2"/>
          <w:rFonts w:ascii="SimSun" w:hAnsi="SimSun"/>
          <w:szCs w:val="18"/>
        </w:rPr>
        <w:footnoteRef/>
      </w:r>
      <w:r w:rsidRPr="00224AC2">
        <w:rPr>
          <w:rFonts w:ascii="SimSun" w:hAnsi="SimSun"/>
          <w:szCs w:val="18"/>
        </w:rPr>
        <w:tab/>
        <w:t>SCP</w:t>
      </w:r>
      <w:r w:rsidRPr="00224AC2">
        <w:rPr>
          <w:rFonts w:ascii="SimSun" w:hAnsi="SimSun" w:hint="eastAsia"/>
          <w:szCs w:val="18"/>
        </w:rPr>
        <w:t>第二十届和第二十一届会议的工作文件分别见：</w:t>
      </w:r>
      <w:r w:rsidRPr="00224AC2">
        <w:rPr>
          <w:rFonts w:ascii="SimSun" w:hAnsi="SimSun"/>
          <w:szCs w:val="18"/>
          <w:u w:val="single"/>
        </w:rPr>
        <w:t>http://www.wipo.int/meetings/en/details.jsp?meeting_id=30925</w:t>
      </w:r>
      <w:r w:rsidRPr="00224AC2">
        <w:rPr>
          <w:rFonts w:ascii="SimSun" w:hAnsi="SimSun" w:hint="eastAsia"/>
          <w:szCs w:val="18"/>
        </w:rPr>
        <w:t>和</w:t>
      </w:r>
      <w:hyperlink r:id="rId5" w:history="1">
        <w:r w:rsidRPr="00224AC2">
          <w:rPr>
            <w:rStyle w:val="a9"/>
            <w:rFonts w:ascii="SimSun" w:hAnsi="SimSun"/>
            <w:color w:val="auto"/>
            <w:szCs w:val="18"/>
          </w:rPr>
          <w:t>http://www.wipo.int/meetings/en/details.jsp?meeting_id=32102</w:t>
        </w:r>
      </w:hyperlink>
      <w:r w:rsidRPr="00224AC2">
        <w:rPr>
          <w:rFonts w:ascii="SimSun" w:hAnsi="SimSun" w:hint="eastAsia"/>
          <w:szCs w:val="18"/>
        </w:rPr>
        <w:t>。</w:t>
      </w:r>
    </w:p>
  </w:footnote>
  <w:footnote w:id="11">
    <w:p w14:paraId="687B28BF" w14:textId="329AAC4D"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见</w:t>
      </w:r>
      <w:r w:rsidRPr="00224AC2">
        <w:rPr>
          <w:rFonts w:ascii="SimSun" w:hAnsi="SimSun"/>
          <w:szCs w:val="18"/>
        </w:rPr>
        <w:t>SCT第三十一届会议报告(SCT/31/10)第</w:t>
      </w:r>
      <w:r w:rsidRPr="00224AC2">
        <w:rPr>
          <w:rFonts w:ascii="SimSun" w:hAnsi="SimSun" w:hint="eastAsia"/>
          <w:szCs w:val="18"/>
        </w:rPr>
        <w:t>215</w:t>
      </w:r>
      <w:r w:rsidRPr="00224AC2">
        <w:rPr>
          <w:rFonts w:ascii="SimSun" w:hAnsi="SimSun"/>
          <w:szCs w:val="18"/>
        </w:rPr>
        <w:t>段和第</w:t>
      </w:r>
      <w:r w:rsidRPr="00224AC2">
        <w:rPr>
          <w:rFonts w:ascii="SimSun" w:hAnsi="SimSun" w:hint="eastAsia"/>
          <w:szCs w:val="18"/>
        </w:rPr>
        <w:t>216段</w:t>
      </w:r>
      <w:r>
        <w:rPr>
          <w:rFonts w:ascii="SimSun" w:hAnsi="SimSun"/>
          <w:szCs w:val="18"/>
        </w:rPr>
        <w:t>：</w:t>
      </w:r>
      <w:hyperlink r:id="rId6" w:history="1">
        <w:r w:rsidRPr="00224AC2">
          <w:rPr>
            <w:rStyle w:val="a9"/>
            <w:rFonts w:ascii="SimSun" w:hAnsi="SimSun"/>
            <w:color w:val="auto"/>
            <w:szCs w:val="18"/>
          </w:rPr>
          <w:t>http://www.wipo.int/meetings/en/doc_details.jsp?doc_id=291281</w:t>
        </w:r>
      </w:hyperlink>
    </w:p>
  </w:footnote>
  <w:footnote w:id="12">
    <w:p w14:paraId="6E469A96" w14:textId="0C5E517E"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研究报告见</w:t>
      </w:r>
      <w:r>
        <w:rPr>
          <w:rFonts w:ascii="SimSun" w:hAnsi="SimSun"/>
          <w:szCs w:val="18"/>
        </w:rPr>
        <w:t>：</w:t>
      </w:r>
      <w:hyperlink r:id="rId7" w:history="1">
        <w:r w:rsidRPr="00224AC2">
          <w:rPr>
            <w:rStyle w:val="a9"/>
            <w:rFonts w:ascii="SimSun" w:hAnsi="SimSun"/>
            <w:color w:val="auto"/>
            <w:szCs w:val="18"/>
          </w:rPr>
          <w:t>http://www.wipo.int/meetings/en/doc_details.jsp?doc_id=210062</w:t>
        </w:r>
      </w:hyperlink>
    </w:p>
  </w:footnote>
  <w:footnote w:id="13">
    <w:p w14:paraId="6FAE5E33" w14:textId="5DDD7B16"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szCs w:val="18"/>
        </w:rPr>
        <w:t>执法咨询委员会(ACE)第九届会议的所有工作文件</w:t>
      </w:r>
      <w:r w:rsidRPr="00224AC2">
        <w:rPr>
          <w:rFonts w:ascii="SimSun" w:hAnsi="SimSun" w:hint="eastAsia"/>
          <w:szCs w:val="18"/>
        </w:rPr>
        <w:t>和</w:t>
      </w:r>
      <w:r w:rsidRPr="00224AC2">
        <w:rPr>
          <w:rFonts w:ascii="SimSun" w:hAnsi="SimSun"/>
          <w:szCs w:val="18"/>
        </w:rPr>
        <w:t>发言可在以下网站获取</w:t>
      </w:r>
      <w:r>
        <w:rPr>
          <w:rFonts w:ascii="SimSun" w:hAnsi="SimSun"/>
          <w:szCs w:val="18"/>
        </w:rPr>
        <w:t>：</w:t>
      </w:r>
      <w:hyperlink r:id="rId8" w:history="1">
        <w:r w:rsidRPr="00224AC2">
          <w:rPr>
            <w:rStyle w:val="a9"/>
            <w:rFonts w:ascii="SimSun" w:hAnsi="SimSun"/>
            <w:color w:val="auto"/>
            <w:szCs w:val="18"/>
          </w:rPr>
          <w:t>http://www.wipo.int/meetings/en/details.jsp?meeting_id=30137</w:t>
        </w:r>
      </w:hyperlink>
      <w:r>
        <w:rPr>
          <w:rFonts w:ascii="SimSun" w:hAnsi="SimSun" w:hint="eastAsia"/>
          <w:szCs w:val="18"/>
        </w:rPr>
        <w:t>。</w:t>
      </w:r>
    </w:p>
  </w:footnote>
  <w:footnote w:id="14">
    <w:p w14:paraId="4ADF3ADD" w14:textId="6CF27E22"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szCs w:val="18"/>
        </w:rPr>
        <w:t>请参</w:t>
      </w:r>
      <w:r w:rsidRPr="00224AC2">
        <w:rPr>
          <w:rFonts w:ascii="SimSun" w:hAnsi="SimSun" w:hint="eastAsia"/>
          <w:szCs w:val="18"/>
        </w:rPr>
        <w:t>阅本文件</w:t>
      </w:r>
      <w:r w:rsidRPr="00224AC2">
        <w:rPr>
          <w:rFonts w:ascii="SimSun" w:hAnsi="SimSun"/>
          <w:szCs w:val="18"/>
        </w:rPr>
        <w:t>附件三</w:t>
      </w:r>
      <w:r w:rsidRPr="00224AC2">
        <w:rPr>
          <w:rFonts w:ascii="SimSun" w:hAnsi="SimSun" w:hint="eastAsia"/>
          <w:szCs w:val="18"/>
        </w:rPr>
        <w:t>，</w:t>
      </w:r>
      <w:r w:rsidRPr="00224AC2">
        <w:rPr>
          <w:rFonts w:ascii="SimSun" w:hAnsi="SimSun"/>
          <w:szCs w:val="18"/>
        </w:rPr>
        <w:t>了解更多详情</w:t>
      </w:r>
      <w:r w:rsidRPr="00224AC2">
        <w:rPr>
          <w:rFonts w:ascii="SimSun" w:hAnsi="SimSun" w:hint="eastAsia"/>
          <w:szCs w:val="18"/>
        </w:rPr>
        <w:t>。</w:t>
      </w:r>
    </w:p>
  </w:footnote>
  <w:footnote w:id="15">
    <w:p w14:paraId="6860BA5D" w14:textId="33C3DE5B"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文件</w:t>
      </w:r>
      <w:r w:rsidRPr="00224AC2">
        <w:rPr>
          <w:rFonts w:ascii="SimSun" w:hAnsi="SimSun"/>
          <w:szCs w:val="18"/>
        </w:rPr>
        <w:t>CDIP/14/2</w:t>
      </w:r>
      <w:r w:rsidRPr="00224AC2">
        <w:rPr>
          <w:rFonts w:ascii="SimSun" w:hAnsi="SimSun" w:hint="eastAsia"/>
          <w:szCs w:val="18"/>
        </w:rPr>
        <w:t>见</w:t>
      </w:r>
      <w:r>
        <w:rPr>
          <w:rFonts w:ascii="SimSun" w:hAnsi="SimSun"/>
          <w:szCs w:val="18"/>
        </w:rPr>
        <w:t>：</w:t>
      </w:r>
      <w:r w:rsidRPr="00224AC2">
        <w:rPr>
          <w:rFonts w:ascii="SimSun" w:hAnsi="SimSun"/>
          <w:szCs w:val="18"/>
          <w:u w:val="single"/>
        </w:rPr>
        <w:t>http://www.wipo.int/meetings/en/doc_details.jsp?doc_id=285690</w:t>
      </w:r>
    </w:p>
  </w:footnote>
  <w:footnote w:id="16">
    <w:p w14:paraId="751072A1" w14:textId="6CB35D3A" w:rsidR="00E45BB6" w:rsidRPr="00224AC2" w:rsidRDefault="00E45BB6" w:rsidP="00224AC2">
      <w:pPr>
        <w:pStyle w:val="aa"/>
        <w:rPr>
          <w:rFonts w:ascii="SimSun" w:hAnsi="SimSun"/>
          <w:szCs w:val="18"/>
          <w:u w:val="single"/>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项目文件</w:t>
      </w:r>
      <w:r w:rsidRPr="00224AC2">
        <w:rPr>
          <w:rFonts w:ascii="SimSun" w:hAnsi="SimSun"/>
          <w:szCs w:val="18"/>
        </w:rPr>
        <w:t>CDIP/3/INF/2</w:t>
      </w:r>
      <w:r w:rsidRPr="00224AC2">
        <w:rPr>
          <w:rFonts w:ascii="SimSun" w:hAnsi="SimSun" w:hint="eastAsia"/>
          <w:szCs w:val="18"/>
        </w:rPr>
        <w:t>见：</w:t>
      </w:r>
      <w:hyperlink r:id="rId9" w:history="1">
        <w:r w:rsidRPr="00224AC2">
          <w:rPr>
            <w:rFonts w:ascii="SimSun" w:hAnsi="SimSun"/>
            <w:szCs w:val="18"/>
            <w:u w:val="single"/>
          </w:rPr>
          <w:t>http://www.wipo.int/meetings/en/doc_details.jsp?doc_id=119552</w:t>
        </w:r>
      </w:hyperlink>
    </w:p>
  </w:footnote>
  <w:footnote w:id="17">
    <w:p w14:paraId="2BBEC8AD" w14:textId="6E280648"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项目文件</w:t>
      </w:r>
      <w:r w:rsidRPr="00224AC2">
        <w:rPr>
          <w:rFonts w:ascii="SimSun" w:hAnsi="SimSun"/>
          <w:szCs w:val="18"/>
        </w:rPr>
        <w:t>CDIP/14/7</w:t>
      </w:r>
      <w:r w:rsidRPr="00224AC2">
        <w:rPr>
          <w:rFonts w:ascii="SimSun" w:hAnsi="SimSun" w:hint="eastAsia"/>
          <w:szCs w:val="18"/>
        </w:rPr>
        <w:t>见</w:t>
      </w:r>
      <w:r>
        <w:rPr>
          <w:rFonts w:ascii="SimSun" w:hAnsi="SimSun"/>
          <w:szCs w:val="18"/>
        </w:rPr>
        <w:t>：</w:t>
      </w:r>
      <w:r w:rsidRPr="00224AC2">
        <w:rPr>
          <w:rFonts w:ascii="SimSun" w:hAnsi="SimSun"/>
          <w:szCs w:val="18"/>
          <w:u w:val="single"/>
        </w:rPr>
        <w:t>http://www.wipo.int/meetings/en/doc_details.jsp?doc_id=286771</w:t>
      </w:r>
    </w:p>
  </w:footnote>
  <w:footnote w:id="18">
    <w:p w14:paraId="76F43772" w14:textId="1085FAAF" w:rsidR="00E45BB6" w:rsidRPr="00224AC2" w:rsidRDefault="00E45BB6" w:rsidP="00224AC2">
      <w:pPr>
        <w:pStyle w:val="aa"/>
        <w:jc w:val="both"/>
        <w:rPr>
          <w:rFonts w:ascii="SimSun" w:hAnsi="SimSun"/>
          <w:szCs w:val="18"/>
        </w:rPr>
      </w:pPr>
      <w:r w:rsidRPr="00224AC2">
        <w:rPr>
          <w:rStyle w:val="af2"/>
          <w:rFonts w:ascii="SimSun" w:hAnsi="SimSun"/>
          <w:szCs w:val="18"/>
        </w:rPr>
        <w:footnoteRef/>
      </w:r>
      <w:r w:rsidRPr="00224AC2">
        <w:rPr>
          <w:rFonts w:ascii="SimSun" w:hAnsi="SimSun" w:hint="eastAsia"/>
          <w:szCs w:val="18"/>
        </w:rPr>
        <w:tab/>
        <w:t>经修订的项目文件，包括预算与时间安排，已由委员会第九届会议审查。文件CDIP/9/INF/4见：</w:t>
      </w:r>
      <w:r w:rsidRPr="00224AC2">
        <w:rPr>
          <w:rFonts w:ascii="SimSun" w:hAnsi="SimSun" w:hint="eastAsia"/>
          <w:szCs w:val="18"/>
          <w:u w:val="single"/>
        </w:rPr>
        <w:t>http://www.wipo.int/meetings/en/doc_details.jsp?doc_id=202624</w:t>
      </w:r>
      <w:r w:rsidRPr="00224AC2">
        <w:rPr>
          <w:rFonts w:ascii="SimSun" w:hAnsi="SimSun" w:hint="eastAsia"/>
          <w:szCs w:val="18"/>
        </w:rPr>
        <w:t>。</w:t>
      </w:r>
    </w:p>
  </w:footnote>
  <w:footnote w:id="19">
    <w:p w14:paraId="11FFFEC9" w14:textId="7EEECF15" w:rsidR="00E45BB6" w:rsidRPr="00224AC2" w:rsidRDefault="00E45BB6" w:rsidP="00224AC2">
      <w:pPr>
        <w:pStyle w:val="aa"/>
        <w:jc w:val="both"/>
        <w:rPr>
          <w:rFonts w:ascii="SimSun" w:hAnsi="SimSun"/>
          <w:szCs w:val="18"/>
        </w:rPr>
      </w:pPr>
      <w:r w:rsidRPr="00224AC2">
        <w:rPr>
          <w:rStyle w:val="af2"/>
          <w:rFonts w:ascii="SimSun" w:hAnsi="SimSun"/>
          <w:szCs w:val="18"/>
        </w:rPr>
        <w:footnoteRef/>
      </w:r>
      <w:r w:rsidRPr="00224AC2">
        <w:rPr>
          <w:rFonts w:ascii="SimSun" w:hAnsi="SimSun" w:hint="eastAsia"/>
          <w:szCs w:val="18"/>
        </w:rPr>
        <w:tab/>
        <w:t>项目文件</w:t>
      </w:r>
      <w:r w:rsidRPr="00224AC2">
        <w:rPr>
          <w:rFonts w:ascii="SimSun" w:hAnsi="SimSun"/>
          <w:szCs w:val="18"/>
        </w:rPr>
        <w:t>CDIP/6/6Rev</w:t>
      </w:r>
      <w:r w:rsidRPr="00224AC2">
        <w:rPr>
          <w:rFonts w:ascii="SimSun" w:hAnsi="SimSun" w:hint="eastAsia"/>
          <w:szCs w:val="18"/>
        </w:rPr>
        <w:t>见：</w:t>
      </w:r>
      <w:hyperlink r:id="rId10" w:history="1">
        <w:r w:rsidRPr="00224AC2">
          <w:rPr>
            <w:rStyle w:val="a9"/>
            <w:rFonts w:ascii="SimSun" w:hAnsi="SimSun"/>
            <w:color w:val="auto"/>
            <w:szCs w:val="18"/>
          </w:rPr>
          <w:t>http://www.wipo.int/meetings/en/doc_details.jsp?doc_id=149209</w:t>
        </w:r>
      </w:hyperlink>
    </w:p>
  </w:footnote>
  <w:footnote w:id="20">
    <w:p w14:paraId="37766A05" w14:textId="7AB08C46"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项目文件</w:t>
      </w:r>
      <w:r w:rsidRPr="00224AC2">
        <w:rPr>
          <w:rFonts w:ascii="SimSun" w:hAnsi="SimSun"/>
          <w:szCs w:val="18"/>
        </w:rPr>
        <w:t>CDIP/9/13</w:t>
      </w:r>
      <w:r w:rsidRPr="00224AC2">
        <w:rPr>
          <w:rFonts w:ascii="SimSun" w:hAnsi="SimSun" w:hint="eastAsia"/>
          <w:szCs w:val="18"/>
        </w:rPr>
        <w:t>见</w:t>
      </w:r>
      <w:r>
        <w:rPr>
          <w:rFonts w:ascii="SimSun" w:hAnsi="SimSun"/>
          <w:szCs w:val="18"/>
        </w:rPr>
        <w:t>：</w:t>
      </w:r>
      <w:hyperlink r:id="rId11" w:history="1">
        <w:r w:rsidRPr="00224AC2">
          <w:rPr>
            <w:rStyle w:val="a9"/>
            <w:rFonts w:ascii="SimSun" w:hAnsi="SimSun"/>
            <w:color w:val="auto"/>
            <w:szCs w:val="18"/>
          </w:rPr>
          <w:t>http://www.wipo.int/meetings/en/doc_details.jsp?doc_id=202139</w:t>
        </w:r>
      </w:hyperlink>
    </w:p>
  </w:footnote>
  <w:footnote w:id="21">
    <w:p w14:paraId="79734487" w14:textId="4B156A04" w:rsidR="00E45BB6" w:rsidRPr="00224AC2" w:rsidRDefault="00E45BB6" w:rsidP="00224AC2">
      <w:pPr>
        <w:pStyle w:val="aa"/>
        <w:rPr>
          <w:rFonts w:ascii="SimSun" w:hAnsi="SimSun"/>
          <w:szCs w:val="18"/>
        </w:rPr>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见</w:t>
      </w:r>
      <w:r>
        <w:rPr>
          <w:rFonts w:ascii="SimSun" w:hAnsi="SimSun"/>
          <w:szCs w:val="18"/>
        </w:rPr>
        <w:t>：</w:t>
      </w:r>
      <w:r w:rsidRPr="00224AC2">
        <w:rPr>
          <w:rStyle w:val="a9"/>
          <w:rFonts w:ascii="SimSun" w:hAnsi="SimSun"/>
          <w:color w:val="auto"/>
          <w:szCs w:val="18"/>
        </w:rPr>
        <w:t>http://www.wipo.int/meetings/en/doc_details.jsp?doc_id=285690</w:t>
      </w:r>
    </w:p>
  </w:footnote>
  <w:footnote w:id="22">
    <w:p w14:paraId="1689D780" w14:textId="0F90FC57" w:rsidR="00E45BB6" w:rsidRPr="00224AC2" w:rsidRDefault="00E45BB6" w:rsidP="00224AC2">
      <w:pPr>
        <w:pStyle w:val="aa"/>
        <w:rPr>
          <w:rFonts w:ascii="SimSun" w:hAnsi="SimSun"/>
          <w:szCs w:val="18"/>
        </w:rPr>
      </w:pPr>
      <w:r w:rsidRPr="00224AC2">
        <w:rPr>
          <w:rStyle w:val="af2"/>
          <w:rFonts w:ascii="SimSun" w:hAnsi="SimSun"/>
          <w:szCs w:val="18"/>
        </w:rPr>
        <w:footnoteRef/>
      </w:r>
      <w:r w:rsidRPr="00224AC2">
        <w:rPr>
          <w:rFonts w:ascii="SimSun" w:hAnsi="SimSun" w:hint="eastAsia"/>
          <w:szCs w:val="18"/>
        </w:rPr>
        <w:tab/>
        <w:t>关于开放式创新：合作项目与未来知识会议的信息，见：</w:t>
      </w:r>
      <w:hyperlink r:id="rId12" w:history="1">
        <w:r w:rsidRPr="00224AC2">
          <w:rPr>
            <w:rStyle w:val="a9"/>
            <w:rFonts w:ascii="SimSun" w:hAnsi="SimSun"/>
            <w:color w:val="auto"/>
            <w:szCs w:val="18"/>
          </w:rPr>
          <w:t>http://www.wipo.int/meetings/en/details.jsp?meeting_id=31762</w:t>
        </w:r>
      </w:hyperlink>
    </w:p>
  </w:footnote>
  <w:footnote w:id="23">
    <w:p w14:paraId="50B0E941" w14:textId="0B8D657D" w:rsidR="00E45BB6" w:rsidRDefault="00E45BB6" w:rsidP="00224AC2">
      <w:pPr>
        <w:pStyle w:val="aa"/>
      </w:pPr>
      <w:r w:rsidRPr="00224AC2">
        <w:rPr>
          <w:rStyle w:val="af2"/>
          <w:rFonts w:ascii="SimSun" w:hAnsi="SimSun"/>
          <w:szCs w:val="18"/>
        </w:rPr>
        <w:footnoteRef/>
      </w:r>
      <w:r>
        <w:rPr>
          <w:rFonts w:ascii="SimSun" w:hAnsi="SimSun" w:hint="eastAsia"/>
          <w:szCs w:val="18"/>
        </w:rPr>
        <w:tab/>
      </w:r>
      <w:r w:rsidRPr="00224AC2">
        <w:rPr>
          <w:rFonts w:ascii="SimSun" w:hAnsi="SimSun" w:hint="eastAsia"/>
          <w:szCs w:val="18"/>
        </w:rPr>
        <w:t>见</w:t>
      </w:r>
      <w:r>
        <w:rPr>
          <w:rFonts w:ascii="SimSun" w:hAnsi="SimSun"/>
          <w:szCs w:val="18"/>
        </w:rPr>
        <w:t>：</w:t>
      </w:r>
      <w:hyperlink r:id="rId13" w:history="1">
        <w:r w:rsidRPr="00224AC2">
          <w:rPr>
            <w:rStyle w:val="a9"/>
            <w:rFonts w:ascii="SimSun" w:hAnsi="SimSun"/>
            <w:color w:val="auto"/>
            <w:szCs w:val="18"/>
          </w:rPr>
          <w:t>http://www.wipo.int/cooperation/en/south_south/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9EBE" w14:textId="26702AF3" w:rsidR="00E45BB6" w:rsidRPr="00022D76" w:rsidRDefault="00E45BB6" w:rsidP="00EB3F59">
    <w:pPr>
      <w:jc w:val="right"/>
      <w:rPr>
        <w:rFonts w:ascii="SimSun" w:hAnsi="SimSun"/>
        <w:sz w:val="21"/>
        <w:szCs w:val="21"/>
      </w:rPr>
    </w:pPr>
    <w:bookmarkStart w:id="2" w:name="Code2"/>
    <w:bookmarkEnd w:id="2"/>
    <w:r w:rsidRPr="00022D76">
      <w:rPr>
        <w:rFonts w:ascii="SimSun" w:hAnsi="SimSun"/>
        <w:sz w:val="21"/>
        <w:szCs w:val="21"/>
      </w:rPr>
      <w:t>CDIP/1</w:t>
    </w:r>
    <w:r>
      <w:rPr>
        <w:rFonts w:ascii="SimSun" w:hAnsi="SimSun" w:hint="eastAsia"/>
        <w:sz w:val="21"/>
        <w:szCs w:val="21"/>
      </w:rPr>
      <w:t>5</w:t>
    </w:r>
    <w:r w:rsidRPr="00022D76">
      <w:rPr>
        <w:rFonts w:ascii="SimSun" w:hAnsi="SimSun"/>
        <w:sz w:val="21"/>
        <w:szCs w:val="21"/>
      </w:rPr>
      <w:t>/2</w:t>
    </w:r>
  </w:p>
  <w:p w14:paraId="548C7D1F" w14:textId="7FA391A5" w:rsidR="00E45BB6" w:rsidRDefault="00E45BB6" w:rsidP="0091489F">
    <w:pPr>
      <w:wordWrap w:val="0"/>
      <w:jc w:val="right"/>
      <w:rPr>
        <w:rFonts w:ascii="SimSun" w:hAnsi="SimSun"/>
        <w:sz w:val="21"/>
        <w:szCs w:val="21"/>
      </w:rPr>
    </w:pPr>
    <w:r>
      <w:rPr>
        <w:rFonts w:ascii="SimSun" w:hAnsi="SimSun" w:hint="eastAsia"/>
        <w:sz w:val="21"/>
        <w:szCs w:val="21"/>
      </w:rPr>
      <w:t>第</w:t>
    </w:r>
    <w:r w:rsidRPr="00022D76">
      <w:rPr>
        <w:rFonts w:ascii="SimSun" w:hAnsi="SimSun"/>
        <w:sz w:val="21"/>
        <w:szCs w:val="21"/>
      </w:rPr>
      <w:fldChar w:fldCharType="begin"/>
    </w:r>
    <w:r w:rsidRPr="00022D76">
      <w:rPr>
        <w:rFonts w:ascii="SimSun" w:hAnsi="SimSun"/>
        <w:sz w:val="21"/>
        <w:szCs w:val="21"/>
      </w:rPr>
      <w:instrText xml:space="preserve"> PAGE  \* MERGEFORMAT </w:instrText>
    </w:r>
    <w:r w:rsidRPr="00022D76">
      <w:rPr>
        <w:rFonts w:ascii="SimSun" w:hAnsi="SimSun"/>
        <w:sz w:val="21"/>
        <w:szCs w:val="21"/>
      </w:rPr>
      <w:fldChar w:fldCharType="separate"/>
    </w:r>
    <w:r w:rsidR="00AD45E4">
      <w:rPr>
        <w:rFonts w:ascii="SimSun" w:hAnsi="SimSun"/>
        <w:noProof/>
        <w:sz w:val="21"/>
        <w:szCs w:val="21"/>
      </w:rPr>
      <w:t>14</w:t>
    </w:r>
    <w:r w:rsidRPr="00022D76">
      <w:rPr>
        <w:rFonts w:ascii="SimSun" w:hAnsi="SimSun"/>
        <w:sz w:val="21"/>
        <w:szCs w:val="21"/>
      </w:rPr>
      <w:fldChar w:fldCharType="end"/>
    </w:r>
    <w:r>
      <w:rPr>
        <w:rFonts w:ascii="SimSun" w:hAnsi="SimSun" w:hint="eastAsia"/>
        <w:sz w:val="21"/>
        <w:szCs w:val="21"/>
      </w:rPr>
      <w:t>页</w:t>
    </w:r>
  </w:p>
  <w:p w14:paraId="41175623" w14:textId="77777777" w:rsidR="00E45BB6" w:rsidRDefault="00E45BB6" w:rsidP="0091489F">
    <w:pPr>
      <w:wordWrap w:val="0"/>
      <w:jc w:val="right"/>
      <w:rPr>
        <w:rFonts w:ascii="SimSun" w:hAnsi="SimSun"/>
        <w:sz w:val="21"/>
        <w:szCs w:val="21"/>
      </w:rPr>
    </w:pPr>
  </w:p>
  <w:p w14:paraId="37504579" w14:textId="77777777" w:rsidR="00E45BB6" w:rsidRDefault="00E45BB6" w:rsidP="0091489F">
    <w:pPr>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DF0B" w14:textId="243B19B3" w:rsidR="00E45BB6" w:rsidRPr="002E253C" w:rsidRDefault="00E45BB6" w:rsidP="00CD5CDF">
    <w:pPr>
      <w:pStyle w:val="ab"/>
      <w:jc w:val="right"/>
      <w:rPr>
        <w:rFonts w:ascii="SimSun" w:hAnsi="SimSun"/>
        <w:sz w:val="21"/>
        <w:szCs w:val="21"/>
      </w:rPr>
    </w:pPr>
    <w:r w:rsidRPr="002E253C">
      <w:rPr>
        <w:rFonts w:ascii="SimSun" w:hAnsi="SimSun"/>
        <w:sz w:val="21"/>
        <w:szCs w:val="21"/>
      </w:rPr>
      <w:t>CDIP/1</w:t>
    </w:r>
    <w:r>
      <w:rPr>
        <w:rFonts w:ascii="SimSun" w:hAnsi="SimSun" w:hint="eastAsia"/>
        <w:sz w:val="21"/>
        <w:szCs w:val="21"/>
      </w:rPr>
      <w:t>5</w:t>
    </w:r>
    <w:r w:rsidRPr="002E253C">
      <w:rPr>
        <w:rFonts w:ascii="SimSun" w:hAnsi="SimSun"/>
        <w:sz w:val="21"/>
        <w:szCs w:val="21"/>
      </w:rPr>
      <w:t>/2</w:t>
    </w:r>
  </w:p>
  <w:p w14:paraId="1B6A902D" w14:textId="5F60E899" w:rsidR="00E45BB6" w:rsidRDefault="00E45BB6" w:rsidP="00CD5CDF">
    <w:pPr>
      <w:pStyle w:val="ab"/>
      <w:jc w:val="right"/>
      <w:rPr>
        <w:rStyle w:val="af"/>
        <w:rFonts w:ascii="SimSun" w:hAnsi="SimSun"/>
        <w:sz w:val="21"/>
        <w:szCs w:val="21"/>
      </w:rPr>
    </w:pPr>
    <w:r w:rsidRPr="002E253C">
      <w:rPr>
        <w:rFonts w:ascii="SimSun" w:hAnsi="SimSun" w:hint="eastAsia"/>
        <w:sz w:val="21"/>
        <w:szCs w:val="21"/>
      </w:rPr>
      <w:t>附件一第</w:t>
    </w:r>
    <w:r w:rsidRPr="002E253C">
      <w:rPr>
        <w:rStyle w:val="af"/>
        <w:rFonts w:ascii="SimSun" w:hAnsi="SimSun"/>
        <w:sz w:val="21"/>
        <w:szCs w:val="21"/>
      </w:rPr>
      <w:fldChar w:fldCharType="begin"/>
    </w:r>
    <w:r w:rsidRPr="002E253C">
      <w:rPr>
        <w:rStyle w:val="af"/>
        <w:rFonts w:ascii="SimSun" w:hAnsi="SimSun"/>
        <w:sz w:val="21"/>
        <w:szCs w:val="21"/>
      </w:rPr>
      <w:instrText xml:space="preserve"> PAGE </w:instrText>
    </w:r>
    <w:r w:rsidRPr="002E253C">
      <w:rPr>
        <w:rStyle w:val="af"/>
        <w:rFonts w:ascii="SimSun" w:hAnsi="SimSun"/>
        <w:sz w:val="21"/>
        <w:szCs w:val="21"/>
      </w:rPr>
      <w:fldChar w:fldCharType="separate"/>
    </w:r>
    <w:r w:rsidR="00AD45E4">
      <w:rPr>
        <w:rStyle w:val="af"/>
        <w:rFonts w:ascii="SimSun" w:hAnsi="SimSun"/>
        <w:noProof/>
        <w:sz w:val="21"/>
        <w:szCs w:val="21"/>
      </w:rPr>
      <w:t>21</w:t>
    </w:r>
    <w:r w:rsidRPr="002E253C">
      <w:rPr>
        <w:rStyle w:val="af"/>
        <w:rFonts w:ascii="SimSun" w:hAnsi="SimSun"/>
        <w:sz w:val="21"/>
        <w:szCs w:val="21"/>
      </w:rPr>
      <w:fldChar w:fldCharType="end"/>
    </w:r>
    <w:r w:rsidRPr="002E253C">
      <w:rPr>
        <w:rStyle w:val="af"/>
        <w:rFonts w:ascii="SimSun" w:hAnsi="SimSun" w:hint="eastAsia"/>
        <w:sz w:val="21"/>
        <w:szCs w:val="21"/>
      </w:rPr>
      <w:t>页</w:t>
    </w:r>
  </w:p>
  <w:p w14:paraId="3BDE43BF" w14:textId="77777777" w:rsidR="00E45BB6" w:rsidRPr="002E253C" w:rsidRDefault="00E45BB6" w:rsidP="00CD5CDF">
    <w:pPr>
      <w:pStyle w:val="ab"/>
      <w:jc w:val="right"/>
      <w:rPr>
        <w:rStyle w:val="af"/>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8236" w14:textId="6D653F8C" w:rsidR="00E45BB6" w:rsidRPr="002E253C" w:rsidRDefault="00E45BB6" w:rsidP="00DA646E">
    <w:pPr>
      <w:pStyle w:val="ab"/>
      <w:jc w:val="right"/>
      <w:rPr>
        <w:rFonts w:ascii="SimSun" w:hAnsi="SimSun"/>
        <w:sz w:val="21"/>
        <w:szCs w:val="21"/>
      </w:rPr>
    </w:pPr>
    <w:r w:rsidRPr="002E253C">
      <w:rPr>
        <w:rFonts w:ascii="SimSun" w:hAnsi="SimSun"/>
        <w:sz w:val="21"/>
        <w:szCs w:val="21"/>
      </w:rPr>
      <w:t>CDIP/1</w:t>
    </w:r>
    <w:r>
      <w:rPr>
        <w:rFonts w:ascii="SimSun" w:hAnsi="SimSun" w:hint="eastAsia"/>
        <w:sz w:val="21"/>
        <w:szCs w:val="21"/>
      </w:rPr>
      <w:t>5</w:t>
    </w:r>
    <w:r w:rsidRPr="002E253C">
      <w:rPr>
        <w:rFonts w:ascii="SimSun" w:hAnsi="SimSun"/>
        <w:sz w:val="21"/>
        <w:szCs w:val="21"/>
      </w:rPr>
      <w:t>/2</w:t>
    </w:r>
  </w:p>
  <w:p w14:paraId="55B01E6B" w14:textId="2FDD443E" w:rsidR="00E45BB6" w:rsidRPr="002E253C" w:rsidRDefault="00E45BB6" w:rsidP="00DA646E">
    <w:pPr>
      <w:pStyle w:val="ab"/>
      <w:jc w:val="right"/>
      <w:rPr>
        <w:rFonts w:ascii="SimSun" w:hAnsi="SimSun"/>
        <w:sz w:val="21"/>
        <w:szCs w:val="21"/>
      </w:rPr>
    </w:pPr>
    <w:r w:rsidRPr="002E253C">
      <w:rPr>
        <w:rFonts w:ascii="SimSun" w:hAnsi="SimSun" w:hint="eastAsia"/>
        <w:sz w:val="21"/>
        <w:szCs w:val="21"/>
      </w:rPr>
      <w:t>附件一</w:t>
    </w:r>
  </w:p>
  <w:p w14:paraId="608BCFAD" w14:textId="77777777" w:rsidR="00E45BB6" w:rsidRDefault="00E45BB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F99B" w14:textId="71408777" w:rsidR="00E45BB6" w:rsidRPr="00D0022A" w:rsidRDefault="00E45BB6" w:rsidP="00CD5CDF">
    <w:pPr>
      <w:pStyle w:val="ab"/>
      <w:jc w:val="right"/>
      <w:rPr>
        <w:rFonts w:ascii="SimSun" w:hAnsi="SimSun"/>
        <w:sz w:val="21"/>
        <w:szCs w:val="21"/>
      </w:rPr>
    </w:pPr>
    <w:r w:rsidRPr="00D0022A">
      <w:rPr>
        <w:rFonts w:ascii="SimSun" w:hAnsi="SimSun"/>
        <w:sz w:val="21"/>
        <w:szCs w:val="21"/>
      </w:rPr>
      <w:t>CDIP/1</w:t>
    </w:r>
    <w:r>
      <w:rPr>
        <w:rFonts w:ascii="SimSun" w:hAnsi="SimSun" w:hint="eastAsia"/>
        <w:sz w:val="21"/>
        <w:szCs w:val="21"/>
      </w:rPr>
      <w:t>5</w:t>
    </w:r>
    <w:r w:rsidRPr="00D0022A">
      <w:rPr>
        <w:rFonts w:ascii="SimSun" w:hAnsi="SimSun"/>
        <w:sz w:val="21"/>
        <w:szCs w:val="21"/>
      </w:rPr>
      <w:t>/2</w:t>
    </w:r>
  </w:p>
  <w:p w14:paraId="46CF464F" w14:textId="505A2D7F" w:rsidR="00E45BB6" w:rsidRPr="00D0022A" w:rsidRDefault="00E45BB6" w:rsidP="00D0022A">
    <w:pPr>
      <w:pStyle w:val="ab"/>
      <w:wordWrap w:val="0"/>
      <w:jc w:val="right"/>
      <w:rPr>
        <w:rStyle w:val="af"/>
        <w:rFonts w:ascii="SimSun" w:hAnsi="SimSun"/>
        <w:sz w:val="21"/>
        <w:szCs w:val="21"/>
      </w:rPr>
    </w:pPr>
    <w:proofErr w:type="gramStart"/>
    <w:r w:rsidRPr="00D0022A">
      <w:rPr>
        <w:rFonts w:ascii="SimSun" w:hAnsi="SimSun" w:hint="eastAsia"/>
        <w:sz w:val="21"/>
        <w:szCs w:val="21"/>
      </w:rPr>
      <w:t>附件</w:t>
    </w:r>
    <w:r>
      <w:rPr>
        <w:rFonts w:ascii="SimSun" w:hAnsi="SimSun" w:hint="eastAsia"/>
        <w:sz w:val="21"/>
        <w:szCs w:val="21"/>
      </w:rPr>
      <w:t>二</w:t>
    </w:r>
    <w:r w:rsidRPr="00D0022A">
      <w:rPr>
        <w:rFonts w:ascii="SimSun" w:hAnsi="SimSun" w:hint="eastAsia"/>
        <w:sz w:val="21"/>
        <w:szCs w:val="21"/>
      </w:rPr>
      <w:t>第</w:t>
    </w:r>
    <w:proofErr w:type="gramEnd"/>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AD45E4">
      <w:rPr>
        <w:rFonts w:ascii="SimSun" w:hAnsi="SimSun"/>
        <w:noProof/>
        <w:sz w:val="21"/>
        <w:szCs w:val="21"/>
      </w:rPr>
      <w:t>7</w:t>
    </w:r>
    <w:r w:rsidRPr="00D0022A">
      <w:rPr>
        <w:rFonts w:ascii="SimSun" w:hAnsi="SimSun"/>
        <w:noProof/>
        <w:sz w:val="21"/>
        <w:szCs w:val="21"/>
      </w:rPr>
      <w:fldChar w:fldCharType="end"/>
    </w:r>
    <w:r w:rsidRPr="00D0022A">
      <w:rPr>
        <w:rFonts w:ascii="SimSun" w:hAnsi="SimSun" w:hint="eastAsia"/>
        <w:noProof/>
        <w:sz w:val="21"/>
        <w:szCs w:val="21"/>
      </w:rPr>
      <w:t>页</w:t>
    </w:r>
  </w:p>
  <w:p w14:paraId="15097963" w14:textId="77777777" w:rsidR="00E45BB6" w:rsidRPr="002E253C" w:rsidRDefault="00E45BB6" w:rsidP="00CD5CDF">
    <w:pPr>
      <w:pStyle w:val="ab"/>
      <w:jc w:val="right"/>
      <w:rPr>
        <w:rStyle w:val="af"/>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8FE5" w14:textId="28BD84CA" w:rsidR="00E45BB6" w:rsidRPr="00D0022A" w:rsidRDefault="00E45BB6" w:rsidP="00DA646E">
    <w:pPr>
      <w:pStyle w:val="ab"/>
      <w:jc w:val="right"/>
      <w:rPr>
        <w:rFonts w:ascii="SimSun" w:hAnsi="SimSun"/>
        <w:sz w:val="21"/>
        <w:szCs w:val="21"/>
      </w:rPr>
    </w:pPr>
    <w:r w:rsidRPr="00D0022A">
      <w:rPr>
        <w:rFonts w:ascii="SimSun" w:hAnsi="SimSun"/>
        <w:sz w:val="21"/>
        <w:szCs w:val="21"/>
      </w:rPr>
      <w:t>CDIP/1</w:t>
    </w:r>
    <w:r>
      <w:rPr>
        <w:rFonts w:ascii="SimSun" w:hAnsi="SimSun" w:hint="eastAsia"/>
        <w:sz w:val="21"/>
        <w:szCs w:val="21"/>
      </w:rPr>
      <w:t>5</w:t>
    </w:r>
    <w:r w:rsidRPr="00D0022A">
      <w:rPr>
        <w:rFonts w:ascii="SimSun" w:hAnsi="SimSun"/>
        <w:sz w:val="21"/>
        <w:szCs w:val="21"/>
      </w:rPr>
      <w:t>/2</w:t>
    </w:r>
  </w:p>
  <w:p w14:paraId="7CE02E10" w14:textId="450E5A9F" w:rsidR="00E45BB6" w:rsidRDefault="00E45BB6" w:rsidP="00DA646E">
    <w:pPr>
      <w:pStyle w:val="ab"/>
      <w:jc w:val="right"/>
      <w:rPr>
        <w:rFonts w:ascii="SimSun" w:hAnsi="SimSun"/>
        <w:sz w:val="21"/>
        <w:szCs w:val="21"/>
      </w:rPr>
    </w:pPr>
    <w:r>
      <w:rPr>
        <w:rFonts w:ascii="SimSun" w:hAnsi="SimSun" w:hint="eastAsia"/>
        <w:sz w:val="21"/>
        <w:szCs w:val="21"/>
      </w:rPr>
      <w:t>附件二</w:t>
    </w:r>
  </w:p>
  <w:p w14:paraId="15A76D9B" w14:textId="77777777" w:rsidR="00E45BB6" w:rsidRDefault="00E45BB6" w:rsidP="00DA646E">
    <w:pPr>
      <w:pStyle w:val="ab"/>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4F61" w14:textId="793A917E" w:rsidR="00E45BB6" w:rsidRPr="00D0022A" w:rsidRDefault="00E45BB6" w:rsidP="00CD5CDF">
    <w:pPr>
      <w:pStyle w:val="ab"/>
      <w:jc w:val="right"/>
      <w:rPr>
        <w:rFonts w:ascii="SimSun" w:hAnsi="SimSun"/>
        <w:sz w:val="21"/>
        <w:szCs w:val="21"/>
      </w:rPr>
    </w:pPr>
    <w:r w:rsidRPr="00D0022A">
      <w:rPr>
        <w:rFonts w:ascii="SimSun" w:hAnsi="SimSun"/>
        <w:sz w:val="21"/>
        <w:szCs w:val="21"/>
      </w:rPr>
      <w:t>CDIP/1</w:t>
    </w:r>
    <w:r>
      <w:rPr>
        <w:rFonts w:ascii="SimSun" w:hAnsi="SimSun" w:hint="eastAsia"/>
        <w:sz w:val="21"/>
        <w:szCs w:val="21"/>
      </w:rPr>
      <w:t>5</w:t>
    </w:r>
    <w:r w:rsidRPr="00D0022A">
      <w:rPr>
        <w:rFonts w:ascii="SimSun" w:hAnsi="SimSun"/>
        <w:sz w:val="21"/>
        <w:szCs w:val="21"/>
      </w:rPr>
      <w:t>/2</w:t>
    </w:r>
  </w:p>
  <w:p w14:paraId="29BF08A8" w14:textId="47501157" w:rsidR="00E45BB6" w:rsidRDefault="00E45BB6" w:rsidP="008C0756">
    <w:pPr>
      <w:pStyle w:val="ab"/>
      <w:wordWrap w:val="0"/>
      <w:jc w:val="right"/>
      <w:rPr>
        <w:rFonts w:ascii="SimSun" w:hAnsi="SimSun"/>
        <w:noProof/>
        <w:sz w:val="21"/>
        <w:szCs w:val="21"/>
      </w:rPr>
    </w:pPr>
    <w:proofErr w:type="gramStart"/>
    <w:r w:rsidRPr="00D0022A">
      <w:rPr>
        <w:rFonts w:ascii="SimSun" w:hAnsi="SimSun" w:hint="eastAsia"/>
        <w:sz w:val="21"/>
        <w:szCs w:val="21"/>
      </w:rPr>
      <w:t>附件</w:t>
    </w:r>
    <w:r>
      <w:rPr>
        <w:rFonts w:ascii="SimSun" w:hAnsi="SimSun" w:hint="eastAsia"/>
        <w:sz w:val="21"/>
        <w:szCs w:val="21"/>
      </w:rPr>
      <w:t>三</w:t>
    </w:r>
    <w:r w:rsidRPr="00D0022A">
      <w:rPr>
        <w:rFonts w:ascii="SimSun" w:hAnsi="SimSun" w:hint="eastAsia"/>
        <w:sz w:val="21"/>
        <w:szCs w:val="21"/>
      </w:rPr>
      <w:t>第</w:t>
    </w:r>
    <w:proofErr w:type="gramEnd"/>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AD45E4">
      <w:rPr>
        <w:rFonts w:ascii="SimSun" w:hAnsi="SimSun"/>
        <w:noProof/>
        <w:sz w:val="21"/>
        <w:szCs w:val="21"/>
      </w:rPr>
      <w:t>7</w:t>
    </w:r>
    <w:r w:rsidRPr="00D0022A">
      <w:rPr>
        <w:rFonts w:ascii="SimSun" w:hAnsi="SimSun"/>
        <w:noProof/>
        <w:sz w:val="21"/>
        <w:szCs w:val="21"/>
      </w:rPr>
      <w:fldChar w:fldCharType="end"/>
    </w:r>
    <w:r w:rsidRPr="00D0022A">
      <w:rPr>
        <w:rFonts w:ascii="SimSun" w:hAnsi="SimSun" w:hint="eastAsia"/>
        <w:noProof/>
        <w:sz w:val="21"/>
        <w:szCs w:val="21"/>
      </w:rPr>
      <w:t>页</w:t>
    </w:r>
  </w:p>
  <w:p w14:paraId="65B61444" w14:textId="77777777" w:rsidR="00E45BB6" w:rsidRDefault="00E45BB6" w:rsidP="008C0756">
    <w:pPr>
      <w:pStyle w:val="ab"/>
      <w:wordWrap w:val="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D874" w14:textId="17562AEF" w:rsidR="00E45BB6" w:rsidRPr="00D0022A" w:rsidRDefault="00E45BB6" w:rsidP="00DA646E">
    <w:pPr>
      <w:pStyle w:val="ab"/>
      <w:jc w:val="right"/>
      <w:rPr>
        <w:rFonts w:ascii="SimSun" w:hAnsi="SimSun"/>
        <w:sz w:val="21"/>
        <w:szCs w:val="21"/>
      </w:rPr>
    </w:pPr>
    <w:r w:rsidRPr="00D0022A">
      <w:rPr>
        <w:rFonts w:ascii="SimSun" w:hAnsi="SimSun"/>
        <w:sz w:val="21"/>
        <w:szCs w:val="21"/>
      </w:rPr>
      <w:t>CDIP/1</w:t>
    </w:r>
    <w:r>
      <w:rPr>
        <w:rFonts w:ascii="SimSun" w:hAnsi="SimSun" w:hint="eastAsia"/>
        <w:sz w:val="21"/>
        <w:szCs w:val="21"/>
      </w:rPr>
      <w:t>5</w:t>
    </w:r>
    <w:r w:rsidRPr="00D0022A">
      <w:rPr>
        <w:rFonts w:ascii="SimSun" w:hAnsi="SimSun"/>
        <w:sz w:val="21"/>
        <w:szCs w:val="21"/>
      </w:rPr>
      <w:t>/2</w:t>
    </w:r>
  </w:p>
  <w:p w14:paraId="52FCDC24" w14:textId="19FC2188" w:rsidR="00E45BB6" w:rsidRDefault="00E45BB6" w:rsidP="00DA646E">
    <w:pPr>
      <w:pStyle w:val="ab"/>
      <w:jc w:val="right"/>
      <w:rPr>
        <w:rFonts w:ascii="SimSun" w:hAnsi="SimSun"/>
        <w:sz w:val="21"/>
        <w:szCs w:val="21"/>
      </w:rPr>
    </w:pPr>
    <w:r>
      <w:rPr>
        <w:rFonts w:ascii="SimSun" w:hAnsi="SimSun" w:hint="eastAsia"/>
        <w:sz w:val="21"/>
        <w:szCs w:val="21"/>
      </w:rPr>
      <w:t>附件三</w:t>
    </w:r>
  </w:p>
  <w:p w14:paraId="4996309D" w14:textId="77777777" w:rsidR="00E45BB6" w:rsidRDefault="00E45BB6" w:rsidP="00DA646E">
    <w:pPr>
      <w:pStyle w:val="ab"/>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4A382"/>
    <w:lvl w:ilvl="0">
      <w:start w:val="1"/>
      <w:numFmt w:val="decimal"/>
      <w:pStyle w:val="4"/>
      <w:lvlText w:val="%1."/>
      <w:lvlJc w:val="left"/>
      <w:pPr>
        <w:tabs>
          <w:tab w:val="num" w:pos="1209"/>
        </w:tabs>
        <w:ind w:left="1209" w:hanging="360"/>
      </w:pPr>
    </w:lvl>
  </w:abstractNum>
  <w:abstractNum w:abstractNumId="1">
    <w:nsid w:val="00352082"/>
    <w:multiLevelType w:val="hybridMultilevel"/>
    <w:tmpl w:val="8E2EFE2E"/>
    <w:lvl w:ilvl="0" w:tplc="76EA8F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A03D5"/>
    <w:multiLevelType w:val="hybridMultilevel"/>
    <w:tmpl w:val="4C4EB6D8"/>
    <w:lvl w:ilvl="0" w:tplc="C4629B2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15A5A"/>
    <w:multiLevelType w:val="hybridMultilevel"/>
    <w:tmpl w:val="483EC9EE"/>
    <w:lvl w:ilvl="0" w:tplc="97DA1F2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66B14"/>
    <w:multiLevelType w:val="hybridMultilevel"/>
    <w:tmpl w:val="ED160172"/>
    <w:lvl w:ilvl="0" w:tplc="DA36E13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E75A7"/>
    <w:multiLevelType w:val="hybridMultilevel"/>
    <w:tmpl w:val="82C8CBA4"/>
    <w:lvl w:ilvl="0" w:tplc="DA48BDA8">
      <w:start w:val="1"/>
      <w:numFmt w:val="lowerRoman"/>
      <w:lvlText w:val="(%1)"/>
      <w:lvlJc w:val="left"/>
      <w:pPr>
        <w:ind w:left="720" w:hanging="720"/>
      </w:pPr>
      <w:rPr>
        <w:rFonts w:hint="eastAsia"/>
      </w:rPr>
    </w:lvl>
    <w:lvl w:ilvl="1" w:tplc="CDAE3660">
      <w:start w:val="1"/>
      <w:numFmt w:val="lowerLetter"/>
      <w:lvlText w:val="%2)"/>
      <w:lvlJc w:val="left"/>
      <w:pPr>
        <w:ind w:left="780" w:hanging="360"/>
      </w:pPr>
      <w:rPr>
        <w:rFonts w:cs="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4D734C8"/>
    <w:multiLevelType w:val="hybridMultilevel"/>
    <w:tmpl w:val="8A0A36E0"/>
    <w:lvl w:ilvl="0" w:tplc="5CE401E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8E7635"/>
    <w:multiLevelType w:val="hybridMultilevel"/>
    <w:tmpl w:val="9ABEE87E"/>
    <w:lvl w:ilvl="0" w:tplc="EC6A201A">
      <w:start w:val="1"/>
      <w:numFmt w:val="bullet"/>
      <w:lvlText w:val=""/>
      <w:lvlJc w:val="left"/>
      <w:pPr>
        <w:ind w:left="720" w:hanging="360"/>
      </w:pPr>
      <w:rPr>
        <w:rFonts w:ascii="Wingdings" w:hAnsi="Wingdings" w:hint="default"/>
        <w:sz w:val="11"/>
        <w:szCs w:val="1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1D0B5FA8"/>
    <w:multiLevelType w:val="hybridMultilevel"/>
    <w:tmpl w:val="E90E57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3132DC"/>
    <w:multiLevelType w:val="hybridMultilevel"/>
    <w:tmpl w:val="B088C940"/>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95C5879"/>
    <w:multiLevelType w:val="hybridMultilevel"/>
    <w:tmpl w:val="93722932"/>
    <w:lvl w:ilvl="0" w:tplc="CC686E3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297E0009"/>
    <w:multiLevelType w:val="hybridMultilevel"/>
    <w:tmpl w:val="099E470C"/>
    <w:lvl w:ilvl="0" w:tplc="70A01F8A">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E467E2A"/>
    <w:multiLevelType w:val="hybridMultilevel"/>
    <w:tmpl w:val="B922E0CC"/>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8F7143"/>
    <w:multiLevelType w:val="hybridMultilevel"/>
    <w:tmpl w:val="BDB6A284"/>
    <w:lvl w:ilvl="0" w:tplc="C4629B2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026008"/>
    <w:multiLevelType w:val="hybridMultilevel"/>
    <w:tmpl w:val="9CE23B8E"/>
    <w:lvl w:ilvl="0" w:tplc="295AF02C">
      <w:start w:val="1"/>
      <w:numFmt w:val="decimal"/>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6165E"/>
    <w:multiLevelType w:val="hybridMultilevel"/>
    <w:tmpl w:val="873A38CC"/>
    <w:lvl w:ilvl="0" w:tplc="729A0412">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F01441C"/>
    <w:multiLevelType w:val="hybridMultilevel"/>
    <w:tmpl w:val="D206CD94"/>
    <w:lvl w:ilvl="0" w:tplc="58A8AD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FAB41FA"/>
    <w:multiLevelType w:val="hybridMultilevel"/>
    <w:tmpl w:val="B43CF37E"/>
    <w:lvl w:ilvl="0" w:tplc="D0CCC81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8713F"/>
    <w:multiLevelType w:val="hybridMultilevel"/>
    <w:tmpl w:val="931C11DA"/>
    <w:lvl w:ilvl="0" w:tplc="7FB817C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6D471BC"/>
    <w:multiLevelType w:val="hybridMultilevel"/>
    <w:tmpl w:val="2EA4C41C"/>
    <w:lvl w:ilvl="0" w:tplc="57141484">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7F0119D"/>
    <w:multiLevelType w:val="hybridMultilevel"/>
    <w:tmpl w:val="5008C30A"/>
    <w:lvl w:ilvl="0" w:tplc="3A3A1EB2">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4">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776A0A"/>
    <w:multiLevelType w:val="hybridMultilevel"/>
    <w:tmpl w:val="7FD6C2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771359"/>
    <w:multiLevelType w:val="hybridMultilevel"/>
    <w:tmpl w:val="FFB2FF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1BC628C"/>
    <w:multiLevelType w:val="hybridMultilevel"/>
    <w:tmpl w:val="A4782D06"/>
    <w:lvl w:ilvl="0" w:tplc="07D244A4">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66D5F56"/>
    <w:multiLevelType w:val="hybridMultilevel"/>
    <w:tmpl w:val="7DF49216"/>
    <w:lvl w:ilvl="0" w:tplc="76EA8F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73975FD"/>
    <w:multiLevelType w:val="hybridMultilevel"/>
    <w:tmpl w:val="555E62C0"/>
    <w:lvl w:ilvl="0" w:tplc="EFB6AFB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7CD1907"/>
    <w:multiLevelType w:val="hybridMultilevel"/>
    <w:tmpl w:val="A4D867EA"/>
    <w:lvl w:ilvl="0" w:tplc="12942076">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BF62EE9"/>
    <w:multiLevelType w:val="hybridMultilevel"/>
    <w:tmpl w:val="9A7064C2"/>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43">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E714A5"/>
    <w:multiLevelType w:val="hybridMultilevel"/>
    <w:tmpl w:val="4C388124"/>
    <w:lvl w:ilvl="0" w:tplc="9AC02C0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2F5A9C"/>
    <w:multiLevelType w:val="hybridMultilevel"/>
    <w:tmpl w:val="9D065C68"/>
    <w:lvl w:ilvl="0" w:tplc="D0CCC81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3C84BDF"/>
    <w:multiLevelType w:val="hybridMultilevel"/>
    <w:tmpl w:val="6DEA18F8"/>
    <w:lvl w:ilvl="0" w:tplc="5B4613D8">
      <w:start w:val="4"/>
      <w:numFmt w:val="decimal"/>
      <w:lvlText w:val="%1."/>
      <w:lvlJc w:val="left"/>
      <w:pPr>
        <w:ind w:left="420" w:hanging="420"/>
      </w:pPr>
      <w:rPr>
        <w:rFonts w:ascii="SimSun" w:eastAsia="SimSun" w:hAnsi="SimSun"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0">
    <w:nsid w:val="678C2CBB"/>
    <w:multiLevelType w:val="hybridMultilevel"/>
    <w:tmpl w:val="71E61BA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8CC1A17"/>
    <w:multiLevelType w:val="hybridMultilevel"/>
    <w:tmpl w:val="AB4623DA"/>
    <w:lvl w:ilvl="0" w:tplc="C7DE34DE">
      <w:start w:val="1"/>
      <w:numFmt w:val="lowerRoman"/>
      <w:lvlText w:val="（%1）"/>
      <w:lvlJc w:val="left"/>
      <w:pPr>
        <w:ind w:left="1222" w:hanging="10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nsid w:val="68D46BCA"/>
    <w:multiLevelType w:val="hybridMultilevel"/>
    <w:tmpl w:val="1E84FAD8"/>
    <w:lvl w:ilvl="0" w:tplc="A446BEB0">
      <w:start w:val="1"/>
      <w:numFmt w:val="lowerRoman"/>
      <w:lvlText w:val="(%1)"/>
      <w:lvlJc w:val="left"/>
      <w:pPr>
        <w:ind w:left="1440" w:hanging="108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0B06D3"/>
    <w:multiLevelType w:val="hybridMultilevel"/>
    <w:tmpl w:val="BC2A358E"/>
    <w:lvl w:ilvl="0" w:tplc="C4629B2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B305EB6"/>
    <w:multiLevelType w:val="singleLevel"/>
    <w:tmpl w:val="C14E4920"/>
    <w:lvl w:ilvl="0">
      <w:start w:val="1"/>
      <w:numFmt w:val="decimal"/>
      <w:lvlText w:val="%1."/>
      <w:lvlJc w:val="left"/>
      <w:pPr>
        <w:tabs>
          <w:tab w:val="num" w:pos="360"/>
        </w:tabs>
        <w:ind w:left="0" w:firstLine="0"/>
      </w:pPr>
    </w:lvl>
  </w:abstractNum>
  <w:abstractNum w:abstractNumId="56">
    <w:nsid w:val="6C0C47C0"/>
    <w:multiLevelType w:val="hybridMultilevel"/>
    <w:tmpl w:val="E3B405E2"/>
    <w:lvl w:ilvl="0" w:tplc="009262D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3682FB3"/>
    <w:multiLevelType w:val="hybridMultilevel"/>
    <w:tmpl w:val="4998DE0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38A56F9"/>
    <w:multiLevelType w:val="hybridMultilevel"/>
    <w:tmpl w:val="E82A57E2"/>
    <w:lvl w:ilvl="0" w:tplc="8826824A">
      <w:start w:val="1"/>
      <w:numFmt w:val="lowerRoman"/>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4885077"/>
    <w:multiLevelType w:val="hybridMultilevel"/>
    <w:tmpl w:val="72C8D6FE"/>
    <w:lvl w:ilvl="0" w:tplc="35CC2AF2">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014033"/>
    <w:multiLevelType w:val="hybridMultilevel"/>
    <w:tmpl w:val="D59EC12E"/>
    <w:lvl w:ilvl="0" w:tplc="7D441604">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CE31F5"/>
    <w:multiLevelType w:val="hybridMultilevel"/>
    <w:tmpl w:val="3B246502"/>
    <w:lvl w:ilvl="0" w:tplc="C4629B2C">
      <w:start w:val="1"/>
      <w:numFmt w:val="lowerRoman"/>
      <w:lvlText w:val="(%1)"/>
      <w:lvlJc w:val="left"/>
      <w:pPr>
        <w:ind w:left="720" w:hanging="360"/>
      </w:pPr>
      <w:rPr>
        <w:rFonts w:hint="default"/>
      </w:rPr>
    </w:lvl>
    <w:lvl w:ilvl="1" w:tplc="D01AEB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0D0465"/>
    <w:multiLevelType w:val="hybridMultilevel"/>
    <w:tmpl w:val="C8D08152"/>
    <w:lvl w:ilvl="0" w:tplc="7120468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6"/>
  </w:num>
  <w:num w:numId="2">
    <w:abstractNumId w:val="4"/>
  </w:num>
  <w:num w:numId="3">
    <w:abstractNumId w:val="16"/>
  </w:num>
  <w:num w:numId="4">
    <w:abstractNumId w:val="0"/>
  </w:num>
  <w:num w:numId="5">
    <w:abstractNumId w:val="55"/>
  </w:num>
  <w:num w:numId="6">
    <w:abstractNumId w:val="15"/>
  </w:num>
  <w:num w:numId="7">
    <w:abstractNumId w:val="49"/>
  </w:num>
  <w:num w:numId="8">
    <w:abstractNumId w:val="5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63"/>
  </w:num>
  <w:num w:numId="14">
    <w:abstractNumId w:val="48"/>
  </w:num>
  <w:num w:numId="15">
    <w:abstractNumId w:val="19"/>
  </w:num>
  <w:num w:numId="16">
    <w:abstractNumId w:val="33"/>
  </w:num>
  <w:num w:numId="17">
    <w:abstractNumId w:val="64"/>
  </w:num>
  <w:num w:numId="18">
    <w:abstractNumId w:val="45"/>
  </w:num>
  <w:num w:numId="19">
    <w:abstractNumId w:val="8"/>
  </w:num>
  <w:num w:numId="20">
    <w:abstractNumId w:val="11"/>
  </w:num>
  <w:num w:numId="21">
    <w:abstractNumId w:val="52"/>
  </w:num>
  <w:num w:numId="22">
    <w:abstractNumId w:val="6"/>
  </w:num>
  <w:num w:numId="23">
    <w:abstractNumId w:val="56"/>
  </w:num>
  <w:num w:numId="24">
    <w:abstractNumId w:val="29"/>
  </w:num>
  <w:num w:numId="25">
    <w:abstractNumId w:val="47"/>
  </w:num>
  <w:num w:numId="26">
    <w:abstractNumId w:val="42"/>
  </w:num>
  <w:num w:numId="27">
    <w:abstractNumId w:val="35"/>
  </w:num>
  <w:num w:numId="28">
    <w:abstractNumId w:val="31"/>
  </w:num>
  <w:num w:numId="29">
    <w:abstractNumId w:val="53"/>
  </w:num>
  <w:num w:numId="30">
    <w:abstractNumId w:val="27"/>
  </w:num>
  <w:num w:numId="31">
    <w:abstractNumId w:val="22"/>
  </w:num>
  <w:num w:numId="32">
    <w:abstractNumId w:val="13"/>
  </w:num>
  <w:num w:numId="33">
    <w:abstractNumId w:val="10"/>
  </w:num>
  <w:num w:numId="34">
    <w:abstractNumId w:val="20"/>
  </w:num>
  <w:num w:numId="35">
    <w:abstractNumId w:val="58"/>
  </w:num>
  <w:num w:numId="36">
    <w:abstractNumId w:val="41"/>
  </w:num>
  <w:num w:numId="37">
    <w:abstractNumId w:val="59"/>
  </w:num>
  <w:num w:numId="38">
    <w:abstractNumId w:val="37"/>
  </w:num>
  <w:num w:numId="39">
    <w:abstractNumId w:val="3"/>
  </w:num>
  <w:num w:numId="40">
    <w:abstractNumId w:val="32"/>
  </w:num>
  <w:num w:numId="41">
    <w:abstractNumId w:val="38"/>
  </w:num>
  <w:num w:numId="42">
    <w:abstractNumId w:val="24"/>
  </w:num>
  <w:num w:numId="43">
    <w:abstractNumId w:val="14"/>
  </w:num>
  <w:num w:numId="44">
    <w:abstractNumId w:val="1"/>
  </w:num>
  <w:num w:numId="45">
    <w:abstractNumId w:val="40"/>
  </w:num>
  <w:num w:numId="46">
    <w:abstractNumId w:val="50"/>
  </w:num>
  <w:num w:numId="47">
    <w:abstractNumId w:val="39"/>
  </w:num>
  <w:num w:numId="48">
    <w:abstractNumId w:val="28"/>
  </w:num>
  <w:num w:numId="49">
    <w:abstractNumId w:val="62"/>
  </w:num>
  <w:num w:numId="50">
    <w:abstractNumId w:val="51"/>
  </w:num>
  <w:num w:numId="51">
    <w:abstractNumId w:val="60"/>
  </w:num>
  <w:num w:numId="52">
    <w:abstractNumId w:val="44"/>
  </w:num>
  <w:num w:numId="53">
    <w:abstractNumId w:val="17"/>
  </w:num>
  <w:num w:numId="54">
    <w:abstractNumId w:val="5"/>
  </w:num>
  <w:num w:numId="55">
    <w:abstractNumId w:val="25"/>
  </w:num>
  <w:num w:numId="56">
    <w:abstractNumId w:val="26"/>
  </w:num>
  <w:num w:numId="57">
    <w:abstractNumId w:val="34"/>
  </w:num>
  <w:num w:numId="58">
    <w:abstractNumId w:val="9"/>
  </w:num>
  <w:num w:numId="59">
    <w:abstractNumId w:val="30"/>
  </w:num>
  <w:num w:numId="60">
    <w:abstractNumId w:val="7"/>
  </w:num>
  <w:num w:numId="61">
    <w:abstractNumId w:val="46"/>
  </w:num>
  <w:num w:numId="62">
    <w:abstractNumId w:val="23"/>
  </w:num>
  <w:num w:numId="63">
    <w:abstractNumId w:val="61"/>
  </w:num>
  <w:num w:numId="64">
    <w:abstractNumId w:val="2"/>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1DA9"/>
    <w:rsid w:val="000024D4"/>
    <w:rsid w:val="00002CD5"/>
    <w:rsid w:val="000053F8"/>
    <w:rsid w:val="000064DC"/>
    <w:rsid w:val="00006638"/>
    <w:rsid w:val="00006749"/>
    <w:rsid w:val="00006B53"/>
    <w:rsid w:val="00013161"/>
    <w:rsid w:val="00014A98"/>
    <w:rsid w:val="0001568E"/>
    <w:rsid w:val="00015870"/>
    <w:rsid w:val="00017337"/>
    <w:rsid w:val="00017B3A"/>
    <w:rsid w:val="00020740"/>
    <w:rsid w:val="00020A67"/>
    <w:rsid w:val="00020DDA"/>
    <w:rsid w:val="0002131D"/>
    <w:rsid w:val="000216A6"/>
    <w:rsid w:val="0002173E"/>
    <w:rsid w:val="00022705"/>
    <w:rsid w:val="00022A3A"/>
    <w:rsid w:val="00022D76"/>
    <w:rsid w:val="000236D2"/>
    <w:rsid w:val="000237FE"/>
    <w:rsid w:val="00024DB6"/>
    <w:rsid w:val="00024ECA"/>
    <w:rsid w:val="00025B19"/>
    <w:rsid w:val="00030050"/>
    <w:rsid w:val="0003027E"/>
    <w:rsid w:val="000304C0"/>
    <w:rsid w:val="00030A7E"/>
    <w:rsid w:val="00031579"/>
    <w:rsid w:val="0003157F"/>
    <w:rsid w:val="00031A47"/>
    <w:rsid w:val="00032262"/>
    <w:rsid w:val="000328E3"/>
    <w:rsid w:val="0003352A"/>
    <w:rsid w:val="00033F95"/>
    <w:rsid w:val="00033F96"/>
    <w:rsid w:val="000340AB"/>
    <w:rsid w:val="00034325"/>
    <w:rsid w:val="00035D81"/>
    <w:rsid w:val="000363AA"/>
    <w:rsid w:val="000369AA"/>
    <w:rsid w:val="00036F81"/>
    <w:rsid w:val="000374D1"/>
    <w:rsid w:val="000375AB"/>
    <w:rsid w:val="00037FAE"/>
    <w:rsid w:val="00040020"/>
    <w:rsid w:val="000412F1"/>
    <w:rsid w:val="00042838"/>
    <w:rsid w:val="0004315B"/>
    <w:rsid w:val="00043600"/>
    <w:rsid w:val="00043CAA"/>
    <w:rsid w:val="000443AB"/>
    <w:rsid w:val="000448C7"/>
    <w:rsid w:val="000468E2"/>
    <w:rsid w:val="00046F21"/>
    <w:rsid w:val="00047783"/>
    <w:rsid w:val="000500F8"/>
    <w:rsid w:val="000513C0"/>
    <w:rsid w:val="00051B37"/>
    <w:rsid w:val="00052B8D"/>
    <w:rsid w:val="0005303C"/>
    <w:rsid w:val="00055428"/>
    <w:rsid w:val="000555AC"/>
    <w:rsid w:val="000557F5"/>
    <w:rsid w:val="0005583C"/>
    <w:rsid w:val="00055DF9"/>
    <w:rsid w:val="000563EF"/>
    <w:rsid w:val="00056EEA"/>
    <w:rsid w:val="00060675"/>
    <w:rsid w:val="000613C9"/>
    <w:rsid w:val="000619DF"/>
    <w:rsid w:val="00063B27"/>
    <w:rsid w:val="00064160"/>
    <w:rsid w:val="00064A9A"/>
    <w:rsid w:val="000662C7"/>
    <w:rsid w:val="00066F68"/>
    <w:rsid w:val="00067D4A"/>
    <w:rsid w:val="0007035F"/>
    <w:rsid w:val="000708A4"/>
    <w:rsid w:val="00073F37"/>
    <w:rsid w:val="00074512"/>
    <w:rsid w:val="00075432"/>
    <w:rsid w:val="00075B43"/>
    <w:rsid w:val="00080FA3"/>
    <w:rsid w:val="00081B58"/>
    <w:rsid w:val="00081E80"/>
    <w:rsid w:val="00082CBE"/>
    <w:rsid w:val="00082D34"/>
    <w:rsid w:val="000835D0"/>
    <w:rsid w:val="0008593F"/>
    <w:rsid w:val="0008594B"/>
    <w:rsid w:val="00087F7A"/>
    <w:rsid w:val="00090117"/>
    <w:rsid w:val="00090DF3"/>
    <w:rsid w:val="00090E10"/>
    <w:rsid w:val="0009246D"/>
    <w:rsid w:val="00092C1A"/>
    <w:rsid w:val="00094AE0"/>
    <w:rsid w:val="000958C0"/>
    <w:rsid w:val="000968ED"/>
    <w:rsid w:val="00096BAF"/>
    <w:rsid w:val="000A0EB1"/>
    <w:rsid w:val="000A22D6"/>
    <w:rsid w:val="000A26E8"/>
    <w:rsid w:val="000A3B51"/>
    <w:rsid w:val="000A4405"/>
    <w:rsid w:val="000A7898"/>
    <w:rsid w:val="000B0363"/>
    <w:rsid w:val="000B1259"/>
    <w:rsid w:val="000B155B"/>
    <w:rsid w:val="000B2F1E"/>
    <w:rsid w:val="000B37DF"/>
    <w:rsid w:val="000B385E"/>
    <w:rsid w:val="000B42D2"/>
    <w:rsid w:val="000B491D"/>
    <w:rsid w:val="000B4B66"/>
    <w:rsid w:val="000B6663"/>
    <w:rsid w:val="000B7952"/>
    <w:rsid w:val="000B7C26"/>
    <w:rsid w:val="000C31DE"/>
    <w:rsid w:val="000C32E7"/>
    <w:rsid w:val="000C4A2E"/>
    <w:rsid w:val="000C5B08"/>
    <w:rsid w:val="000C66B4"/>
    <w:rsid w:val="000C6AA1"/>
    <w:rsid w:val="000D0206"/>
    <w:rsid w:val="000D0559"/>
    <w:rsid w:val="000D0DF5"/>
    <w:rsid w:val="000D22D8"/>
    <w:rsid w:val="000D3CC5"/>
    <w:rsid w:val="000D4A54"/>
    <w:rsid w:val="000D50B2"/>
    <w:rsid w:val="000D608D"/>
    <w:rsid w:val="000E0B1E"/>
    <w:rsid w:val="000E172B"/>
    <w:rsid w:val="000E373D"/>
    <w:rsid w:val="000E37CD"/>
    <w:rsid w:val="000E4C59"/>
    <w:rsid w:val="000E7793"/>
    <w:rsid w:val="000E7E52"/>
    <w:rsid w:val="000F0DF8"/>
    <w:rsid w:val="000F13BD"/>
    <w:rsid w:val="000F2257"/>
    <w:rsid w:val="000F3781"/>
    <w:rsid w:val="000F42B5"/>
    <w:rsid w:val="000F51E8"/>
    <w:rsid w:val="000F5303"/>
    <w:rsid w:val="000F5A86"/>
    <w:rsid w:val="000F5E56"/>
    <w:rsid w:val="000F5F36"/>
    <w:rsid w:val="000F6707"/>
    <w:rsid w:val="000F6910"/>
    <w:rsid w:val="000F69A1"/>
    <w:rsid w:val="000F72AF"/>
    <w:rsid w:val="0010054F"/>
    <w:rsid w:val="00100E98"/>
    <w:rsid w:val="00102B11"/>
    <w:rsid w:val="00102FA3"/>
    <w:rsid w:val="00104F5A"/>
    <w:rsid w:val="001052C7"/>
    <w:rsid w:val="00106060"/>
    <w:rsid w:val="001063AD"/>
    <w:rsid w:val="001068F2"/>
    <w:rsid w:val="00107369"/>
    <w:rsid w:val="00107EB6"/>
    <w:rsid w:val="00111144"/>
    <w:rsid w:val="001111BF"/>
    <w:rsid w:val="00111D2A"/>
    <w:rsid w:val="001129FD"/>
    <w:rsid w:val="001137D4"/>
    <w:rsid w:val="00113DBA"/>
    <w:rsid w:val="00115432"/>
    <w:rsid w:val="001156D3"/>
    <w:rsid w:val="001200B0"/>
    <w:rsid w:val="00120517"/>
    <w:rsid w:val="00122810"/>
    <w:rsid w:val="00122978"/>
    <w:rsid w:val="001231C8"/>
    <w:rsid w:val="001257A7"/>
    <w:rsid w:val="00125B47"/>
    <w:rsid w:val="00126831"/>
    <w:rsid w:val="00130200"/>
    <w:rsid w:val="00131F92"/>
    <w:rsid w:val="0013209C"/>
    <w:rsid w:val="001321A2"/>
    <w:rsid w:val="00132335"/>
    <w:rsid w:val="0013288D"/>
    <w:rsid w:val="00132C19"/>
    <w:rsid w:val="00132D3E"/>
    <w:rsid w:val="00136229"/>
    <w:rsid w:val="001362EE"/>
    <w:rsid w:val="001374ED"/>
    <w:rsid w:val="00137601"/>
    <w:rsid w:val="00137D32"/>
    <w:rsid w:val="0014104F"/>
    <w:rsid w:val="00141EDB"/>
    <w:rsid w:val="001428CC"/>
    <w:rsid w:val="00142C2F"/>
    <w:rsid w:val="00143662"/>
    <w:rsid w:val="001437DF"/>
    <w:rsid w:val="00143BDB"/>
    <w:rsid w:val="00143CC4"/>
    <w:rsid w:val="00143FBA"/>
    <w:rsid w:val="001456AA"/>
    <w:rsid w:val="001457E3"/>
    <w:rsid w:val="001464F5"/>
    <w:rsid w:val="00154611"/>
    <w:rsid w:val="00155856"/>
    <w:rsid w:val="001560A7"/>
    <w:rsid w:val="001602E4"/>
    <w:rsid w:val="00160414"/>
    <w:rsid w:val="0016266D"/>
    <w:rsid w:val="0016285D"/>
    <w:rsid w:val="00162EE5"/>
    <w:rsid w:val="00164798"/>
    <w:rsid w:val="00165D67"/>
    <w:rsid w:val="00166C48"/>
    <w:rsid w:val="001676F5"/>
    <w:rsid w:val="0017017F"/>
    <w:rsid w:val="00170A73"/>
    <w:rsid w:val="00170D6D"/>
    <w:rsid w:val="00171175"/>
    <w:rsid w:val="00171CE6"/>
    <w:rsid w:val="00174351"/>
    <w:rsid w:val="00174D59"/>
    <w:rsid w:val="00175B4D"/>
    <w:rsid w:val="00175FEB"/>
    <w:rsid w:val="00176E09"/>
    <w:rsid w:val="00177096"/>
    <w:rsid w:val="00177829"/>
    <w:rsid w:val="00177C53"/>
    <w:rsid w:val="00177C6C"/>
    <w:rsid w:val="001824C2"/>
    <w:rsid w:val="00182AF8"/>
    <w:rsid w:val="001832A6"/>
    <w:rsid w:val="001834BD"/>
    <w:rsid w:val="0018400A"/>
    <w:rsid w:val="00184C76"/>
    <w:rsid w:val="0018526A"/>
    <w:rsid w:val="0018675E"/>
    <w:rsid w:val="00191A30"/>
    <w:rsid w:val="00192AA8"/>
    <w:rsid w:val="0019399F"/>
    <w:rsid w:val="00193CA6"/>
    <w:rsid w:val="00193DC9"/>
    <w:rsid w:val="0019797D"/>
    <w:rsid w:val="00197F58"/>
    <w:rsid w:val="001A0611"/>
    <w:rsid w:val="001A0D57"/>
    <w:rsid w:val="001A1222"/>
    <w:rsid w:val="001A19A7"/>
    <w:rsid w:val="001A1C64"/>
    <w:rsid w:val="001A1E7F"/>
    <w:rsid w:val="001A1F72"/>
    <w:rsid w:val="001A2B7D"/>
    <w:rsid w:val="001A5D06"/>
    <w:rsid w:val="001A6D23"/>
    <w:rsid w:val="001A7BDF"/>
    <w:rsid w:val="001A7E3C"/>
    <w:rsid w:val="001B03F4"/>
    <w:rsid w:val="001B0F1C"/>
    <w:rsid w:val="001B13B2"/>
    <w:rsid w:val="001B1E59"/>
    <w:rsid w:val="001B35A2"/>
    <w:rsid w:val="001B3C32"/>
    <w:rsid w:val="001B452B"/>
    <w:rsid w:val="001B5D10"/>
    <w:rsid w:val="001B5FF2"/>
    <w:rsid w:val="001B694A"/>
    <w:rsid w:val="001C0D82"/>
    <w:rsid w:val="001C2424"/>
    <w:rsid w:val="001C3CBE"/>
    <w:rsid w:val="001C45C2"/>
    <w:rsid w:val="001C4AEC"/>
    <w:rsid w:val="001C53DB"/>
    <w:rsid w:val="001C573F"/>
    <w:rsid w:val="001D298E"/>
    <w:rsid w:val="001D2A5C"/>
    <w:rsid w:val="001D3BCB"/>
    <w:rsid w:val="001D43AD"/>
    <w:rsid w:val="001D5FFD"/>
    <w:rsid w:val="001D6B86"/>
    <w:rsid w:val="001D6EEE"/>
    <w:rsid w:val="001D79DF"/>
    <w:rsid w:val="001E3004"/>
    <w:rsid w:val="001E418A"/>
    <w:rsid w:val="001E42D8"/>
    <w:rsid w:val="001E4B9F"/>
    <w:rsid w:val="001E514D"/>
    <w:rsid w:val="001E6ACC"/>
    <w:rsid w:val="001E7632"/>
    <w:rsid w:val="001F0532"/>
    <w:rsid w:val="001F1EA5"/>
    <w:rsid w:val="001F20B8"/>
    <w:rsid w:val="001F508D"/>
    <w:rsid w:val="001F5A8D"/>
    <w:rsid w:val="001F5E53"/>
    <w:rsid w:val="001F6A3E"/>
    <w:rsid w:val="001F6BC4"/>
    <w:rsid w:val="001F7C6E"/>
    <w:rsid w:val="002007BE"/>
    <w:rsid w:val="002008EC"/>
    <w:rsid w:val="0020145C"/>
    <w:rsid w:val="00201A01"/>
    <w:rsid w:val="00202091"/>
    <w:rsid w:val="00202EA3"/>
    <w:rsid w:val="00203849"/>
    <w:rsid w:val="0020602E"/>
    <w:rsid w:val="00207CF1"/>
    <w:rsid w:val="00210D32"/>
    <w:rsid w:val="002119FD"/>
    <w:rsid w:val="002135A6"/>
    <w:rsid w:val="00213B3D"/>
    <w:rsid w:val="00213DCA"/>
    <w:rsid w:val="00213EF8"/>
    <w:rsid w:val="0021417A"/>
    <w:rsid w:val="002143C3"/>
    <w:rsid w:val="00214633"/>
    <w:rsid w:val="00214AF9"/>
    <w:rsid w:val="002153EE"/>
    <w:rsid w:val="002155CC"/>
    <w:rsid w:val="00217238"/>
    <w:rsid w:val="00217B49"/>
    <w:rsid w:val="00221099"/>
    <w:rsid w:val="00221A4B"/>
    <w:rsid w:val="00224AC2"/>
    <w:rsid w:val="00224E07"/>
    <w:rsid w:val="0022547C"/>
    <w:rsid w:val="0022562A"/>
    <w:rsid w:val="00225A0F"/>
    <w:rsid w:val="0022702C"/>
    <w:rsid w:val="002279D1"/>
    <w:rsid w:val="00231497"/>
    <w:rsid w:val="00231A30"/>
    <w:rsid w:val="00232199"/>
    <w:rsid w:val="00232CD7"/>
    <w:rsid w:val="002342DB"/>
    <w:rsid w:val="0023472D"/>
    <w:rsid w:val="002355B1"/>
    <w:rsid w:val="00235640"/>
    <w:rsid w:val="00235A6F"/>
    <w:rsid w:val="00237F56"/>
    <w:rsid w:val="00240928"/>
    <w:rsid w:val="0024233B"/>
    <w:rsid w:val="00242A10"/>
    <w:rsid w:val="00242E2D"/>
    <w:rsid w:val="00243945"/>
    <w:rsid w:val="00244C03"/>
    <w:rsid w:val="00245C9A"/>
    <w:rsid w:val="00245DE2"/>
    <w:rsid w:val="002476A6"/>
    <w:rsid w:val="00247AE6"/>
    <w:rsid w:val="00247D7B"/>
    <w:rsid w:val="00250D5C"/>
    <w:rsid w:val="0025169E"/>
    <w:rsid w:val="002545E6"/>
    <w:rsid w:val="00254D77"/>
    <w:rsid w:val="00255F42"/>
    <w:rsid w:val="002573E1"/>
    <w:rsid w:val="002578FE"/>
    <w:rsid w:val="00257EE6"/>
    <w:rsid w:val="00260761"/>
    <w:rsid w:val="00260BAC"/>
    <w:rsid w:val="00260CF8"/>
    <w:rsid w:val="00262533"/>
    <w:rsid w:val="002627B4"/>
    <w:rsid w:val="00262D40"/>
    <w:rsid w:val="002634C4"/>
    <w:rsid w:val="0026365D"/>
    <w:rsid w:val="0026435D"/>
    <w:rsid w:val="00265236"/>
    <w:rsid w:val="002665C7"/>
    <w:rsid w:val="002711A4"/>
    <w:rsid w:val="00271E69"/>
    <w:rsid w:val="00273151"/>
    <w:rsid w:val="00275BDF"/>
    <w:rsid w:val="00277D6E"/>
    <w:rsid w:val="00280A4A"/>
    <w:rsid w:val="00280D59"/>
    <w:rsid w:val="00282047"/>
    <w:rsid w:val="0028267E"/>
    <w:rsid w:val="00282E8F"/>
    <w:rsid w:val="002853A2"/>
    <w:rsid w:val="002869A1"/>
    <w:rsid w:val="002879C8"/>
    <w:rsid w:val="002925BF"/>
    <w:rsid w:val="002925F6"/>
    <w:rsid w:val="00292773"/>
    <w:rsid w:val="002928D3"/>
    <w:rsid w:val="00293BEF"/>
    <w:rsid w:val="002968C9"/>
    <w:rsid w:val="00297C34"/>
    <w:rsid w:val="002A1C7E"/>
    <w:rsid w:val="002A2C63"/>
    <w:rsid w:val="002A384B"/>
    <w:rsid w:val="002A6073"/>
    <w:rsid w:val="002A6CCC"/>
    <w:rsid w:val="002B11BF"/>
    <w:rsid w:val="002B17FC"/>
    <w:rsid w:val="002B1C6B"/>
    <w:rsid w:val="002B1CFC"/>
    <w:rsid w:val="002B4D50"/>
    <w:rsid w:val="002B52ED"/>
    <w:rsid w:val="002B68ED"/>
    <w:rsid w:val="002B6DDB"/>
    <w:rsid w:val="002B7AD5"/>
    <w:rsid w:val="002C4C28"/>
    <w:rsid w:val="002C6029"/>
    <w:rsid w:val="002C77C2"/>
    <w:rsid w:val="002C7EFA"/>
    <w:rsid w:val="002D08AF"/>
    <w:rsid w:val="002D10CC"/>
    <w:rsid w:val="002D1842"/>
    <w:rsid w:val="002D1AD1"/>
    <w:rsid w:val="002D1B1C"/>
    <w:rsid w:val="002D29AC"/>
    <w:rsid w:val="002D3045"/>
    <w:rsid w:val="002D4738"/>
    <w:rsid w:val="002D61AB"/>
    <w:rsid w:val="002D69B0"/>
    <w:rsid w:val="002D6BD3"/>
    <w:rsid w:val="002D7F3D"/>
    <w:rsid w:val="002E043E"/>
    <w:rsid w:val="002E0905"/>
    <w:rsid w:val="002E1269"/>
    <w:rsid w:val="002E253C"/>
    <w:rsid w:val="002E3361"/>
    <w:rsid w:val="002E34FC"/>
    <w:rsid w:val="002E37E1"/>
    <w:rsid w:val="002E4E83"/>
    <w:rsid w:val="002E52D4"/>
    <w:rsid w:val="002E5B5D"/>
    <w:rsid w:val="002F045F"/>
    <w:rsid w:val="002F07BD"/>
    <w:rsid w:val="002F0952"/>
    <w:rsid w:val="002F176D"/>
    <w:rsid w:val="002F1FE6"/>
    <w:rsid w:val="002F242E"/>
    <w:rsid w:val="002F36A9"/>
    <w:rsid w:val="002F3DB4"/>
    <w:rsid w:val="002F3FAF"/>
    <w:rsid w:val="002F4E68"/>
    <w:rsid w:val="002F657C"/>
    <w:rsid w:val="003005D2"/>
    <w:rsid w:val="003020BA"/>
    <w:rsid w:val="00302993"/>
    <w:rsid w:val="00302C86"/>
    <w:rsid w:val="0030344D"/>
    <w:rsid w:val="00303728"/>
    <w:rsid w:val="00303BA7"/>
    <w:rsid w:val="003063C9"/>
    <w:rsid w:val="003071CD"/>
    <w:rsid w:val="00310963"/>
    <w:rsid w:val="0031145B"/>
    <w:rsid w:val="00312F7F"/>
    <w:rsid w:val="00313444"/>
    <w:rsid w:val="00313F64"/>
    <w:rsid w:val="0031520F"/>
    <w:rsid w:val="003155EA"/>
    <w:rsid w:val="00315730"/>
    <w:rsid w:val="00316182"/>
    <w:rsid w:val="0031645F"/>
    <w:rsid w:val="00316CC4"/>
    <w:rsid w:val="00317565"/>
    <w:rsid w:val="00320700"/>
    <w:rsid w:val="003211ED"/>
    <w:rsid w:val="003220B0"/>
    <w:rsid w:val="00323875"/>
    <w:rsid w:val="003246D3"/>
    <w:rsid w:val="00324CD2"/>
    <w:rsid w:val="0032558D"/>
    <w:rsid w:val="003265DD"/>
    <w:rsid w:val="00326CDA"/>
    <w:rsid w:val="003272CE"/>
    <w:rsid w:val="00331BD2"/>
    <w:rsid w:val="0033208B"/>
    <w:rsid w:val="00332F09"/>
    <w:rsid w:val="00332F0C"/>
    <w:rsid w:val="003337E9"/>
    <w:rsid w:val="0033525A"/>
    <w:rsid w:val="003355E7"/>
    <w:rsid w:val="003357CF"/>
    <w:rsid w:val="00335986"/>
    <w:rsid w:val="00336B5B"/>
    <w:rsid w:val="00337453"/>
    <w:rsid w:val="00341416"/>
    <w:rsid w:val="00341A99"/>
    <w:rsid w:val="00342A08"/>
    <w:rsid w:val="00343729"/>
    <w:rsid w:val="003455FD"/>
    <w:rsid w:val="00345745"/>
    <w:rsid w:val="00347633"/>
    <w:rsid w:val="003477D2"/>
    <w:rsid w:val="00347848"/>
    <w:rsid w:val="00351E14"/>
    <w:rsid w:val="0035591B"/>
    <w:rsid w:val="00356587"/>
    <w:rsid w:val="00357A66"/>
    <w:rsid w:val="00360E2B"/>
    <w:rsid w:val="00361450"/>
    <w:rsid w:val="00362DF0"/>
    <w:rsid w:val="00363067"/>
    <w:rsid w:val="0036405F"/>
    <w:rsid w:val="00364DC8"/>
    <w:rsid w:val="00364FD0"/>
    <w:rsid w:val="00367355"/>
    <w:rsid w:val="003673CF"/>
    <w:rsid w:val="003676F8"/>
    <w:rsid w:val="00367D78"/>
    <w:rsid w:val="00370B5F"/>
    <w:rsid w:val="0037147B"/>
    <w:rsid w:val="003763BF"/>
    <w:rsid w:val="0037691A"/>
    <w:rsid w:val="00376E19"/>
    <w:rsid w:val="00380E84"/>
    <w:rsid w:val="00382EFB"/>
    <w:rsid w:val="003845C1"/>
    <w:rsid w:val="0038567B"/>
    <w:rsid w:val="00385B42"/>
    <w:rsid w:val="00385F25"/>
    <w:rsid w:val="00385F89"/>
    <w:rsid w:val="00390818"/>
    <w:rsid w:val="003916EF"/>
    <w:rsid w:val="0039191B"/>
    <w:rsid w:val="00391C2C"/>
    <w:rsid w:val="0039372E"/>
    <w:rsid w:val="00396EDB"/>
    <w:rsid w:val="00397E04"/>
    <w:rsid w:val="00397E09"/>
    <w:rsid w:val="003A1ED1"/>
    <w:rsid w:val="003A2709"/>
    <w:rsid w:val="003A473D"/>
    <w:rsid w:val="003A48AD"/>
    <w:rsid w:val="003A4CCB"/>
    <w:rsid w:val="003A4DB4"/>
    <w:rsid w:val="003A6C59"/>
    <w:rsid w:val="003A6F89"/>
    <w:rsid w:val="003B0197"/>
    <w:rsid w:val="003B19A8"/>
    <w:rsid w:val="003B1F41"/>
    <w:rsid w:val="003B3257"/>
    <w:rsid w:val="003B34EC"/>
    <w:rsid w:val="003B38C1"/>
    <w:rsid w:val="003B7635"/>
    <w:rsid w:val="003B79A9"/>
    <w:rsid w:val="003C088F"/>
    <w:rsid w:val="003C0BEA"/>
    <w:rsid w:val="003C176E"/>
    <w:rsid w:val="003C1D5B"/>
    <w:rsid w:val="003C47B1"/>
    <w:rsid w:val="003C5DA7"/>
    <w:rsid w:val="003C61C4"/>
    <w:rsid w:val="003C61F0"/>
    <w:rsid w:val="003C652E"/>
    <w:rsid w:val="003C662F"/>
    <w:rsid w:val="003C6803"/>
    <w:rsid w:val="003C77C7"/>
    <w:rsid w:val="003D0098"/>
    <w:rsid w:val="003D048A"/>
    <w:rsid w:val="003D31A5"/>
    <w:rsid w:val="003D3B1F"/>
    <w:rsid w:val="003D439B"/>
    <w:rsid w:val="003D46DD"/>
    <w:rsid w:val="003D4CBE"/>
    <w:rsid w:val="003D53D4"/>
    <w:rsid w:val="003D5EB2"/>
    <w:rsid w:val="003D7968"/>
    <w:rsid w:val="003D7FEE"/>
    <w:rsid w:val="003E0211"/>
    <w:rsid w:val="003E0329"/>
    <w:rsid w:val="003E2158"/>
    <w:rsid w:val="003E219A"/>
    <w:rsid w:val="003E26D7"/>
    <w:rsid w:val="003E2922"/>
    <w:rsid w:val="003E3000"/>
    <w:rsid w:val="003E4690"/>
    <w:rsid w:val="003E4E43"/>
    <w:rsid w:val="003E5439"/>
    <w:rsid w:val="003E5F93"/>
    <w:rsid w:val="003E71A0"/>
    <w:rsid w:val="003E72B5"/>
    <w:rsid w:val="003F15AC"/>
    <w:rsid w:val="003F167F"/>
    <w:rsid w:val="003F1B86"/>
    <w:rsid w:val="003F1BBE"/>
    <w:rsid w:val="003F1C2C"/>
    <w:rsid w:val="003F1E5B"/>
    <w:rsid w:val="003F20F8"/>
    <w:rsid w:val="003F24E9"/>
    <w:rsid w:val="003F2953"/>
    <w:rsid w:val="003F2B3B"/>
    <w:rsid w:val="003F3ADF"/>
    <w:rsid w:val="003F4773"/>
    <w:rsid w:val="003F483C"/>
    <w:rsid w:val="003F5244"/>
    <w:rsid w:val="003F5767"/>
    <w:rsid w:val="003F5D05"/>
    <w:rsid w:val="003F5FE5"/>
    <w:rsid w:val="003F6093"/>
    <w:rsid w:val="003F6E54"/>
    <w:rsid w:val="003F7E4D"/>
    <w:rsid w:val="004003D4"/>
    <w:rsid w:val="00400911"/>
    <w:rsid w:val="00400F7B"/>
    <w:rsid w:val="00402FC5"/>
    <w:rsid w:val="004041AC"/>
    <w:rsid w:val="00405161"/>
    <w:rsid w:val="00405D0E"/>
    <w:rsid w:val="004064F0"/>
    <w:rsid w:val="00407043"/>
    <w:rsid w:val="00411989"/>
    <w:rsid w:val="00412E38"/>
    <w:rsid w:val="004138BC"/>
    <w:rsid w:val="004155BB"/>
    <w:rsid w:val="004171E8"/>
    <w:rsid w:val="00417354"/>
    <w:rsid w:val="004202B0"/>
    <w:rsid w:val="004218DE"/>
    <w:rsid w:val="00422443"/>
    <w:rsid w:val="00423205"/>
    <w:rsid w:val="00423E3E"/>
    <w:rsid w:val="00424E2F"/>
    <w:rsid w:val="0042587B"/>
    <w:rsid w:val="00425A29"/>
    <w:rsid w:val="00427416"/>
    <w:rsid w:val="004279EF"/>
    <w:rsid w:val="00427AF4"/>
    <w:rsid w:val="00427F6A"/>
    <w:rsid w:val="00430287"/>
    <w:rsid w:val="00431BE1"/>
    <w:rsid w:val="0043231F"/>
    <w:rsid w:val="00432A56"/>
    <w:rsid w:val="00432A62"/>
    <w:rsid w:val="00432EAD"/>
    <w:rsid w:val="0043319B"/>
    <w:rsid w:val="0043322D"/>
    <w:rsid w:val="0043367C"/>
    <w:rsid w:val="004336C6"/>
    <w:rsid w:val="004336FF"/>
    <w:rsid w:val="00435691"/>
    <w:rsid w:val="00436D20"/>
    <w:rsid w:val="00437A7E"/>
    <w:rsid w:val="00442560"/>
    <w:rsid w:val="004446C0"/>
    <w:rsid w:val="00445C6B"/>
    <w:rsid w:val="00445D06"/>
    <w:rsid w:val="004475A4"/>
    <w:rsid w:val="004479B9"/>
    <w:rsid w:val="0045054C"/>
    <w:rsid w:val="00450799"/>
    <w:rsid w:val="00452AB4"/>
    <w:rsid w:val="00453F85"/>
    <w:rsid w:val="0045574C"/>
    <w:rsid w:val="004557AB"/>
    <w:rsid w:val="004563C9"/>
    <w:rsid w:val="00457FED"/>
    <w:rsid w:val="004604E6"/>
    <w:rsid w:val="004608F2"/>
    <w:rsid w:val="004609C0"/>
    <w:rsid w:val="00462E60"/>
    <w:rsid w:val="004645DA"/>
    <w:rsid w:val="004647DA"/>
    <w:rsid w:val="0046544B"/>
    <w:rsid w:val="00466DE8"/>
    <w:rsid w:val="00470706"/>
    <w:rsid w:val="00470F14"/>
    <w:rsid w:val="00472F6A"/>
    <w:rsid w:val="00474062"/>
    <w:rsid w:val="004740DA"/>
    <w:rsid w:val="004759B1"/>
    <w:rsid w:val="004764CF"/>
    <w:rsid w:val="00476F3E"/>
    <w:rsid w:val="00477642"/>
    <w:rsid w:val="00477D6B"/>
    <w:rsid w:val="00477F83"/>
    <w:rsid w:val="00480E4B"/>
    <w:rsid w:val="00483799"/>
    <w:rsid w:val="00484D36"/>
    <w:rsid w:val="0048509F"/>
    <w:rsid w:val="00485678"/>
    <w:rsid w:val="00490DA6"/>
    <w:rsid w:val="00490FA0"/>
    <w:rsid w:val="0049325B"/>
    <w:rsid w:val="00495F25"/>
    <w:rsid w:val="004A0ADD"/>
    <w:rsid w:val="004A1120"/>
    <w:rsid w:val="004A275C"/>
    <w:rsid w:val="004A4DE2"/>
    <w:rsid w:val="004A6720"/>
    <w:rsid w:val="004A683E"/>
    <w:rsid w:val="004B0A62"/>
    <w:rsid w:val="004B3461"/>
    <w:rsid w:val="004B3DD7"/>
    <w:rsid w:val="004B44BF"/>
    <w:rsid w:val="004B4D89"/>
    <w:rsid w:val="004B4F77"/>
    <w:rsid w:val="004B5386"/>
    <w:rsid w:val="004B5A63"/>
    <w:rsid w:val="004B5DB7"/>
    <w:rsid w:val="004B686A"/>
    <w:rsid w:val="004C07FD"/>
    <w:rsid w:val="004C1910"/>
    <w:rsid w:val="004C32C5"/>
    <w:rsid w:val="004C5050"/>
    <w:rsid w:val="004C515E"/>
    <w:rsid w:val="004C5982"/>
    <w:rsid w:val="004C599E"/>
    <w:rsid w:val="004C609B"/>
    <w:rsid w:val="004D0465"/>
    <w:rsid w:val="004D06CE"/>
    <w:rsid w:val="004D13F3"/>
    <w:rsid w:val="004D5826"/>
    <w:rsid w:val="004D5F04"/>
    <w:rsid w:val="004D7766"/>
    <w:rsid w:val="004D7924"/>
    <w:rsid w:val="004E0ADB"/>
    <w:rsid w:val="004E1C6F"/>
    <w:rsid w:val="004E3407"/>
    <w:rsid w:val="004E48FC"/>
    <w:rsid w:val="004E5D95"/>
    <w:rsid w:val="004E630C"/>
    <w:rsid w:val="004E7367"/>
    <w:rsid w:val="004E7FE8"/>
    <w:rsid w:val="004F0E43"/>
    <w:rsid w:val="004F1B8A"/>
    <w:rsid w:val="004F27F3"/>
    <w:rsid w:val="004F2D16"/>
    <w:rsid w:val="004F3469"/>
    <w:rsid w:val="004F4B62"/>
    <w:rsid w:val="004F4F9F"/>
    <w:rsid w:val="004F60BC"/>
    <w:rsid w:val="004F6D40"/>
    <w:rsid w:val="005011A1"/>
    <w:rsid w:val="005019FF"/>
    <w:rsid w:val="005039EF"/>
    <w:rsid w:val="00505382"/>
    <w:rsid w:val="00506C40"/>
    <w:rsid w:val="005074EC"/>
    <w:rsid w:val="00507884"/>
    <w:rsid w:val="005100A7"/>
    <w:rsid w:val="00513656"/>
    <w:rsid w:val="00513727"/>
    <w:rsid w:val="00513875"/>
    <w:rsid w:val="00514DF6"/>
    <w:rsid w:val="005155E7"/>
    <w:rsid w:val="00515D68"/>
    <w:rsid w:val="00515E0F"/>
    <w:rsid w:val="00516714"/>
    <w:rsid w:val="00516DA0"/>
    <w:rsid w:val="00520E3D"/>
    <w:rsid w:val="005218A1"/>
    <w:rsid w:val="00522B79"/>
    <w:rsid w:val="0052535B"/>
    <w:rsid w:val="00525EE8"/>
    <w:rsid w:val="00526111"/>
    <w:rsid w:val="00527684"/>
    <w:rsid w:val="0053057A"/>
    <w:rsid w:val="0053162D"/>
    <w:rsid w:val="00531FA3"/>
    <w:rsid w:val="0053333F"/>
    <w:rsid w:val="005376DA"/>
    <w:rsid w:val="00537814"/>
    <w:rsid w:val="0054055C"/>
    <w:rsid w:val="00540B72"/>
    <w:rsid w:val="00541EDE"/>
    <w:rsid w:val="00544084"/>
    <w:rsid w:val="005440E9"/>
    <w:rsid w:val="0054420E"/>
    <w:rsid w:val="005445BC"/>
    <w:rsid w:val="00545065"/>
    <w:rsid w:val="00545763"/>
    <w:rsid w:val="0054601D"/>
    <w:rsid w:val="00547D37"/>
    <w:rsid w:val="005505C8"/>
    <w:rsid w:val="00552980"/>
    <w:rsid w:val="00553C13"/>
    <w:rsid w:val="00553F9A"/>
    <w:rsid w:val="00554096"/>
    <w:rsid w:val="00554B51"/>
    <w:rsid w:val="00555547"/>
    <w:rsid w:val="0055571E"/>
    <w:rsid w:val="00555C57"/>
    <w:rsid w:val="00557956"/>
    <w:rsid w:val="00557FF0"/>
    <w:rsid w:val="00560A29"/>
    <w:rsid w:val="00560AAC"/>
    <w:rsid w:val="00560E93"/>
    <w:rsid w:val="0056215A"/>
    <w:rsid w:val="0056236D"/>
    <w:rsid w:val="005638AE"/>
    <w:rsid w:val="00565B8E"/>
    <w:rsid w:val="00566056"/>
    <w:rsid w:val="00571D99"/>
    <w:rsid w:val="00572875"/>
    <w:rsid w:val="0057313B"/>
    <w:rsid w:val="005748E5"/>
    <w:rsid w:val="00575D3D"/>
    <w:rsid w:val="00576258"/>
    <w:rsid w:val="0057751B"/>
    <w:rsid w:val="00580EBA"/>
    <w:rsid w:val="00583440"/>
    <w:rsid w:val="00585C06"/>
    <w:rsid w:val="00590D78"/>
    <w:rsid w:val="00591CFE"/>
    <w:rsid w:val="005927D6"/>
    <w:rsid w:val="00592BEA"/>
    <w:rsid w:val="0059458F"/>
    <w:rsid w:val="00594FFE"/>
    <w:rsid w:val="00595027"/>
    <w:rsid w:val="005950AE"/>
    <w:rsid w:val="00596B10"/>
    <w:rsid w:val="00596CAD"/>
    <w:rsid w:val="005A0B67"/>
    <w:rsid w:val="005A2545"/>
    <w:rsid w:val="005A3092"/>
    <w:rsid w:val="005A34B5"/>
    <w:rsid w:val="005A3A81"/>
    <w:rsid w:val="005A45A2"/>
    <w:rsid w:val="005A46C1"/>
    <w:rsid w:val="005A4B6C"/>
    <w:rsid w:val="005A5D8A"/>
    <w:rsid w:val="005A649B"/>
    <w:rsid w:val="005A6BE9"/>
    <w:rsid w:val="005A6C67"/>
    <w:rsid w:val="005A6D4A"/>
    <w:rsid w:val="005A7E80"/>
    <w:rsid w:val="005B13F6"/>
    <w:rsid w:val="005B160E"/>
    <w:rsid w:val="005B2840"/>
    <w:rsid w:val="005B2DF9"/>
    <w:rsid w:val="005B38D4"/>
    <w:rsid w:val="005B68C4"/>
    <w:rsid w:val="005B7AF2"/>
    <w:rsid w:val="005C1045"/>
    <w:rsid w:val="005C1063"/>
    <w:rsid w:val="005C22F5"/>
    <w:rsid w:val="005C277A"/>
    <w:rsid w:val="005C3456"/>
    <w:rsid w:val="005C3D14"/>
    <w:rsid w:val="005C45C8"/>
    <w:rsid w:val="005C6649"/>
    <w:rsid w:val="005C7038"/>
    <w:rsid w:val="005D0E03"/>
    <w:rsid w:val="005D28ED"/>
    <w:rsid w:val="005D45DF"/>
    <w:rsid w:val="005D65F3"/>
    <w:rsid w:val="005D6A66"/>
    <w:rsid w:val="005D7AD6"/>
    <w:rsid w:val="005E0526"/>
    <w:rsid w:val="005E18A5"/>
    <w:rsid w:val="005E2202"/>
    <w:rsid w:val="005E27CF"/>
    <w:rsid w:val="005E2B62"/>
    <w:rsid w:val="005E2EE8"/>
    <w:rsid w:val="005E3FF0"/>
    <w:rsid w:val="005E4A52"/>
    <w:rsid w:val="005E62D8"/>
    <w:rsid w:val="005E6DAB"/>
    <w:rsid w:val="005F00AD"/>
    <w:rsid w:val="005F0D14"/>
    <w:rsid w:val="005F292D"/>
    <w:rsid w:val="005F2994"/>
    <w:rsid w:val="005F392B"/>
    <w:rsid w:val="005F4246"/>
    <w:rsid w:val="005F4BB8"/>
    <w:rsid w:val="005F694E"/>
    <w:rsid w:val="00600A69"/>
    <w:rsid w:val="006015E0"/>
    <w:rsid w:val="006043BA"/>
    <w:rsid w:val="006047F0"/>
    <w:rsid w:val="00605827"/>
    <w:rsid w:val="0060795A"/>
    <w:rsid w:val="00611969"/>
    <w:rsid w:val="0061324C"/>
    <w:rsid w:val="006151B6"/>
    <w:rsid w:val="0062045B"/>
    <w:rsid w:val="00620962"/>
    <w:rsid w:val="00622CC6"/>
    <w:rsid w:val="00623046"/>
    <w:rsid w:val="00623490"/>
    <w:rsid w:val="00623969"/>
    <w:rsid w:val="00624ABF"/>
    <w:rsid w:val="00624C1E"/>
    <w:rsid w:val="00624CC9"/>
    <w:rsid w:val="00626262"/>
    <w:rsid w:val="00626943"/>
    <w:rsid w:val="00626DB7"/>
    <w:rsid w:val="00630411"/>
    <w:rsid w:val="00632272"/>
    <w:rsid w:val="00632DD7"/>
    <w:rsid w:val="00633AD2"/>
    <w:rsid w:val="0063528F"/>
    <w:rsid w:val="00636276"/>
    <w:rsid w:val="00637074"/>
    <w:rsid w:val="006400AB"/>
    <w:rsid w:val="00640DEC"/>
    <w:rsid w:val="0064370E"/>
    <w:rsid w:val="00644309"/>
    <w:rsid w:val="0064482A"/>
    <w:rsid w:val="00644D67"/>
    <w:rsid w:val="00646050"/>
    <w:rsid w:val="006474E3"/>
    <w:rsid w:val="0065039C"/>
    <w:rsid w:val="00650727"/>
    <w:rsid w:val="00652D90"/>
    <w:rsid w:val="00653103"/>
    <w:rsid w:val="006536BC"/>
    <w:rsid w:val="0065382E"/>
    <w:rsid w:val="00654540"/>
    <w:rsid w:val="00654E7B"/>
    <w:rsid w:val="0065516E"/>
    <w:rsid w:val="00655701"/>
    <w:rsid w:val="00655D07"/>
    <w:rsid w:val="00655F7C"/>
    <w:rsid w:val="006560F8"/>
    <w:rsid w:val="00660C22"/>
    <w:rsid w:val="0066111D"/>
    <w:rsid w:val="00663FE3"/>
    <w:rsid w:val="00664AC7"/>
    <w:rsid w:val="00665DA6"/>
    <w:rsid w:val="00665FFB"/>
    <w:rsid w:val="00666414"/>
    <w:rsid w:val="00666658"/>
    <w:rsid w:val="00667F6C"/>
    <w:rsid w:val="00670560"/>
    <w:rsid w:val="006713CA"/>
    <w:rsid w:val="006716E1"/>
    <w:rsid w:val="00672947"/>
    <w:rsid w:val="006739FB"/>
    <w:rsid w:val="00674480"/>
    <w:rsid w:val="00674564"/>
    <w:rsid w:val="00676C5C"/>
    <w:rsid w:val="006808BE"/>
    <w:rsid w:val="006843B8"/>
    <w:rsid w:val="00684987"/>
    <w:rsid w:val="00685636"/>
    <w:rsid w:val="00686043"/>
    <w:rsid w:val="00686824"/>
    <w:rsid w:val="00686E1C"/>
    <w:rsid w:val="00692F68"/>
    <w:rsid w:val="00694E1A"/>
    <w:rsid w:val="006969BA"/>
    <w:rsid w:val="00696A87"/>
    <w:rsid w:val="006A188A"/>
    <w:rsid w:val="006A1D65"/>
    <w:rsid w:val="006A291E"/>
    <w:rsid w:val="006A44A7"/>
    <w:rsid w:val="006A4588"/>
    <w:rsid w:val="006A4AC6"/>
    <w:rsid w:val="006A5C5D"/>
    <w:rsid w:val="006A740F"/>
    <w:rsid w:val="006A766E"/>
    <w:rsid w:val="006B072B"/>
    <w:rsid w:val="006B1663"/>
    <w:rsid w:val="006B19A3"/>
    <w:rsid w:val="006B19DB"/>
    <w:rsid w:val="006B3F7D"/>
    <w:rsid w:val="006B50D4"/>
    <w:rsid w:val="006B61F6"/>
    <w:rsid w:val="006B78C2"/>
    <w:rsid w:val="006C10AF"/>
    <w:rsid w:val="006C1692"/>
    <w:rsid w:val="006C1894"/>
    <w:rsid w:val="006C1DCF"/>
    <w:rsid w:val="006C1E42"/>
    <w:rsid w:val="006C2450"/>
    <w:rsid w:val="006C4892"/>
    <w:rsid w:val="006C5C3D"/>
    <w:rsid w:val="006C5E13"/>
    <w:rsid w:val="006C6764"/>
    <w:rsid w:val="006D02EF"/>
    <w:rsid w:val="006D1009"/>
    <w:rsid w:val="006D22D5"/>
    <w:rsid w:val="006D34F3"/>
    <w:rsid w:val="006D466A"/>
    <w:rsid w:val="006D6E88"/>
    <w:rsid w:val="006E04C4"/>
    <w:rsid w:val="006E10BB"/>
    <w:rsid w:val="006E1151"/>
    <w:rsid w:val="006E1F6B"/>
    <w:rsid w:val="006E1FF5"/>
    <w:rsid w:val="006E3C32"/>
    <w:rsid w:val="006E3DF9"/>
    <w:rsid w:val="006E48CD"/>
    <w:rsid w:val="006E5217"/>
    <w:rsid w:val="006E5252"/>
    <w:rsid w:val="006E63D2"/>
    <w:rsid w:val="006E6478"/>
    <w:rsid w:val="006E7F2F"/>
    <w:rsid w:val="006F059C"/>
    <w:rsid w:val="006F1227"/>
    <w:rsid w:val="006F2011"/>
    <w:rsid w:val="006F2AD8"/>
    <w:rsid w:val="006F6849"/>
    <w:rsid w:val="006F75C6"/>
    <w:rsid w:val="006F7D15"/>
    <w:rsid w:val="00702D0E"/>
    <w:rsid w:val="00702E6A"/>
    <w:rsid w:val="0070390C"/>
    <w:rsid w:val="007049DD"/>
    <w:rsid w:val="00705BF4"/>
    <w:rsid w:val="00705C43"/>
    <w:rsid w:val="0070607C"/>
    <w:rsid w:val="007132D2"/>
    <w:rsid w:val="0071450A"/>
    <w:rsid w:val="00714F5A"/>
    <w:rsid w:val="00715C8F"/>
    <w:rsid w:val="0071750F"/>
    <w:rsid w:val="0071771A"/>
    <w:rsid w:val="00720940"/>
    <w:rsid w:val="007217A4"/>
    <w:rsid w:val="007268D1"/>
    <w:rsid w:val="00727BB3"/>
    <w:rsid w:val="00731CD0"/>
    <w:rsid w:val="00732B49"/>
    <w:rsid w:val="0073308F"/>
    <w:rsid w:val="007339AA"/>
    <w:rsid w:val="0073581D"/>
    <w:rsid w:val="007422D5"/>
    <w:rsid w:val="007423AA"/>
    <w:rsid w:val="0074280E"/>
    <w:rsid w:val="00743B1B"/>
    <w:rsid w:val="007457C4"/>
    <w:rsid w:val="00745BB9"/>
    <w:rsid w:val="00746A3E"/>
    <w:rsid w:val="007476B4"/>
    <w:rsid w:val="00750004"/>
    <w:rsid w:val="00750429"/>
    <w:rsid w:val="007505F7"/>
    <w:rsid w:val="0075067F"/>
    <w:rsid w:val="0075148B"/>
    <w:rsid w:val="00752373"/>
    <w:rsid w:val="0075457A"/>
    <w:rsid w:val="00754B2F"/>
    <w:rsid w:val="00754F62"/>
    <w:rsid w:val="00755506"/>
    <w:rsid w:val="00755D88"/>
    <w:rsid w:val="00755DA6"/>
    <w:rsid w:val="00761DD4"/>
    <w:rsid w:val="007622D0"/>
    <w:rsid w:val="00762ED9"/>
    <w:rsid w:val="007667F8"/>
    <w:rsid w:val="0076729A"/>
    <w:rsid w:val="007678AE"/>
    <w:rsid w:val="00767DA2"/>
    <w:rsid w:val="0077072B"/>
    <w:rsid w:val="007708A4"/>
    <w:rsid w:val="00770CEC"/>
    <w:rsid w:val="007715C5"/>
    <w:rsid w:val="00772653"/>
    <w:rsid w:val="00772ABC"/>
    <w:rsid w:val="00772EAF"/>
    <w:rsid w:val="00772EEF"/>
    <w:rsid w:val="007735A3"/>
    <w:rsid w:val="00773F19"/>
    <w:rsid w:val="007741A8"/>
    <w:rsid w:val="0077447E"/>
    <w:rsid w:val="00774C42"/>
    <w:rsid w:val="00774FDE"/>
    <w:rsid w:val="00775543"/>
    <w:rsid w:val="00776C7E"/>
    <w:rsid w:val="007776FD"/>
    <w:rsid w:val="00780B47"/>
    <w:rsid w:val="00780C7F"/>
    <w:rsid w:val="00783F57"/>
    <w:rsid w:val="007840AE"/>
    <w:rsid w:val="0078466F"/>
    <w:rsid w:val="00784D29"/>
    <w:rsid w:val="00785BC5"/>
    <w:rsid w:val="00785E52"/>
    <w:rsid w:val="00785F52"/>
    <w:rsid w:val="0078609A"/>
    <w:rsid w:val="00786E72"/>
    <w:rsid w:val="00786EF7"/>
    <w:rsid w:val="00787148"/>
    <w:rsid w:val="00787F72"/>
    <w:rsid w:val="007900E8"/>
    <w:rsid w:val="00790A09"/>
    <w:rsid w:val="00792099"/>
    <w:rsid w:val="00792B28"/>
    <w:rsid w:val="00792ED9"/>
    <w:rsid w:val="007934C3"/>
    <w:rsid w:val="0079471F"/>
    <w:rsid w:val="007954D6"/>
    <w:rsid w:val="00795B11"/>
    <w:rsid w:val="007960D3"/>
    <w:rsid w:val="007A04CF"/>
    <w:rsid w:val="007A14AA"/>
    <w:rsid w:val="007A19CC"/>
    <w:rsid w:val="007A253C"/>
    <w:rsid w:val="007A2692"/>
    <w:rsid w:val="007A2C79"/>
    <w:rsid w:val="007A3251"/>
    <w:rsid w:val="007A45C8"/>
    <w:rsid w:val="007A4C3A"/>
    <w:rsid w:val="007A624E"/>
    <w:rsid w:val="007A7810"/>
    <w:rsid w:val="007B0BAC"/>
    <w:rsid w:val="007B1FF5"/>
    <w:rsid w:val="007B54E2"/>
    <w:rsid w:val="007B5E2C"/>
    <w:rsid w:val="007C3293"/>
    <w:rsid w:val="007C61BF"/>
    <w:rsid w:val="007C6337"/>
    <w:rsid w:val="007C6DD6"/>
    <w:rsid w:val="007C7152"/>
    <w:rsid w:val="007C74BF"/>
    <w:rsid w:val="007C74CE"/>
    <w:rsid w:val="007D0147"/>
    <w:rsid w:val="007D0EE0"/>
    <w:rsid w:val="007D1613"/>
    <w:rsid w:val="007D1AA9"/>
    <w:rsid w:val="007D237F"/>
    <w:rsid w:val="007D3191"/>
    <w:rsid w:val="007D4D8F"/>
    <w:rsid w:val="007D510F"/>
    <w:rsid w:val="007D53C2"/>
    <w:rsid w:val="007D6411"/>
    <w:rsid w:val="007D703E"/>
    <w:rsid w:val="007D718D"/>
    <w:rsid w:val="007D7917"/>
    <w:rsid w:val="007E02C7"/>
    <w:rsid w:val="007E27AF"/>
    <w:rsid w:val="007E4428"/>
    <w:rsid w:val="007E5A24"/>
    <w:rsid w:val="007E6140"/>
    <w:rsid w:val="007E647F"/>
    <w:rsid w:val="007E7176"/>
    <w:rsid w:val="007E7701"/>
    <w:rsid w:val="007E7AFF"/>
    <w:rsid w:val="007F07FD"/>
    <w:rsid w:val="007F179F"/>
    <w:rsid w:val="007F1E71"/>
    <w:rsid w:val="007F1FB8"/>
    <w:rsid w:val="007F2650"/>
    <w:rsid w:val="007F3A99"/>
    <w:rsid w:val="007F4A7D"/>
    <w:rsid w:val="007F5010"/>
    <w:rsid w:val="007F5DD3"/>
    <w:rsid w:val="007F6EEA"/>
    <w:rsid w:val="007F7217"/>
    <w:rsid w:val="007F783F"/>
    <w:rsid w:val="008009C7"/>
    <w:rsid w:val="00801FA4"/>
    <w:rsid w:val="00802085"/>
    <w:rsid w:val="008031D1"/>
    <w:rsid w:val="00803B66"/>
    <w:rsid w:val="00803D64"/>
    <w:rsid w:val="008048C1"/>
    <w:rsid w:val="00805973"/>
    <w:rsid w:val="008066B2"/>
    <w:rsid w:val="00806E0B"/>
    <w:rsid w:val="00807699"/>
    <w:rsid w:val="00807977"/>
    <w:rsid w:val="008102C3"/>
    <w:rsid w:val="00810C34"/>
    <w:rsid w:val="00811891"/>
    <w:rsid w:val="00812613"/>
    <w:rsid w:val="008128B3"/>
    <w:rsid w:val="00812A88"/>
    <w:rsid w:val="008166C0"/>
    <w:rsid w:val="00816F3F"/>
    <w:rsid w:val="00816FEA"/>
    <w:rsid w:val="00817437"/>
    <w:rsid w:val="00823416"/>
    <w:rsid w:val="00823896"/>
    <w:rsid w:val="008249DC"/>
    <w:rsid w:val="00825544"/>
    <w:rsid w:val="00825EA6"/>
    <w:rsid w:val="008266DA"/>
    <w:rsid w:val="00832D6C"/>
    <w:rsid w:val="00834339"/>
    <w:rsid w:val="00835CB8"/>
    <w:rsid w:val="0084069B"/>
    <w:rsid w:val="008412BA"/>
    <w:rsid w:val="008451BE"/>
    <w:rsid w:val="00845595"/>
    <w:rsid w:val="00845B5B"/>
    <w:rsid w:val="00846319"/>
    <w:rsid w:val="00846994"/>
    <w:rsid w:val="00846F8B"/>
    <w:rsid w:val="00851B34"/>
    <w:rsid w:val="0085237D"/>
    <w:rsid w:val="0086069D"/>
    <w:rsid w:val="00860965"/>
    <w:rsid w:val="00860ACC"/>
    <w:rsid w:val="00862468"/>
    <w:rsid w:val="008628E7"/>
    <w:rsid w:val="008648A1"/>
    <w:rsid w:val="0086520E"/>
    <w:rsid w:val="00865603"/>
    <w:rsid w:val="0086625F"/>
    <w:rsid w:val="00867F5C"/>
    <w:rsid w:val="0087003C"/>
    <w:rsid w:val="0087063C"/>
    <w:rsid w:val="00870D44"/>
    <w:rsid w:val="00871E7C"/>
    <w:rsid w:val="0087230E"/>
    <w:rsid w:val="008724B4"/>
    <w:rsid w:val="008738BD"/>
    <w:rsid w:val="00873E86"/>
    <w:rsid w:val="00875177"/>
    <w:rsid w:val="00875E67"/>
    <w:rsid w:val="00877CCB"/>
    <w:rsid w:val="0088033A"/>
    <w:rsid w:val="008804EA"/>
    <w:rsid w:val="00880C34"/>
    <w:rsid w:val="00880E6F"/>
    <w:rsid w:val="008816BB"/>
    <w:rsid w:val="00881C67"/>
    <w:rsid w:val="008862CD"/>
    <w:rsid w:val="008867A8"/>
    <w:rsid w:val="00887111"/>
    <w:rsid w:val="008872A3"/>
    <w:rsid w:val="00887366"/>
    <w:rsid w:val="00890A72"/>
    <w:rsid w:val="00890DC8"/>
    <w:rsid w:val="00890F4D"/>
    <w:rsid w:val="00891384"/>
    <w:rsid w:val="00892122"/>
    <w:rsid w:val="00892FE9"/>
    <w:rsid w:val="00893153"/>
    <w:rsid w:val="00894402"/>
    <w:rsid w:val="00894B28"/>
    <w:rsid w:val="008959C4"/>
    <w:rsid w:val="00897AD4"/>
    <w:rsid w:val="00897DCD"/>
    <w:rsid w:val="008A1251"/>
    <w:rsid w:val="008A158D"/>
    <w:rsid w:val="008A1959"/>
    <w:rsid w:val="008A1B5B"/>
    <w:rsid w:val="008A2FAB"/>
    <w:rsid w:val="008A38BA"/>
    <w:rsid w:val="008A43BF"/>
    <w:rsid w:val="008A5319"/>
    <w:rsid w:val="008A5A10"/>
    <w:rsid w:val="008A5C22"/>
    <w:rsid w:val="008A5DB4"/>
    <w:rsid w:val="008A7CE9"/>
    <w:rsid w:val="008A7D21"/>
    <w:rsid w:val="008B01CA"/>
    <w:rsid w:val="008B090E"/>
    <w:rsid w:val="008B10EF"/>
    <w:rsid w:val="008B2A5B"/>
    <w:rsid w:val="008B2CC1"/>
    <w:rsid w:val="008B2E9E"/>
    <w:rsid w:val="008B392D"/>
    <w:rsid w:val="008B40B3"/>
    <w:rsid w:val="008B4CB1"/>
    <w:rsid w:val="008B5140"/>
    <w:rsid w:val="008B575F"/>
    <w:rsid w:val="008B5F81"/>
    <w:rsid w:val="008B60B2"/>
    <w:rsid w:val="008B6B42"/>
    <w:rsid w:val="008B6E3F"/>
    <w:rsid w:val="008C0756"/>
    <w:rsid w:val="008C0A6D"/>
    <w:rsid w:val="008C2D2B"/>
    <w:rsid w:val="008C3679"/>
    <w:rsid w:val="008C6B15"/>
    <w:rsid w:val="008C6E76"/>
    <w:rsid w:val="008C78E6"/>
    <w:rsid w:val="008D052C"/>
    <w:rsid w:val="008D0755"/>
    <w:rsid w:val="008D1613"/>
    <w:rsid w:val="008D1AB8"/>
    <w:rsid w:val="008D62F5"/>
    <w:rsid w:val="008D64AE"/>
    <w:rsid w:val="008D66EC"/>
    <w:rsid w:val="008D6BB1"/>
    <w:rsid w:val="008D773F"/>
    <w:rsid w:val="008E377C"/>
    <w:rsid w:val="008E4E37"/>
    <w:rsid w:val="008E6210"/>
    <w:rsid w:val="008E7EB2"/>
    <w:rsid w:val="008F2C35"/>
    <w:rsid w:val="008F3079"/>
    <w:rsid w:val="008F4698"/>
    <w:rsid w:val="008F5B7B"/>
    <w:rsid w:val="008F5E7D"/>
    <w:rsid w:val="008F6E4E"/>
    <w:rsid w:val="008F702E"/>
    <w:rsid w:val="00900596"/>
    <w:rsid w:val="00901329"/>
    <w:rsid w:val="00901756"/>
    <w:rsid w:val="00901C80"/>
    <w:rsid w:val="00904A38"/>
    <w:rsid w:val="00904C92"/>
    <w:rsid w:val="009056BE"/>
    <w:rsid w:val="009057DF"/>
    <w:rsid w:val="00905AAC"/>
    <w:rsid w:val="00906491"/>
    <w:rsid w:val="0090731E"/>
    <w:rsid w:val="00912565"/>
    <w:rsid w:val="00913ADE"/>
    <w:rsid w:val="0091471C"/>
    <w:rsid w:val="0091489F"/>
    <w:rsid w:val="009148B9"/>
    <w:rsid w:val="00914A85"/>
    <w:rsid w:val="00915F80"/>
    <w:rsid w:val="00916EE2"/>
    <w:rsid w:val="009178DC"/>
    <w:rsid w:val="009179AA"/>
    <w:rsid w:val="00917A93"/>
    <w:rsid w:val="00920657"/>
    <w:rsid w:val="009226A8"/>
    <w:rsid w:val="00922B0B"/>
    <w:rsid w:val="00922D4C"/>
    <w:rsid w:val="00923FD3"/>
    <w:rsid w:val="00924A73"/>
    <w:rsid w:val="00926277"/>
    <w:rsid w:val="00927793"/>
    <w:rsid w:val="0092790A"/>
    <w:rsid w:val="009279F3"/>
    <w:rsid w:val="00927B30"/>
    <w:rsid w:val="009302BF"/>
    <w:rsid w:val="009303CF"/>
    <w:rsid w:val="009339C6"/>
    <w:rsid w:val="00935041"/>
    <w:rsid w:val="009353D7"/>
    <w:rsid w:val="00943CA3"/>
    <w:rsid w:val="009448B7"/>
    <w:rsid w:val="00944A3F"/>
    <w:rsid w:val="009468B8"/>
    <w:rsid w:val="00947382"/>
    <w:rsid w:val="009503CE"/>
    <w:rsid w:val="00950417"/>
    <w:rsid w:val="00950B38"/>
    <w:rsid w:val="0095194E"/>
    <w:rsid w:val="00951BCA"/>
    <w:rsid w:val="009521EA"/>
    <w:rsid w:val="009524A3"/>
    <w:rsid w:val="009526DD"/>
    <w:rsid w:val="00952896"/>
    <w:rsid w:val="009528B5"/>
    <w:rsid w:val="00953616"/>
    <w:rsid w:val="0095421A"/>
    <w:rsid w:val="00955A7B"/>
    <w:rsid w:val="0095621D"/>
    <w:rsid w:val="00956520"/>
    <w:rsid w:val="009573F8"/>
    <w:rsid w:val="00957458"/>
    <w:rsid w:val="0096008F"/>
    <w:rsid w:val="00960891"/>
    <w:rsid w:val="0096167B"/>
    <w:rsid w:val="00961F82"/>
    <w:rsid w:val="00962451"/>
    <w:rsid w:val="009625D8"/>
    <w:rsid w:val="00962A05"/>
    <w:rsid w:val="00962DC4"/>
    <w:rsid w:val="00964BB9"/>
    <w:rsid w:val="00966A22"/>
    <w:rsid w:val="0096722F"/>
    <w:rsid w:val="009704A8"/>
    <w:rsid w:val="00971900"/>
    <w:rsid w:val="009725F4"/>
    <w:rsid w:val="00972E7A"/>
    <w:rsid w:val="009735FF"/>
    <w:rsid w:val="009736BF"/>
    <w:rsid w:val="00973A87"/>
    <w:rsid w:val="00975154"/>
    <w:rsid w:val="009758FA"/>
    <w:rsid w:val="0097702D"/>
    <w:rsid w:val="009779FD"/>
    <w:rsid w:val="00980843"/>
    <w:rsid w:val="00980939"/>
    <w:rsid w:val="009811D2"/>
    <w:rsid w:val="009831BD"/>
    <w:rsid w:val="009848F1"/>
    <w:rsid w:val="00992360"/>
    <w:rsid w:val="0099397C"/>
    <w:rsid w:val="00993C22"/>
    <w:rsid w:val="00997AF6"/>
    <w:rsid w:val="009A0255"/>
    <w:rsid w:val="009A0C23"/>
    <w:rsid w:val="009A1BF8"/>
    <w:rsid w:val="009A2218"/>
    <w:rsid w:val="009A2231"/>
    <w:rsid w:val="009A2B5C"/>
    <w:rsid w:val="009A2B65"/>
    <w:rsid w:val="009A4A05"/>
    <w:rsid w:val="009A5941"/>
    <w:rsid w:val="009A6FB6"/>
    <w:rsid w:val="009A72A4"/>
    <w:rsid w:val="009B1C8A"/>
    <w:rsid w:val="009B2B11"/>
    <w:rsid w:val="009B4A98"/>
    <w:rsid w:val="009B6788"/>
    <w:rsid w:val="009B76F9"/>
    <w:rsid w:val="009C01DD"/>
    <w:rsid w:val="009C16C4"/>
    <w:rsid w:val="009C2CC3"/>
    <w:rsid w:val="009C3166"/>
    <w:rsid w:val="009C61E1"/>
    <w:rsid w:val="009C6652"/>
    <w:rsid w:val="009C7F04"/>
    <w:rsid w:val="009D088A"/>
    <w:rsid w:val="009D0AB3"/>
    <w:rsid w:val="009D0E95"/>
    <w:rsid w:val="009D2A57"/>
    <w:rsid w:val="009D2DB6"/>
    <w:rsid w:val="009D4501"/>
    <w:rsid w:val="009D4A6F"/>
    <w:rsid w:val="009D50E3"/>
    <w:rsid w:val="009D5407"/>
    <w:rsid w:val="009D6128"/>
    <w:rsid w:val="009D6645"/>
    <w:rsid w:val="009D6841"/>
    <w:rsid w:val="009E0282"/>
    <w:rsid w:val="009E0B07"/>
    <w:rsid w:val="009E243B"/>
    <w:rsid w:val="009E2791"/>
    <w:rsid w:val="009E27A2"/>
    <w:rsid w:val="009E2AFF"/>
    <w:rsid w:val="009E3192"/>
    <w:rsid w:val="009E3F6F"/>
    <w:rsid w:val="009E47E3"/>
    <w:rsid w:val="009E79ED"/>
    <w:rsid w:val="009E7A99"/>
    <w:rsid w:val="009F31A8"/>
    <w:rsid w:val="009F3798"/>
    <w:rsid w:val="009F499F"/>
    <w:rsid w:val="009F6F15"/>
    <w:rsid w:val="009F6F4D"/>
    <w:rsid w:val="00A00E08"/>
    <w:rsid w:val="00A01485"/>
    <w:rsid w:val="00A027AA"/>
    <w:rsid w:val="00A0437C"/>
    <w:rsid w:val="00A0467D"/>
    <w:rsid w:val="00A0493C"/>
    <w:rsid w:val="00A04A32"/>
    <w:rsid w:val="00A05A73"/>
    <w:rsid w:val="00A05B5F"/>
    <w:rsid w:val="00A05E66"/>
    <w:rsid w:val="00A06A59"/>
    <w:rsid w:val="00A0715E"/>
    <w:rsid w:val="00A0777F"/>
    <w:rsid w:val="00A07D8B"/>
    <w:rsid w:val="00A11896"/>
    <w:rsid w:val="00A12602"/>
    <w:rsid w:val="00A129A8"/>
    <w:rsid w:val="00A14151"/>
    <w:rsid w:val="00A15EDE"/>
    <w:rsid w:val="00A23480"/>
    <w:rsid w:val="00A23888"/>
    <w:rsid w:val="00A26EDC"/>
    <w:rsid w:val="00A30A82"/>
    <w:rsid w:val="00A32311"/>
    <w:rsid w:val="00A33530"/>
    <w:rsid w:val="00A34428"/>
    <w:rsid w:val="00A34622"/>
    <w:rsid w:val="00A352F7"/>
    <w:rsid w:val="00A35C2C"/>
    <w:rsid w:val="00A363A2"/>
    <w:rsid w:val="00A36666"/>
    <w:rsid w:val="00A3734F"/>
    <w:rsid w:val="00A37887"/>
    <w:rsid w:val="00A40547"/>
    <w:rsid w:val="00A40891"/>
    <w:rsid w:val="00A408E6"/>
    <w:rsid w:val="00A42A33"/>
    <w:rsid w:val="00A42DAF"/>
    <w:rsid w:val="00A43151"/>
    <w:rsid w:val="00A4543C"/>
    <w:rsid w:val="00A45BD8"/>
    <w:rsid w:val="00A465DE"/>
    <w:rsid w:val="00A47B72"/>
    <w:rsid w:val="00A47C6D"/>
    <w:rsid w:val="00A50733"/>
    <w:rsid w:val="00A50C0E"/>
    <w:rsid w:val="00A5100F"/>
    <w:rsid w:val="00A52B53"/>
    <w:rsid w:val="00A553B9"/>
    <w:rsid w:val="00A5561C"/>
    <w:rsid w:val="00A561B2"/>
    <w:rsid w:val="00A566C9"/>
    <w:rsid w:val="00A56973"/>
    <w:rsid w:val="00A60637"/>
    <w:rsid w:val="00A60D2A"/>
    <w:rsid w:val="00A63883"/>
    <w:rsid w:val="00A640C1"/>
    <w:rsid w:val="00A64CD8"/>
    <w:rsid w:val="00A655F9"/>
    <w:rsid w:val="00A7039F"/>
    <w:rsid w:val="00A705BA"/>
    <w:rsid w:val="00A70B21"/>
    <w:rsid w:val="00A711E8"/>
    <w:rsid w:val="00A71AA5"/>
    <w:rsid w:val="00A71BE0"/>
    <w:rsid w:val="00A71C1E"/>
    <w:rsid w:val="00A7290A"/>
    <w:rsid w:val="00A75638"/>
    <w:rsid w:val="00A76E5D"/>
    <w:rsid w:val="00A77A16"/>
    <w:rsid w:val="00A802DD"/>
    <w:rsid w:val="00A80ABF"/>
    <w:rsid w:val="00A80D5F"/>
    <w:rsid w:val="00A82051"/>
    <w:rsid w:val="00A822D8"/>
    <w:rsid w:val="00A823ED"/>
    <w:rsid w:val="00A8251F"/>
    <w:rsid w:val="00A825F0"/>
    <w:rsid w:val="00A838D4"/>
    <w:rsid w:val="00A84801"/>
    <w:rsid w:val="00A8546C"/>
    <w:rsid w:val="00A85D09"/>
    <w:rsid w:val="00A869B7"/>
    <w:rsid w:val="00A86B5B"/>
    <w:rsid w:val="00A86F76"/>
    <w:rsid w:val="00A91029"/>
    <w:rsid w:val="00A935D2"/>
    <w:rsid w:val="00A9498A"/>
    <w:rsid w:val="00A95FC9"/>
    <w:rsid w:val="00A960ED"/>
    <w:rsid w:val="00A96165"/>
    <w:rsid w:val="00A96281"/>
    <w:rsid w:val="00A97486"/>
    <w:rsid w:val="00AA02B8"/>
    <w:rsid w:val="00AA1B2C"/>
    <w:rsid w:val="00AA3501"/>
    <w:rsid w:val="00AA4BC9"/>
    <w:rsid w:val="00AA4CB9"/>
    <w:rsid w:val="00AA5867"/>
    <w:rsid w:val="00AA6D5D"/>
    <w:rsid w:val="00AA7046"/>
    <w:rsid w:val="00AA7AC5"/>
    <w:rsid w:val="00AB1909"/>
    <w:rsid w:val="00AB2E65"/>
    <w:rsid w:val="00AB3023"/>
    <w:rsid w:val="00AB3A24"/>
    <w:rsid w:val="00AB4ADC"/>
    <w:rsid w:val="00AB57D6"/>
    <w:rsid w:val="00AB6795"/>
    <w:rsid w:val="00AB736F"/>
    <w:rsid w:val="00AB7E91"/>
    <w:rsid w:val="00AC0288"/>
    <w:rsid w:val="00AC078E"/>
    <w:rsid w:val="00AC0965"/>
    <w:rsid w:val="00AC205C"/>
    <w:rsid w:val="00AC4463"/>
    <w:rsid w:val="00AC4E75"/>
    <w:rsid w:val="00AC5017"/>
    <w:rsid w:val="00AC67DB"/>
    <w:rsid w:val="00AC7376"/>
    <w:rsid w:val="00AC745C"/>
    <w:rsid w:val="00AC7661"/>
    <w:rsid w:val="00AC7CE2"/>
    <w:rsid w:val="00AC7E26"/>
    <w:rsid w:val="00AD0719"/>
    <w:rsid w:val="00AD1BAD"/>
    <w:rsid w:val="00AD251D"/>
    <w:rsid w:val="00AD2A2E"/>
    <w:rsid w:val="00AD2EDA"/>
    <w:rsid w:val="00AD39B6"/>
    <w:rsid w:val="00AD45E4"/>
    <w:rsid w:val="00AD52DB"/>
    <w:rsid w:val="00AD5755"/>
    <w:rsid w:val="00AD580D"/>
    <w:rsid w:val="00AD71E6"/>
    <w:rsid w:val="00AD7386"/>
    <w:rsid w:val="00AE1394"/>
    <w:rsid w:val="00AE26D1"/>
    <w:rsid w:val="00AE2DB1"/>
    <w:rsid w:val="00AE2DC7"/>
    <w:rsid w:val="00AE5C01"/>
    <w:rsid w:val="00AE5D8B"/>
    <w:rsid w:val="00AE636E"/>
    <w:rsid w:val="00AF005A"/>
    <w:rsid w:val="00AF0A22"/>
    <w:rsid w:val="00AF0A6B"/>
    <w:rsid w:val="00AF1833"/>
    <w:rsid w:val="00AF1E64"/>
    <w:rsid w:val="00AF3925"/>
    <w:rsid w:val="00AF4495"/>
    <w:rsid w:val="00AF456E"/>
    <w:rsid w:val="00AF5C33"/>
    <w:rsid w:val="00AF6B94"/>
    <w:rsid w:val="00AF713D"/>
    <w:rsid w:val="00AF7224"/>
    <w:rsid w:val="00AF7A44"/>
    <w:rsid w:val="00B022DC"/>
    <w:rsid w:val="00B0295E"/>
    <w:rsid w:val="00B049D9"/>
    <w:rsid w:val="00B04DD6"/>
    <w:rsid w:val="00B05A69"/>
    <w:rsid w:val="00B05E7E"/>
    <w:rsid w:val="00B05F7C"/>
    <w:rsid w:val="00B05FFF"/>
    <w:rsid w:val="00B10279"/>
    <w:rsid w:val="00B107DC"/>
    <w:rsid w:val="00B10BDA"/>
    <w:rsid w:val="00B10C35"/>
    <w:rsid w:val="00B11CB5"/>
    <w:rsid w:val="00B129CC"/>
    <w:rsid w:val="00B12B31"/>
    <w:rsid w:val="00B12C58"/>
    <w:rsid w:val="00B12E4D"/>
    <w:rsid w:val="00B1357E"/>
    <w:rsid w:val="00B13B47"/>
    <w:rsid w:val="00B1403E"/>
    <w:rsid w:val="00B1438E"/>
    <w:rsid w:val="00B15F02"/>
    <w:rsid w:val="00B15F04"/>
    <w:rsid w:val="00B16014"/>
    <w:rsid w:val="00B1616C"/>
    <w:rsid w:val="00B16294"/>
    <w:rsid w:val="00B16AFA"/>
    <w:rsid w:val="00B17A19"/>
    <w:rsid w:val="00B24A70"/>
    <w:rsid w:val="00B254BF"/>
    <w:rsid w:val="00B277CC"/>
    <w:rsid w:val="00B27AA5"/>
    <w:rsid w:val="00B35410"/>
    <w:rsid w:val="00B35948"/>
    <w:rsid w:val="00B37419"/>
    <w:rsid w:val="00B40188"/>
    <w:rsid w:val="00B4057C"/>
    <w:rsid w:val="00B42911"/>
    <w:rsid w:val="00B43A6E"/>
    <w:rsid w:val="00B440EE"/>
    <w:rsid w:val="00B44FAF"/>
    <w:rsid w:val="00B5055C"/>
    <w:rsid w:val="00B5106A"/>
    <w:rsid w:val="00B518F7"/>
    <w:rsid w:val="00B51A84"/>
    <w:rsid w:val="00B523A7"/>
    <w:rsid w:val="00B523C4"/>
    <w:rsid w:val="00B52468"/>
    <w:rsid w:val="00B52A8E"/>
    <w:rsid w:val="00B52F77"/>
    <w:rsid w:val="00B53792"/>
    <w:rsid w:val="00B53C44"/>
    <w:rsid w:val="00B5412A"/>
    <w:rsid w:val="00B550F9"/>
    <w:rsid w:val="00B55227"/>
    <w:rsid w:val="00B55BC6"/>
    <w:rsid w:val="00B565EE"/>
    <w:rsid w:val="00B56A92"/>
    <w:rsid w:val="00B603EF"/>
    <w:rsid w:val="00B6049C"/>
    <w:rsid w:val="00B6400B"/>
    <w:rsid w:val="00B645C3"/>
    <w:rsid w:val="00B64B25"/>
    <w:rsid w:val="00B64F21"/>
    <w:rsid w:val="00B65D92"/>
    <w:rsid w:val="00B660DA"/>
    <w:rsid w:val="00B67933"/>
    <w:rsid w:val="00B67D13"/>
    <w:rsid w:val="00B70294"/>
    <w:rsid w:val="00B71084"/>
    <w:rsid w:val="00B7115C"/>
    <w:rsid w:val="00B72EDE"/>
    <w:rsid w:val="00B73202"/>
    <w:rsid w:val="00B75FA7"/>
    <w:rsid w:val="00B77AC3"/>
    <w:rsid w:val="00B809FC"/>
    <w:rsid w:val="00B80C93"/>
    <w:rsid w:val="00B80FB1"/>
    <w:rsid w:val="00B81274"/>
    <w:rsid w:val="00B813A5"/>
    <w:rsid w:val="00B8154A"/>
    <w:rsid w:val="00B828D9"/>
    <w:rsid w:val="00B82A18"/>
    <w:rsid w:val="00B83BE3"/>
    <w:rsid w:val="00B84136"/>
    <w:rsid w:val="00B85339"/>
    <w:rsid w:val="00B85949"/>
    <w:rsid w:val="00B85EDC"/>
    <w:rsid w:val="00B86587"/>
    <w:rsid w:val="00B87722"/>
    <w:rsid w:val="00B904FA"/>
    <w:rsid w:val="00B91D10"/>
    <w:rsid w:val="00B91E49"/>
    <w:rsid w:val="00B93545"/>
    <w:rsid w:val="00B93AA7"/>
    <w:rsid w:val="00B94673"/>
    <w:rsid w:val="00B94C2D"/>
    <w:rsid w:val="00B96448"/>
    <w:rsid w:val="00B96B20"/>
    <w:rsid w:val="00B9734B"/>
    <w:rsid w:val="00B97ADB"/>
    <w:rsid w:val="00B97C26"/>
    <w:rsid w:val="00B97C75"/>
    <w:rsid w:val="00BA04D9"/>
    <w:rsid w:val="00BA07BD"/>
    <w:rsid w:val="00BA1F2F"/>
    <w:rsid w:val="00BA3A25"/>
    <w:rsid w:val="00BA4E7D"/>
    <w:rsid w:val="00BA6B00"/>
    <w:rsid w:val="00BA7CA6"/>
    <w:rsid w:val="00BB0F7B"/>
    <w:rsid w:val="00BB13D8"/>
    <w:rsid w:val="00BB27B8"/>
    <w:rsid w:val="00BB3387"/>
    <w:rsid w:val="00BB3A31"/>
    <w:rsid w:val="00BB43CE"/>
    <w:rsid w:val="00BB4B6D"/>
    <w:rsid w:val="00BB4CC2"/>
    <w:rsid w:val="00BB6D5F"/>
    <w:rsid w:val="00BB7136"/>
    <w:rsid w:val="00BC0290"/>
    <w:rsid w:val="00BC0587"/>
    <w:rsid w:val="00BC1391"/>
    <w:rsid w:val="00BC2138"/>
    <w:rsid w:val="00BC2352"/>
    <w:rsid w:val="00BC49AA"/>
    <w:rsid w:val="00BC5B9C"/>
    <w:rsid w:val="00BC5CC3"/>
    <w:rsid w:val="00BC6218"/>
    <w:rsid w:val="00BC7019"/>
    <w:rsid w:val="00BC7744"/>
    <w:rsid w:val="00BC7DF1"/>
    <w:rsid w:val="00BC7F56"/>
    <w:rsid w:val="00BD4FB8"/>
    <w:rsid w:val="00BE0E73"/>
    <w:rsid w:val="00BE1C92"/>
    <w:rsid w:val="00BE29D1"/>
    <w:rsid w:val="00BE2C1B"/>
    <w:rsid w:val="00BE3098"/>
    <w:rsid w:val="00BE33E7"/>
    <w:rsid w:val="00BE3D95"/>
    <w:rsid w:val="00BE44CD"/>
    <w:rsid w:val="00BE4B69"/>
    <w:rsid w:val="00BE55F7"/>
    <w:rsid w:val="00BE5691"/>
    <w:rsid w:val="00BF0316"/>
    <w:rsid w:val="00BF0962"/>
    <w:rsid w:val="00BF1A1D"/>
    <w:rsid w:val="00BF1AAE"/>
    <w:rsid w:val="00BF2602"/>
    <w:rsid w:val="00BF2A98"/>
    <w:rsid w:val="00BF2B05"/>
    <w:rsid w:val="00BF4E96"/>
    <w:rsid w:val="00BF55C0"/>
    <w:rsid w:val="00BF58B7"/>
    <w:rsid w:val="00C01351"/>
    <w:rsid w:val="00C016A2"/>
    <w:rsid w:val="00C019D2"/>
    <w:rsid w:val="00C02878"/>
    <w:rsid w:val="00C04CA8"/>
    <w:rsid w:val="00C04F75"/>
    <w:rsid w:val="00C05ADF"/>
    <w:rsid w:val="00C06971"/>
    <w:rsid w:val="00C0788D"/>
    <w:rsid w:val="00C07FF2"/>
    <w:rsid w:val="00C11695"/>
    <w:rsid w:val="00C11BFE"/>
    <w:rsid w:val="00C1240A"/>
    <w:rsid w:val="00C125B4"/>
    <w:rsid w:val="00C13246"/>
    <w:rsid w:val="00C13C90"/>
    <w:rsid w:val="00C13D29"/>
    <w:rsid w:val="00C14506"/>
    <w:rsid w:val="00C149EC"/>
    <w:rsid w:val="00C1552F"/>
    <w:rsid w:val="00C15A82"/>
    <w:rsid w:val="00C15C09"/>
    <w:rsid w:val="00C1603A"/>
    <w:rsid w:val="00C164AF"/>
    <w:rsid w:val="00C169CF"/>
    <w:rsid w:val="00C20A36"/>
    <w:rsid w:val="00C20AED"/>
    <w:rsid w:val="00C2158F"/>
    <w:rsid w:val="00C215F0"/>
    <w:rsid w:val="00C219A2"/>
    <w:rsid w:val="00C23E74"/>
    <w:rsid w:val="00C24ACC"/>
    <w:rsid w:val="00C263AC"/>
    <w:rsid w:val="00C27347"/>
    <w:rsid w:val="00C2773A"/>
    <w:rsid w:val="00C27C54"/>
    <w:rsid w:val="00C3173C"/>
    <w:rsid w:val="00C329C6"/>
    <w:rsid w:val="00C32DD8"/>
    <w:rsid w:val="00C34594"/>
    <w:rsid w:val="00C3468D"/>
    <w:rsid w:val="00C376DB"/>
    <w:rsid w:val="00C3772C"/>
    <w:rsid w:val="00C37D5F"/>
    <w:rsid w:val="00C40204"/>
    <w:rsid w:val="00C4099D"/>
    <w:rsid w:val="00C41415"/>
    <w:rsid w:val="00C419BA"/>
    <w:rsid w:val="00C42507"/>
    <w:rsid w:val="00C43263"/>
    <w:rsid w:val="00C44B3F"/>
    <w:rsid w:val="00C46369"/>
    <w:rsid w:val="00C509D3"/>
    <w:rsid w:val="00C50CD1"/>
    <w:rsid w:val="00C51579"/>
    <w:rsid w:val="00C52E0D"/>
    <w:rsid w:val="00C53142"/>
    <w:rsid w:val="00C5722D"/>
    <w:rsid w:val="00C617F6"/>
    <w:rsid w:val="00C61B09"/>
    <w:rsid w:val="00C62F3B"/>
    <w:rsid w:val="00C632F4"/>
    <w:rsid w:val="00C6348C"/>
    <w:rsid w:val="00C64C0E"/>
    <w:rsid w:val="00C64C66"/>
    <w:rsid w:val="00C65329"/>
    <w:rsid w:val="00C663F4"/>
    <w:rsid w:val="00C669A4"/>
    <w:rsid w:val="00C703E0"/>
    <w:rsid w:val="00C71975"/>
    <w:rsid w:val="00C7609A"/>
    <w:rsid w:val="00C76EDE"/>
    <w:rsid w:val="00C774B4"/>
    <w:rsid w:val="00C7785F"/>
    <w:rsid w:val="00C77D72"/>
    <w:rsid w:val="00C77D9F"/>
    <w:rsid w:val="00C80B74"/>
    <w:rsid w:val="00C80F20"/>
    <w:rsid w:val="00C826BB"/>
    <w:rsid w:val="00C82B64"/>
    <w:rsid w:val="00C83DBB"/>
    <w:rsid w:val="00C84C70"/>
    <w:rsid w:val="00C86AA8"/>
    <w:rsid w:val="00C86D3E"/>
    <w:rsid w:val="00C872AD"/>
    <w:rsid w:val="00C87454"/>
    <w:rsid w:val="00C91680"/>
    <w:rsid w:val="00C916FD"/>
    <w:rsid w:val="00C9172A"/>
    <w:rsid w:val="00C92775"/>
    <w:rsid w:val="00C93C5D"/>
    <w:rsid w:val="00C96435"/>
    <w:rsid w:val="00C9777C"/>
    <w:rsid w:val="00C977A6"/>
    <w:rsid w:val="00CA00A3"/>
    <w:rsid w:val="00CA0442"/>
    <w:rsid w:val="00CA0E81"/>
    <w:rsid w:val="00CA15C4"/>
    <w:rsid w:val="00CA1C58"/>
    <w:rsid w:val="00CA2A61"/>
    <w:rsid w:val="00CA2C42"/>
    <w:rsid w:val="00CA34D5"/>
    <w:rsid w:val="00CA4718"/>
    <w:rsid w:val="00CA4F89"/>
    <w:rsid w:val="00CA545F"/>
    <w:rsid w:val="00CA5CC2"/>
    <w:rsid w:val="00CA75D5"/>
    <w:rsid w:val="00CA7C7C"/>
    <w:rsid w:val="00CB0C6E"/>
    <w:rsid w:val="00CB0DB8"/>
    <w:rsid w:val="00CB0E5C"/>
    <w:rsid w:val="00CB1ED4"/>
    <w:rsid w:val="00CB3465"/>
    <w:rsid w:val="00CB4C53"/>
    <w:rsid w:val="00CB5315"/>
    <w:rsid w:val="00CB6D92"/>
    <w:rsid w:val="00CB7950"/>
    <w:rsid w:val="00CB7B81"/>
    <w:rsid w:val="00CC09A9"/>
    <w:rsid w:val="00CC494F"/>
    <w:rsid w:val="00CC4DB8"/>
    <w:rsid w:val="00CC59D3"/>
    <w:rsid w:val="00CD175E"/>
    <w:rsid w:val="00CD17A0"/>
    <w:rsid w:val="00CD2A34"/>
    <w:rsid w:val="00CD3A86"/>
    <w:rsid w:val="00CD3CFD"/>
    <w:rsid w:val="00CD3F88"/>
    <w:rsid w:val="00CD5CDF"/>
    <w:rsid w:val="00CE00BF"/>
    <w:rsid w:val="00CE07B2"/>
    <w:rsid w:val="00CE309F"/>
    <w:rsid w:val="00CE3307"/>
    <w:rsid w:val="00CE451F"/>
    <w:rsid w:val="00CE4C96"/>
    <w:rsid w:val="00CE5701"/>
    <w:rsid w:val="00CE5C57"/>
    <w:rsid w:val="00CE628B"/>
    <w:rsid w:val="00CE759C"/>
    <w:rsid w:val="00CE7DC7"/>
    <w:rsid w:val="00CF0A72"/>
    <w:rsid w:val="00CF129E"/>
    <w:rsid w:val="00CF3C9C"/>
    <w:rsid w:val="00CF5BD9"/>
    <w:rsid w:val="00CF64AF"/>
    <w:rsid w:val="00D0022A"/>
    <w:rsid w:val="00D030C9"/>
    <w:rsid w:val="00D0515D"/>
    <w:rsid w:val="00D0598B"/>
    <w:rsid w:val="00D0725C"/>
    <w:rsid w:val="00D112A6"/>
    <w:rsid w:val="00D119FE"/>
    <w:rsid w:val="00D11D61"/>
    <w:rsid w:val="00D122F7"/>
    <w:rsid w:val="00D12C1D"/>
    <w:rsid w:val="00D13BEA"/>
    <w:rsid w:val="00D13C5B"/>
    <w:rsid w:val="00D14FEE"/>
    <w:rsid w:val="00D15F91"/>
    <w:rsid w:val="00D208FC"/>
    <w:rsid w:val="00D2153D"/>
    <w:rsid w:val="00D21D6A"/>
    <w:rsid w:val="00D22472"/>
    <w:rsid w:val="00D22B35"/>
    <w:rsid w:val="00D230B3"/>
    <w:rsid w:val="00D259B3"/>
    <w:rsid w:val="00D26132"/>
    <w:rsid w:val="00D26D8B"/>
    <w:rsid w:val="00D27EDD"/>
    <w:rsid w:val="00D30E7C"/>
    <w:rsid w:val="00D32AFA"/>
    <w:rsid w:val="00D33270"/>
    <w:rsid w:val="00D332DD"/>
    <w:rsid w:val="00D3371D"/>
    <w:rsid w:val="00D3380B"/>
    <w:rsid w:val="00D3618F"/>
    <w:rsid w:val="00D3624C"/>
    <w:rsid w:val="00D36E7D"/>
    <w:rsid w:val="00D37C27"/>
    <w:rsid w:val="00D400EF"/>
    <w:rsid w:val="00D40F35"/>
    <w:rsid w:val="00D45252"/>
    <w:rsid w:val="00D45BB4"/>
    <w:rsid w:val="00D4734C"/>
    <w:rsid w:val="00D4761A"/>
    <w:rsid w:val="00D520CE"/>
    <w:rsid w:val="00D52441"/>
    <w:rsid w:val="00D52AB2"/>
    <w:rsid w:val="00D52E1C"/>
    <w:rsid w:val="00D53979"/>
    <w:rsid w:val="00D53AED"/>
    <w:rsid w:val="00D53B7F"/>
    <w:rsid w:val="00D5630B"/>
    <w:rsid w:val="00D5742D"/>
    <w:rsid w:val="00D57623"/>
    <w:rsid w:val="00D6072C"/>
    <w:rsid w:val="00D617A1"/>
    <w:rsid w:val="00D617AF"/>
    <w:rsid w:val="00D61E41"/>
    <w:rsid w:val="00D62FBF"/>
    <w:rsid w:val="00D63D69"/>
    <w:rsid w:val="00D64287"/>
    <w:rsid w:val="00D64590"/>
    <w:rsid w:val="00D655C9"/>
    <w:rsid w:val="00D66311"/>
    <w:rsid w:val="00D70F71"/>
    <w:rsid w:val="00D71B4D"/>
    <w:rsid w:val="00D72FF8"/>
    <w:rsid w:val="00D74009"/>
    <w:rsid w:val="00D748CA"/>
    <w:rsid w:val="00D759D7"/>
    <w:rsid w:val="00D77E69"/>
    <w:rsid w:val="00D8000E"/>
    <w:rsid w:val="00D80BBA"/>
    <w:rsid w:val="00D83266"/>
    <w:rsid w:val="00D83A21"/>
    <w:rsid w:val="00D840A2"/>
    <w:rsid w:val="00D861AA"/>
    <w:rsid w:val="00D86684"/>
    <w:rsid w:val="00D91091"/>
    <w:rsid w:val="00D91C46"/>
    <w:rsid w:val="00D920F1"/>
    <w:rsid w:val="00D924FB"/>
    <w:rsid w:val="00D926B1"/>
    <w:rsid w:val="00D92F52"/>
    <w:rsid w:val="00D9303F"/>
    <w:rsid w:val="00D935C8"/>
    <w:rsid w:val="00D93D55"/>
    <w:rsid w:val="00D95C98"/>
    <w:rsid w:val="00D96199"/>
    <w:rsid w:val="00D968D7"/>
    <w:rsid w:val="00D96B8F"/>
    <w:rsid w:val="00D96DAC"/>
    <w:rsid w:val="00D97216"/>
    <w:rsid w:val="00D975E1"/>
    <w:rsid w:val="00D97C49"/>
    <w:rsid w:val="00DA646E"/>
    <w:rsid w:val="00DA7C28"/>
    <w:rsid w:val="00DB17E6"/>
    <w:rsid w:val="00DB2B1B"/>
    <w:rsid w:val="00DB30E3"/>
    <w:rsid w:val="00DB3F7F"/>
    <w:rsid w:val="00DB5C21"/>
    <w:rsid w:val="00DC005B"/>
    <w:rsid w:val="00DC11A1"/>
    <w:rsid w:val="00DC259E"/>
    <w:rsid w:val="00DC3E8B"/>
    <w:rsid w:val="00DC4AF4"/>
    <w:rsid w:val="00DC4B3F"/>
    <w:rsid w:val="00DC4C11"/>
    <w:rsid w:val="00DC5276"/>
    <w:rsid w:val="00DC55B2"/>
    <w:rsid w:val="00DC55CE"/>
    <w:rsid w:val="00DC56CE"/>
    <w:rsid w:val="00DC77BD"/>
    <w:rsid w:val="00DC7A25"/>
    <w:rsid w:val="00DC7C44"/>
    <w:rsid w:val="00DD151E"/>
    <w:rsid w:val="00DD29FB"/>
    <w:rsid w:val="00DD3644"/>
    <w:rsid w:val="00DD41D4"/>
    <w:rsid w:val="00DD4382"/>
    <w:rsid w:val="00DD4A0C"/>
    <w:rsid w:val="00DD4DCD"/>
    <w:rsid w:val="00DD5255"/>
    <w:rsid w:val="00DD7B23"/>
    <w:rsid w:val="00DD7C97"/>
    <w:rsid w:val="00DD7DBA"/>
    <w:rsid w:val="00DE14A4"/>
    <w:rsid w:val="00DE269E"/>
    <w:rsid w:val="00DE2EE9"/>
    <w:rsid w:val="00DE3381"/>
    <w:rsid w:val="00DE5A67"/>
    <w:rsid w:val="00DE5F0E"/>
    <w:rsid w:val="00DE770B"/>
    <w:rsid w:val="00DF05C2"/>
    <w:rsid w:val="00DF2A1C"/>
    <w:rsid w:val="00DF2AE7"/>
    <w:rsid w:val="00DF2E2B"/>
    <w:rsid w:val="00DF3384"/>
    <w:rsid w:val="00DF4F07"/>
    <w:rsid w:val="00DF52E5"/>
    <w:rsid w:val="00DF5C74"/>
    <w:rsid w:val="00DF661A"/>
    <w:rsid w:val="00DF664C"/>
    <w:rsid w:val="00DF76A0"/>
    <w:rsid w:val="00E00337"/>
    <w:rsid w:val="00E004DD"/>
    <w:rsid w:val="00E01467"/>
    <w:rsid w:val="00E02800"/>
    <w:rsid w:val="00E0319D"/>
    <w:rsid w:val="00E044FC"/>
    <w:rsid w:val="00E04734"/>
    <w:rsid w:val="00E04C16"/>
    <w:rsid w:val="00E06FAA"/>
    <w:rsid w:val="00E078EC"/>
    <w:rsid w:val="00E1187E"/>
    <w:rsid w:val="00E124D1"/>
    <w:rsid w:val="00E1258C"/>
    <w:rsid w:val="00E13547"/>
    <w:rsid w:val="00E13F8E"/>
    <w:rsid w:val="00E15812"/>
    <w:rsid w:val="00E15E57"/>
    <w:rsid w:val="00E16CB2"/>
    <w:rsid w:val="00E176EE"/>
    <w:rsid w:val="00E17F7E"/>
    <w:rsid w:val="00E222BF"/>
    <w:rsid w:val="00E22E92"/>
    <w:rsid w:val="00E231BA"/>
    <w:rsid w:val="00E24B5D"/>
    <w:rsid w:val="00E254D6"/>
    <w:rsid w:val="00E263B3"/>
    <w:rsid w:val="00E27AD9"/>
    <w:rsid w:val="00E31C01"/>
    <w:rsid w:val="00E333B5"/>
    <w:rsid w:val="00E335FE"/>
    <w:rsid w:val="00E34674"/>
    <w:rsid w:val="00E3515C"/>
    <w:rsid w:val="00E378C5"/>
    <w:rsid w:val="00E41084"/>
    <w:rsid w:val="00E4229F"/>
    <w:rsid w:val="00E42C99"/>
    <w:rsid w:val="00E442B0"/>
    <w:rsid w:val="00E442EC"/>
    <w:rsid w:val="00E44984"/>
    <w:rsid w:val="00E44D66"/>
    <w:rsid w:val="00E45355"/>
    <w:rsid w:val="00E45BB6"/>
    <w:rsid w:val="00E512D5"/>
    <w:rsid w:val="00E51A73"/>
    <w:rsid w:val="00E53393"/>
    <w:rsid w:val="00E57787"/>
    <w:rsid w:val="00E61B49"/>
    <w:rsid w:val="00E6202D"/>
    <w:rsid w:val="00E64857"/>
    <w:rsid w:val="00E64A8D"/>
    <w:rsid w:val="00E66DE0"/>
    <w:rsid w:val="00E66FE0"/>
    <w:rsid w:val="00E67144"/>
    <w:rsid w:val="00E6739D"/>
    <w:rsid w:val="00E67565"/>
    <w:rsid w:val="00E7032E"/>
    <w:rsid w:val="00E706CB"/>
    <w:rsid w:val="00E72A68"/>
    <w:rsid w:val="00E72BE0"/>
    <w:rsid w:val="00E740C2"/>
    <w:rsid w:val="00E76138"/>
    <w:rsid w:val="00E77A34"/>
    <w:rsid w:val="00E77E63"/>
    <w:rsid w:val="00E80503"/>
    <w:rsid w:val="00E808DA"/>
    <w:rsid w:val="00E831BF"/>
    <w:rsid w:val="00E847D7"/>
    <w:rsid w:val="00E84898"/>
    <w:rsid w:val="00E84B67"/>
    <w:rsid w:val="00E85B25"/>
    <w:rsid w:val="00E85DB6"/>
    <w:rsid w:val="00E863C2"/>
    <w:rsid w:val="00E867FD"/>
    <w:rsid w:val="00E90AA5"/>
    <w:rsid w:val="00E90D25"/>
    <w:rsid w:val="00E96BA3"/>
    <w:rsid w:val="00E975AA"/>
    <w:rsid w:val="00E97BA2"/>
    <w:rsid w:val="00EA3EF8"/>
    <w:rsid w:val="00EA4B8E"/>
    <w:rsid w:val="00EA6525"/>
    <w:rsid w:val="00EA66DB"/>
    <w:rsid w:val="00EA6FDB"/>
    <w:rsid w:val="00EA7BBD"/>
    <w:rsid w:val="00EB046A"/>
    <w:rsid w:val="00EB1462"/>
    <w:rsid w:val="00EB218A"/>
    <w:rsid w:val="00EB3823"/>
    <w:rsid w:val="00EB3AA4"/>
    <w:rsid w:val="00EB3F59"/>
    <w:rsid w:val="00EB4277"/>
    <w:rsid w:val="00EB6088"/>
    <w:rsid w:val="00EB69A8"/>
    <w:rsid w:val="00EB6F64"/>
    <w:rsid w:val="00EB78E1"/>
    <w:rsid w:val="00EC08C1"/>
    <w:rsid w:val="00EC11E3"/>
    <w:rsid w:val="00EC3505"/>
    <w:rsid w:val="00EC463B"/>
    <w:rsid w:val="00EC48E3"/>
    <w:rsid w:val="00EC4E49"/>
    <w:rsid w:val="00EC7A4A"/>
    <w:rsid w:val="00ED03AC"/>
    <w:rsid w:val="00ED04A8"/>
    <w:rsid w:val="00ED1978"/>
    <w:rsid w:val="00ED1B99"/>
    <w:rsid w:val="00ED1C99"/>
    <w:rsid w:val="00ED4A5D"/>
    <w:rsid w:val="00ED557E"/>
    <w:rsid w:val="00ED5CF5"/>
    <w:rsid w:val="00ED615C"/>
    <w:rsid w:val="00ED77FB"/>
    <w:rsid w:val="00ED7902"/>
    <w:rsid w:val="00EE0896"/>
    <w:rsid w:val="00EE0BAB"/>
    <w:rsid w:val="00EE191E"/>
    <w:rsid w:val="00EE2E04"/>
    <w:rsid w:val="00EE36F5"/>
    <w:rsid w:val="00EE3D72"/>
    <w:rsid w:val="00EE3D98"/>
    <w:rsid w:val="00EE45FA"/>
    <w:rsid w:val="00EE4A68"/>
    <w:rsid w:val="00EE60A5"/>
    <w:rsid w:val="00EE62E6"/>
    <w:rsid w:val="00EE6784"/>
    <w:rsid w:val="00EF16BF"/>
    <w:rsid w:val="00EF1798"/>
    <w:rsid w:val="00EF2FEE"/>
    <w:rsid w:val="00EF3D1C"/>
    <w:rsid w:val="00EF5C4E"/>
    <w:rsid w:val="00EF5E57"/>
    <w:rsid w:val="00F0086E"/>
    <w:rsid w:val="00F032C3"/>
    <w:rsid w:val="00F0355E"/>
    <w:rsid w:val="00F03BDD"/>
    <w:rsid w:val="00F10E90"/>
    <w:rsid w:val="00F1281D"/>
    <w:rsid w:val="00F15129"/>
    <w:rsid w:val="00F15D1E"/>
    <w:rsid w:val="00F166E7"/>
    <w:rsid w:val="00F16997"/>
    <w:rsid w:val="00F16E33"/>
    <w:rsid w:val="00F21026"/>
    <w:rsid w:val="00F21538"/>
    <w:rsid w:val="00F21826"/>
    <w:rsid w:val="00F2276A"/>
    <w:rsid w:val="00F23E4B"/>
    <w:rsid w:val="00F246D7"/>
    <w:rsid w:val="00F262D3"/>
    <w:rsid w:val="00F26526"/>
    <w:rsid w:val="00F267F0"/>
    <w:rsid w:val="00F27E71"/>
    <w:rsid w:val="00F30154"/>
    <w:rsid w:val="00F30F65"/>
    <w:rsid w:val="00F31700"/>
    <w:rsid w:val="00F3304C"/>
    <w:rsid w:val="00F33CF5"/>
    <w:rsid w:val="00F36489"/>
    <w:rsid w:val="00F408AA"/>
    <w:rsid w:val="00F40C26"/>
    <w:rsid w:val="00F41618"/>
    <w:rsid w:val="00F4234D"/>
    <w:rsid w:val="00F440AF"/>
    <w:rsid w:val="00F4441E"/>
    <w:rsid w:val="00F44D76"/>
    <w:rsid w:val="00F455AB"/>
    <w:rsid w:val="00F45790"/>
    <w:rsid w:val="00F45ABD"/>
    <w:rsid w:val="00F475B8"/>
    <w:rsid w:val="00F47F21"/>
    <w:rsid w:val="00F47FF3"/>
    <w:rsid w:val="00F504C1"/>
    <w:rsid w:val="00F51056"/>
    <w:rsid w:val="00F52762"/>
    <w:rsid w:val="00F53938"/>
    <w:rsid w:val="00F5396F"/>
    <w:rsid w:val="00F54431"/>
    <w:rsid w:val="00F5568A"/>
    <w:rsid w:val="00F559AD"/>
    <w:rsid w:val="00F565E9"/>
    <w:rsid w:val="00F60246"/>
    <w:rsid w:val="00F60705"/>
    <w:rsid w:val="00F62702"/>
    <w:rsid w:val="00F63045"/>
    <w:rsid w:val="00F64D7E"/>
    <w:rsid w:val="00F65058"/>
    <w:rsid w:val="00F65E86"/>
    <w:rsid w:val="00F66046"/>
    <w:rsid w:val="00F66152"/>
    <w:rsid w:val="00F66AAC"/>
    <w:rsid w:val="00F67043"/>
    <w:rsid w:val="00F6765C"/>
    <w:rsid w:val="00F6796B"/>
    <w:rsid w:val="00F70DF8"/>
    <w:rsid w:val="00F7185D"/>
    <w:rsid w:val="00F71DD3"/>
    <w:rsid w:val="00F74223"/>
    <w:rsid w:val="00F74C3D"/>
    <w:rsid w:val="00F76FE4"/>
    <w:rsid w:val="00F805EE"/>
    <w:rsid w:val="00F830BC"/>
    <w:rsid w:val="00F83303"/>
    <w:rsid w:val="00F85611"/>
    <w:rsid w:val="00F85BFB"/>
    <w:rsid w:val="00F86487"/>
    <w:rsid w:val="00F8654E"/>
    <w:rsid w:val="00F87F3F"/>
    <w:rsid w:val="00F90E0E"/>
    <w:rsid w:val="00F92F96"/>
    <w:rsid w:val="00F93A6E"/>
    <w:rsid w:val="00F94468"/>
    <w:rsid w:val="00F9558D"/>
    <w:rsid w:val="00FA0C95"/>
    <w:rsid w:val="00FA0D16"/>
    <w:rsid w:val="00FA14D8"/>
    <w:rsid w:val="00FA24C1"/>
    <w:rsid w:val="00FA52CD"/>
    <w:rsid w:val="00FA5858"/>
    <w:rsid w:val="00FA6450"/>
    <w:rsid w:val="00FA7E1B"/>
    <w:rsid w:val="00FB0216"/>
    <w:rsid w:val="00FB14F5"/>
    <w:rsid w:val="00FB17EA"/>
    <w:rsid w:val="00FB2884"/>
    <w:rsid w:val="00FB2B1F"/>
    <w:rsid w:val="00FB3725"/>
    <w:rsid w:val="00FB4097"/>
    <w:rsid w:val="00FB690D"/>
    <w:rsid w:val="00FB694C"/>
    <w:rsid w:val="00FB7B29"/>
    <w:rsid w:val="00FB7CCD"/>
    <w:rsid w:val="00FC05BD"/>
    <w:rsid w:val="00FC088D"/>
    <w:rsid w:val="00FC2067"/>
    <w:rsid w:val="00FC27FF"/>
    <w:rsid w:val="00FC2D9C"/>
    <w:rsid w:val="00FC32C1"/>
    <w:rsid w:val="00FC3353"/>
    <w:rsid w:val="00FC59B2"/>
    <w:rsid w:val="00FC67F4"/>
    <w:rsid w:val="00FC7616"/>
    <w:rsid w:val="00FD04F0"/>
    <w:rsid w:val="00FD0823"/>
    <w:rsid w:val="00FD1D66"/>
    <w:rsid w:val="00FD2033"/>
    <w:rsid w:val="00FD29A0"/>
    <w:rsid w:val="00FD2C05"/>
    <w:rsid w:val="00FD55FF"/>
    <w:rsid w:val="00FD5F8F"/>
    <w:rsid w:val="00FD67E8"/>
    <w:rsid w:val="00FD684F"/>
    <w:rsid w:val="00FD6C55"/>
    <w:rsid w:val="00FD71E2"/>
    <w:rsid w:val="00FD7982"/>
    <w:rsid w:val="00FD7CF6"/>
    <w:rsid w:val="00FE0A3E"/>
    <w:rsid w:val="00FE2CCF"/>
    <w:rsid w:val="00FE2E22"/>
    <w:rsid w:val="00FE49F8"/>
    <w:rsid w:val="00FE5010"/>
    <w:rsid w:val="00FE5819"/>
    <w:rsid w:val="00FE59A5"/>
    <w:rsid w:val="00FE6B53"/>
    <w:rsid w:val="00FE6DB8"/>
    <w:rsid w:val="00FE75B8"/>
    <w:rsid w:val="00FE7881"/>
    <w:rsid w:val="00FE7B12"/>
    <w:rsid w:val="00FF2D42"/>
    <w:rsid w:val="00FF3254"/>
    <w:rsid w:val="00FF4167"/>
    <w:rsid w:val="00FF6C8E"/>
    <w:rsid w:val="00FF7030"/>
    <w:rsid w:val="00FF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7A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13161"/>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0">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qFormat/>
    <w:rsid w:val="00B1403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qFormat/>
    <w:rsid w:val="00B1403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qFormat/>
    <w:rsid w:val="00B1403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character" w:styleId="a9">
    <w:name w:val="Hyperlink"/>
    <w:rsid w:val="00C13C90"/>
    <w:rPr>
      <w:color w:val="0000FF"/>
      <w:u w:val="single"/>
    </w:rPr>
  </w:style>
  <w:style w:type="paragraph" w:styleId="aa">
    <w:name w:val="footnote text"/>
    <w:basedOn w:val="a0"/>
    <w:link w:val="Char3"/>
    <w:uiPriority w:val="99"/>
    <w:semiHidden/>
    <w:rsid w:val="00676C5C"/>
    <w:rPr>
      <w:sz w:val="18"/>
    </w:rPr>
  </w:style>
  <w:style w:type="paragraph" w:styleId="ab">
    <w:name w:val="header"/>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5"/>
    <w:semiHidden/>
    <w:rsid w:val="00676C5C"/>
  </w:style>
  <w:style w:type="paragraph" w:styleId="ad">
    <w:name w:val="Signature"/>
    <w:basedOn w:val="a0"/>
    <w:link w:val="Char6"/>
    <w:semiHidden/>
    <w:rsid w:val="00676C5C"/>
    <w:pPr>
      <w:ind w:left="5250"/>
    </w:pPr>
  </w:style>
  <w:style w:type="paragraph" w:customStyle="1" w:styleId="DecisionInvitingPara">
    <w:name w:val="Decision Inviting Para."/>
    <w:basedOn w:val="a0"/>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B1403E"/>
    <w:pPr>
      <w:spacing w:before="120" w:after="480" w:line="260" w:lineRule="atLeast"/>
      <w:ind w:left="1021"/>
      <w:contextualSpacing/>
    </w:pPr>
    <w:rPr>
      <w:rFonts w:eastAsia="Times New Roman" w:cs="Times New Roman"/>
      <w:i/>
      <w:sz w:val="20"/>
      <w:lang w:eastAsia="en-US"/>
    </w:rPr>
  </w:style>
  <w:style w:type="paragraph" w:styleId="ae">
    <w:name w:val="Title"/>
    <w:basedOn w:val="a0"/>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a0"/>
    <w:next w:val="a0"/>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a0"/>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af">
    <w:name w:val="page number"/>
    <w:basedOn w:val="a1"/>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a0"/>
    <w:rsid w:val="00B1403E"/>
    <w:pPr>
      <w:spacing w:after="160" w:line="240" w:lineRule="exact"/>
    </w:pPr>
    <w:rPr>
      <w:rFonts w:ascii="Verdana" w:eastAsia="Times New Roman" w:hAnsi="Verdana" w:cs="Times New Roman"/>
      <w:sz w:val="20"/>
      <w:lang w:val="en-GB" w:eastAsia="en-US"/>
    </w:rPr>
  </w:style>
  <w:style w:type="paragraph" w:styleId="4">
    <w:name w:val="List Number 4"/>
    <w:basedOn w:val="a0"/>
    <w:link w:val="4Char0"/>
    <w:rsid w:val="00B1403E"/>
    <w:pPr>
      <w:numPr>
        <w:numId w:val="4"/>
      </w:numPr>
      <w:spacing w:after="120" w:line="260" w:lineRule="atLeast"/>
      <w:contextualSpacing/>
    </w:pPr>
    <w:rPr>
      <w:rFonts w:eastAsia="Times New Roman" w:cs="Times New Roman"/>
      <w:sz w:val="20"/>
      <w:lang w:eastAsia="en-US"/>
    </w:rPr>
  </w:style>
  <w:style w:type="character" w:customStyle="1" w:styleId="4Char0">
    <w:name w:val="列表编号 4 Char"/>
    <w:link w:val="4"/>
    <w:rsid w:val="00B1403E"/>
    <w:rPr>
      <w:rFonts w:ascii="Arial" w:eastAsia="Times New Roman" w:hAnsi="Arial"/>
    </w:rPr>
  </w:style>
  <w:style w:type="paragraph" w:customStyle="1" w:styleId="msonormalcxspmiddle">
    <w:name w:val="msonormalcxspmiddle"/>
    <w:basedOn w:val="a0"/>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a0"/>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B1403E"/>
    <w:rPr>
      <w:rFonts w:ascii="Times New Roman" w:eastAsia="Times New Roman" w:hAnsi="Times New Roman" w:cs="Times New Roman"/>
      <w:sz w:val="24"/>
      <w:szCs w:val="24"/>
      <w:lang w:eastAsia="en-US"/>
    </w:rPr>
  </w:style>
  <w:style w:type="paragraph" w:customStyle="1" w:styleId="default">
    <w:name w:val="default"/>
    <w:basedOn w:val="a0"/>
    <w:rsid w:val="00B1403E"/>
    <w:pPr>
      <w:autoSpaceDE w:val="0"/>
      <w:autoSpaceDN w:val="0"/>
    </w:pPr>
    <w:rPr>
      <w:rFonts w:eastAsia="Times New Roman"/>
      <w:color w:val="000000"/>
      <w:sz w:val="24"/>
      <w:szCs w:val="24"/>
      <w:lang w:eastAsia="en-US"/>
    </w:rPr>
  </w:style>
  <w:style w:type="character" w:styleId="af0">
    <w:name w:val="FollowedHyperlink"/>
    <w:uiPriority w:val="99"/>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af1">
    <w:name w:val="Balloon Text"/>
    <w:basedOn w:val="a0"/>
    <w:link w:val="Char7"/>
    <w:uiPriority w:val="99"/>
    <w:rsid w:val="00773F19"/>
    <w:rPr>
      <w:rFonts w:ascii="Tahoma" w:hAnsi="Tahoma" w:cs="Tahoma"/>
      <w:sz w:val="16"/>
      <w:szCs w:val="16"/>
    </w:rPr>
  </w:style>
  <w:style w:type="character" w:styleId="af2">
    <w:name w:val="footnote reference"/>
    <w:aliases w:val="callout"/>
    <w:uiPriority w:val="99"/>
    <w:rsid w:val="00280D59"/>
    <w:rPr>
      <w:vertAlign w:val="superscript"/>
    </w:rPr>
  </w:style>
  <w:style w:type="paragraph" w:styleId="af3">
    <w:name w:val="Plain Text"/>
    <w:basedOn w:val="a0"/>
    <w:rsid w:val="00762ED9"/>
    <w:rPr>
      <w:rFonts w:ascii="Consolas" w:eastAsia="Times New Roman" w:hAnsi="Consolas" w:cs="Times New Roman"/>
      <w:sz w:val="21"/>
      <w:szCs w:val="21"/>
      <w:lang w:eastAsia="en-US"/>
    </w:rPr>
  </w:style>
  <w:style w:type="paragraph" w:customStyle="1" w:styleId="onume0">
    <w:name w:val="onume0"/>
    <w:basedOn w:val="a0"/>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7A19CC"/>
    <w:pPr>
      <w:spacing w:after="160" w:line="240" w:lineRule="exact"/>
    </w:pPr>
    <w:rPr>
      <w:rFonts w:ascii="Verdana" w:eastAsia="Times New Roman" w:hAnsi="Verdana" w:cs="Times New Roman"/>
      <w:sz w:val="20"/>
      <w:lang w:val="en-GB" w:eastAsia="en-US"/>
    </w:rPr>
  </w:style>
  <w:style w:type="character" w:customStyle="1" w:styleId="Char">
    <w:name w:val="正文文本 Char"/>
    <w:link w:val="a4"/>
    <w:rsid w:val="00951BCA"/>
    <w:rPr>
      <w:rFonts w:ascii="Arial" w:eastAsia="SimSun" w:hAnsi="Arial" w:cs="Arial"/>
      <w:sz w:val="22"/>
      <w:lang w:val="en-US" w:eastAsia="zh-CN" w:bidi="ar-SA"/>
    </w:rPr>
  </w:style>
  <w:style w:type="paragraph" w:styleId="af4">
    <w:name w:val="Normal (Web)"/>
    <w:basedOn w:val="a0"/>
    <w:rsid w:val="0086069D"/>
    <w:pPr>
      <w:spacing w:before="100" w:beforeAutospacing="1" w:after="100" w:afterAutospacing="1"/>
    </w:pPr>
    <w:rPr>
      <w:rFonts w:eastAsia="Times New Roman"/>
      <w:sz w:val="18"/>
      <w:szCs w:val="18"/>
      <w:lang w:eastAsia="en-US"/>
    </w:rPr>
  </w:style>
  <w:style w:type="character" w:customStyle="1" w:styleId="Char3">
    <w:name w:val="脚注文本 Char"/>
    <w:link w:val="aa"/>
    <w:uiPriority w:val="99"/>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a0"/>
    <w:uiPriority w:val="34"/>
    <w:qFormat/>
    <w:rsid w:val="000F51E8"/>
    <w:pPr>
      <w:ind w:left="720"/>
    </w:pPr>
  </w:style>
  <w:style w:type="character" w:styleId="af5">
    <w:name w:val="annotation reference"/>
    <w:semiHidden/>
    <w:rsid w:val="008867A8"/>
    <w:rPr>
      <w:sz w:val="16"/>
      <w:szCs w:val="16"/>
    </w:rPr>
  </w:style>
  <w:style w:type="paragraph" w:styleId="af6">
    <w:name w:val="annotation subject"/>
    <w:basedOn w:val="a6"/>
    <w:next w:val="a6"/>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DD29FB"/>
    <w:pPr>
      <w:spacing w:after="160" w:line="240" w:lineRule="exact"/>
    </w:pPr>
    <w:rPr>
      <w:rFonts w:ascii="Verdana" w:eastAsia="Times New Roman" w:hAnsi="Verdana" w:cs="Times New Roman"/>
      <w:sz w:val="20"/>
      <w:lang w:val="en-GB" w:eastAsia="en-US"/>
    </w:rPr>
  </w:style>
  <w:style w:type="character" w:styleId="af7">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f8">
    <w:name w:val=".."/>
    <w:basedOn w:val="Default0"/>
    <w:next w:val="Default0"/>
    <w:uiPriority w:val="99"/>
    <w:rsid w:val="004B5A63"/>
    <w:pPr>
      <w:widowControl/>
    </w:pPr>
    <w:rPr>
      <w:rFonts w:ascii="SimSun" w:hAnsi="Times New Roman" w:cs="Times New Roman"/>
      <w:color w:val="auto"/>
      <w:lang w:val="en-CA"/>
    </w:rPr>
  </w:style>
  <w:style w:type="paragraph" w:customStyle="1" w:styleId="af9">
    <w:name w:val="..(..)"/>
    <w:basedOn w:val="Default0"/>
    <w:next w:val="Default0"/>
    <w:uiPriority w:val="99"/>
    <w:rsid w:val="000F0DF8"/>
    <w:pPr>
      <w:widowControl/>
    </w:pPr>
    <w:rPr>
      <w:rFonts w:ascii="SimSun" w:hAnsi="Times New Roman" w:cs="Times New Roman"/>
      <w:color w:val="auto"/>
      <w:lang w:val="en-CA"/>
    </w:rPr>
  </w:style>
  <w:style w:type="paragraph" w:styleId="afa">
    <w:name w:val="List Paragraph"/>
    <w:basedOn w:val="a0"/>
    <w:uiPriority w:val="34"/>
    <w:qFormat/>
    <w:rsid w:val="009D6645"/>
    <w:pPr>
      <w:ind w:left="720"/>
      <w:contextualSpacing/>
    </w:pPr>
  </w:style>
  <w:style w:type="character" w:customStyle="1" w:styleId="1Char">
    <w:name w:val="标题 1 Char"/>
    <w:basedOn w:val="a1"/>
    <w:link w:val="1"/>
    <w:rsid w:val="002342DB"/>
    <w:rPr>
      <w:rFonts w:ascii="Arial" w:hAnsi="Arial" w:cs="Arial"/>
      <w:b/>
      <w:bCs/>
      <w:caps/>
      <w:kern w:val="32"/>
      <w:sz w:val="22"/>
      <w:szCs w:val="32"/>
      <w:lang w:eastAsia="zh-CN"/>
    </w:rPr>
  </w:style>
  <w:style w:type="character" w:customStyle="1" w:styleId="2Char">
    <w:name w:val="标题 2 Char"/>
    <w:basedOn w:val="a1"/>
    <w:link w:val="2"/>
    <w:rsid w:val="002342DB"/>
    <w:rPr>
      <w:rFonts w:ascii="Arial" w:hAnsi="Arial" w:cs="Arial"/>
      <w:bCs/>
      <w:iCs/>
      <w:caps/>
      <w:sz w:val="22"/>
      <w:szCs w:val="28"/>
      <w:lang w:eastAsia="zh-CN"/>
    </w:rPr>
  </w:style>
  <w:style w:type="character" w:customStyle="1" w:styleId="3Char">
    <w:name w:val="标题 3 Char"/>
    <w:basedOn w:val="a1"/>
    <w:link w:val="3"/>
    <w:rsid w:val="002342DB"/>
    <w:rPr>
      <w:rFonts w:ascii="Arial" w:hAnsi="Arial" w:cs="Arial"/>
      <w:bCs/>
      <w:sz w:val="22"/>
      <w:szCs w:val="26"/>
      <w:u w:val="single"/>
      <w:lang w:eastAsia="zh-CN"/>
    </w:rPr>
  </w:style>
  <w:style w:type="character" w:customStyle="1" w:styleId="4Char">
    <w:name w:val="标题 4 Char"/>
    <w:basedOn w:val="a1"/>
    <w:link w:val="40"/>
    <w:rsid w:val="002342DB"/>
    <w:rPr>
      <w:rFonts w:ascii="Arial" w:hAnsi="Arial" w:cs="Arial"/>
      <w:bCs/>
      <w:i/>
      <w:sz w:val="22"/>
      <w:szCs w:val="28"/>
      <w:lang w:eastAsia="zh-CN"/>
    </w:rPr>
  </w:style>
  <w:style w:type="character" w:customStyle="1" w:styleId="Char0">
    <w:name w:val="批注文字 Char"/>
    <w:basedOn w:val="a1"/>
    <w:link w:val="a6"/>
    <w:semiHidden/>
    <w:rsid w:val="002342DB"/>
    <w:rPr>
      <w:rFonts w:ascii="Arial" w:hAnsi="Arial" w:cs="Arial"/>
      <w:sz w:val="18"/>
      <w:lang w:eastAsia="zh-CN"/>
    </w:rPr>
  </w:style>
  <w:style w:type="character" w:customStyle="1" w:styleId="Char1">
    <w:name w:val="尾注文本 Char"/>
    <w:basedOn w:val="a1"/>
    <w:link w:val="a7"/>
    <w:semiHidden/>
    <w:rsid w:val="002342DB"/>
    <w:rPr>
      <w:rFonts w:ascii="Arial" w:hAnsi="Arial" w:cs="Arial"/>
      <w:sz w:val="18"/>
      <w:lang w:eastAsia="zh-CN"/>
    </w:rPr>
  </w:style>
  <w:style w:type="character" w:customStyle="1" w:styleId="Char2">
    <w:name w:val="页脚 Char"/>
    <w:basedOn w:val="a1"/>
    <w:link w:val="a8"/>
    <w:uiPriority w:val="99"/>
    <w:rsid w:val="002342DB"/>
    <w:rPr>
      <w:rFonts w:ascii="Arial" w:hAnsi="Arial" w:cs="Arial"/>
      <w:sz w:val="22"/>
      <w:lang w:eastAsia="zh-CN"/>
    </w:rPr>
  </w:style>
  <w:style w:type="character" w:customStyle="1" w:styleId="Char7">
    <w:name w:val="批注框文本 Char"/>
    <w:basedOn w:val="a1"/>
    <w:link w:val="af1"/>
    <w:uiPriority w:val="99"/>
    <w:rsid w:val="002342DB"/>
    <w:rPr>
      <w:rFonts w:ascii="Tahoma" w:hAnsi="Tahoma" w:cs="Tahoma"/>
      <w:sz w:val="16"/>
      <w:szCs w:val="16"/>
      <w:lang w:eastAsia="zh-CN"/>
    </w:rPr>
  </w:style>
  <w:style w:type="character" w:customStyle="1" w:styleId="Char4">
    <w:name w:val="页眉 Char"/>
    <w:basedOn w:val="a1"/>
    <w:link w:val="ab"/>
    <w:rsid w:val="002342DB"/>
    <w:rPr>
      <w:rFonts w:ascii="Arial" w:hAnsi="Arial" w:cs="Arial"/>
      <w:sz w:val="22"/>
      <w:lang w:eastAsia="zh-CN"/>
    </w:rPr>
  </w:style>
  <w:style w:type="character" w:customStyle="1" w:styleId="Char5">
    <w:name w:val="称呼 Char"/>
    <w:basedOn w:val="a1"/>
    <w:link w:val="ac"/>
    <w:semiHidden/>
    <w:rsid w:val="002342DB"/>
    <w:rPr>
      <w:rFonts w:ascii="Arial" w:hAnsi="Arial" w:cs="Arial"/>
      <w:sz w:val="22"/>
      <w:lang w:eastAsia="zh-CN"/>
    </w:rPr>
  </w:style>
  <w:style w:type="character" w:customStyle="1" w:styleId="Char6">
    <w:name w:val="签名 Char"/>
    <w:basedOn w:val="a1"/>
    <w:link w:val="ad"/>
    <w:semiHidden/>
    <w:rsid w:val="002342DB"/>
    <w:rPr>
      <w:rFonts w:ascii="Arial" w:hAnsi="Arial" w:cs="Arial"/>
      <w:sz w:val="22"/>
      <w:lang w:eastAsia="zh-CN"/>
    </w:rPr>
  </w:style>
  <w:style w:type="numbering" w:customStyle="1" w:styleId="NoList1">
    <w:name w:val="No List1"/>
    <w:next w:val="a3"/>
    <w:uiPriority w:val="99"/>
    <w:semiHidden/>
    <w:unhideWhenUsed/>
    <w:rsid w:val="002342DB"/>
  </w:style>
  <w:style w:type="paragraph" w:styleId="afb">
    <w:name w:val="Revision"/>
    <w:hidden/>
    <w:uiPriority w:val="99"/>
    <w:rsid w:val="002342DB"/>
    <w:rPr>
      <w:rFonts w:ascii="Arial" w:hAnsi="Arial" w:cs="Arial"/>
      <w:sz w:val="22"/>
      <w:lang w:eastAsia="zh-CN"/>
    </w:rPr>
  </w:style>
  <w:style w:type="character" w:customStyle="1" w:styleId="HeaderChar1">
    <w:name w:val="Header Char1"/>
    <w:basedOn w:val="a1"/>
    <w:uiPriority w:val="99"/>
    <w:semiHidden/>
    <w:rsid w:val="002342DB"/>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13161"/>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0">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qFormat/>
    <w:rsid w:val="00B1403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qFormat/>
    <w:rsid w:val="00B1403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qFormat/>
    <w:rsid w:val="00B1403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character" w:styleId="a9">
    <w:name w:val="Hyperlink"/>
    <w:rsid w:val="00C13C90"/>
    <w:rPr>
      <w:color w:val="0000FF"/>
      <w:u w:val="single"/>
    </w:rPr>
  </w:style>
  <w:style w:type="paragraph" w:styleId="aa">
    <w:name w:val="footnote text"/>
    <w:basedOn w:val="a0"/>
    <w:link w:val="Char3"/>
    <w:uiPriority w:val="99"/>
    <w:semiHidden/>
    <w:rsid w:val="00676C5C"/>
    <w:rPr>
      <w:sz w:val="18"/>
    </w:rPr>
  </w:style>
  <w:style w:type="paragraph" w:styleId="ab">
    <w:name w:val="header"/>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5"/>
    <w:semiHidden/>
    <w:rsid w:val="00676C5C"/>
  </w:style>
  <w:style w:type="paragraph" w:styleId="ad">
    <w:name w:val="Signature"/>
    <w:basedOn w:val="a0"/>
    <w:link w:val="Char6"/>
    <w:semiHidden/>
    <w:rsid w:val="00676C5C"/>
    <w:pPr>
      <w:ind w:left="5250"/>
    </w:pPr>
  </w:style>
  <w:style w:type="paragraph" w:customStyle="1" w:styleId="DecisionInvitingPara">
    <w:name w:val="Decision Inviting Para."/>
    <w:basedOn w:val="a0"/>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B1403E"/>
    <w:pPr>
      <w:spacing w:before="120" w:after="480" w:line="260" w:lineRule="atLeast"/>
      <w:ind w:left="1021"/>
      <w:contextualSpacing/>
    </w:pPr>
    <w:rPr>
      <w:rFonts w:eastAsia="Times New Roman" w:cs="Times New Roman"/>
      <w:i/>
      <w:sz w:val="20"/>
      <w:lang w:eastAsia="en-US"/>
    </w:rPr>
  </w:style>
  <w:style w:type="paragraph" w:styleId="ae">
    <w:name w:val="Title"/>
    <w:basedOn w:val="a0"/>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a0"/>
    <w:next w:val="a0"/>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a0"/>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af">
    <w:name w:val="page number"/>
    <w:basedOn w:val="a1"/>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a0"/>
    <w:rsid w:val="00B1403E"/>
    <w:pPr>
      <w:spacing w:after="160" w:line="240" w:lineRule="exact"/>
    </w:pPr>
    <w:rPr>
      <w:rFonts w:ascii="Verdana" w:eastAsia="Times New Roman" w:hAnsi="Verdana" w:cs="Times New Roman"/>
      <w:sz w:val="20"/>
      <w:lang w:val="en-GB" w:eastAsia="en-US"/>
    </w:rPr>
  </w:style>
  <w:style w:type="paragraph" w:styleId="4">
    <w:name w:val="List Number 4"/>
    <w:basedOn w:val="a0"/>
    <w:link w:val="4Char0"/>
    <w:rsid w:val="00B1403E"/>
    <w:pPr>
      <w:numPr>
        <w:numId w:val="4"/>
      </w:numPr>
      <w:spacing w:after="120" w:line="260" w:lineRule="atLeast"/>
      <w:contextualSpacing/>
    </w:pPr>
    <w:rPr>
      <w:rFonts w:eastAsia="Times New Roman" w:cs="Times New Roman"/>
      <w:sz w:val="20"/>
      <w:lang w:eastAsia="en-US"/>
    </w:rPr>
  </w:style>
  <w:style w:type="character" w:customStyle="1" w:styleId="4Char0">
    <w:name w:val="列表编号 4 Char"/>
    <w:link w:val="4"/>
    <w:rsid w:val="00B1403E"/>
    <w:rPr>
      <w:rFonts w:ascii="Arial" w:eastAsia="Times New Roman" w:hAnsi="Arial"/>
    </w:rPr>
  </w:style>
  <w:style w:type="paragraph" w:customStyle="1" w:styleId="msonormalcxspmiddle">
    <w:name w:val="msonormalcxspmiddle"/>
    <w:basedOn w:val="a0"/>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a0"/>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B1403E"/>
    <w:rPr>
      <w:rFonts w:ascii="Times New Roman" w:eastAsia="Times New Roman" w:hAnsi="Times New Roman" w:cs="Times New Roman"/>
      <w:sz w:val="24"/>
      <w:szCs w:val="24"/>
      <w:lang w:eastAsia="en-US"/>
    </w:rPr>
  </w:style>
  <w:style w:type="paragraph" w:customStyle="1" w:styleId="default">
    <w:name w:val="default"/>
    <w:basedOn w:val="a0"/>
    <w:rsid w:val="00B1403E"/>
    <w:pPr>
      <w:autoSpaceDE w:val="0"/>
      <w:autoSpaceDN w:val="0"/>
    </w:pPr>
    <w:rPr>
      <w:rFonts w:eastAsia="Times New Roman"/>
      <w:color w:val="000000"/>
      <w:sz w:val="24"/>
      <w:szCs w:val="24"/>
      <w:lang w:eastAsia="en-US"/>
    </w:rPr>
  </w:style>
  <w:style w:type="character" w:styleId="af0">
    <w:name w:val="FollowedHyperlink"/>
    <w:uiPriority w:val="99"/>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af1">
    <w:name w:val="Balloon Text"/>
    <w:basedOn w:val="a0"/>
    <w:link w:val="Char7"/>
    <w:uiPriority w:val="99"/>
    <w:rsid w:val="00773F19"/>
    <w:rPr>
      <w:rFonts w:ascii="Tahoma" w:hAnsi="Tahoma" w:cs="Tahoma"/>
      <w:sz w:val="16"/>
      <w:szCs w:val="16"/>
    </w:rPr>
  </w:style>
  <w:style w:type="character" w:styleId="af2">
    <w:name w:val="footnote reference"/>
    <w:aliases w:val="callout"/>
    <w:uiPriority w:val="99"/>
    <w:rsid w:val="00280D59"/>
    <w:rPr>
      <w:vertAlign w:val="superscript"/>
    </w:rPr>
  </w:style>
  <w:style w:type="paragraph" w:styleId="af3">
    <w:name w:val="Plain Text"/>
    <w:basedOn w:val="a0"/>
    <w:rsid w:val="00762ED9"/>
    <w:rPr>
      <w:rFonts w:ascii="Consolas" w:eastAsia="Times New Roman" w:hAnsi="Consolas" w:cs="Times New Roman"/>
      <w:sz w:val="21"/>
      <w:szCs w:val="21"/>
      <w:lang w:eastAsia="en-US"/>
    </w:rPr>
  </w:style>
  <w:style w:type="paragraph" w:customStyle="1" w:styleId="onume0">
    <w:name w:val="onume0"/>
    <w:basedOn w:val="a0"/>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7A19CC"/>
    <w:pPr>
      <w:spacing w:after="160" w:line="240" w:lineRule="exact"/>
    </w:pPr>
    <w:rPr>
      <w:rFonts w:ascii="Verdana" w:eastAsia="Times New Roman" w:hAnsi="Verdana" w:cs="Times New Roman"/>
      <w:sz w:val="20"/>
      <w:lang w:val="en-GB" w:eastAsia="en-US"/>
    </w:rPr>
  </w:style>
  <w:style w:type="character" w:customStyle="1" w:styleId="Char">
    <w:name w:val="正文文本 Char"/>
    <w:link w:val="a4"/>
    <w:rsid w:val="00951BCA"/>
    <w:rPr>
      <w:rFonts w:ascii="Arial" w:eastAsia="SimSun" w:hAnsi="Arial" w:cs="Arial"/>
      <w:sz w:val="22"/>
      <w:lang w:val="en-US" w:eastAsia="zh-CN" w:bidi="ar-SA"/>
    </w:rPr>
  </w:style>
  <w:style w:type="paragraph" w:styleId="af4">
    <w:name w:val="Normal (Web)"/>
    <w:basedOn w:val="a0"/>
    <w:rsid w:val="0086069D"/>
    <w:pPr>
      <w:spacing w:before="100" w:beforeAutospacing="1" w:after="100" w:afterAutospacing="1"/>
    </w:pPr>
    <w:rPr>
      <w:rFonts w:eastAsia="Times New Roman"/>
      <w:sz w:val="18"/>
      <w:szCs w:val="18"/>
      <w:lang w:eastAsia="en-US"/>
    </w:rPr>
  </w:style>
  <w:style w:type="character" w:customStyle="1" w:styleId="Char3">
    <w:name w:val="脚注文本 Char"/>
    <w:link w:val="aa"/>
    <w:uiPriority w:val="99"/>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a0"/>
    <w:uiPriority w:val="34"/>
    <w:qFormat/>
    <w:rsid w:val="000F51E8"/>
    <w:pPr>
      <w:ind w:left="720"/>
    </w:pPr>
  </w:style>
  <w:style w:type="character" w:styleId="af5">
    <w:name w:val="annotation reference"/>
    <w:semiHidden/>
    <w:rsid w:val="008867A8"/>
    <w:rPr>
      <w:sz w:val="16"/>
      <w:szCs w:val="16"/>
    </w:rPr>
  </w:style>
  <w:style w:type="paragraph" w:styleId="af6">
    <w:name w:val="annotation subject"/>
    <w:basedOn w:val="a6"/>
    <w:next w:val="a6"/>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DD29FB"/>
    <w:pPr>
      <w:spacing w:after="160" w:line="240" w:lineRule="exact"/>
    </w:pPr>
    <w:rPr>
      <w:rFonts w:ascii="Verdana" w:eastAsia="Times New Roman" w:hAnsi="Verdana" w:cs="Times New Roman"/>
      <w:sz w:val="20"/>
      <w:lang w:val="en-GB" w:eastAsia="en-US"/>
    </w:rPr>
  </w:style>
  <w:style w:type="character" w:styleId="af7">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f8">
    <w:name w:val=".."/>
    <w:basedOn w:val="Default0"/>
    <w:next w:val="Default0"/>
    <w:uiPriority w:val="99"/>
    <w:rsid w:val="004B5A63"/>
    <w:pPr>
      <w:widowControl/>
    </w:pPr>
    <w:rPr>
      <w:rFonts w:ascii="SimSun" w:hAnsi="Times New Roman" w:cs="Times New Roman"/>
      <w:color w:val="auto"/>
      <w:lang w:val="en-CA"/>
    </w:rPr>
  </w:style>
  <w:style w:type="paragraph" w:customStyle="1" w:styleId="af9">
    <w:name w:val="..(..)"/>
    <w:basedOn w:val="Default0"/>
    <w:next w:val="Default0"/>
    <w:uiPriority w:val="99"/>
    <w:rsid w:val="000F0DF8"/>
    <w:pPr>
      <w:widowControl/>
    </w:pPr>
    <w:rPr>
      <w:rFonts w:ascii="SimSun" w:hAnsi="Times New Roman" w:cs="Times New Roman"/>
      <w:color w:val="auto"/>
      <w:lang w:val="en-CA"/>
    </w:rPr>
  </w:style>
  <w:style w:type="paragraph" w:styleId="afa">
    <w:name w:val="List Paragraph"/>
    <w:basedOn w:val="a0"/>
    <w:uiPriority w:val="34"/>
    <w:qFormat/>
    <w:rsid w:val="009D6645"/>
    <w:pPr>
      <w:ind w:left="720"/>
      <w:contextualSpacing/>
    </w:pPr>
  </w:style>
  <w:style w:type="character" w:customStyle="1" w:styleId="1Char">
    <w:name w:val="标题 1 Char"/>
    <w:basedOn w:val="a1"/>
    <w:link w:val="1"/>
    <w:rsid w:val="002342DB"/>
    <w:rPr>
      <w:rFonts w:ascii="Arial" w:hAnsi="Arial" w:cs="Arial"/>
      <w:b/>
      <w:bCs/>
      <w:caps/>
      <w:kern w:val="32"/>
      <w:sz w:val="22"/>
      <w:szCs w:val="32"/>
      <w:lang w:eastAsia="zh-CN"/>
    </w:rPr>
  </w:style>
  <w:style w:type="character" w:customStyle="1" w:styleId="2Char">
    <w:name w:val="标题 2 Char"/>
    <w:basedOn w:val="a1"/>
    <w:link w:val="2"/>
    <w:rsid w:val="002342DB"/>
    <w:rPr>
      <w:rFonts w:ascii="Arial" w:hAnsi="Arial" w:cs="Arial"/>
      <w:bCs/>
      <w:iCs/>
      <w:caps/>
      <w:sz w:val="22"/>
      <w:szCs w:val="28"/>
      <w:lang w:eastAsia="zh-CN"/>
    </w:rPr>
  </w:style>
  <w:style w:type="character" w:customStyle="1" w:styleId="3Char">
    <w:name w:val="标题 3 Char"/>
    <w:basedOn w:val="a1"/>
    <w:link w:val="3"/>
    <w:rsid w:val="002342DB"/>
    <w:rPr>
      <w:rFonts w:ascii="Arial" w:hAnsi="Arial" w:cs="Arial"/>
      <w:bCs/>
      <w:sz w:val="22"/>
      <w:szCs w:val="26"/>
      <w:u w:val="single"/>
      <w:lang w:eastAsia="zh-CN"/>
    </w:rPr>
  </w:style>
  <w:style w:type="character" w:customStyle="1" w:styleId="4Char">
    <w:name w:val="标题 4 Char"/>
    <w:basedOn w:val="a1"/>
    <w:link w:val="40"/>
    <w:rsid w:val="002342DB"/>
    <w:rPr>
      <w:rFonts w:ascii="Arial" w:hAnsi="Arial" w:cs="Arial"/>
      <w:bCs/>
      <w:i/>
      <w:sz w:val="22"/>
      <w:szCs w:val="28"/>
      <w:lang w:eastAsia="zh-CN"/>
    </w:rPr>
  </w:style>
  <w:style w:type="character" w:customStyle="1" w:styleId="Char0">
    <w:name w:val="批注文字 Char"/>
    <w:basedOn w:val="a1"/>
    <w:link w:val="a6"/>
    <w:semiHidden/>
    <w:rsid w:val="002342DB"/>
    <w:rPr>
      <w:rFonts w:ascii="Arial" w:hAnsi="Arial" w:cs="Arial"/>
      <w:sz w:val="18"/>
      <w:lang w:eastAsia="zh-CN"/>
    </w:rPr>
  </w:style>
  <w:style w:type="character" w:customStyle="1" w:styleId="Char1">
    <w:name w:val="尾注文本 Char"/>
    <w:basedOn w:val="a1"/>
    <w:link w:val="a7"/>
    <w:semiHidden/>
    <w:rsid w:val="002342DB"/>
    <w:rPr>
      <w:rFonts w:ascii="Arial" w:hAnsi="Arial" w:cs="Arial"/>
      <w:sz w:val="18"/>
      <w:lang w:eastAsia="zh-CN"/>
    </w:rPr>
  </w:style>
  <w:style w:type="character" w:customStyle="1" w:styleId="Char2">
    <w:name w:val="页脚 Char"/>
    <w:basedOn w:val="a1"/>
    <w:link w:val="a8"/>
    <w:uiPriority w:val="99"/>
    <w:rsid w:val="002342DB"/>
    <w:rPr>
      <w:rFonts w:ascii="Arial" w:hAnsi="Arial" w:cs="Arial"/>
      <w:sz w:val="22"/>
      <w:lang w:eastAsia="zh-CN"/>
    </w:rPr>
  </w:style>
  <w:style w:type="character" w:customStyle="1" w:styleId="Char7">
    <w:name w:val="批注框文本 Char"/>
    <w:basedOn w:val="a1"/>
    <w:link w:val="af1"/>
    <w:uiPriority w:val="99"/>
    <w:rsid w:val="002342DB"/>
    <w:rPr>
      <w:rFonts w:ascii="Tahoma" w:hAnsi="Tahoma" w:cs="Tahoma"/>
      <w:sz w:val="16"/>
      <w:szCs w:val="16"/>
      <w:lang w:eastAsia="zh-CN"/>
    </w:rPr>
  </w:style>
  <w:style w:type="character" w:customStyle="1" w:styleId="Char4">
    <w:name w:val="页眉 Char"/>
    <w:basedOn w:val="a1"/>
    <w:link w:val="ab"/>
    <w:rsid w:val="002342DB"/>
    <w:rPr>
      <w:rFonts w:ascii="Arial" w:hAnsi="Arial" w:cs="Arial"/>
      <w:sz w:val="22"/>
      <w:lang w:eastAsia="zh-CN"/>
    </w:rPr>
  </w:style>
  <w:style w:type="character" w:customStyle="1" w:styleId="Char5">
    <w:name w:val="称呼 Char"/>
    <w:basedOn w:val="a1"/>
    <w:link w:val="ac"/>
    <w:semiHidden/>
    <w:rsid w:val="002342DB"/>
    <w:rPr>
      <w:rFonts w:ascii="Arial" w:hAnsi="Arial" w:cs="Arial"/>
      <w:sz w:val="22"/>
      <w:lang w:eastAsia="zh-CN"/>
    </w:rPr>
  </w:style>
  <w:style w:type="character" w:customStyle="1" w:styleId="Char6">
    <w:name w:val="签名 Char"/>
    <w:basedOn w:val="a1"/>
    <w:link w:val="ad"/>
    <w:semiHidden/>
    <w:rsid w:val="002342DB"/>
    <w:rPr>
      <w:rFonts w:ascii="Arial" w:hAnsi="Arial" w:cs="Arial"/>
      <w:sz w:val="22"/>
      <w:lang w:eastAsia="zh-CN"/>
    </w:rPr>
  </w:style>
  <w:style w:type="numbering" w:customStyle="1" w:styleId="NoList1">
    <w:name w:val="No List1"/>
    <w:next w:val="a3"/>
    <w:uiPriority w:val="99"/>
    <w:semiHidden/>
    <w:unhideWhenUsed/>
    <w:rsid w:val="002342DB"/>
  </w:style>
  <w:style w:type="paragraph" w:styleId="afb">
    <w:name w:val="Revision"/>
    <w:hidden/>
    <w:uiPriority w:val="99"/>
    <w:rsid w:val="002342DB"/>
    <w:rPr>
      <w:rFonts w:ascii="Arial" w:hAnsi="Arial" w:cs="Arial"/>
      <w:sz w:val="22"/>
      <w:lang w:eastAsia="zh-CN"/>
    </w:rPr>
  </w:style>
  <w:style w:type="character" w:customStyle="1" w:styleId="HeaderChar1">
    <w:name w:val="Header Char1"/>
    <w:basedOn w:val="a1"/>
    <w:uiPriority w:val="99"/>
    <w:semiHidden/>
    <w:rsid w:val="002342DB"/>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1114">
      <w:bodyDiv w:val="1"/>
      <w:marLeft w:val="0"/>
      <w:marRight w:val="0"/>
      <w:marTop w:val="0"/>
      <w:marBottom w:val="0"/>
      <w:divBdr>
        <w:top w:val="none" w:sz="0" w:space="0" w:color="auto"/>
        <w:left w:val="none" w:sz="0" w:space="0" w:color="auto"/>
        <w:bottom w:val="none" w:sz="0" w:space="0" w:color="auto"/>
        <w:right w:val="none" w:sz="0" w:space="0" w:color="auto"/>
      </w:divBdr>
    </w:div>
    <w:div w:id="348652564">
      <w:bodyDiv w:val="1"/>
      <w:marLeft w:val="0"/>
      <w:marRight w:val="0"/>
      <w:marTop w:val="0"/>
      <w:marBottom w:val="0"/>
      <w:divBdr>
        <w:top w:val="none" w:sz="0" w:space="0" w:color="auto"/>
        <w:left w:val="none" w:sz="0" w:space="0" w:color="auto"/>
        <w:bottom w:val="none" w:sz="0" w:space="0" w:color="auto"/>
        <w:right w:val="none" w:sz="0" w:space="0" w:color="auto"/>
      </w:divBdr>
    </w:div>
    <w:div w:id="458836416">
      <w:bodyDiv w:val="1"/>
      <w:marLeft w:val="0"/>
      <w:marRight w:val="0"/>
      <w:marTop w:val="0"/>
      <w:marBottom w:val="0"/>
      <w:divBdr>
        <w:top w:val="none" w:sz="0" w:space="0" w:color="auto"/>
        <w:left w:val="none" w:sz="0" w:space="0" w:color="auto"/>
        <w:bottom w:val="none" w:sz="0" w:space="0" w:color="auto"/>
        <w:right w:val="none" w:sz="0" w:space="0" w:color="auto"/>
      </w:divBdr>
    </w:div>
    <w:div w:id="701513517">
      <w:bodyDiv w:val="1"/>
      <w:marLeft w:val="0"/>
      <w:marRight w:val="0"/>
      <w:marTop w:val="0"/>
      <w:marBottom w:val="0"/>
      <w:divBdr>
        <w:top w:val="none" w:sz="0" w:space="0" w:color="auto"/>
        <w:left w:val="none" w:sz="0" w:space="0" w:color="auto"/>
        <w:bottom w:val="none" w:sz="0" w:space="0" w:color="auto"/>
        <w:right w:val="none" w:sz="0" w:space="0" w:color="auto"/>
      </w:divBdr>
    </w:div>
    <w:div w:id="724374916">
      <w:bodyDiv w:val="1"/>
      <w:marLeft w:val="0"/>
      <w:marRight w:val="0"/>
      <w:marTop w:val="0"/>
      <w:marBottom w:val="0"/>
      <w:divBdr>
        <w:top w:val="none" w:sz="0" w:space="0" w:color="auto"/>
        <w:left w:val="none" w:sz="0" w:space="0" w:color="auto"/>
        <w:bottom w:val="none" w:sz="0" w:space="0" w:color="auto"/>
        <w:right w:val="none" w:sz="0" w:space="0" w:color="auto"/>
      </w:divBdr>
    </w:div>
    <w:div w:id="1080950846">
      <w:bodyDiv w:val="1"/>
      <w:marLeft w:val="0"/>
      <w:marRight w:val="0"/>
      <w:marTop w:val="0"/>
      <w:marBottom w:val="0"/>
      <w:divBdr>
        <w:top w:val="none" w:sz="0" w:space="0" w:color="auto"/>
        <w:left w:val="none" w:sz="0" w:space="0" w:color="auto"/>
        <w:bottom w:val="none" w:sz="0" w:space="0" w:color="auto"/>
        <w:right w:val="none" w:sz="0" w:space="0" w:color="auto"/>
      </w:divBdr>
    </w:div>
    <w:div w:id="1084302095">
      <w:bodyDiv w:val="1"/>
      <w:marLeft w:val="0"/>
      <w:marRight w:val="0"/>
      <w:marTop w:val="0"/>
      <w:marBottom w:val="0"/>
      <w:divBdr>
        <w:top w:val="none" w:sz="0" w:space="0" w:color="auto"/>
        <w:left w:val="none" w:sz="0" w:space="0" w:color="auto"/>
        <w:bottom w:val="none" w:sz="0" w:space="0" w:color="auto"/>
        <w:right w:val="none" w:sz="0" w:space="0" w:color="auto"/>
      </w:divBdr>
    </w:div>
    <w:div w:id="1141924734">
      <w:bodyDiv w:val="1"/>
      <w:marLeft w:val="0"/>
      <w:marRight w:val="0"/>
      <w:marTop w:val="0"/>
      <w:marBottom w:val="0"/>
      <w:divBdr>
        <w:top w:val="none" w:sz="0" w:space="0" w:color="auto"/>
        <w:left w:val="none" w:sz="0" w:space="0" w:color="auto"/>
        <w:bottom w:val="none" w:sz="0" w:space="0" w:color="auto"/>
        <w:right w:val="none" w:sz="0" w:space="0" w:color="auto"/>
      </w:divBdr>
    </w:div>
    <w:div w:id="1178040608">
      <w:bodyDiv w:val="1"/>
      <w:marLeft w:val="0"/>
      <w:marRight w:val="0"/>
      <w:marTop w:val="0"/>
      <w:marBottom w:val="0"/>
      <w:divBdr>
        <w:top w:val="none" w:sz="0" w:space="0" w:color="auto"/>
        <w:left w:val="none" w:sz="0" w:space="0" w:color="auto"/>
        <w:bottom w:val="none" w:sz="0" w:space="0" w:color="auto"/>
        <w:right w:val="none" w:sz="0" w:space="0" w:color="auto"/>
      </w:divBdr>
    </w:div>
    <w:div w:id="1396396582">
      <w:bodyDiv w:val="1"/>
      <w:marLeft w:val="0"/>
      <w:marRight w:val="0"/>
      <w:marTop w:val="0"/>
      <w:marBottom w:val="0"/>
      <w:divBdr>
        <w:top w:val="none" w:sz="0" w:space="0" w:color="auto"/>
        <w:left w:val="none" w:sz="0" w:space="0" w:color="auto"/>
        <w:bottom w:val="none" w:sz="0" w:space="0" w:color="auto"/>
        <w:right w:val="none" w:sz="0" w:space="0" w:color="auto"/>
      </w:divBdr>
    </w:div>
    <w:div w:id="1489833019">
      <w:bodyDiv w:val="1"/>
      <w:marLeft w:val="0"/>
      <w:marRight w:val="0"/>
      <w:marTop w:val="0"/>
      <w:marBottom w:val="0"/>
      <w:divBdr>
        <w:top w:val="none" w:sz="0" w:space="0" w:color="auto"/>
        <w:left w:val="none" w:sz="0" w:space="0" w:color="auto"/>
        <w:bottom w:val="none" w:sz="0" w:space="0" w:color="auto"/>
        <w:right w:val="none" w:sz="0" w:space="0" w:color="auto"/>
      </w:divBdr>
    </w:div>
    <w:div w:id="1646861137">
      <w:bodyDiv w:val="1"/>
      <w:marLeft w:val="0"/>
      <w:marRight w:val="0"/>
      <w:marTop w:val="0"/>
      <w:marBottom w:val="0"/>
      <w:divBdr>
        <w:top w:val="none" w:sz="0" w:space="0" w:color="auto"/>
        <w:left w:val="none" w:sz="0" w:space="0" w:color="auto"/>
        <w:bottom w:val="none" w:sz="0" w:space="0" w:color="auto"/>
        <w:right w:val="none" w:sz="0" w:space="0" w:color="auto"/>
      </w:divBdr>
    </w:div>
    <w:div w:id="1762948685">
      <w:bodyDiv w:val="1"/>
      <w:marLeft w:val="0"/>
      <w:marRight w:val="0"/>
      <w:marTop w:val="0"/>
      <w:marBottom w:val="0"/>
      <w:divBdr>
        <w:top w:val="none" w:sz="0" w:space="0" w:color="auto"/>
        <w:left w:val="none" w:sz="0" w:space="0" w:color="auto"/>
        <w:bottom w:val="none" w:sz="0" w:space="0" w:color="auto"/>
        <w:right w:val="none" w:sz="0" w:space="0" w:color="auto"/>
      </w:divBdr>
    </w:div>
    <w:div w:id="177782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en/doc_details.jsp?doc_id=287167" TargetMode="External"/><Relationship Id="rId21" Type="http://schemas.openxmlformats.org/officeDocument/2006/relationships/hyperlink" Target="http://www.wipo.int/meetings/en/details.jsp?meeting_id=28643" TargetMode="External"/><Relationship Id="rId34" Type="http://schemas.openxmlformats.org/officeDocument/2006/relationships/hyperlink" Target="http://www.wipo.int/meetings/en/details.jsp?meeting_id=31762" TargetMode="External"/><Relationship Id="rId42" Type="http://schemas.openxmlformats.org/officeDocument/2006/relationships/header" Target="header4.xml"/><Relationship Id="rId47" Type="http://schemas.openxmlformats.org/officeDocument/2006/relationships/hyperlink" Target="http://www.wipo.int/meetings/en/doc_details.jsp?doc_id=202623" TargetMode="External"/><Relationship Id="rId50" Type="http://schemas.openxmlformats.org/officeDocument/2006/relationships/hyperlink" Target="http://www.wipo.int/meetings/en/doc_details.jsp?doc_id=203283" TargetMode="External"/><Relationship Id="rId55" Type="http://schemas.openxmlformats.org/officeDocument/2006/relationships/hyperlink" Target="http://www.wipo.int/academy/en/about/startup_academies/" TargetMode="External"/><Relationship Id="rId63" Type="http://schemas.openxmlformats.org/officeDocument/2006/relationships/hyperlink" Target="http://www.wipo.int/export/sites/www/meetings/en/2011/wipo_cr_doc_ge_11/pdf/survey_private_crdocystems.pdf" TargetMode="External"/><Relationship Id="rId68" Type="http://schemas.openxmlformats.org/officeDocument/2006/relationships/hyperlink" Target="http://www.wipo.int/meetings/en/doc_details.jsp?doc_id=182844" TargetMode="External"/><Relationship Id="rId76" Type="http://schemas.openxmlformats.org/officeDocument/2006/relationships/hyperlink" Target="http://www.wipo.int/meetings/en/doc_details.jsp?doc_id=182842" TargetMode="External"/><Relationship Id="rId84" Type="http://schemas.openxmlformats.org/officeDocument/2006/relationships/hyperlink" Target="http://www.wipo.int/meetings/en/doc_details.jsp?doc_id=253106" TargetMode="External"/><Relationship Id="rId89" Type="http://schemas.openxmlformats.org/officeDocument/2006/relationships/hyperlink" Target="http://www.wipo.int/meetings/en/doc_details.jsp?doc_id=267443"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wipo.int/meetings/en/doc_details.jsp?doc_id=217825" TargetMode="External"/><Relationship Id="rId92" Type="http://schemas.openxmlformats.org/officeDocument/2006/relationships/hyperlink" Target="http://www.wipo.int/tisc/en/etutorial.html" TargetMode="External"/><Relationship Id="rId2" Type="http://schemas.openxmlformats.org/officeDocument/2006/relationships/numbering" Target="numbering.xml"/><Relationship Id="rId16" Type="http://schemas.openxmlformats.org/officeDocument/2006/relationships/hyperlink" Target="http://www.wipo.int/ip-development/en/agenda/millennium_goals/" TargetMode="External"/><Relationship Id="rId29" Type="http://schemas.openxmlformats.org/officeDocument/2006/relationships/hyperlink" Target="http://www.wipo.int/meetings/en/doc_details.jsp?doc_id=287221" TargetMode="External"/><Relationship Id="rId11" Type="http://schemas.openxmlformats.org/officeDocument/2006/relationships/hyperlink" Target="http://www.wipo.int/tad/en/" TargetMode="External"/><Relationship Id="rId24" Type="http://schemas.openxmlformats.org/officeDocument/2006/relationships/hyperlink" Target="http://www.wipo.int/meetings/en/details.jsp?meeting_id=31242" TargetMode="External"/><Relationship Id="rId32" Type="http://schemas.openxmlformats.org/officeDocument/2006/relationships/hyperlink" Target="http://www.wipo.int/meetings/en/doc_details.jsp?doc_id=287218" TargetMode="External"/><Relationship Id="rId37" Type="http://schemas.openxmlformats.org/officeDocument/2006/relationships/hyperlink" Target="http://www.wipo.int/meetings/en/doc_details.jsp?doc_id=283200" TargetMode="External"/><Relationship Id="rId40" Type="http://schemas.openxmlformats.org/officeDocument/2006/relationships/hyperlink" Target="http://www.wipo.int/meetings/en/details.jsp?meeting_id=30462" TargetMode="External"/><Relationship Id="rId45" Type="http://schemas.openxmlformats.org/officeDocument/2006/relationships/footer" Target="footer3.xml"/><Relationship Id="rId53" Type="http://schemas.openxmlformats.org/officeDocument/2006/relationships/hyperlink" Target="http://www.wipo.int/dmd" TargetMode="External"/><Relationship Id="rId58" Type="http://schemas.openxmlformats.org/officeDocument/2006/relationships/hyperlink" Target="http://www-cms.wipo.int/innovation/en/index.html" TargetMode="External"/><Relationship Id="rId66" Type="http://schemas.openxmlformats.org/officeDocument/2006/relationships/hyperlink" Target="http://www.wipo.int/meetings/en/doc_details.jsp?doc_id=182822" TargetMode="External"/><Relationship Id="rId74" Type="http://schemas.openxmlformats.org/officeDocument/2006/relationships/hyperlink" Target="http://www.wipo.int/meetings/en/doc_details.jsp?doc_id=217682" TargetMode="External"/><Relationship Id="rId79" Type="http://schemas.openxmlformats.org/officeDocument/2006/relationships/hyperlink" Target="http://etisc.wipo.org" TargetMode="External"/><Relationship Id="rId87" Type="http://schemas.openxmlformats.org/officeDocument/2006/relationships/hyperlink" Target="http://www.wipo.int/meetings/en/doc_details.jsp?doc_id=232525" TargetMode="External"/><Relationship Id="rId5" Type="http://schemas.openxmlformats.org/officeDocument/2006/relationships/settings" Target="settings.xml"/><Relationship Id="rId61" Type="http://schemas.openxmlformats.org/officeDocument/2006/relationships/hyperlink" Target="http://www.wipo.int/meetings/en/doc_details.jsp?doc_id=161162" TargetMode="External"/><Relationship Id="rId82" Type="http://schemas.openxmlformats.org/officeDocument/2006/relationships/hyperlink" Target="http://www.wipo.int/meetings/en/details.jsp?meeting_id=29188" TargetMode="External"/><Relationship Id="rId90" Type="http://schemas.openxmlformats.org/officeDocument/2006/relationships/hyperlink" Target="http://www.wipo.int/meetings/en/doc_details.jsp?doc_id=268545" TargetMode="External"/><Relationship Id="rId95" Type="http://schemas.openxmlformats.org/officeDocument/2006/relationships/header" Target="header6.xml"/><Relationship Id="rId19" Type="http://schemas.openxmlformats.org/officeDocument/2006/relationships/header" Target="header3.xml"/><Relationship Id="rId14" Type="http://schemas.openxmlformats.org/officeDocument/2006/relationships/hyperlink" Target="http://www.wipo.int/ip-development/en/agenda/flexibilities/" TargetMode="External"/><Relationship Id="rId22" Type="http://schemas.openxmlformats.org/officeDocument/2006/relationships/hyperlink" Target="http://www.wipo.int/meetings/en/details.jsp?meeting_id=31263" TargetMode="External"/><Relationship Id="rId27" Type="http://schemas.openxmlformats.org/officeDocument/2006/relationships/hyperlink" Target="http://www.wipo.int/meetings/en/doc_details.jsp?doc_id=287217" TargetMode="External"/><Relationship Id="rId30" Type="http://schemas.openxmlformats.org/officeDocument/2006/relationships/hyperlink" Target="http://www.wipo.int/meetings/en/doc_details.jsp?doc_id=287164" TargetMode="External"/><Relationship Id="rId35" Type="http://schemas.openxmlformats.org/officeDocument/2006/relationships/hyperlink" Target="http://www.wipo.int/meetings/en/doc_details.jsp?doc_id=287169" TargetMode="External"/><Relationship Id="rId43" Type="http://schemas.openxmlformats.org/officeDocument/2006/relationships/footer" Target="footer2.xml"/><Relationship Id="rId48" Type="http://schemas.openxmlformats.org/officeDocument/2006/relationships/hyperlink" Target="http://www.wipo.int/tad" TargetMode="External"/><Relationship Id="rId56" Type="http://schemas.openxmlformats.org/officeDocument/2006/relationships/hyperlink" Target="http://www.wipo.int/meetings/en/doc_details.jsp?doc_id=202199" TargetMode="External"/><Relationship Id="rId64" Type="http://schemas.openxmlformats.org/officeDocument/2006/relationships/hyperlink" Target="http://www.wipo.int/meetings/en/doc_details.jsp?doc_id=200622" TargetMode="External"/><Relationship Id="rId69" Type="http://schemas.openxmlformats.org/officeDocument/2006/relationships/hyperlink" Target="http://www.wipo.int/meetings/en/doc_details.jsp?doc_id=194637" TargetMode="External"/><Relationship Id="rId77" Type="http://schemas.openxmlformats.org/officeDocument/2006/relationships/hyperlink" Target="http://www.wipo.int/meetings/en/doc_details.jsp?doc_id=250693" TargetMode="External"/><Relationship Id="rId8" Type="http://schemas.openxmlformats.org/officeDocument/2006/relationships/endnotes" Target="endnotes.xml"/><Relationship Id="rId51" Type="http://schemas.openxmlformats.org/officeDocument/2006/relationships/hyperlink" Target="http://etisc.wipo.org" TargetMode="External"/><Relationship Id="rId72" Type="http://schemas.openxmlformats.org/officeDocument/2006/relationships/hyperlink" Target="http://www.wipo.int/patentscope/en/programs/patent_landscapes/index.html" TargetMode="External"/><Relationship Id="rId80" Type="http://schemas.openxmlformats.org/officeDocument/2006/relationships/hyperlink" Target="http://www.wipo.int/tisc/en/etutorial.html" TargetMode="External"/><Relationship Id="rId85" Type="http://schemas.openxmlformats.org/officeDocument/2006/relationships/hyperlink" Target="http://www.wipo.int/meetings/en/doc_details.jsp?doc_id=252189" TargetMode="External"/><Relationship Id="rId93" Type="http://schemas.openxmlformats.org/officeDocument/2006/relationships/hyperlink" Target="http://www.wipo.int/meetings/en/details.jsp?meeting_id=30167"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ipo.int/roc/en/" TargetMode="External"/><Relationship Id="rId17" Type="http://schemas.openxmlformats.org/officeDocument/2006/relationships/header" Target="header2.xml"/><Relationship Id="rId25" Type="http://schemas.openxmlformats.org/officeDocument/2006/relationships/hyperlink" Target="http://www.wipo.int/meetings/en/details.jsp?meeting_id=31243" TargetMode="External"/><Relationship Id="rId33" Type="http://schemas.openxmlformats.org/officeDocument/2006/relationships/hyperlink" Target="http://www.wipo.int/meetings/en/doc_details.jsp?doc_id=188513" TargetMode="External"/><Relationship Id="rId38" Type="http://schemas.openxmlformats.org/officeDocument/2006/relationships/hyperlink" Target="http://www.wipo.int/cooperation/en/south_south/" TargetMode="External"/><Relationship Id="rId46" Type="http://schemas.openxmlformats.org/officeDocument/2006/relationships/hyperlink" Target="http://www.wipo.int/meetings/en/details.jsp?meeting_id=19405" TargetMode="External"/><Relationship Id="rId59" Type="http://schemas.openxmlformats.org/officeDocument/2006/relationships/hyperlink" Target="http://www.wipo.int/meetings/en/doc_details.jsp?doc_id=219464" TargetMode="External"/><Relationship Id="rId67" Type="http://schemas.openxmlformats.org/officeDocument/2006/relationships/hyperlink" Target="http://www.wipo.int/meetings/en/doc_details.jsp?doc_id=200703" TargetMode="External"/><Relationship Id="rId20" Type="http://schemas.openxmlformats.org/officeDocument/2006/relationships/hyperlink" Target="http://www.wipo.int/meetings/en/doc_details.jsp?doc_id=144382" TargetMode="External"/><Relationship Id="rId41" Type="http://schemas.openxmlformats.org/officeDocument/2006/relationships/hyperlink" Target="http://www.wipo.int/cooperation/en/south_south/" TargetMode="External"/><Relationship Id="rId54" Type="http://schemas.openxmlformats.org/officeDocument/2006/relationships/hyperlink" Target="http://www.wipo.int/meetings/en/doc_details.jsp?doc_id=217446" TargetMode="External"/><Relationship Id="rId62" Type="http://schemas.openxmlformats.org/officeDocument/2006/relationships/hyperlink" Target="http://www.wipo.int/copyright/en/registration/registration_and_deposit_system_03_10.html" TargetMode="External"/><Relationship Id="rId70" Type="http://schemas.openxmlformats.org/officeDocument/2006/relationships/hyperlink" Target="http://www.wipo.int/meetings/en/doc_details.jsp?doc_id=199801" TargetMode="External"/><Relationship Id="rId75" Type="http://schemas.openxmlformats.org/officeDocument/2006/relationships/hyperlink" Target="http://www.wipo.int/about-wipo/en/budget/" TargetMode="External"/><Relationship Id="rId83" Type="http://schemas.openxmlformats.org/officeDocument/2006/relationships/hyperlink" Target="http://www.wipo.int/meetings/en/doc_details.jsp?doc_id=284776" TargetMode="External"/><Relationship Id="rId88" Type="http://schemas.openxmlformats.org/officeDocument/2006/relationships/hyperlink" Target="http://www.wipo.int/meetings/en/doc_details.jsp?doc_id=267526" TargetMode="External"/><Relationship Id="rId91" Type="http://schemas.openxmlformats.org/officeDocument/2006/relationships/hyperlink" Target="http://www.wipo.int/patentscope/en/programs/patent_landscapes/index.html" TargetMode="External"/><Relationship Id="rId9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meetings/en/doc_details.jsp?doc_id=253106" TargetMode="External"/><Relationship Id="rId23" Type="http://schemas.openxmlformats.org/officeDocument/2006/relationships/hyperlink" Target="http://www.wipo.int/meetings/en/details.jsp?meeting_id=30703" TargetMode="External"/><Relationship Id="rId28" Type="http://schemas.openxmlformats.org/officeDocument/2006/relationships/hyperlink" Target="http://www.wipo.int/meetings/en/doc_details.jsp?doc_id=287221" TargetMode="External"/><Relationship Id="rId36" Type="http://schemas.openxmlformats.org/officeDocument/2006/relationships/hyperlink" Target="http://www.wipo.int/meetings/en/doc_details.jsp?doc_id=250851" TargetMode="External"/><Relationship Id="rId49" Type="http://schemas.openxmlformats.org/officeDocument/2006/relationships/hyperlink" Target="http://www.wipo.int/roc" TargetMode="External"/><Relationship Id="rId57" Type="http://schemas.openxmlformats.org/officeDocument/2006/relationships/hyperlink" Target="http://www.wipo.int/meetings/en/doc_details.jsp?doc_id=217428" TargetMode="External"/><Relationship Id="rId10" Type="http://schemas.openxmlformats.org/officeDocument/2006/relationships/header" Target="header1.xml"/><Relationship Id="rId31" Type="http://schemas.openxmlformats.org/officeDocument/2006/relationships/hyperlink" Target="http://www.wipo.int/meetings/en/doc_details.jsp?doc_id=287165" TargetMode="External"/><Relationship Id="rId44" Type="http://schemas.openxmlformats.org/officeDocument/2006/relationships/header" Target="header5.xml"/><Relationship Id="rId52" Type="http://schemas.openxmlformats.org/officeDocument/2006/relationships/hyperlink" Target="http://www.wipo.int/meetings/en/doc_details.jsp?doc_id=203099" TargetMode="External"/><Relationship Id="rId60" Type="http://schemas.openxmlformats.org/officeDocument/2006/relationships/hyperlink" Target="http://www.wipo.int/meetings/en/doc_details.jsp?doc_id=219342" TargetMode="External"/><Relationship Id="rId65" Type="http://schemas.openxmlformats.org/officeDocument/2006/relationships/hyperlink" Target="http://www.wipo.int/meetings/en/doc_details.jsp?doc_id=182861" TargetMode="External"/><Relationship Id="rId73" Type="http://schemas.openxmlformats.org/officeDocument/2006/relationships/hyperlink" Target="http://www.wipo.int/tisc/en/etutorial.html" TargetMode="External"/><Relationship Id="rId78" Type="http://schemas.openxmlformats.org/officeDocument/2006/relationships/hyperlink" Target="http://www.wipo.int/meetings/en/doc_details.jsp?doc_id=250694" TargetMode="External"/><Relationship Id="rId81" Type="http://schemas.openxmlformats.org/officeDocument/2006/relationships/hyperlink" Target="http://www.wipo.int/academy/en/about/startup_academies/" TargetMode="External"/><Relationship Id="rId86" Type="http://schemas.openxmlformats.org/officeDocument/2006/relationships/hyperlink" Target="http://www.wipo.int/meetings/en/doc_details.jsp?doc_id=252266" TargetMode="External"/><Relationship Id="rId94" Type="http://schemas.openxmlformats.org/officeDocument/2006/relationships/hyperlink" Target="http://www.wipo.int/meetings/en/details.jsp?meeting_id=31543"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dmd/en/" TargetMode="External"/><Relationship Id="rId18" Type="http://schemas.openxmlformats.org/officeDocument/2006/relationships/footer" Target="footer1.xml"/><Relationship Id="rId39" Type="http://schemas.openxmlformats.org/officeDocument/2006/relationships/hyperlink" Target="http://www.wipo.int/meetings/en/details.jsp?meeting_id=2898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etails.jsp?meeting_id=30137" TargetMode="External"/><Relationship Id="rId13" Type="http://schemas.openxmlformats.org/officeDocument/2006/relationships/hyperlink" Target="http://www.wipo.int/cooperation/en/south_south/" TargetMode="External"/><Relationship Id="rId3" Type="http://schemas.openxmlformats.org/officeDocument/2006/relationships/hyperlink" Target="http://www.wipo.int/meetings/en/doc_details.jsp?doc_id=289245" TargetMode="External"/><Relationship Id="rId7" Type="http://schemas.openxmlformats.org/officeDocument/2006/relationships/hyperlink" Target="http://www.wipo.int/meetings/en/doc_details.jsp?doc_id=210062" TargetMode="External"/><Relationship Id="rId12" Type="http://schemas.openxmlformats.org/officeDocument/2006/relationships/hyperlink" Target="http://www.wipo.int/meetings/en/details.jsp?%20meeting_id=31762" TargetMode="External"/><Relationship Id="rId2" Type="http://schemas.openxmlformats.org/officeDocument/2006/relationships/hyperlink" Target="http://www.wipo.int/meetings/en/doc_details.jsp?doc_id=262921" TargetMode="External"/><Relationship Id="rId1" Type="http://schemas.openxmlformats.org/officeDocument/2006/relationships/hyperlink" Target="http://www.wipo.int/enforcement/en/activities/current.html" TargetMode="External"/><Relationship Id="rId6" Type="http://schemas.openxmlformats.org/officeDocument/2006/relationships/hyperlink" Target="http://www.wipo.int/meetings/en/doc_details.jsp?doc_id=291281" TargetMode="External"/><Relationship Id="rId11" Type="http://schemas.openxmlformats.org/officeDocument/2006/relationships/hyperlink" Target="http://www.wipo.int/meetings/en/doc_details.jsp?doc_id=202139" TargetMode="External"/><Relationship Id="rId5" Type="http://schemas.openxmlformats.org/officeDocument/2006/relationships/hyperlink" Target="http://www.wipo.int/meetings/en/details.jsp?meeting_id=32102" TargetMode="External"/><Relationship Id="rId10" Type="http://schemas.openxmlformats.org/officeDocument/2006/relationships/hyperlink" Target="http://www.wipo.int/meetings/en/doc_details.jsp?doc_id=149209" TargetMode="External"/><Relationship Id="rId4" Type="http://schemas.openxmlformats.org/officeDocument/2006/relationships/hyperlink" Target="http://www.wipo.int/meetings/en/doc_details.jsp?doc_id=284540" TargetMode="External"/><Relationship Id="rId9" Type="http://schemas.openxmlformats.org/officeDocument/2006/relationships/hyperlink" Target="http://www.wipo.int/meetings/en/doc_details.jsp?doc_id=119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86B8-C685-46E4-AAF3-412B102E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27935</Words>
  <Characters>36875</Characters>
  <Application>Microsoft Office Word</Application>
  <DocSecurity>0</DocSecurity>
  <Lines>2048</Lines>
  <Paragraphs>1472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63338</CharactersWithSpaces>
  <SharedDoc>false</SharedDoc>
  <HLinks>
    <vt:vector size="354" baseType="variant">
      <vt:variant>
        <vt:i4>7536712</vt:i4>
      </vt:variant>
      <vt:variant>
        <vt:i4>164</vt:i4>
      </vt:variant>
      <vt:variant>
        <vt:i4>0</vt:i4>
      </vt:variant>
      <vt:variant>
        <vt:i4>5</vt:i4>
      </vt:variant>
      <vt:variant>
        <vt:lpwstr>http://www.wipo.int/meetings/en/details.jsp?meeting_id=26802</vt:lpwstr>
      </vt:variant>
      <vt:variant>
        <vt:lpwstr/>
      </vt:variant>
      <vt:variant>
        <vt:i4>8257610</vt:i4>
      </vt:variant>
      <vt:variant>
        <vt:i4>161</vt:i4>
      </vt:variant>
      <vt:variant>
        <vt:i4>0</vt:i4>
      </vt:variant>
      <vt:variant>
        <vt:i4>5</vt:i4>
      </vt:variant>
      <vt:variant>
        <vt:lpwstr>http://www.wipo.int/meetings/en/details.jsp?meeting_id=26522</vt:lpwstr>
      </vt:variant>
      <vt:variant>
        <vt:lpwstr/>
      </vt:variant>
      <vt:variant>
        <vt:i4>458764</vt:i4>
      </vt:variant>
      <vt:variant>
        <vt:i4>158</vt:i4>
      </vt:variant>
      <vt:variant>
        <vt:i4>0</vt:i4>
      </vt:variant>
      <vt:variant>
        <vt:i4>5</vt:i4>
      </vt:variant>
      <vt:variant>
        <vt:lpwstr>http://www.wipo.int/edocs/mdocs/mdocs/en/wipo_ip_econ_pre_12/wipo_ip_econ_pre_12_ref_program.pdf</vt:lpwstr>
      </vt:variant>
      <vt:variant>
        <vt:lpwstr/>
      </vt:variant>
      <vt:variant>
        <vt:i4>5439557</vt:i4>
      </vt:variant>
      <vt:variant>
        <vt:i4>155</vt:i4>
      </vt:variant>
      <vt:variant>
        <vt:i4>0</vt:i4>
      </vt:variant>
      <vt:variant>
        <vt:i4>5</vt:i4>
      </vt:variant>
      <vt:variant>
        <vt:lpwstr>http://www.wipo.int/meetings/en/doc_details.jsp?doc_id=188513</vt:lpwstr>
      </vt:variant>
      <vt:variant>
        <vt:lpwstr/>
      </vt:variant>
      <vt:variant>
        <vt:i4>5898311</vt:i4>
      </vt:variant>
      <vt:variant>
        <vt:i4>152</vt:i4>
      </vt:variant>
      <vt:variant>
        <vt:i4>0</vt:i4>
      </vt:variant>
      <vt:variant>
        <vt:i4>5</vt:i4>
      </vt:variant>
      <vt:variant>
        <vt:lpwstr>http://www.wipo.int/meetings/en/doc_details.jsp?doc_id=188786</vt:lpwstr>
      </vt:variant>
      <vt:variant>
        <vt:lpwstr/>
      </vt:variant>
      <vt:variant>
        <vt:i4>6029384</vt:i4>
      </vt:variant>
      <vt:variant>
        <vt:i4>149</vt:i4>
      </vt:variant>
      <vt:variant>
        <vt:i4>0</vt:i4>
      </vt:variant>
      <vt:variant>
        <vt:i4>5</vt:i4>
      </vt:variant>
      <vt:variant>
        <vt:lpwstr>http://www.wipo.int/meetings/en/doc_details.jsp?doc_id=182842</vt:lpwstr>
      </vt:variant>
      <vt:variant>
        <vt:lpwstr/>
      </vt:variant>
      <vt:variant>
        <vt:i4>5439508</vt:i4>
      </vt:variant>
      <vt:variant>
        <vt:i4>146</vt:i4>
      </vt:variant>
      <vt:variant>
        <vt:i4>0</vt:i4>
      </vt:variant>
      <vt:variant>
        <vt:i4>5</vt:i4>
      </vt:variant>
      <vt:variant>
        <vt:lpwstr>http://www.wipo.int/about-wipo/en/budget/</vt:lpwstr>
      </vt:variant>
      <vt:variant>
        <vt:lpwstr/>
      </vt:variant>
      <vt:variant>
        <vt:i4>2490482</vt:i4>
      </vt:variant>
      <vt:variant>
        <vt:i4>143</vt:i4>
      </vt:variant>
      <vt:variant>
        <vt:i4>0</vt:i4>
      </vt:variant>
      <vt:variant>
        <vt:i4>5</vt:i4>
      </vt:variant>
      <vt:variant>
        <vt:lpwstr>http://www.wipo.int/tisc/en/etutorial.html</vt:lpwstr>
      </vt:variant>
      <vt:variant>
        <vt:lpwstr/>
      </vt:variant>
      <vt:variant>
        <vt:i4>5832757</vt:i4>
      </vt:variant>
      <vt:variant>
        <vt:i4>140</vt:i4>
      </vt:variant>
      <vt:variant>
        <vt:i4>0</vt:i4>
      </vt:variant>
      <vt:variant>
        <vt:i4>5</vt:i4>
      </vt:variant>
      <vt:variant>
        <vt:lpwstr>http://www.wipo.int/patentscope/en/programs/patent_landscapes/index.html</vt:lpwstr>
      </vt:variant>
      <vt:variant>
        <vt:lpwstr/>
      </vt:variant>
      <vt:variant>
        <vt:i4>4784194</vt:i4>
      </vt:variant>
      <vt:variant>
        <vt:i4>137</vt:i4>
      </vt:variant>
      <vt:variant>
        <vt:i4>0</vt:i4>
      </vt:variant>
      <vt:variant>
        <vt:i4>5</vt:i4>
      </vt:variant>
      <vt:variant>
        <vt:lpwstr>http://www.wipo.int/meetings/en/doc_details.jsp?doc_id=202179%20</vt:lpwstr>
      </vt:variant>
      <vt:variant>
        <vt:lpwstr/>
      </vt:variant>
      <vt:variant>
        <vt:i4>5439561</vt:i4>
      </vt:variant>
      <vt:variant>
        <vt:i4>134</vt:i4>
      </vt:variant>
      <vt:variant>
        <vt:i4>0</vt:i4>
      </vt:variant>
      <vt:variant>
        <vt:i4>5</vt:i4>
      </vt:variant>
      <vt:variant>
        <vt:lpwstr>http://www.wipo.int/meetings/en/doc_details.jsp?doc_id=199801</vt:lpwstr>
      </vt:variant>
      <vt:variant>
        <vt:lpwstr/>
      </vt:variant>
      <vt:variant>
        <vt:i4>6094919</vt:i4>
      </vt:variant>
      <vt:variant>
        <vt:i4>131</vt:i4>
      </vt:variant>
      <vt:variant>
        <vt:i4>0</vt:i4>
      </vt:variant>
      <vt:variant>
        <vt:i4>5</vt:i4>
      </vt:variant>
      <vt:variant>
        <vt:lpwstr>http://www.wipo.int/meetings/en/doc_details.jsp?doc_id=194637</vt:lpwstr>
      </vt:variant>
      <vt:variant>
        <vt:lpwstr/>
      </vt:variant>
      <vt:variant>
        <vt:i4>6160456</vt:i4>
      </vt:variant>
      <vt:variant>
        <vt:i4>128</vt:i4>
      </vt:variant>
      <vt:variant>
        <vt:i4>0</vt:i4>
      </vt:variant>
      <vt:variant>
        <vt:i4>5</vt:i4>
      </vt:variant>
      <vt:variant>
        <vt:lpwstr>http://www.wipo.int/meetings/en/doc_details.jsp?doc_id=182864</vt:lpwstr>
      </vt:variant>
      <vt:variant>
        <vt:lpwstr/>
      </vt:variant>
      <vt:variant>
        <vt:i4>6029384</vt:i4>
      </vt:variant>
      <vt:variant>
        <vt:i4>125</vt:i4>
      </vt:variant>
      <vt:variant>
        <vt:i4>0</vt:i4>
      </vt:variant>
      <vt:variant>
        <vt:i4>5</vt:i4>
      </vt:variant>
      <vt:variant>
        <vt:lpwstr>http://www.wipo.int/meetings/en/doc_details.jsp?doc_id=182844</vt:lpwstr>
      </vt:variant>
      <vt:variant>
        <vt:lpwstr/>
      </vt:variant>
      <vt:variant>
        <vt:i4>5898312</vt:i4>
      </vt:variant>
      <vt:variant>
        <vt:i4>122</vt:i4>
      </vt:variant>
      <vt:variant>
        <vt:i4>0</vt:i4>
      </vt:variant>
      <vt:variant>
        <vt:i4>5</vt:i4>
      </vt:variant>
      <vt:variant>
        <vt:lpwstr>http://www.wipo.int/meetings/en/doc_details.jsp?doc_id=182822</vt:lpwstr>
      </vt:variant>
      <vt:variant>
        <vt:lpwstr/>
      </vt:variant>
      <vt:variant>
        <vt:i4>6160456</vt:i4>
      </vt:variant>
      <vt:variant>
        <vt:i4>119</vt:i4>
      </vt:variant>
      <vt:variant>
        <vt:i4>0</vt:i4>
      </vt:variant>
      <vt:variant>
        <vt:i4>5</vt:i4>
      </vt:variant>
      <vt:variant>
        <vt:lpwstr>http://www.wipo.int/meetings/en/doc_details.jsp?doc_id=182861</vt:lpwstr>
      </vt:variant>
      <vt:variant>
        <vt:lpwstr/>
      </vt:variant>
      <vt:variant>
        <vt:i4>5963854</vt:i4>
      </vt:variant>
      <vt:variant>
        <vt:i4>116</vt:i4>
      </vt:variant>
      <vt:variant>
        <vt:i4>0</vt:i4>
      </vt:variant>
      <vt:variant>
        <vt:i4>5</vt:i4>
      </vt:variant>
      <vt:variant>
        <vt:lpwstr>http://www.wipo.int/meetings/en/doc_details.jsp?doc_id=200622</vt:lpwstr>
      </vt:variant>
      <vt:variant>
        <vt:lpwstr/>
      </vt:variant>
      <vt:variant>
        <vt:i4>3342346</vt:i4>
      </vt:variant>
      <vt:variant>
        <vt:i4>113</vt:i4>
      </vt:variant>
      <vt:variant>
        <vt:i4>0</vt:i4>
      </vt:variant>
      <vt:variant>
        <vt:i4>5</vt:i4>
      </vt:variant>
      <vt:variant>
        <vt:lpwstr>http://www.wipo.int/copyright/en/registration/registration_and_deposit_system_03_10.html</vt:lpwstr>
      </vt:variant>
      <vt:variant>
        <vt:lpwstr/>
      </vt:variant>
      <vt:variant>
        <vt:i4>6094927</vt:i4>
      </vt:variant>
      <vt:variant>
        <vt:i4>110</vt:i4>
      </vt:variant>
      <vt:variant>
        <vt:i4>0</vt:i4>
      </vt:variant>
      <vt:variant>
        <vt:i4>5</vt:i4>
      </vt:variant>
      <vt:variant>
        <vt:lpwstr>http://www.wipo.int/meetings/en/doc_details.jsp?doc_id=161162</vt:lpwstr>
      </vt:variant>
      <vt:variant>
        <vt:lpwstr/>
      </vt:variant>
      <vt:variant>
        <vt:i4>4390992</vt:i4>
      </vt:variant>
      <vt:variant>
        <vt:i4>107</vt:i4>
      </vt:variant>
      <vt:variant>
        <vt:i4>0</vt:i4>
      </vt:variant>
      <vt:variant>
        <vt:i4>5</vt:i4>
      </vt:variant>
      <vt:variant>
        <vt:lpwstr>http://www-cms.wipo.int/innovation/en/index.html</vt:lpwstr>
      </vt:variant>
      <vt:variant>
        <vt:lpwstr/>
      </vt:variant>
      <vt:variant>
        <vt:i4>3014703</vt:i4>
      </vt:variant>
      <vt:variant>
        <vt:i4>104</vt:i4>
      </vt:variant>
      <vt:variant>
        <vt:i4>0</vt:i4>
      </vt:variant>
      <vt:variant>
        <vt:i4>5</vt:i4>
      </vt:variant>
      <vt:variant>
        <vt:lpwstr>http://www.wipo.int/dmd</vt:lpwstr>
      </vt:variant>
      <vt:variant>
        <vt:lpwstr/>
      </vt:variant>
      <vt:variant>
        <vt:i4>3145774</vt:i4>
      </vt:variant>
      <vt:variant>
        <vt:i4>101</vt:i4>
      </vt:variant>
      <vt:variant>
        <vt:i4>0</vt:i4>
      </vt:variant>
      <vt:variant>
        <vt:i4>5</vt:i4>
      </vt:variant>
      <vt:variant>
        <vt:lpwstr>http://etisc.wipo.org/</vt:lpwstr>
      </vt:variant>
      <vt:variant>
        <vt:lpwstr/>
      </vt:variant>
      <vt:variant>
        <vt:i4>2883641</vt:i4>
      </vt:variant>
      <vt:variant>
        <vt:i4>98</vt:i4>
      </vt:variant>
      <vt:variant>
        <vt:i4>0</vt:i4>
      </vt:variant>
      <vt:variant>
        <vt:i4>5</vt:i4>
      </vt:variant>
      <vt:variant>
        <vt:lpwstr>http://www.wipo.int/roc</vt:lpwstr>
      </vt:variant>
      <vt:variant>
        <vt:lpwstr/>
      </vt:variant>
      <vt:variant>
        <vt:i4>2228287</vt:i4>
      </vt:variant>
      <vt:variant>
        <vt:i4>95</vt:i4>
      </vt:variant>
      <vt:variant>
        <vt:i4>0</vt:i4>
      </vt:variant>
      <vt:variant>
        <vt:i4>5</vt:i4>
      </vt:variant>
      <vt:variant>
        <vt:lpwstr>http://www.wipo.int/tad</vt:lpwstr>
      </vt:variant>
      <vt:variant>
        <vt:lpwstr/>
      </vt:variant>
      <vt:variant>
        <vt:i4>8060999</vt:i4>
      </vt:variant>
      <vt:variant>
        <vt:i4>92</vt:i4>
      </vt:variant>
      <vt:variant>
        <vt:i4>0</vt:i4>
      </vt:variant>
      <vt:variant>
        <vt:i4>5</vt:i4>
      </vt:variant>
      <vt:variant>
        <vt:lpwstr>http://www.wipo.int/meetings/en/details.jsp?meeting_id=19405</vt:lpwstr>
      </vt:variant>
      <vt:variant>
        <vt:lpwstr/>
      </vt:variant>
      <vt:variant>
        <vt:i4>8257638</vt:i4>
      </vt:variant>
      <vt:variant>
        <vt:i4>89</vt:i4>
      </vt:variant>
      <vt:variant>
        <vt:i4>0</vt:i4>
      </vt:variant>
      <vt:variant>
        <vt:i4>5</vt:i4>
      </vt:variant>
      <vt:variant>
        <vt:lpwstr>http://www.wipo.int/ip-development/en/agenda/flexibilities/</vt:lpwstr>
      </vt:variant>
      <vt:variant>
        <vt:lpwstr/>
      </vt:variant>
      <vt:variant>
        <vt:i4>6488126</vt:i4>
      </vt:variant>
      <vt:variant>
        <vt:i4>86</vt:i4>
      </vt:variant>
      <vt:variant>
        <vt:i4>0</vt:i4>
      </vt:variant>
      <vt:variant>
        <vt:i4>5</vt:i4>
      </vt:variant>
      <vt:variant>
        <vt:lpwstr>http://www.wipo.int/tad/en/</vt:lpwstr>
      </vt:variant>
      <vt:variant>
        <vt:lpwstr/>
      </vt:variant>
      <vt:variant>
        <vt:i4>8323138</vt:i4>
      </vt:variant>
      <vt:variant>
        <vt:i4>59</vt:i4>
      </vt:variant>
      <vt:variant>
        <vt:i4>0</vt:i4>
      </vt:variant>
      <vt:variant>
        <vt:i4>5</vt:i4>
      </vt:variant>
      <vt:variant>
        <vt:lpwstr>http://www.wipo.int/meetings/en/details.jsp?meeting_id=28442</vt:lpwstr>
      </vt:variant>
      <vt:variant>
        <vt:lpwstr/>
      </vt:variant>
      <vt:variant>
        <vt:i4>7864385</vt:i4>
      </vt:variant>
      <vt:variant>
        <vt:i4>56</vt:i4>
      </vt:variant>
      <vt:variant>
        <vt:i4>0</vt:i4>
      </vt:variant>
      <vt:variant>
        <vt:i4>5</vt:i4>
      </vt:variant>
      <vt:variant>
        <vt:lpwstr>http://www.wipo.int/meetings/en/details.jsp?meeting_id=27382</vt:lpwstr>
      </vt:variant>
      <vt:variant>
        <vt:lpwstr/>
      </vt:variant>
      <vt:variant>
        <vt:i4>3342377</vt:i4>
      </vt:variant>
      <vt:variant>
        <vt:i4>87</vt:i4>
      </vt:variant>
      <vt:variant>
        <vt:i4>0</vt:i4>
      </vt:variant>
      <vt:variant>
        <vt:i4>5</vt:i4>
      </vt:variant>
      <vt:variant>
        <vt:lpwstr>http://wipo.int/tisc/etutorial</vt:lpwstr>
      </vt:variant>
      <vt:variant>
        <vt:lpwstr/>
      </vt:variant>
      <vt:variant>
        <vt:i4>5242953</vt:i4>
      </vt:variant>
      <vt:variant>
        <vt:i4>84</vt:i4>
      </vt:variant>
      <vt:variant>
        <vt:i4>0</vt:i4>
      </vt:variant>
      <vt:variant>
        <vt:i4>5</vt:i4>
      </vt:variant>
      <vt:variant>
        <vt:lpwstr>http://www.wipo.int/meetings/en/doc_details.jsp?doc_id=219002</vt:lpwstr>
      </vt:variant>
      <vt:variant>
        <vt:lpwstr/>
      </vt:variant>
      <vt:variant>
        <vt:i4>3145774</vt:i4>
      </vt:variant>
      <vt:variant>
        <vt:i4>81</vt:i4>
      </vt:variant>
      <vt:variant>
        <vt:i4>0</vt:i4>
      </vt:variant>
      <vt:variant>
        <vt:i4>5</vt:i4>
      </vt:variant>
      <vt:variant>
        <vt:lpwstr>http://etisc.wipo.org/</vt:lpwstr>
      </vt:variant>
      <vt:variant>
        <vt:lpwstr/>
      </vt:variant>
      <vt:variant>
        <vt:i4>5767241</vt:i4>
      </vt:variant>
      <vt:variant>
        <vt:i4>78</vt:i4>
      </vt:variant>
      <vt:variant>
        <vt:i4>0</vt:i4>
      </vt:variant>
      <vt:variant>
        <vt:i4>5</vt:i4>
      </vt:variant>
      <vt:variant>
        <vt:lpwstr>http://www.wipo.int/meetings/en/doc_details.jsp?doc_id=202139</vt:lpwstr>
      </vt:variant>
      <vt:variant>
        <vt:lpwstr/>
      </vt:variant>
      <vt:variant>
        <vt:i4>5832782</vt:i4>
      </vt:variant>
      <vt:variant>
        <vt:i4>75</vt:i4>
      </vt:variant>
      <vt:variant>
        <vt:i4>0</vt:i4>
      </vt:variant>
      <vt:variant>
        <vt:i4>5</vt:i4>
      </vt:variant>
      <vt:variant>
        <vt:lpwstr>http://www.wipo.int/meetings/en/doc_details.jsp?doc_id=202624</vt:lpwstr>
      </vt:variant>
      <vt:variant>
        <vt:lpwstr/>
      </vt:variant>
      <vt:variant>
        <vt:i4>6029377</vt:i4>
      </vt:variant>
      <vt:variant>
        <vt:i4>72</vt:i4>
      </vt:variant>
      <vt:variant>
        <vt:i4>0</vt:i4>
      </vt:variant>
      <vt:variant>
        <vt:i4>5</vt:i4>
      </vt:variant>
      <vt:variant>
        <vt:lpwstr>http://www.wipo.int/meetings/en/doc_details.jsp?doc_id=217828</vt:lpwstr>
      </vt:variant>
      <vt:variant>
        <vt:lpwstr/>
      </vt:variant>
      <vt:variant>
        <vt:i4>5242953</vt:i4>
      </vt:variant>
      <vt:variant>
        <vt:i4>69</vt:i4>
      </vt:variant>
      <vt:variant>
        <vt:i4>0</vt:i4>
      </vt:variant>
      <vt:variant>
        <vt:i4>5</vt:i4>
      </vt:variant>
      <vt:variant>
        <vt:lpwstr>http://www.wipo.int/meetings/en/doc_details.jsp?doc_id=219002</vt:lpwstr>
      </vt:variant>
      <vt:variant>
        <vt:lpwstr/>
      </vt:variant>
      <vt:variant>
        <vt:i4>5505099</vt:i4>
      </vt:variant>
      <vt:variant>
        <vt:i4>66</vt:i4>
      </vt:variant>
      <vt:variant>
        <vt:i4>0</vt:i4>
      </vt:variant>
      <vt:variant>
        <vt:i4>5</vt:i4>
      </vt:variant>
      <vt:variant>
        <vt:lpwstr>http://www.wipo.int/meetings/en/doc_details.jsp?doc_id=205386</vt:lpwstr>
      </vt:variant>
      <vt:variant>
        <vt:lpwstr/>
      </vt:variant>
      <vt:variant>
        <vt:i4>3735673</vt:i4>
      </vt:variant>
      <vt:variant>
        <vt:i4>63</vt:i4>
      </vt:variant>
      <vt:variant>
        <vt:i4>0</vt:i4>
      </vt:variant>
      <vt:variant>
        <vt:i4>5</vt:i4>
      </vt:variant>
      <vt:variant>
        <vt:lpwstr>http://www.wipo.int/meetings/en/doc_details.jsp?doc_id=202263df</vt:lpwstr>
      </vt:variant>
      <vt:variant>
        <vt:lpwstr/>
      </vt:variant>
      <vt:variant>
        <vt:i4>5636175</vt:i4>
      </vt:variant>
      <vt:variant>
        <vt:i4>60</vt:i4>
      </vt:variant>
      <vt:variant>
        <vt:i4>0</vt:i4>
      </vt:variant>
      <vt:variant>
        <vt:i4>5</vt:i4>
      </vt:variant>
      <vt:variant>
        <vt:lpwstr>http://www.wipo.int/meetings/en/doc_details.jsp?doc_id=217682</vt:lpwstr>
      </vt:variant>
      <vt:variant>
        <vt:lpwstr/>
      </vt:variant>
      <vt:variant>
        <vt:i4>6029377</vt:i4>
      </vt:variant>
      <vt:variant>
        <vt:i4>57</vt:i4>
      </vt:variant>
      <vt:variant>
        <vt:i4>0</vt:i4>
      </vt:variant>
      <vt:variant>
        <vt:i4>5</vt:i4>
      </vt:variant>
      <vt:variant>
        <vt:lpwstr>http://www.wipo.int/meetings/en/doc_details.jsp?doc_id=217825</vt:lpwstr>
      </vt:variant>
      <vt:variant>
        <vt:lpwstr/>
      </vt:variant>
      <vt:variant>
        <vt:i4>5505098</vt:i4>
      </vt:variant>
      <vt:variant>
        <vt:i4>54</vt:i4>
      </vt:variant>
      <vt:variant>
        <vt:i4>0</vt:i4>
      </vt:variant>
      <vt:variant>
        <vt:i4>5</vt:i4>
      </vt:variant>
      <vt:variant>
        <vt:lpwstr>http://www.wipo.int/meetings/en/doc_details.jsp?doc_id=219342</vt:lpwstr>
      </vt:variant>
      <vt:variant>
        <vt:lpwstr/>
      </vt:variant>
      <vt:variant>
        <vt:i4>5636173</vt:i4>
      </vt:variant>
      <vt:variant>
        <vt:i4>51</vt:i4>
      </vt:variant>
      <vt:variant>
        <vt:i4>0</vt:i4>
      </vt:variant>
      <vt:variant>
        <vt:i4>5</vt:i4>
      </vt:variant>
      <vt:variant>
        <vt:lpwstr>http://www.wipo.int/meetings/en/doc_details.jsp?doc_id=219464</vt:lpwstr>
      </vt:variant>
      <vt:variant>
        <vt:lpwstr/>
      </vt:variant>
      <vt:variant>
        <vt:i4>6029389</vt:i4>
      </vt:variant>
      <vt:variant>
        <vt:i4>48</vt:i4>
      </vt:variant>
      <vt:variant>
        <vt:i4>0</vt:i4>
      </vt:variant>
      <vt:variant>
        <vt:i4>5</vt:i4>
      </vt:variant>
      <vt:variant>
        <vt:lpwstr>http://www.wipo.int/meetings/en/doc_details.jsp?doc_id=217428</vt:lpwstr>
      </vt:variant>
      <vt:variant>
        <vt:lpwstr/>
      </vt:variant>
      <vt:variant>
        <vt:i4>5898317</vt:i4>
      </vt:variant>
      <vt:variant>
        <vt:i4>45</vt:i4>
      </vt:variant>
      <vt:variant>
        <vt:i4>0</vt:i4>
      </vt:variant>
      <vt:variant>
        <vt:i4>5</vt:i4>
      </vt:variant>
      <vt:variant>
        <vt:lpwstr>http://www.wipo.int/meetings/en/doc_details.jsp?doc_id=217446</vt:lpwstr>
      </vt:variant>
      <vt:variant>
        <vt:lpwstr/>
      </vt:variant>
      <vt:variant>
        <vt:i4>5898319</vt:i4>
      </vt:variant>
      <vt:variant>
        <vt:i4>42</vt:i4>
      </vt:variant>
      <vt:variant>
        <vt:i4>0</vt:i4>
      </vt:variant>
      <vt:variant>
        <vt:i4>5</vt:i4>
      </vt:variant>
      <vt:variant>
        <vt:lpwstr>http://www.wipo.int/meetings/en/doc_details.jsp?doc_id=200739</vt:lpwstr>
      </vt:variant>
      <vt:variant>
        <vt:lpwstr/>
      </vt:variant>
      <vt:variant>
        <vt:i4>5832783</vt:i4>
      </vt:variant>
      <vt:variant>
        <vt:i4>39</vt:i4>
      </vt:variant>
      <vt:variant>
        <vt:i4>0</vt:i4>
      </vt:variant>
      <vt:variant>
        <vt:i4>5</vt:i4>
      </vt:variant>
      <vt:variant>
        <vt:lpwstr>http://www.wipo.int/meetings/en/doc_details.jsp?doc_id=200703</vt:lpwstr>
      </vt:variant>
      <vt:variant>
        <vt:lpwstr/>
      </vt:variant>
      <vt:variant>
        <vt:i4>5374025</vt:i4>
      </vt:variant>
      <vt:variant>
        <vt:i4>36</vt:i4>
      </vt:variant>
      <vt:variant>
        <vt:i4>0</vt:i4>
      </vt:variant>
      <vt:variant>
        <vt:i4>5</vt:i4>
      </vt:variant>
      <vt:variant>
        <vt:lpwstr>http://www.wipo.int/meetings/en/doc_details.jsp?doc_id=202199</vt:lpwstr>
      </vt:variant>
      <vt:variant>
        <vt:lpwstr/>
      </vt:variant>
      <vt:variant>
        <vt:i4>5439560</vt:i4>
      </vt:variant>
      <vt:variant>
        <vt:i4>33</vt:i4>
      </vt:variant>
      <vt:variant>
        <vt:i4>0</vt:i4>
      </vt:variant>
      <vt:variant>
        <vt:i4>5</vt:i4>
      </vt:variant>
      <vt:variant>
        <vt:lpwstr>http://www.wipo.int/meetings/en/doc_details.jsp?doc_id=203099</vt:lpwstr>
      </vt:variant>
      <vt:variant>
        <vt:lpwstr/>
      </vt:variant>
      <vt:variant>
        <vt:i4>5374026</vt:i4>
      </vt:variant>
      <vt:variant>
        <vt:i4>30</vt:i4>
      </vt:variant>
      <vt:variant>
        <vt:i4>0</vt:i4>
      </vt:variant>
      <vt:variant>
        <vt:i4>5</vt:i4>
      </vt:variant>
      <vt:variant>
        <vt:lpwstr>http://www.wipo.int/meetings/en/doc_details.jsp?doc_id=203283</vt:lpwstr>
      </vt:variant>
      <vt:variant>
        <vt:lpwstr/>
      </vt:variant>
      <vt:variant>
        <vt:i4>5832782</vt:i4>
      </vt:variant>
      <vt:variant>
        <vt:i4>27</vt:i4>
      </vt:variant>
      <vt:variant>
        <vt:i4>0</vt:i4>
      </vt:variant>
      <vt:variant>
        <vt:i4>5</vt:i4>
      </vt:variant>
      <vt:variant>
        <vt:lpwstr>http://www.wipo.int/meetings/en/doc_details.jsp?doc_id=202623</vt:lpwstr>
      </vt:variant>
      <vt:variant>
        <vt:lpwstr/>
      </vt:variant>
      <vt:variant>
        <vt:i4>8126538</vt:i4>
      </vt:variant>
      <vt:variant>
        <vt:i4>24</vt:i4>
      </vt:variant>
      <vt:variant>
        <vt:i4>0</vt:i4>
      </vt:variant>
      <vt:variant>
        <vt:i4>5</vt:i4>
      </vt:variant>
      <vt:variant>
        <vt:lpwstr>http://www.wipo.int/meetings/en/details.jsp?meeting_id=25015</vt:lpwstr>
      </vt:variant>
      <vt:variant>
        <vt:lpwstr/>
      </vt:variant>
      <vt:variant>
        <vt:i4>7012445</vt:i4>
      </vt:variant>
      <vt:variant>
        <vt:i4>21</vt:i4>
      </vt:variant>
      <vt:variant>
        <vt:i4>0</vt:i4>
      </vt:variant>
      <vt:variant>
        <vt:i4>5</vt:i4>
      </vt:variant>
      <vt:variant>
        <vt:lpwstr>http://www.wipo.int/meetings/en/topic.jsp?group_id=61</vt:lpwstr>
      </vt:variant>
      <vt:variant>
        <vt:lpwstr/>
      </vt:variant>
      <vt:variant>
        <vt:i4>7274542</vt:i4>
      </vt:variant>
      <vt:variant>
        <vt:i4>18</vt:i4>
      </vt:variant>
      <vt:variant>
        <vt:i4>0</vt:i4>
      </vt:variant>
      <vt:variant>
        <vt:i4>5</vt:i4>
      </vt:variant>
      <vt:variant>
        <vt:lpwstr>http://www.wipo.int/dmd/en/</vt:lpwstr>
      </vt:variant>
      <vt:variant>
        <vt:lpwstr/>
      </vt:variant>
      <vt:variant>
        <vt:i4>131142</vt:i4>
      </vt:variant>
      <vt:variant>
        <vt:i4>15</vt:i4>
      </vt:variant>
      <vt:variant>
        <vt:i4>0</vt:i4>
      </vt:variant>
      <vt:variant>
        <vt:i4>5</vt:i4>
      </vt:variant>
      <vt:variant>
        <vt:lpwstr>http://www.wipo.int/roc/en/index.jsp</vt:lpwstr>
      </vt:variant>
      <vt:variant>
        <vt:lpwstr/>
      </vt:variant>
      <vt:variant>
        <vt:i4>6488126</vt:i4>
      </vt:variant>
      <vt:variant>
        <vt:i4>12</vt:i4>
      </vt:variant>
      <vt:variant>
        <vt:i4>0</vt:i4>
      </vt:variant>
      <vt:variant>
        <vt:i4>5</vt:i4>
      </vt:variant>
      <vt:variant>
        <vt:lpwstr>http://www.wipo.int/tad/en/</vt:lpwstr>
      </vt:variant>
      <vt:variant>
        <vt:lpwstr/>
      </vt:variant>
      <vt:variant>
        <vt:i4>917599</vt:i4>
      </vt:variant>
      <vt:variant>
        <vt:i4>9</vt:i4>
      </vt:variant>
      <vt:variant>
        <vt:i4>0</vt:i4>
      </vt:variant>
      <vt:variant>
        <vt:i4>5</vt:i4>
      </vt:variant>
      <vt:variant>
        <vt:lpwstr>http://www.wipo.int/portal/index.html.en?code=500</vt:lpwstr>
      </vt:variant>
      <vt:variant>
        <vt:lpwstr/>
      </vt:variant>
      <vt:variant>
        <vt:i4>458871</vt:i4>
      </vt:variant>
      <vt:variant>
        <vt:i4>6</vt:i4>
      </vt:variant>
      <vt:variant>
        <vt:i4>0</vt:i4>
      </vt:variant>
      <vt:variant>
        <vt:i4>5</vt:i4>
      </vt:variant>
      <vt:variant>
        <vt:lpwstr>http://www.un.org/ga/search/view_doc.asp?symbol=A/RES/64/292</vt:lpwstr>
      </vt:variant>
      <vt:variant>
        <vt:lpwstr/>
      </vt:variant>
      <vt:variant>
        <vt:i4>3145754</vt:i4>
      </vt:variant>
      <vt:variant>
        <vt:i4>3</vt:i4>
      </vt:variant>
      <vt:variant>
        <vt:i4>0</vt:i4>
      </vt:variant>
      <vt:variant>
        <vt:i4>5</vt:i4>
      </vt:variant>
      <vt:variant>
        <vt:lpwstr>http://www.un.org/en/development/desa/policy/untaskteam_undf/thinkpieces/ 28_thinkpiece_science.pdf</vt:lpwstr>
      </vt:variant>
      <vt:variant>
        <vt:lpwstr/>
      </vt:variant>
      <vt:variant>
        <vt:i4>1572887</vt:i4>
      </vt:variant>
      <vt:variant>
        <vt:i4>0</vt:i4>
      </vt:variant>
      <vt:variant>
        <vt:i4>0</vt:i4>
      </vt:variant>
      <vt:variant>
        <vt:i4>5</vt:i4>
      </vt:variant>
      <vt:variant>
        <vt:lpwstr>http://www.wipo.int/export/sites/www/about-wipo/en/budget/pdf/ budget_2012_2013.pdf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CDIP/15/2</dc:title>
  <dc:subject>总干事关于发展议程落实情况的报告</dc:subject>
  <dc:creator/>
  <cp:lastModifiedBy/>
  <cp:revision>1</cp:revision>
  <dcterms:created xsi:type="dcterms:W3CDTF">2015-03-06T10:28:00Z</dcterms:created>
  <dcterms:modified xsi:type="dcterms:W3CDTF">2015-03-13T14:42:00Z</dcterms:modified>
</cp:coreProperties>
</file>