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12A14" w:rsidRPr="00FD6313" w:rsidTr="00DB4680">
        <w:tc>
          <w:tcPr>
            <w:tcW w:w="4513" w:type="dxa"/>
            <w:tcBorders>
              <w:bottom w:val="single" w:sz="4" w:space="0" w:color="auto"/>
            </w:tcBorders>
            <w:tcMar>
              <w:bottom w:w="170" w:type="dxa"/>
            </w:tcMar>
          </w:tcPr>
          <w:p w:rsidR="00A56C09" w:rsidRPr="00FD6313" w:rsidRDefault="00A56C09" w:rsidP="00DB4680">
            <w:pPr>
              <w:rPr>
                <w:lang w:val="fr-FR"/>
              </w:rPr>
            </w:pPr>
            <w:bookmarkStart w:id="0" w:name="_GoBack"/>
            <w:bookmarkEnd w:id="0"/>
          </w:p>
        </w:tc>
        <w:tc>
          <w:tcPr>
            <w:tcW w:w="4337" w:type="dxa"/>
            <w:tcBorders>
              <w:bottom w:val="single" w:sz="4" w:space="0" w:color="auto"/>
            </w:tcBorders>
            <w:tcMar>
              <w:left w:w="0" w:type="dxa"/>
              <w:right w:w="0" w:type="dxa"/>
            </w:tcMar>
          </w:tcPr>
          <w:p w:rsidR="00A56C09" w:rsidRPr="00FD6313" w:rsidRDefault="004D7477" w:rsidP="00DB4680">
            <w:pPr>
              <w:rPr>
                <w:lang w:val="fr-FR"/>
              </w:rPr>
            </w:pPr>
            <w:r w:rsidRPr="00FD6313">
              <w:rPr>
                <w:noProof/>
                <w:lang w:eastAsia="en-US"/>
              </w:rPr>
              <w:drawing>
                <wp:inline distT="0" distB="0" distL="0" distR="0" wp14:anchorId="2250AD6D" wp14:editId="0C19E72C">
                  <wp:extent cx="1860550" cy="1327785"/>
                  <wp:effectExtent l="0" t="0" r="6350" b="571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56C09" w:rsidRPr="00FD6313" w:rsidRDefault="00A56C09" w:rsidP="00DB4680">
            <w:pPr>
              <w:jc w:val="right"/>
              <w:rPr>
                <w:lang w:val="fr-FR"/>
              </w:rPr>
            </w:pPr>
            <w:r w:rsidRPr="00FD6313">
              <w:rPr>
                <w:b/>
                <w:sz w:val="40"/>
                <w:szCs w:val="40"/>
                <w:lang w:val="fr-FR"/>
              </w:rPr>
              <w:t>F</w:t>
            </w:r>
          </w:p>
        </w:tc>
      </w:tr>
      <w:tr w:rsidR="00312A14" w:rsidRPr="00FD6313" w:rsidTr="00DB01F5">
        <w:tc>
          <w:tcPr>
            <w:tcW w:w="9356" w:type="dxa"/>
            <w:gridSpan w:val="3"/>
            <w:tcBorders>
              <w:top w:val="single" w:sz="4" w:space="0" w:color="auto"/>
            </w:tcBorders>
            <w:tcMar>
              <w:top w:w="170" w:type="dxa"/>
              <w:left w:w="0" w:type="dxa"/>
              <w:right w:w="0" w:type="dxa"/>
            </w:tcMar>
            <w:vAlign w:val="bottom"/>
          </w:tcPr>
          <w:p w:rsidR="00A56C09" w:rsidRPr="00FD6313" w:rsidRDefault="00220389" w:rsidP="00FC21D8">
            <w:pPr>
              <w:jc w:val="right"/>
              <w:rPr>
                <w:rFonts w:ascii="Arial Black" w:hAnsi="Arial Black"/>
                <w:caps/>
                <w:sz w:val="15"/>
                <w:lang w:val="fr-FR"/>
              </w:rPr>
            </w:pPr>
            <w:bookmarkStart w:id="1" w:name="Code"/>
            <w:bookmarkEnd w:id="1"/>
            <w:r w:rsidRPr="00FD6313">
              <w:rPr>
                <w:rFonts w:ascii="Arial Black" w:hAnsi="Arial Black"/>
                <w:caps/>
                <w:sz w:val="15"/>
                <w:lang w:val="fr-FR"/>
              </w:rPr>
              <w:t>CDIP/20</w:t>
            </w:r>
            <w:r w:rsidR="00A56C09" w:rsidRPr="00FD6313">
              <w:rPr>
                <w:rFonts w:ascii="Arial Black" w:hAnsi="Arial Black"/>
                <w:caps/>
                <w:sz w:val="15"/>
                <w:lang w:val="fr-FR"/>
              </w:rPr>
              <w:t xml:space="preserve">/1 </w:t>
            </w:r>
          </w:p>
        </w:tc>
      </w:tr>
      <w:tr w:rsidR="00312A14" w:rsidRPr="00FD6313" w:rsidTr="00DB4680">
        <w:trPr>
          <w:trHeight w:hRule="exact" w:val="170"/>
        </w:trPr>
        <w:tc>
          <w:tcPr>
            <w:tcW w:w="9356" w:type="dxa"/>
            <w:gridSpan w:val="3"/>
            <w:noWrap/>
            <w:tcMar>
              <w:left w:w="0" w:type="dxa"/>
              <w:right w:w="0" w:type="dxa"/>
            </w:tcMar>
            <w:vAlign w:val="bottom"/>
          </w:tcPr>
          <w:p w:rsidR="00A56C09" w:rsidRPr="00FD6313" w:rsidRDefault="00A56C09" w:rsidP="00DB4680">
            <w:pPr>
              <w:jc w:val="right"/>
              <w:rPr>
                <w:rFonts w:ascii="Arial Black" w:hAnsi="Arial Black"/>
                <w:caps/>
                <w:sz w:val="15"/>
                <w:lang w:val="fr-FR"/>
              </w:rPr>
            </w:pPr>
            <w:r w:rsidRPr="00FD6313">
              <w:rPr>
                <w:rFonts w:ascii="Arial Black" w:hAnsi="Arial Black"/>
                <w:caps/>
                <w:sz w:val="15"/>
                <w:lang w:val="fr-FR"/>
              </w:rPr>
              <w:t>ORIGINAL</w:t>
            </w:r>
            <w:r w:rsidR="00312A14" w:rsidRPr="00FD6313">
              <w:rPr>
                <w:rFonts w:ascii="Arial Black" w:hAnsi="Arial Black"/>
                <w:caps/>
                <w:sz w:val="15"/>
                <w:lang w:val="fr-FR"/>
              </w:rPr>
              <w:t> :</w:t>
            </w:r>
            <w:r w:rsidRPr="00FD6313">
              <w:rPr>
                <w:rFonts w:ascii="Arial Black" w:hAnsi="Arial Black"/>
                <w:caps/>
                <w:sz w:val="15"/>
                <w:lang w:val="fr-FR"/>
              </w:rPr>
              <w:t xml:space="preserve"> anglais </w:t>
            </w:r>
            <w:bookmarkStart w:id="2" w:name="Original"/>
            <w:bookmarkEnd w:id="2"/>
          </w:p>
        </w:tc>
      </w:tr>
      <w:tr w:rsidR="00312A14" w:rsidRPr="00FD6313" w:rsidTr="00DB4680">
        <w:trPr>
          <w:trHeight w:hRule="exact" w:val="198"/>
        </w:trPr>
        <w:tc>
          <w:tcPr>
            <w:tcW w:w="9356" w:type="dxa"/>
            <w:gridSpan w:val="3"/>
            <w:tcMar>
              <w:left w:w="0" w:type="dxa"/>
              <w:right w:w="0" w:type="dxa"/>
            </w:tcMar>
            <w:vAlign w:val="bottom"/>
          </w:tcPr>
          <w:p w:rsidR="00A56C09" w:rsidRPr="00FD6313" w:rsidRDefault="00A56C09" w:rsidP="00305A13">
            <w:pPr>
              <w:jc w:val="right"/>
              <w:rPr>
                <w:rFonts w:ascii="Arial Black" w:hAnsi="Arial Black"/>
                <w:caps/>
                <w:sz w:val="15"/>
                <w:lang w:val="fr-FR"/>
              </w:rPr>
            </w:pPr>
            <w:r w:rsidRPr="00FD6313">
              <w:rPr>
                <w:rFonts w:ascii="Arial Black" w:hAnsi="Arial Black"/>
                <w:caps/>
                <w:sz w:val="15"/>
                <w:lang w:val="fr-FR"/>
              </w:rPr>
              <w:t>DATE</w:t>
            </w:r>
            <w:r w:rsidR="00312A14" w:rsidRPr="00FD6313">
              <w:rPr>
                <w:rFonts w:ascii="Arial Black" w:hAnsi="Arial Black"/>
                <w:caps/>
                <w:sz w:val="15"/>
                <w:lang w:val="fr-FR"/>
              </w:rPr>
              <w:t> :</w:t>
            </w:r>
            <w:r w:rsidRPr="00FD6313">
              <w:rPr>
                <w:rFonts w:ascii="Arial Black" w:hAnsi="Arial Black"/>
                <w:caps/>
                <w:sz w:val="15"/>
                <w:lang w:val="fr-FR"/>
              </w:rPr>
              <w:t xml:space="preserve"> </w:t>
            </w:r>
            <w:r w:rsidR="00FC21D8">
              <w:rPr>
                <w:rFonts w:ascii="Arial Black" w:hAnsi="Arial Black"/>
                <w:caps/>
                <w:sz w:val="15"/>
                <w:lang w:val="fr-FR"/>
              </w:rPr>
              <w:t>27</w:t>
            </w:r>
            <w:r w:rsidR="00EA5D71" w:rsidRPr="00FD6313">
              <w:rPr>
                <w:rFonts w:ascii="Arial Black" w:hAnsi="Arial Black"/>
                <w:caps/>
                <w:sz w:val="15"/>
                <w:lang w:val="fr-FR"/>
              </w:rPr>
              <w:t> </w:t>
            </w:r>
            <w:r w:rsidR="00305A13">
              <w:rPr>
                <w:rFonts w:ascii="Arial Black" w:hAnsi="Arial Black"/>
                <w:caps/>
                <w:sz w:val="15"/>
                <w:lang w:val="fr-FR"/>
              </w:rPr>
              <w:t>novembre</w:t>
            </w:r>
            <w:r w:rsidRPr="00FD6313">
              <w:rPr>
                <w:rFonts w:ascii="Arial Black" w:hAnsi="Arial Black"/>
                <w:caps/>
                <w:sz w:val="15"/>
                <w:lang w:val="fr-FR"/>
              </w:rPr>
              <w:t> 201</w:t>
            </w:r>
            <w:r w:rsidR="00220389" w:rsidRPr="00FD6313">
              <w:rPr>
                <w:rFonts w:ascii="Arial Black" w:hAnsi="Arial Black"/>
                <w:caps/>
                <w:sz w:val="15"/>
                <w:lang w:val="fr-FR"/>
              </w:rPr>
              <w:t>7</w:t>
            </w:r>
            <w:r w:rsidRPr="00FD6313">
              <w:rPr>
                <w:rFonts w:ascii="Arial Black" w:hAnsi="Arial Black"/>
                <w:caps/>
                <w:sz w:val="15"/>
                <w:lang w:val="fr-FR"/>
              </w:rPr>
              <w:t xml:space="preserve"> </w:t>
            </w:r>
            <w:bookmarkStart w:id="3" w:name="Date"/>
            <w:bookmarkEnd w:id="3"/>
          </w:p>
        </w:tc>
      </w:tr>
    </w:tbl>
    <w:p w:rsidR="00131ED1" w:rsidRPr="00FD6313" w:rsidRDefault="00131ED1" w:rsidP="00A56C09">
      <w:pPr>
        <w:rPr>
          <w:lang w:val="fr-FR"/>
        </w:rPr>
      </w:pPr>
    </w:p>
    <w:p w:rsidR="00131ED1" w:rsidRPr="00FD6313" w:rsidRDefault="00131ED1" w:rsidP="00A56C09">
      <w:pPr>
        <w:rPr>
          <w:lang w:val="fr-FR"/>
        </w:rPr>
      </w:pPr>
    </w:p>
    <w:p w:rsidR="00131ED1" w:rsidRPr="00FD6313" w:rsidRDefault="00131ED1" w:rsidP="00A56C09">
      <w:pPr>
        <w:rPr>
          <w:lang w:val="fr-FR"/>
        </w:rPr>
      </w:pPr>
    </w:p>
    <w:p w:rsidR="00131ED1" w:rsidRPr="00FD6313" w:rsidRDefault="00131ED1" w:rsidP="00A56C09">
      <w:pPr>
        <w:rPr>
          <w:lang w:val="fr-FR"/>
        </w:rPr>
      </w:pPr>
    </w:p>
    <w:p w:rsidR="00131ED1" w:rsidRPr="00FD6313" w:rsidRDefault="00131ED1" w:rsidP="00A56C09">
      <w:pPr>
        <w:rPr>
          <w:lang w:val="fr-FR"/>
        </w:rPr>
      </w:pPr>
    </w:p>
    <w:p w:rsidR="00131ED1" w:rsidRPr="00FD6313" w:rsidRDefault="00A56C09" w:rsidP="00A56C09">
      <w:pPr>
        <w:outlineLvl w:val="0"/>
        <w:rPr>
          <w:b/>
          <w:sz w:val="28"/>
          <w:szCs w:val="28"/>
          <w:lang w:val="fr-FR"/>
        </w:rPr>
      </w:pPr>
      <w:r w:rsidRPr="00FD6313">
        <w:rPr>
          <w:b/>
          <w:sz w:val="28"/>
          <w:szCs w:val="28"/>
          <w:lang w:val="fr-FR"/>
        </w:rPr>
        <w:t>Comité du développement et de la propriété intellectuelle (CDIP)</w:t>
      </w:r>
    </w:p>
    <w:p w:rsidR="00131ED1" w:rsidRPr="00FD6313" w:rsidRDefault="00131ED1" w:rsidP="00A56C09">
      <w:pPr>
        <w:rPr>
          <w:lang w:val="fr-FR"/>
        </w:rPr>
      </w:pPr>
    </w:p>
    <w:p w:rsidR="00131ED1" w:rsidRPr="00FD6313" w:rsidRDefault="00131ED1" w:rsidP="00A56C09">
      <w:pPr>
        <w:rPr>
          <w:lang w:val="fr-FR"/>
        </w:rPr>
      </w:pPr>
    </w:p>
    <w:p w:rsidR="00131ED1" w:rsidRPr="00FD6313" w:rsidRDefault="00220389" w:rsidP="00A56C09">
      <w:pPr>
        <w:rPr>
          <w:b/>
          <w:sz w:val="24"/>
          <w:szCs w:val="24"/>
          <w:lang w:val="fr-FR"/>
        </w:rPr>
      </w:pPr>
      <w:r w:rsidRPr="00FD6313">
        <w:rPr>
          <w:b/>
          <w:sz w:val="24"/>
          <w:szCs w:val="24"/>
          <w:lang w:val="fr-FR"/>
        </w:rPr>
        <w:t>Vingt</w:t>
      </w:r>
      <w:r w:rsidR="00312A14" w:rsidRPr="00FD6313">
        <w:rPr>
          <w:b/>
          <w:sz w:val="24"/>
          <w:szCs w:val="24"/>
          <w:lang w:val="fr-FR"/>
        </w:rPr>
        <w:t>ième session</w:t>
      </w:r>
    </w:p>
    <w:p w:rsidR="00131ED1" w:rsidRPr="00FD6313" w:rsidRDefault="006D54D0" w:rsidP="00220389">
      <w:pPr>
        <w:rPr>
          <w:b/>
          <w:sz w:val="24"/>
          <w:szCs w:val="24"/>
          <w:lang w:val="fr-FR"/>
        </w:rPr>
      </w:pPr>
      <w:r w:rsidRPr="00FD6313">
        <w:rPr>
          <w:b/>
          <w:sz w:val="24"/>
          <w:szCs w:val="24"/>
          <w:lang w:val="fr-FR"/>
        </w:rPr>
        <w:t xml:space="preserve">Genève, </w:t>
      </w:r>
      <w:r w:rsidR="00220389" w:rsidRPr="00FD6313">
        <w:rPr>
          <w:b/>
          <w:sz w:val="24"/>
          <w:szCs w:val="24"/>
          <w:lang w:val="fr-FR"/>
        </w:rPr>
        <w:t>2</w:t>
      </w:r>
      <w:r w:rsidR="00EA5D71" w:rsidRPr="00FD6313">
        <w:rPr>
          <w:b/>
          <w:sz w:val="24"/>
          <w:szCs w:val="24"/>
          <w:lang w:val="fr-FR"/>
        </w:rPr>
        <w:t>7 novembre</w:t>
      </w:r>
      <w:r w:rsidR="007C4DE2" w:rsidRPr="00FD6313">
        <w:rPr>
          <w:b/>
          <w:sz w:val="24"/>
          <w:szCs w:val="24"/>
          <w:lang w:val="fr-FR"/>
        </w:rPr>
        <w:t xml:space="preserve"> au</w:t>
      </w:r>
      <w:r w:rsidR="00312A14" w:rsidRPr="00FD6313">
        <w:rPr>
          <w:b/>
          <w:sz w:val="24"/>
          <w:szCs w:val="24"/>
          <w:lang w:val="fr-FR"/>
        </w:rPr>
        <w:t xml:space="preserve"> 1</w:t>
      </w:r>
      <w:r w:rsidR="00312A14" w:rsidRPr="00FD6313">
        <w:rPr>
          <w:b/>
          <w:sz w:val="24"/>
          <w:szCs w:val="24"/>
          <w:vertAlign w:val="superscript"/>
          <w:lang w:val="fr-FR"/>
        </w:rPr>
        <w:t>er</w:t>
      </w:r>
      <w:r w:rsidR="00312A14" w:rsidRPr="00FD6313">
        <w:rPr>
          <w:b/>
          <w:sz w:val="24"/>
          <w:szCs w:val="24"/>
          <w:lang w:val="fr-FR"/>
        </w:rPr>
        <w:t> </w:t>
      </w:r>
      <w:r w:rsidR="00220389" w:rsidRPr="00FD6313">
        <w:rPr>
          <w:b/>
          <w:sz w:val="24"/>
          <w:szCs w:val="24"/>
          <w:lang w:val="fr-FR"/>
        </w:rPr>
        <w:t>décembre</w:t>
      </w:r>
      <w:r w:rsidR="00477C25" w:rsidRPr="00FD6313">
        <w:rPr>
          <w:b/>
          <w:sz w:val="24"/>
          <w:szCs w:val="24"/>
          <w:lang w:val="fr-FR"/>
        </w:rPr>
        <w:t> 201</w:t>
      </w:r>
      <w:r w:rsidR="00220389" w:rsidRPr="00FD6313">
        <w:rPr>
          <w:b/>
          <w:sz w:val="24"/>
          <w:szCs w:val="24"/>
          <w:lang w:val="fr-FR"/>
        </w:rPr>
        <w:t>7</w:t>
      </w:r>
    </w:p>
    <w:p w:rsidR="00131ED1" w:rsidRPr="00FD6313" w:rsidRDefault="00131ED1" w:rsidP="00A56C09">
      <w:pPr>
        <w:rPr>
          <w:lang w:val="fr-FR"/>
        </w:rPr>
      </w:pPr>
    </w:p>
    <w:p w:rsidR="00131ED1" w:rsidRPr="00FD6313" w:rsidRDefault="00131ED1" w:rsidP="00A56C09">
      <w:pPr>
        <w:rPr>
          <w:lang w:val="fr-FR"/>
        </w:rPr>
      </w:pPr>
    </w:p>
    <w:p w:rsidR="00131ED1" w:rsidRPr="00FD6313" w:rsidRDefault="00131ED1" w:rsidP="00A56C09">
      <w:pPr>
        <w:rPr>
          <w:lang w:val="fr-FR"/>
        </w:rPr>
      </w:pPr>
    </w:p>
    <w:p w:rsidR="00131ED1" w:rsidRPr="00ED3540" w:rsidRDefault="00ED3540" w:rsidP="00ED3540">
      <w:pPr>
        <w:rPr>
          <w:caps/>
          <w:sz w:val="24"/>
          <w:lang w:val="fr-FR"/>
        </w:rPr>
      </w:pPr>
      <w:r w:rsidRPr="00ED3540">
        <w:rPr>
          <w:caps/>
          <w:sz w:val="24"/>
          <w:lang w:val="fr-FR"/>
        </w:rPr>
        <w:t>Ordre du jour</w:t>
      </w:r>
    </w:p>
    <w:p w:rsidR="00131ED1" w:rsidRPr="00FD6313" w:rsidRDefault="00131ED1" w:rsidP="008B2CC1">
      <w:pPr>
        <w:rPr>
          <w:lang w:val="fr-FR"/>
        </w:rPr>
      </w:pPr>
    </w:p>
    <w:p w:rsidR="00131ED1" w:rsidRPr="00FD6313" w:rsidRDefault="00ED3540" w:rsidP="00A25994">
      <w:pPr>
        <w:rPr>
          <w:i/>
          <w:lang w:val="fr-FR"/>
        </w:rPr>
      </w:pPr>
      <w:bookmarkStart w:id="4" w:name="Prepared"/>
      <w:bookmarkEnd w:id="4"/>
      <w:proofErr w:type="gramStart"/>
      <w:r>
        <w:rPr>
          <w:i/>
          <w:lang w:val="fr-FR"/>
        </w:rPr>
        <w:t>adopté</w:t>
      </w:r>
      <w:proofErr w:type="gramEnd"/>
      <w:r>
        <w:rPr>
          <w:i/>
          <w:lang w:val="fr-FR"/>
        </w:rPr>
        <w:t xml:space="preserve"> par le c</w:t>
      </w:r>
      <w:r w:rsidR="00FC21D8">
        <w:rPr>
          <w:i/>
          <w:lang w:val="fr-FR"/>
        </w:rPr>
        <w:t>omité</w:t>
      </w:r>
    </w:p>
    <w:p w:rsidR="00131ED1" w:rsidRPr="00FD6313" w:rsidRDefault="00131ED1">
      <w:pPr>
        <w:rPr>
          <w:lang w:val="fr-FR"/>
        </w:rPr>
      </w:pPr>
    </w:p>
    <w:p w:rsidR="00131ED1" w:rsidRPr="00FD6313" w:rsidRDefault="00131ED1">
      <w:pPr>
        <w:rPr>
          <w:lang w:val="fr-FR"/>
        </w:rPr>
      </w:pPr>
    </w:p>
    <w:p w:rsidR="00312A14" w:rsidRPr="00FD6313" w:rsidRDefault="00312A14">
      <w:pPr>
        <w:rPr>
          <w:lang w:val="fr-FR"/>
        </w:rPr>
      </w:pPr>
    </w:p>
    <w:p w:rsidR="00312A14" w:rsidRPr="00FD6313" w:rsidRDefault="00312A14">
      <w:pPr>
        <w:rPr>
          <w:lang w:val="fr-FR"/>
        </w:rPr>
      </w:pPr>
    </w:p>
    <w:p w:rsidR="00131ED1" w:rsidRDefault="00DB4680" w:rsidP="00C92B39">
      <w:pPr>
        <w:pStyle w:val="ONUMFS"/>
        <w:rPr>
          <w:lang w:val="fr-FR"/>
        </w:rPr>
      </w:pPr>
      <w:r w:rsidRPr="00FD6313">
        <w:rPr>
          <w:lang w:val="fr-FR"/>
        </w:rPr>
        <w:t>O</w:t>
      </w:r>
      <w:r w:rsidR="00A25994" w:rsidRPr="00FD6313">
        <w:rPr>
          <w:lang w:val="fr-FR"/>
        </w:rPr>
        <w:t>uverture de la session</w:t>
      </w:r>
    </w:p>
    <w:p w:rsidR="00305A13" w:rsidRPr="00FD6313" w:rsidRDefault="00305A13" w:rsidP="00C92B39">
      <w:pPr>
        <w:pStyle w:val="ONUMFS"/>
        <w:rPr>
          <w:lang w:val="fr-FR"/>
        </w:rPr>
      </w:pPr>
      <w:r>
        <w:rPr>
          <w:lang w:val="fr-FR"/>
        </w:rPr>
        <w:t>Élection d’un vice</w:t>
      </w:r>
      <w:r>
        <w:rPr>
          <w:lang w:val="fr-FR"/>
        </w:rPr>
        <w:noBreakHyphen/>
        <w:t>président par intérim</w:t>
      </w:r>
    </w:p>
    <w:p w:rsidR="00131ED1" w:rsidRPr="00FD6313" w:rsidRDefault="00DB4680" w:rsidP="00C92B39">
      <w:pPr>
        <w:pStyle w:val="ONUMFS"/>
        <w:spacing w:after="0"/>
        <w:rPr>
          <w:lang w:val="fr-FR"/>
        </w:rPr>
      </w:pPr>
      <w:r w:rsidRPr="00FD6313">
        <w:rPr>
          <w:lang w:val="fr-FR"/>
        </w:rPr>
        <w:t>A</w:t>
      </w:r>
      <w:r w:rsidR="00A25994" w:rsidRPr="00FD6313">
        <w:rPr>
          <w:lang w:val="fr-FR"/>
        </w:rPr>
        <w:t>doption de l</w:t>
      </w:r>
      <w:r w:rsidR="00312A14" w:rsidRPr="00FD6313">
        <w:rPr>
          <w:lang w:val="fr-FR"/>
        </w:rPr>
        <w:t>’</w:t>
      </w:r>
      <w:r w:rsidR="00A25994" w:rsidRPr="00FD6313">
        <w:rPr>
          <w:lang w:val="fr-FR"/>
        </w:rPr>
        <w:t>ordre du jour</w:t>
      </w:r>
    </w:p>
    <w:p w:rsidR="00131ED1" w:rsidRPr="00FD6313" w:rsidRDefault="00A25994" w:rsidP="00C92B39">
      <w:pPr>
        <w:pStyle w:val="ONUMFS"/>
        <w:numPr>
          <w:ilvl w:val="0"/>
          <w:numId w:val="0"/>
        </w:numPr>
        <w:ind w:left="1134"/>
        <w:rPr>
          <w:lang w:val="fr-FR"/>
        </w:rPr>
      </w:pPr>
      <w:r w:rsidRPr="00FD6313">
        <w:rPr>
          <w:lang w:val="fr-FR"/>
        </w:rPr>
        <w:t>Voir le présent document.</w:t>
      </w:r>
    </w:p>
    <w:p w:rsidR="00131ED1" w:rsidRPr="00FD6313" w:rsidRDefault="00A25994" w:rsidP="00C92B39">
      <w:pPr>
        <w:pStyle w:val="ONUMFS"/>
        <w:spacing w:after="0"/>
        <w:rPr>
          <w:lang w:val="fr-FR"/>
        </w:rPr>
      </w:pPr>
      <w:r w:rsidRPr="00FD6313">
        <w:rPr>
          <w:lang w:val="fr-FR"/>
        </w:rPr>
        <w:t>Adop</w:t>
      </w:r>
      <w:r w:rsidR="007C4DE2" w:rsidRPr="00FD6313">
        <w:rPr>
          <w:lang w:val="fr-FR"/>
        </w:rPr>
        <w:t xml:space="preserve">tion du </w:t>
      </w:r>
      <w:r w:rsidR="008F2FBD" w:rsidRPr="00FD6313">
        <w:rPr>
          <w:lang w:val="fr-FR"/>
        </w:rPr>
        <w:t>projet de rapport de la dix</w:t>
      </w:r>
      <w:r w:rsidR="00312A14" w:rsidRPr="00FD6313">
        <w:rPr>
          <w:lang w:val="fr-FR"/>
        </w:rPr>
        <w:t>-</w:t>
      </w:r>
      <w:r w:rsidR="008F2FBD" w:rsidRPr="00FD6313">
        <w:rPr>
          <w:lang w:val="fr-FR"/>
        </w:rPr>
        <w:t>neuv</w:t>
      </w:r>
      <w:r w:rsidR="00312A14" w:rsidRPr="00FD6313">
        <w:rPr>
          <w:lang w:val="fr-FR"/>
        </w:rPr>
        <w:t>ième session</w:t>
      </w:r>
      <w:r w:rsidR="00534432" w:rsidRPr="00FD6313">
        <w:rPr>
          <w:lang w:val="fr-FR"/>
        </w:rPr>
        <w:t xml:space="preserve"> du CDI</w:t>
      </w:r>
      <w:r w:rsidRPr="00FD6313">
        <w:rPr>
          <w:lang w:val="fr-FR"/>
        </w:rPr>
        <w:t>P</w:t>
      </w:r>
    </w:p>
    <w:p w:rsidR="00131ED1" w:rsidRPr="00FD6313" w:rsidRDefault="00220389" w:rsidP="00C92B39">
      <w:pPr>
        <w:pStyle w:val="ONUMFS"/>
        <w:numPr>
          <w:ilvl w:val="0"/>
          <w:numId w:val="0"/>
        </w:numPr>
        <w:ind w:left="1134"/>
        <w:rPr>
          <w:lang w:val="fr-FR"/>
        </w:rPr>
      </w:pPr>
      <w:r w:rsidRPr="00FD6313">
        <w:rPr>
          <w:lang w:val="fr-FR"/>
        </w:rPr>
        <w:t>Voir le document CDIP/19/12</w:t>
      </w:r>
      <w:r w:rsidR="00323377" w:rsidRPr="00FD6313">
        <w:rPr>
          <w:lang w:val="fr-FR"/>
        </w:rPr>
        <w:t> </w:t>
      </w:r>
      <w:proofErr w:type="spellStart"/>
      <w:r w:rsidR="00323377" w:rsidRPr="00FD6313">
        <w:rPr>
          <w:lang w:val="fr-FR"/>
        </w:rPr>
        <w:t>Prov</w:t>
      </w:r>
      <w:proofErr w:type="spellEnd"/>
      <w:r w:rsidR="00323377" w:rsidRPr="00FD6313">
        <w:rPr>
          <w:lang w:val="fr-FR"/>
        </w:rPr>
        <w:t>.</w:t>
      </w:r>
    </w:p>
    <w:p w:rsidR="00131ED1" w:rsidRPr="00FD6313" w:rsidRDefault="00A25994" w:rsidP="00C92B39">
      <w:pPr>
        <w:pStyle w:val="ONUMFS"/>
        <w:rPr>
          <w:lang w:val="fr-FR"/>
        </w:rPr>
      </w:pPr>
      <w:r w:rsidRPr="00FD6313">
        <w:rPr>
          <w:lang w:val="fr-FR"/>
        </w:rPr>
        <w:t>Déclarations générales</w:t>
      </w:r>
    </w:p>
    <w:p w:rsidR="00131ED1" w:rsidRPr="00FD6313" w:rsidRDefault="00A25994" w:rsidP="00C92B39">
      <w:pPr>
        <w:pStyle w:val="ONUMFS"/>
        <w:ind w:left="567" w:hanging="567"/>
        <w:rPr>
          <w:lang w:val="fr-FR"/>
        </w:rPr>
      </w:pPr>
      <w:r w:rsidRPr="00FD6313">
        <w:rPr>
          <w:lang w:val="fr-FR"/>
        </w:rPr>
        <w:t>Suivi, évaluation et examen de la mise en œuvre de toutes les recommandations du Plan d</w:t>
      </w:r>
      <w:r w:rsidR="00312A14" w:rsidRPr="00FD6313">
        <w:rPr>
          <w:lang w:val="fr-FR"/>
        </w:rPr>
        <w:t>’</w:t>
      </w:r>
      <w:r w:rsidRPr="00FD6313">
        <w:rPr>
          <w:lang w:val="fr-FR"/>
        </w:rPr>
        <w:t>action pour le développement et rapport sur cette mise en œuvre</w:t>
      </w:r>
    </w:p>
    <w:p w:rsidR="00131ED1" w:rsidRPr="00FD6313" w:rsidRDefault="00BE1FA2" w:rsidP="002E5733">
      <w:pPr>
        <w:pStyle w:val="ListParagraph"/>
        <w:numPr>
          <w:ilvl w:val="0"/>
          <w:numId w:val="10"/>
        </w:numPr>
        <w:ind w:left="1701" w:hanging="567"/>
        <w:rPr>
          <w:lang w:val="fr-FR"/>
        </w:rPr>
      </w:pPr>
      <w:r w:rsidRPr="00FD6313">
        <w:rPr>
          <w:lang w:val="fr-FR"/>
        </w:rPr>
        <w:t>Rapport sur l</w:t>
      </w:r>
      <w:r w:rsidR="00312A14" w:rsidRPr="00FD6313">
        <w:rPr>
          <w:lang w:val="fr-FR"/>
        </w:rPr>
        <w:t>’</w:t>
      </w:r>
      <w:r w:rsidRPr="00FD6313">
        <w:rPr>
          <w:lang w:val="fr-FR"/>
        </w:rPr>
        <w:t>état d</w:t>
      </w:r>
      <w:r w:rsidR="00312A14" w:rsidRPr="00FD6313">
        <w:rPr>
          <w:lang w:val="fr-FR"/>
        </w:rPr>
        <w:t>’</w:t>
      </w:r>
      <w:r w:rsidRPr="00FD6313">
        <w:rPr>
          <w:lang w:val="fr-FR"/>
        </w:rPr>
        <w:t>avancement des projets</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CDIP/20/2.</w:t>
      </w:r>
    </w:p>
    <w:p w:rsidR="00131ED1" w:rsidRPr="00FD6313" w:rsidRDefault="00131ED1" w:rsidP="002E5733">
      <w:pPr>
        <w:rPr>
          <w:lang w:val="fr-FR"/>
        </w:rPr>
      </w:pPr>
    </w:p>
    <w:p w:rsidR="00131ED1" w:rsidRPr="00FD6313" w:rsidRDefault="00BE1FA2" w:rsidP="002E5733">
      <w:pPr>
        <w:pStyle w:val="ListParagraph"/>
        <w:numPr>
          <w:ilvl w:val="0"/>
          <w:numId w:val="10"/>
        </w:numPr>
        <w:ind w:left="1701" w:hanging="567"/>
        <w:rPr>
          <w:lang w:val="fr-FR"/>
        </w:rPr>
      </w:pPr>
      <w:r w:rsidRPr="00FD6313">
        <w:rPr>
          <w:lang w:val="fr-FR"/>
        </w:rPr>
        <w:t>Mesures prises pour diffuser l</w:t>
      </w:r>
      <w:r w:rsidR="00312A14" w:rsidRPr="00FD6313">
        <w:rPr>
          <w:lang w:val="fr-FR"/>
        </w:rPr>
        <w:t>’</w:t>
      </w:r>
      <w:r w:rsidRPr="00FD6313">
        <w:rPr>
          <w:lang w:val="fr-FR"/>
        </w:rPr>
        <w:t>information contenue dans la base de données consacrée aux éléments de flexibilité</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CDIP/20/5.</w:t>
      </w:r>
    </w:p>
    <w:p w:rsidR="00131ED1" w:rsidRPr="00FD6313" w:rsidRDefault="00131ED1" w:rsidP="002E5733">
      <w:pPr>
        <w:rPr>
          <w:lang w:val="fr-FR"/>
        </w:rPr>
      </w:pPr>
    </w:p>
    <w:p w:rsidR="00131ED1" w:rsidRPr="00FD6313" w:rsidRDefault="00BE1FA2" w:rsidP="00BE1FA2">
      <w:pPr>
        <w:pStyle w:val="ListParagraph"/>
        <w:numPr>
          <w:ilvl w:val="0"/>
          <w:numId w:val="10"/>
        </w:numPr>
        <w:ind w:left="1701" w:hanging="567"/>
        <w:rPr>
          <w:lang w:val="fr-FR"/>
        </w:rPr>
      </w:pPr>
      <w:r w:rsidRPr="00FD6313">
        <w:rPr>
          <w:lang w:val="fr-FR"/>
        </w:rPr>
        <w:t>Contribution des organes compétents de l</w:t>
      </w:r>
      <w:r w:rsidR="00312A14" w:rsidRPr="00FD6313">
        <w:rPr>
          <w:lang w:val="fr-FR"/>
        </w:rPr>
        <w:t>’</w:t>
      </w:r>
      <w:r w:rsidRPr="00FD6313">
        <w:rPr>
          <w:lang w:val="fr-FR"/>
        </w:rPr>
        <w:t>OMPI à la mise en œuvre des recommandations du Plan d</w:t>
      </w:r>
      <w:r w:rsidR="00312A14" w:rsidRPr="00FD6313">
        <w:rPr>
          <w:lang w:val="fr-FR"/>
        </w:rPr>
        <w:t>’</w:t>
      </w:r>
      <w:r w:rsidRPr="00FD6313">
        <w:rPr>
          <w:lang w:val="fr-FR"/>
        </w:rPr>
        <w:t>action pour le développement qui les concernent</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CDIP/20/9.</w:t>
      </w:r>
    </w:p>
    <w:p w:rsidR="00131ED1" w:rsidRPr="00FD6313" w:rsidRDefault="00131ED1" w:rsidP="002E5733">
      <w:pPr>
        <w:rPr>
          <w:lang w:val="fr-FR"/>
        </w:rPr>
      </w:pPr>
    </w:p>
    <w:p w:rsidR="00131ED1" w:rsidRPr="00FD6313" w:rsidRDefault="00BE1FA2" w:rsidP="00BE1FA2">
      <w:pPr>
        <w:pStyle w:val="ListParagraph"/>
        <w:numPr>
          <w:ilvl w:val="0"/>
          <w:numId w:val="10"/>
        </w:numPr>
        <w:ind w:left="1701" w:hanging="567"/>
        <w:rPr>
          <w:lang w:val="fr-FR"/>
        </w:rPr>
      </w:pPr>
      <w:r w:rsidRPr="00FD6313">
        <w:rPr>
          <w:lang w:val="fr-FR"/>
        </w:rPr>
        <w:lastRenderedPageBreak/>
        <w:t>Feuille de route pour encourager l</w:t>
      </w:r>
      <w:r w:rsidR="00312A14" w:rsidRPr="00FD6313">
        <w:rPr>
          <w:lang w:val="fr-FR"/>
        </w:rPr>
        <w:t>’</w:t>
      </w:r>
      <w:r w:rsidRPr="00FD6313">
        <w:rPr>
          <w:lang w:val="fr-FR"/>
        </w:rPr>
        <w:t>utilisation du forum sur le Web mis en place dans le cadre du “Projet relatif à la propriété intellectuelle et au transfert de technologie</w:t>
      </w:r>
      <w:r w:rsidR="00312A14" w:rsidRPr="00FD6313">
        <w:rPr>
          <w:lang w:val="fr-FR"/>
        </w:rPr>
        <w:t> :</w:t>
      </w:r>
      <w:r w:rsidRPr="00FD6313">
        <w:rPr>
          <w:lang w:val="fr-FR"/>
        </w:rPr>
        <w:t xml:space="preserve"> élaborer des solutions face aux défis communs”</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CDIP/20/7.</w:t>
      </w:r>
    </w:p>
    <w:p w:rsidR="00131ED1" w:rsidRPr="00FD6313" w:rsidRDefault="00131ED1" w:rsidP="002E5733">
      <w:pPr>
        <w:rPr>
          <w:lang w:val="fr-FR"/>
        </w:rPr>
      </w:pPr>
    </w:p>
    <w:p w:rsidR="00131ED1" w:rsidRPr="00FD6313" w:rsidRDefault="002E5733" w:rsidP="002E5733">
      <w:pPr>
        <w:pStyle w:val="ListParagraph"/>
        <w:numPr>
          <w:ilvl w:val="0"/>
          <w:numId w:val="10"/>
        </w:numPr>
        <w:ind w:left="1701" w:hanging="567"/>
        <w:rPr>
          <w:caps/>
          <w:lang w:val="fr-FR"/>
        </w:rPr>
      </w:pPr>
      <w:r w:rsidRPr="00FD6313">
        <w:rPr>
          <w:lang w:val="fr-FR"/>
        </w:rPr>
        <w:t>Promotion</w:t>
      </w:r>
      <w:r w:rsidR="00312A14" w:rsidRPr="00FD6313">
        <w:rPr>
          <w:lang w:val="fr-FR"/>
        </w:rPr>
        <w:t xml:space="preserve"> des activités et ressources de l’OMPI relatives au transfert de technologie</w:t>
      </w:r>
    </w:p>
    <w:p w:rsidR="00131ED1" w:rsidRPr="00FD6313" w:rsidRDefault="00BE1FA2" w:rsidP="002E5733">
      <w:pPr>
        <w:pStyle w:val="ListParagraph"/>
        <w:ind w:left="2268"/>
        <w:rPr>
          <w:caps/>
          <w:szCs w:val="22"/>
          <w:lang w:val="fr-FR"/>
        </w:rPr>
      </w:pPr>
      <w:r w:rsidRPr="00FD6313">
        <w:rPr>
          <w:szCs w:val="22"/>
          <w:lang w:val="fr-FR"/>
        </w:rPr>
        <w:t>Voir le</w:t>
      </w:r>
      <w:r w:rsidR="002E5733" w:rsidRPr="00FD6313">
        <w:rPr>
          <w:szCs w:val="22"/>
          <w:lang w:val="fr-FR"/>
        </w:rPr>
        <w:t xml:space="preserve"> document </w:t>
      </w:r>
      <w:r w:rsidR="002E5733" w:rsidRPr="00FD6313">
        <w:rPr>
          <w:caps/>
          <w:szCs w:val="22"/>
          <w:lang w:val="fr-FR"/>
        </w:rPr>
        <w:t>CDIP/20/11.</w:t>
      </w:r>
    </w:p>
    <w:p w:rsidR="00131ED1" w:rsidRPr="00FD6313" w:rsidRDefault="00131ED1" w:rsidP="002E5733">
      <w:pPr>
        <w:rPr>
          <w:caps/>
          <w:szCs w:val="22"/>
          <w:lang w:val="fr-FR"/>
        </w:rPr>
      </w:pPr>
    </w:p>
    <w:p w:rsidR="00131ED1" w:rsidRPr="00FD6313" w:rsidRDefault="005662B1" w:rsidP="002E5733">
      <w:pPr>
        <w:pStyle w:val="ListParagraph"/>
        <w:numPr>
          <w:ilvl w:val="0"/>
          <w:numId w:val="10"/>
        </w:numPr>
        <w:ind w:left="1701" w:hanging="567"/>
        <w:rPr>
          <w:caps/>
          <w:lang w:val="fr-FR"/>
        </w:rPr>
      </w:pPr>
      <w:r w:rsidRPr="00FD6313">
        <w:rPr>
          <w:lang w:val="fr-FR"/>
        </w:rPr>
        <w:t>Inventaire des instances et conférences internationales prévoyant des initiatives en matière de transfert de technologie</w:t>
      </w:r>
    </w:p>
    <w:p w:rsidR="00131ED1" w:rsidRPr="00FD6313" w:rsidRDefault="00BE1FA2" w:rsidP="002E5733">
      <w:pPr>
        <w:pStyle w:val="ONUMFS"/>
        <w:numPr>
          <w:ilvl w:val="0"/>
          <w:numId w:val="0"/>
        </w:numPr>
        <w:ind w:left="2268"/>
        <w:rPr>
          <w:lang w:val="fr-FR"/>
        </w:rPr>
      </w:pPr>
      <w:r w:rsidRPr="00FD6313">
        <w:rPr>
          <w:szCs w:val="22"/>
          <w:lang w:val="fr-FR"/>
        </w:rPr>
        <w:t>Voir le</w:t>
      </w:r>
      <w:r w:rsidR="002E5733" w:rsidRPr="00FD6313">
        <w:rPr>
          <w:szCs w:val="22"/>
          <w:lang w:val="fr-FR"/>
        </w:rPr>
        <w:t xml:space="preserve"> document CDIP/20/12.</w:t>
      </w:r>
    </w:p>
    <w:p w:rsidR="00131ED1" w:rsidRPr="00FD6313" w:rsidRDefault="00305A13" w:rsidP="00C92B39">
      <w:pPr>
        <w:pStyle w:val="ONUMFS"/>
        <w:numPr>
          <w:ilvl w:val="0"/>
          <w:numId w:val="0"/>
        </w:numPr>
        <w:ind w:left="567"/>
        <w:rPr>
          <w:lang w:val="fr-FR"/>
        </w:rPr>
      </w:pPr>
      <w:r>
        <w:rPr>
          <w:lang w:val="fr-FR"/>
        </w:rPr>
        <w:t>6</w:t>
      </w:r>
      <w:r w:rsidR="00936F2E" w:rsidRPr="00FD6313">
        <w:rPr>
          <w:lang w:val="fr-FR"/>
        </w:rPr>
        <w:t>.</w:t>
      </w:r>
      <w:r w:rsidR="00220389" w:rsidRPr="00FD6313">
        <w:rPr>
          <w:lang w:val="fr-FR"/>
        </w:rPr>
        <w:t>i)</w:t>
      </w:r>
      <w:r w:rsidR="00220389" w:rsidRPr="00FD6313">
        <w:rPr>
          <w:lang w:val="fr-FR"/>
        </w:rPr>
        <w:tab/>
        <w:t>Assistance technique de l</w:t>
      </w:r>
      <w:r w:rsidR="00312A14" w:rsidRPr="00FD6313">
        <w:rPr>
          <w:lang w:val="fr-FR"/>
        </w:rPr>
        <w:t>’</w:t>
      </w:r>
      <w:r w:rsidR="00220389" w:rsidRPr="00FD6313">
        <w:rPr>
          <w:lang w:val="fr-FR"/>
        </w:rPr>
        <w:t>OMPI dans le domaine de la coopération pour le développement</w:t>
      </w:r>
    </w:p>
    <w:p w:rsidR="00131ED1" w:rsidRPr="00FD6313" w:rsidRDefault="00BE1FA2" w:rsidP="002E5733">
      <w:pPr>
        <w:pStyle w:val="ListParagraph"/>
        <w:numPr>
          <w:ilvl w:val="0"/>
          <w:numId w:val="10"/>
        </w:numPr>
        <w:ind w:left="1701" w:hanging="567"/>
        <w:rPr>
          <w:lang w:val="fr-FR"/>
        </w:rPr>
      </w:pPr>
      <w:r w:rsidRPr="00FD6313">
        <w:rPr>
          <w:lang w:val="fr-FR"/>
        </w:rPr>
        <w:t>Rapport de la table ronde sur l</w:t>
      </w:r>
      <w:r w:rsidR="00312A14" w:rsidRPr="00FD6313">
        <w:rPr>
          <w:lang w:val="fr-FR"/>
        </w:rPr>
        <w:t>’</w:t>
      </w:r>
      <w:r w:rsidRPr="00FD6313">
        <w:rPr>
          <w:lang w:val="fr-FR"/>
        </w:rPr>
        <w:t>assistance technique et le renforcement des capacités</w:t>
      </w:r>
      <w:r w:rsidR="00312A14" w:rsidRPr="00FD6313">
        <w:rPr>
          <w:lang w:val="fr-FR"/>
        </w:rPr>
        <w:t> :</w:t>
      </w:r>
      <w:r w:rsidRPr="00FD6313">
        <w:rPr>
          <w:lang w:val="fr-FR"/>
        </w:rPr>
        <w:t xml:space="preserve"> partage de données d</w:t>
      </w:r>
      <w:r w:rsidR="00312A14" w:rsidRPr="00FD6313">
        <w:rPr>
          <w:lang w:val="fr-FR"/>
        </w:rPr>
        <w:t>’</w:t>
      </w:r>
      <w:r w:rsidRPr="00FD6313">
        <w:rPr>
          <w:lang w:val="fr-FR"/>
        </w:rPr>
        <w:t>expérience, outils et méthodes</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CDIP/20/3.</w:t>
      </w:r>
    </w:p>
    <w:p w:rsidR="00131ED1" w:rsidRPr="00FD6313" w:rsidRDefault="00131ED1" w:rsidP="002E5733">
      <w:pPr>
        <w:rPr>
          <w:lang w:val="fr-FR"/>
        </w:rPr>
      </w:pPr>
    </w:p>
    <w:p w:rsidR="00131ED1" w:rsidRPr="00FD6313" w:rsidRDefault="00BE1FA2" w:rsidP="002E5733">
      <w:pPr>
        <w:pStyle w:val="ListParagraph"/>
        <w:numPr>
          <w:ilvl w:val="0"/>
          <w:numId w:val="10"/>
        </w:numPr>
        <w:ind w:left="1701" w:hanging="567"/>
        <w:rPr>
          <w:lang w:val="fr-FR"/>
        </w:rPr>
      </w:pPr>
      <w:r w:rsidRPr="00FD6313">
        <w:rPr>
          <w:lang w:val="fr-FR"/>
        </w:rPr>
        <w:t>Rapport sur la base de données relative à la liste des consultants de l</w:t>
      </w:r>
      <w:r w:rsidR="00312A14" w:rsidRPr="00FD6313">
        <w:rPr>
          <w:lang w:val="fr-FR"/>
        </w:rPr>
        <w:t>’</w:t>
      </w:r>
      <w:r w:rsidRPr="00FD6313">
        <w:rPr>
          <w:lang w:val="fr-FR"/>
        </w:rPr>
        <w:t>OMPI</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CDIP/20/6.</w:t>
      </w:r>
    </w:p>
    <w:p w:rsidR="00131ED1" w:rsidRPr="00FD6313" w:rsidRDefault="00131ED1" w:rsidP="002E5733">
      <w:pPr>
        <w:rPr>
          <w:lang w:val="fr-FR"/>
        </w:rPr>
      </w:pPr>
    </w:p>
    <w:p w:rsidR="00131ED1" w:rsidRPr="00FD6313" w:rsidRDefault="00A25994" w:rsidP="00C92B39">
      <w:pPr>
        <w:pStyle w:val="ONUMFS"/>
        <w:rPr>
          <w:lang w:val="fr-FR"/>
        </w:rPr>
      </w:pPr>
      <w:r w:rsidRPr="00FD6313">
        <w:rPr>
          <w:lang w:val="fr-FR"/>
        </w:rPr>
        <w:t>Examen du programme de travail pour la mise en œuvre des recommandations adoptées</w:t>
      </w:r>
    </w:p>
    <w:p w:rsidR="00131ED1" w:rsidRPr="00FD6313" w:rsidRDefault="003179D9" w:rsidP="002E5733">
      <w:pPr>
        <w:pStyle w:val="ListParagraph"/>
        <w:numPr>
          <w:ilvl w:val="0"/>
          <w:numId w:val="11"/>
        </w:numPr>
        <w:ind w:left="1701" w:hanging="567"/>
        <w:rPr>
          <w:lang w:val="fr-FR"/>
        </w:rPr>
      </w:pPr>
      <w:r w:rsidRPr="00FD6313">
        <w:rPr>
          <w:lang w:val="fr-FR"/>
        </w:rPr>
        <w:t>Suivi du projet pilote sur la propriété intellectuelle et la gestion des dessins et modèles pour le développement des entreprises dans les pays en développement et les pays les moins avancés (PMA)</w:t>
      </w:r>
    </w:p>
    <w:p w:rsidR="00131ED1" w:rsidRPr="00FD6313" w:rsidRDefault="00BE1FA2" w:rsidP="002E5733">
      <w:pPr>
        <w:pStyle w:val="ListParagraph"/>
        <w:ind w:left="2268"/>
        <w:rPr>
          <w:lang w:val="fr-FR"/>
        </w:rPr>
      </w:pPr>
      <w:r w:rsidRPr="00FD6313">
        <w:rPr>
          <w:lang w:val="fr-FR"/>
        </w:rPr>
        <w:t>Voir le</w:t>
      </w:r>
      <w:r w:rsidR="005662B1" w:rsidRPr="00FD6313">
        <w:rPr>
          <w:lang w:val="fr-FR"/>
        </w:rPr>
        <w:t xml:space="preserve"> document CDIP/20/4.</w:t>
      </w:r>
    </w:p>
    <w:p w:rsidR="00131ED1" w:rsidRPr="00FD6313" w:rsidRDefault="00131ED1" w:rsidP="002E5733">
      <w:pPr>
        <w:rPr>
          <w:lang w:val="fr-FR"/>
        </w:rPr>
      </w:pPr>
    </w:p>
    <w:p w:rsidR="00131ED1" w:rsidRPr="00FD6313" w:rsidRDefault="003179D9" w:rsidP="002E5733">
      <w:pPr>
        <w:pStyle w:val="ListParagraph"/>
        <w:numPr>
          <w:ilvl w:val="0"/>
          <w:numId w:val="11"/>
        </w:numPr>
        <w:ind w:left="1701" w:hanging="567"/>
        <w:rPr>
          <w:lang w:val="fr-FR"/>
        </w:rPr>
      </w:pPr>
      <w:r w:rsidRPr="00FD6313">
        <w:rPr>
          <w:lang w:val="fr-FR"/>
        </w:rPr>
        <w:t xml:space="preserve">Proposition </w:t>
      </w:r>
      <w:r w:rsidR="003A7322" w:rsidRPr="003A7322">
        <w:rPr>
          <w:lang w:val="fr-CH"/>
        </w:rPr>
        <w:t>révisée</w:t>
      </w:r>
      <w:r w:rsidR="003A7322" w:rsidRPr="003A7322">
        <w:rPr>
          <w:lang w:val="fr-FR"/>
        </w:rPr>
        <w:t xml:space="preserve"> </w:t>
      </w:r>
      <w:r w:rsidRPr="00FD6313">
        <w:rPr>
          <w:lang w:val="fr-FR"/>
        </w:rPr>
        <w:t>du groupe africain relative à l</w:t>
      </w:r>
      <w:r w:rsidR="00312A14" w:rsidRPr="00FD6313">
        <w:rPr>
          <w:lang w:val="fr-FR"/>
        </w:rPr>
        <w:t>’</w:t>
      </w:r>
      <w:r w:rsidRPr="00FD6313">
        <w:rPr>
          <w:lang w:val="fr-FR"/>
        </w:rPr>
        <w:t>organisation, tous les deux</w:t>
      </w:r>
      <w:r w:rsidR="00F258E6" w:rsidRPr="00FD6313">
        <w:rPr>
          <w:lang w:val="fr-FR"/>
        </w:rPr>
        <w:t> </w:t>
      </w:r>
      <w:r w:rsidRPr="00FD6313">
        <w:rPr>
          <w:lang w:val="fr-FR"/>
        </w:rPr>
        <w:t>ans, d</w:t>
      </w:r>
      <w:r w:rsidR="00312A14" w:rsidRPr="00FD6313">
        <w:rPr>
          <w:lang w:val="fr-FR"/>
        </w:rPr>
        <w:t>’</w:t>
      </w:r>
      <w:r w:rsidRPr="00FD6313">
        <w:rPr>
          <w:lang w:val="fr-FR"/>
        </w:rPr>
        <w:t>une conférence internationale sur la propriété intellectuelle et le développement</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CDIP/20/8.</w:t>
      </w:r>
    </w:p>
    <w:p w:rsidR="00131ED1" w:rsidRPr="00FD6313" w:rsidRDefault="00131ED1" w:rsidP="002E5733">
      <w:pPr>
        <w:rPr>
          <w:lang w:val="fr-FR"/>
        </w:rPr>
      </w:pPr>
    </w:p>
    <w:p w:rsidR="00131ED1" w:rsidRPr="00FD6313" w:rsidRDefault="00131ED1" w:rsidP="00131ED1">
      <w:pPr>
        <w:pStyle w:val="ListParagraph"/>
        <w:numPr>
          <w:ilvl w:val="0"/>
          <w:numId w:val="11"/>
        </w:numPr>
        <w:ind w:left="1701" w:hanging="567"/>
        <w:rPr>
          <w:lang w:val="fr-FR"/>
        </w:rPr>
      </w:pPr>
      <w:r w:rsidRPr="00FD6313">
        <w:rPr>
          <w:lang w:val="fr-FR"/>
        </w:rPr>
        <w:t>Examen du point 5 de la proposition conjointe soumise par les délégations des États</w:t>
      </w:r>
      <w:r w:rsidR="00312A14" w:rsidRPr="00FD6313">
        <w:rPr>
          <w:lang w:val="fr-FR"/>
        </w:rPr>
        <w:t>-</w:t>
      </w:r>
      <w:r w:rsidRPr="00FD6313">
        <w:rPr>
          <w:lang w:val="fr-FR"/>
        </w:rPr>
        <w:t>Unis d</w:t>
      </w:r>
      <w:r w:rsidR="00312A14" w:rsidRPr="00FD6313">
        <w:rPr>
          <w:lang w:val="fr-FR"/>
        </w:rPr>
        <w:t>’</w:t>
      </w:r>
      <w:r w:rsidRPr="00FD6313">
        <w:rPr>
          <w:lang w:val="fr-FR"/>
        </w:rPr>
        <w:t>Amérique, de l</w:t>
      </w:r>
      <w:r w:rsidR="00312A14" w:rsidRPr="00FD6313">
        <w:rPr>
          <w:lang w:val="fr-FR"/>
        </w:rPr>
        <w:t>’</w:t>
      </w:r>
      <w:r w:rsidRPr="00FD6313">
        <w:rPr>
          <w:lang w:val="fr-FR"/>
        </w:rPr>
        <w:t>Australie et du Canada sur les activités relatives au transfert de technologie</w:t>
      </w:r>
    </w:p>
    <w:p w:rsidR="00131ED1" w:rsidRPr="00FD6313" w:rsidRDefault="00BE1FA2" w:rsidP="002E5733">
      <w:pPr>
        <w:pStyle w:val="ListParagraph"/>
        <w:ind w:left="2268"/>
        <w:rPr>
          <w:lang w:val="fr-FR"/>
        </w:rPr>
      </w:pPr>
      <w:r w:rsidRPr="00FD6313">
        <w:rPr>
          <w:lang w:val="fr-FR"/>
        </w:rPr>
        <w:t>Voir l</w:t>
      </w:r>
      <w:r w:rsidR="00312A14" w:rsidRPr="00FD6313">
        <w:rPr>
          <w:lang w:val="fr-FR"/>
        </w:rPr>
        <w:t>’</w:t>
      </w:r>
      <w:r w:rsidRPr="00FD6313">
        <w:rPr>
          <w:lang w:val="fr-FR"/>
        </w:rPr>
        <w:t>a</w:t>
      </w:r>
      <w:r w:rsidR="002E5733" w:rsidRPr="00FD6313">
        <w:rPr>
          <w:lang w:val="fr-FR"/>
        </w:rPr>
        <w:t>nnex</w:t>
      </w:r>
      <w:r w:rsidRPr="00FD6313">
        <w:rPr>
          <w:lang w:val="fr-FR"/>
        </w:rPr>
        <w:t>e </w:t>
      </w:r>
      <w:r w:rsidR="002E5733" w:rsidRPr="00FD6313">
        <w:rPr>
          <w:lang w:val="fr-FR"/>
        </w:rPr>
        <w:t xml:space="preserve">I </w:t>
      </w:r>
      <w:r w:rsidRPr="00FD6313">
        <w:rPr>
          <w:lang w:val="fr-FR"/>
        </w:rPr>
        <w:t>du</w:t>
      </w:r>
      <w:r w:rsidR="002E5733" w:rsidRPr="00FD6313">
        <w:rPr>
          <w:lang w:val="fr-FR"/>
        </w:rPr>
        <w:t xml:space="preserve"> document CDIP/18/6</w:t>
      </w:r>
      <w:r w:rsidR="00F258E6" w:rsidRPr="00FD6313">
        <w:rPr>
          <w:lang w:val="fr-FR"/>
        </w:rPr>
        <w:t> </w:t>
      </w:r>
      <w:r w:rsidR="002E5733" w:rsidRPr="00FD6313">
        <w:rPr>
          <w:lang w:val="fr-FR"/>
        </w:rPr>
        <w:t>Rev.</w:t>
      </w:r>
      <w:r w:rsidRPr="00FD6313">
        <w:rPr>
          <w:lang w:val="fr-FR"/>
        </w:rPr>
        <w:t>et le</w:t>
      </w:r>
      <w:r w:rsidR="002E5733" w:rsidRPr="00FD6313">
        <w:rPr>
          <w:lang w:val="fr-FR"/>
        </w:rPr>
        <w:t xml:space="preserve"> document CDIP/20/10 </w:t>
      </w:r>
      <w:proofErr w:type="spellStart"/>
      <w:r w:rsidR="002E5733" w:rsidRPr="00FD6313">
        <w:rPr>
          <w:lang w:val="fr-FR"/>
        </w:rPr>
        <w:t>Rev</w:t>
      </w:r>
      <w:proofErr w:type="spellEnd"/>
      <w:r w:rsidR="002E5733" w:rsidRPr="00FD6313">
        <w:rPr>
          <w:lang w:val="fr-FR"/>
        </w:rPr>
        <w:t>.</w:t>
      </w:r>
    </w:p>
    <w:p w:rsidR="00131ED1" w:rsidRPr="00FD6313" w:rsidRDefault="00131ED1" w:rsidP="002E5733">
      <w:pPr>
        <w:rPr>
          <w:lang w:val="fr-FR"/>
        </w:rPr>
      </w:pPr>
    </w:p>
    <w:p w:rsidR="00131ED1" w:rsidRPr="00FD6313" w:rsidRDefault="00131ED1" w:rsidP="00131ED1">
      <w:pPr>
        <w:pStyle w:val="ListParagraph"/>
        <w:numPr>
          <w:ilvl w:val="0"/>
          <w:numId w:val="11"/>
        </w:numPr>
        <w:ind w:left="1701" w:hanging="567"/>
        <w:rPr>
          <w:lang w:val="fr-FR"/>
        </w:rPr>
      </w:pPr>
      <w:r w:rsidRPr="00FD6313">
        <w:rPr>
          <w:lang w:val="fr-FR"/>
        </w:rPr>
        <w:t>Débat sur la manière de traiter les questions relatives aux objectifs de développement durable lors de future</w:t>
      </w:r>
      <w:r w:rsidR="005662B1" w:rsidRPr="00FD6313">
        <w:rPr>
          <w:lang w:val="fr-FR"/>
        </w:rPr>
        <w:t>s</w:t>
      </w:r>
      <w:r w:rsidRPr="00FD6313">
        <w:rPr>
          <w:lang w:val="fr-FR"/>
        </w:rPr>
        <w:t xml:space="preserve"> session</w:t>
      </w:r>
      <w:r w:rsidR="005662B1" w:rsidRPr="00FD6313">
        <w:rPr>
          <w:lang w:val="fr-FR"/>
        </w:rPr>
        <w:t>s</w:t>
      </w:r>
      <w:r w:rsidR="00312A14" w:rsidRPr="00FD6313">
        <w:rPr>
          <w:lang w:val="fr-FR"/>
        </w:rPr>
        <w:t xml:space="preserve"> du CDI</w:t>
      </w:r>
      <w:r w:rsidRPr="00FD6313">
        <w:rPr>
          <w:lang w:val="fr-FR"/>
        </w:rPr>
        <w:t xml:space="preserve">P, </w:t>
      </w:r>
      <w:r w:rsidR="00312A14" w:rsidRPr="00FD6313">
        <w:rPr>
          <w:lang w:val="fr-FR"/>
        </w:rPr>
        <w:t>y compris</w:t>
      </w:r>
      <w:r w:rsidRPr="00FD6313">
        <w:rPr>
          <w:lang w:val="fr-FR"/>
        </w:rPr>
        <w:t xml:space="preserve"> la demande </w:t>
      </w:r>
      <w:r w:rsidR="005662B1" w:rsidRPr="00FD6313">
        <w:rPr>
          <w:lang w:val="fr-FR"/>
        </w:rPr>
        <w:t>en faveur de l</w:t>
      </w:r>
      <w:r w:rsidR="00312A14" w:rsidRPr="00FD6313">
        <w:rPr>
          <w:lang w:val="fr-FR"/>
        </w:rPr>
        <w:t>’</w:t>
      </w:r>
      <w:r w:rsidR="005662B1" w:rsidRPr="00FD6313">
        <w:rPr>
          <w:lang w:val="fr-FR"/>
        </w:rPr>
        <w:t>établissement d</w:t>
      </w:r>
      <w:r w:rsidR="00312A14" w:rsidRPr="00FD6313">
        <w:rPr>
          <w:lang w:val="fr-FR"/>
        </w:rPr>
        <w:t>’</w:t>
      </w:r>
      <w:r w:rsidR="005662B1" w:rsidRPr="00FD6313">
        <w:rPr>
          <w:lang w:val="fr-FR"/>
        </w:rPr>
        <w:t>un</w:t>
      </w:r>
      <w:r w:rsidRPr="00FD6313">
        <w:rPr>
          <w:lang w:val="fr-FR"/>
        </w:rPr>
        <w:t xml:space="preserve"> point permanent de l</w:t>
      </w:r>
      <w:r w:rsidR="00312A14" w:rsidRPr="00FD6313">
        <w:rPr>
          <w:lang w:val="fr-FR"/>
        </w:rPr>
        <w:t>’</w:t>
      </w:r>
      <w:r w:rsidRPr="00FD6313">
        <w:rPr>
          <w:lang w:val="fr-FR"/>
        </w:rPr>
        <w:t>ordre du jour</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CDIP/18/4.</w:t>
      </w:r>
    </w:p>
    <w:p w:rsidR="00131ED1" w:rsidRPr="00FD6313" w:rsidRDefault="00131ED1" w:rsidP="002E5733">
      <w:pPr>
        <w:rPr>
          <w:lang w:val="fr-FR"/>
        </w:rPr>
      </w:pPr>
    </w:p>
    <w:p w:rsidR="00131ED1" w:rsidRPr="00FD6313" w:rsidRDefault="005662B1" w:rsidP="00131ED1">
      <w:pPr>
        <w:pStyle w:val="ListParagraph"/>
        <w:numPr>
          <w:ilvl w:val="0"/>
          <w:numId w:val="11"/>
        </w:numPr>
        <w:ind w:left="1701" w:hanging="567"/>
        <w:rPr>
          <w:lang w:val="fr-FR"/>
        </w:rPr>
      </w:pPr>
      <w:r w:rsidRPr="00FD6313">
        <w:rPr>
          <w:lang w:val="fr-FR"/>
        </w:rPr>
        <w:t>Discussion</w:t>
      </w:r>
      <w:r w:rsidR="00131ED1" w:rsidRPr="00FD6313">
        <w:rPr>
          <w:lang w:val="fr-FR"/>
        </w:rPr>
        <w:t xml:space="preserve"> sur la mise en œuvre des recommandations de l</w:t>
      </w:r>
      <w:r w:rsidR="00312A14" w:rsidRPr="00FD6313">
        <w:rPr>
          <w:lang w:val="fr-FR"/>
        </w:rPr>
        <w:t>’</w:t>
      </w:r>
      <w:r w:rsidR="00131ED1" w:rsidRPr="00FD6313">
        <w:rPr>
          <w:lang w:val="fr-FR"/>
        </w:rPr>
        <w:t>étude indépendante</w:t>
      </w:r>
    </w:p>
    <w:p w:rsidR="00131ED1" w:rsidRPr="00FD6313" w:rsidRDefault="00BE1FA2" w:rsidP="002E5733">
      <w:pPr>
        <w:pStyle w:val="ListParagraph"/>
        <w:autoSpaceDE w:val="0"/>
        <w:autoSpaceDN w:val="0"/>
        <w:adjustRightInd w:val="0"/>
        <w:ind w:left="2268"/>
        <w:rPr>
          <w:lang w:val="fr-FR"/>
        </w:rPr>
      </w:pPr>
      <w:r w:rsidRPr="00FD6313">
        <w:rPr>
          <w:lang w:val="fr-FR"/>
        </w:rPr>
        <w:t>Voir les</w:t>
      </w:r>
      <w:r w:rsidR="002E5733" w:rsidRPr="00FD6313">
        <w:rPr>
          <w:lang w:val="fr-FR"/>
        </w:rPr>
        <w:t xml:space="preserve"> documents </w:t>
      </w:r>
      <w:r w:rsidR="00312A14" w:rsidRPr="00FD6313">
        <w:rPr>
          <w:lang w:val="fr-FR"/>
        </w:rPr>
        <w:t xml:space="preserve">CDIP/18/7 et </w:t>
      </w:r>
      <w:r w:rsidR="002E5733" w:rsidRPr="00FD6313">
        <w:rPr>
          <w:lang w:val="fr-FR"/>
        </w:rPr>
        <w:t>CDIP/19/3.</w:t>
      </w:r>
    </w:p>
    <w:p w:rsidR="00131ED1" w:rsidRPr="00FD6313" w:rsidRDefault="00131ED1" w:rsidP="002E5733">
      <w:pPr>
        <w:rPr>
          <w:lang w:val="fr-FR"/>
        </w:rPr>
      </w:pPr>
    </w:p>
    <w:p w:rsidR="00131ED1" w:rsidRPr="00FD6313" w:rsidRDefault="00131ED1" w:rsidP="00131ED1">
      <w:pPr>
        <w:pStyle w:val="ListParagraph"/>
        <w:numPr>
          <w:ilvl w:val="0"/>
          <w:numId w:val="11"/>
        </w:numPr>
        <w:ind w:left="1701" w:hanging="567"/>
        <w:rPr>
          <w:lang w:val="fr-FR"/>
        </w:rPr>
      </w:pPr>
      <w:r w:rsidRPr="00FD6313">
        <w:rPr>
          <w:lang w:val="fr-FR"/>
        </w:rPr>
        <w:t>Étude sur l</w:t>
      </w:r>
      <w:r w:rsidR="00312A14" w:rsidRPr="00FD6313">
        <w:rPr>
          <w:lang w:val="fr-FR"/>
        </w:rPr>
        <w:t>’</w:t>
      </w:r>
      <w:r w:rsidRPr="00FD6313">
        <w:rPr>
          <w:lang w:val="fr-FR"/>
        </w:rPr>
        <w:t>utilisation de la propriété intellectuelle en Colombie</w:t>
      </w:r>
    </w:p>
    <w:p w:rsidR="00131ED1" w:rsidRPr="00FD6313" w:rsidRDefault="00BE1FA2" w:rsidP="002E5733">
      <w:pPr>
        <w:pStyle w:val="ListParagraph"/>
        <w:ind w:left="2268"/>
        <w:rPr>
          <w:lang w:val="fr-FR"/>
        </w:rPr>
      </w:pPr>
      <w:r w:rsidRPr="00FD6313">
        <w:rPr>
          <w:lang w:val="fr-FR"/>
        </w:rPr>
        <w:t>Voir le</w:t>
      </w:r>
      <w:r w:rsidR="00ED42B2">
        <w:rPr>
          <w:lang w:val="fr-FR"/>
        </w:rPr>
        <w:t xml:space="preserve"> document CDIP/20/INF/2</w:t>
      </w:r>
      <w:r w:rsidR="002E5733" w:rsidRPr="00FD6313">
        <w:rPr>
          <w:lang w:val="fr-FR"/>
        </w:rPr>
        <w:t>.</w:t>
      </w:r>
    </w:p>
    <w:p w:rsidR="00131ED1" w:rsidRPr="00FD6313" w:rsidRDefault="00131ED1" w:rsidP="002E5733">
      <w:pPr>
        <w:rPr>
          <w:lang w:val="fr-FR"/>
        </w:rPr>
      </w:pPr>
    </w:p>
    <w:p w:rsidR="00131ED1" w:rsidRPr="00FD6313" w:rsidRDefault="005662B1" w:rsidP="005662B1">
      <w:pPr>
        <w:pStyle w:val="ListParagraph"/>
        <w:numPr>
          <w:ilvl w:val="0"/>
          <w:numId w:val="11"/>
        </w:numPr>
        <w:ind w:left="1701" w:hanging="567"/>
        <w:rPr>
          <w:lang w:val="fr-FR"/>
        </w:rPr>
      </w:pPr>
      <w:r w:rsidRPr="00FD6313">
        <w:rPr>
          <w:lang w:val="fr-FR"/>
        </w:rPr>
        <w:t>Étude sur l</w:t>
      </w:r>
      <w:r w:rsidR="00312A14" w:rsidRPr="00FD6313">
        <w:rPr>
          <w:lang w:val="fr-FR"/>
        </w:rPr>
        <w:t>’</w:t>
      </w:r>
      <w:r w:rsidRPr="00FD6313">
        <w:rPr>
          <w:lang w:val="fr-FR"/>
        </w:rPr>
        <w:t>utilisation du système de la propriété intellectuelle en Amérique centrale et en République dominicaine</w:t>
      </w:r>
    </w:p>
    <w:p w:rsidR="00131ED1" w:rsidRPr="00FD6313" w:rsidRDefault="00BE1FA2" w:rsidP="002E5733">
      <w:pPr>
        <w:pStyle w:val="ListParagraph"/>
        <w:ind w:left="2268"/>
        <w:rPr>
          <w:lang w:val="fr-FR"/>
        </w:rPr>
      </w:pPr>
      <w:r w:rsidRPr="00FD6313">
        <w:rPr>
          <w:lang w:val="fr-FR"/>
        </w:rPr>
        <w:t>Voir le</w:t>
      </w:r>
      <w:r w:rsidR="00ED42B2">
        <w:rPr>
          <w:lang w:val="fr-FR"/>
        </w:rPr>
        <w:t xml:space="preserve"> document CDIP/20/INF/3</w:t>
      </w:r>
      <w:r w:rsidR="002E5733" w:rsidRPr="00FD6313">
        <w:rPr>
          <w:lang w:val="fr-FR"/>
        </w:rPr>
        <w:t>.</w:t>
      </w:r>
    </w:p>
    <w:p w:rsidR="00131ED1" w:rsidRPr="00FD6313" w:rsidRDefault="00131ED1" w:rsidP="002E5733">
      <w:pPr>
        <w:rPr>
          <w:lang w:val="fr-FR"/>
        </w:rPr>
      </w:pPr>
    </w:p>
    <w:p w:rsidR="00131ED1" w:rsidRPr="00FD6313" w:rsidRDefault="00936F2E" w:rsidP="00C92B39">
      <w:pPr>
        <w:pStyle w:val="ONUMFS"/>
        <w:rPr>
          <w:lang w:val="fr-FR"/>
        </w:rPr>
      </w:pPr>
      <w:r w:rsidRPr="00FD6313">
        <w:rPr>
          <w:lang w:val="fr-FR"/>
        </w:rPr>
        <w:t>Propriété intellectuelle et développement</w:t>
      </w:r>
    </w:p>
    <w:p w:rsidR="00131ED1" w:rsidRPr="00FD6313" w:rsidRDefault="00A25994" w:rsidP="00C92B39">
      <w:pPr>
        <w:pStyle w:val="ONUMFS"/>
        <w:rPr>
          <w:lang w:val="fr-FR"/>
        </w:rPr>
      </w:pPr>
      <w:r w:rsidRPr="00FD6313">
        <w:rPr>
          <w:lang w:val="fr-FR"/>
        </w:rPr>
        <w:t>Travaux futurs</w:t>
      </w:r>
    </w:p>
    <w:p w:rsidR="00131ED1" w:rsidRPr="00FD6313" w:rsidRDefault="00A25994" w:rsidP="00C92B39">
      <w:pPr>
        <w:pStyle w:val="ONUMFS"/>
        <w:rPr>
          <w:lang w:val="fr-FR"/>
        </w:rPr>
      </w:pPr>
      <w:r w:rsidRPr="00FD6313">
        <w:rPr>
          <w:lang w:val="fr-FR"/>
        </w:rPr>
        <w:t xml:space="preserve">Résumé présenté par le </w:t>
      </w:r>
      <w:r w:rsidR="007F5100" w:rsidRPr="00FD6313">
        <w:rPr>
          <w:lang w:val="fr-FR"/>
        </w:rPr>
        <w:t>p</w:t>
      </w:r>
      <w:r w:rsidRPr="00FD6313">
        <w:rPr>
          <w:lang w:val="fr-FR"/>
        </w:rPr>
        <w:t>résident</w:t>
      </w:r>
    </w:p>
    <w:p w:rsidR="00131ED1" w:rsidRDefault="00A25994" w:rsidP="00753BDE">
      <w:pPr>
        <w:pStyle w:val="ONUMFS"/>
        <w:spacing w:after="0"/>
        <w:rPr>
          <w:lang w:val="fr-FR"/>
        </w:rPr>
      </w:pPr>
      <w:r w:rsidRPr="00FD6313">
        <w:rPr>
          <w:lang w:val="fr-FR"/>
        </w:rPr>
        <w:t>Clôture de la session</w:t>
      </w:r>
    </w:p>
    <w:p w:rsidR="00753BDE" w:rsidRPr="00FD6313" w:rsidRDefault="00753BDE" w:rsidP="00ED3540">
      <w:pPr>
        <w:pStyle w:val="Endofdocument-Annex"/>
        <w:rPr>
          <w:lang w:val="fr-FR"/>
        </w:rPr>
      </w:pPr>
    </w:p>
    <w:p w:rsidR="005662B1" w:rsidRPr="00FD6313" w:rsidRDefault="005662B1" w:rsidP="003677D3">
      <w:pPr>
        <w:pStyle w:val="Endofdocument-Annex"/>
        <w:rPr>
          <w:lang w:val="fr-FR"/>
        </w:rPr>
      </w:pPr>
    </w:p>
    <w:p w:rsidR="005662B1" w:rsidRPr="00FD6313" w:rsidRDefault="005662B1" w:rsidP="003677D3">
      <w:pPr>
        <w:pStyle w:val="Endofdocument-Annex"/>
        <w:rPr>
          <w:lang w:val="fr-FR"/>
        </w:rPr>
      </w:pPr>
    </w:p>
    <w:p w:rsidR="000E4925" w:rsidRPr="00FD6313" w:rsidRDefault="00A25994" w:rsidP="003677D3">
      <w:pPr>
        <w:pStyle w:val="Endofdocument-Annex"/>
        <w:rPr>
          <w:lang w:val="fr-FR"/>
        </w:rPr>
      </w:pPr>
      <w:r w:rsidRPr="00FD6313">
        <w:rPr>
          <w:lang w:val="fr-FR"/>
        </w:rPr>
        <w:t>[Fin du document]</w:t>
      </w:r>
    </w:p>
    <w:sectPr w:rsidR="000E4925" w:rsidRPr="00FD6313" w:rsidSect="00C92B3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15B" w:rsidRDefault="00B2615B">
      <w:r>
        <w:separator/>
      </w:r>
    </w:p>
  </w:endnote>
  <w:endnote w:type="continuationSeparator" w:id="0">
    <w:p w:rsidR="00B2615B" w:rsidRDefault="00B2615B" w:rsidP="003B38C1">
      <w:r>
        <w:separator/>
      </w:r>
    </w:p>
    <w:p w:rsidR="00B2615B" w:rsidRPr="003B38C1" w:rsidRDefault="00B2615B" w:rsidP="003B38C1">
      <w:pPr>
        <w:spacing w:after="60"/>
        <w:rPr>
          <w:sz w:val="17"/>
        </w:rPr>
      </w:pPr>
      <w:r>
        <w:rPr>
          <w:sz w:val="17"/>
        </w:rPr>
        <w:t>[Endnote continued from previous page]</w:t>
      </w:r>
    </w:p>
  </w:endnote>
  <w:endnote w:type="continuationNotice" w:id="1">
    <w:p w:rsidR="00B2615B" w:rsidRPr="003B38C1" w:rsidRDefault="00B261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15B" w:rsidRDefault="00B2615B">
      <w:r>
        <w:separator/>
      </w:r>
    </w:p>
  </w:footnote>
  <w:footnote w:type="continuationSeparator" w:id="0">
    <w:p w:rsidR="00B2615B" w:rsidRDefault="00B2615B" w:rsidP="008B60B2">
      <w:r>
        <w:separator/>
      </w:r>
    </w:p>
    <w:p w:rsidR="00B2615B" w:rsidRPr="00ED77FB" w:rsidRDefault="00B2615B" w:rsidP="008B60B2">
      <w:pPr>
        <w:spacing w:after="60"/>
        <w:rPr>
          <w:sz w:val="17"/>
          <w:szCs w:val="17"/>
        </w:rPr>
      </w:pPr>
      <w:r w:rsidRPr="00ED77FB">
        <w:rPr>
          <w:sz w:val="17"/>
          <w:szCs w:val="17"/>
        </w:rPr>
        <w:t>[Footnote continued from previous page]</w:t>
      </w:r>
    </w:p>
  </w:footnote>
  <w:footnote w:type="continuationNotice" w:id="1">
    <w:p w:rsidR="00B2615B" w:rsidRPr="00ED77FB" w:rsidRDefault="00B261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1D8" w:rsidRDefault="00EF4461" w:rsidP="00FC21D8">
    <w:pPr>
      <w:jc w:val="right"/>
    </w:pPr>
    <w:bookmarkStart w:id="5" w:name="Code2"/>
    <w:bookmarkEnd w:id="5"/>
    <w:r>
      <w:t>C</w:t>
    </w:r>
    <w:r w:rsidR="006121D7">
      <w:t>DIP/20</w:t>
    </w:r>
    <w:r>
      <w:t>/1</w:t>
    </w:r>
  </w:p>
  <w:p w:rsidR="00EF4461" w:rsidRDefault="00EA5D71" w:rsidP="00FC21D8">
    <w:pPr>
      <w:jc w:val="right"/>
    </w:pPr>
    <w:proofErr w:type="gramStart"/>
    <w:r>
      <w:t>p</w:t>
    </w:r>
    <w:r w:rsidR="00EF4461">
      <w:t>age</w:t>
    </w:r>
    <w:proofErr w:type="gramEnd"/>
    <w:r>
      <w:t> </w:t>
    </w:r>
    <w:r w:rsidR="00EF4461">
      <w:fldChar w:fldCharType="begin"/>
    </w:r>
    <w:r w:rsidR="00EF4461">
      <w:instrText xml:space="preserve"> PAGE  \* MERGEFORMAT </w:instrText>
    </w:r>
    <w:r w:rsidR="00EF4461">
      <w:fldChar w:fldCharType="separate"/>
    </w:r>
    <w:r w:rsidR="00BD611B">
      <w:rPr>
        <w:noProof/>
      </w:rPr>
      <w:t>2</w:t>
    </w:r>
    <w:r w:rsidR="00EF4461">
      <w:fldChar w:fldCharType="end"/>
    </w:r>
  </w:p>
  <w:p w:rsidR="00EF4461" w:rsidRDefault="00EF44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7241F4"/>
    <w:multiLevelType w:val="hybridMultilevel"/>
    <w:tmpl w:val="1FC4262A"/>
    <w:lvl w:ilvl="0" w:tplc="7F58C446">
      <w:start w:val="6"/>
      <w:numFmt w:val="bullet"/>
      <w:lvlText w:val="-"/>
      <w:lvlJc w:val="left"/>
      <w:pPr>
        <w:ind w:left="1287" w:hanging="360"/>
      </w:pPr>
      <w:rPr>
        <w:rFonts w:ascii="Arial" w:eastAsia="SimSu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C3442C"/>
    <w:multiLevelType w:val="hybridMultilevel"/>
    <w:tmpl w:val="438E21E2"/>
    <w:lvl w:ilvl="0" w:tplc="B0D8CA4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8B75192"/>
    <w:multiLevelType w:val="hybridMultilevel"/>
    <w:tmpl w:val="44D2A81E"/>
    <w:lvl w:ilvl="0" w:tplc="B0D8CA4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4"/>
  </w:num>
  <w:num w:numId="8">
    <w:abstractNumId w:val="4"/>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B0E21"/>
    <w:rsid w:val="0000078C"/>
    <w:rsid w:val="000063B2"/>
    <w:rsid w:val="000208E8"/>
    <w:rsid w:val="000332F0"/>
    <w:rsid w:val="00043CAA"/>
    <w:rsid w:val="00062FFA"/>
    <w:rsid w:val="00064089"/>
    <w:rsid w:val="000719E6"/>
    <w:rsid w:val="00075432"/>
    <w:rsid w:val="00094DB3"/>
    <w:rsid w:val="000968ED"/>
    <w:rsid w:val="000C48A1"/>
    <w:rsid w:val="000C7762"/>
    <w:rsid w:val="000E4925"/>
    <w:rsid w:val="000F5E56"/>
    <w:rsid w:val="00106B25"/>
    <w:rsid w:val="00120F69"/>
    <w:rsid w:val="00131ED1"/>
    <w:rsid w:val="001362EE"/>
    <w:rsid w:val="0015035C"/>
    <w:rsid w:val="0015567F"/>
    <w:rsid w:val="00157D78"/>
    <w:rsid w:val="001832A6"/>
    <w:rsid w:val="001D6E74"/>
    <w:rsid w:val="001E6ECA"/>
    <w:rsid w:val="001F1AB9"/>
    <w:rsid w:val="0021644B"/>
    <w:rsid w:val="00220389"/>
    <w:rsid w:val="002356C2"/>
    <w:rsid w:val="00236332"/>
    <w:rsid w:val="00244165"/>
    <w:rsid w:val="00251AA5"/>
    <w:rsid w:val="002634C4"/>
    <w:rsid w:val="002928D3"/>
    <w:rsid w:val="002A7502"/>
    <w:rsid w:val="002B0E21"/>
    <w:rsid w:val="002B1EE2"/>
    <w:rsid w:val="002E5733"/>
    <w:rsid w:val="002F1FE6"/>
    <w:rsid w:val="002F4E68"/>
    <w:rsid w:val="00305A13"/>
    <w:rsid w:val="00307DDF"/>
    <w:rsid w:val="00312A14"/>
    <w:rsid w:val="00312F7F"/>
    <w:rsid w:val="003179D9"/>
    <w:rsid w:val="00323377"/>
    <w:rsid w:val="003352E6"/>
    <w:rsid w:val="003540B7"/>
    <w:rsid w:val="00361450"/>
    <w:rsid w:val="003673CF"/>
    <w:rsid w:val="003676EA"/>
    <w:rsid w:val="003677D3"/>
    <w:rsid w:val="003708A1"/>
    <w:rsid w:val="003845C1"/>
    <w:rsid w:val="00394582"/>
    <w:rsid w:val="003966A8"/>
    <w:rsid w:val="003A21C8"/>
    <w:rsid w:val="003A5DFD"/>
    <w:rsid w:val="003A6F89"/>
    <w:rsid w:val="003A7322"/>
    <w:rsid w:val="003B38C1"/>
    <w:rsid w:val="003B4204"/>
    <w:rsid w:val="003B50FE"/>
    <w:rsid w:val="003B6978"/>
    <w:rsid w:val="003B7D1F"/>
    <w:rsid w:val="00405FC3"/>
    <w:rsid w:val="004073E1"/>
    <w:rsid w:val="004174D0"/>
    <w:rsid w:val="00423E3E"/>
    <w:rsid w:val="00425F1E"/>
    <w:rsid w:val="00427AF4"/>
    <w:rsid w:val="004647DA"/>
    <w:rsid w:val="004661C9"/>
    <w:rsid w:val="00473E6C"/>
    <w:rsid w:val="00474062"/>
    <w:rsid w:val="004748E4"/>
    <w:rsid w:val="00477C25"/>
    <w:rsid w:val="00477D6B"/>
    <w:rsid w:val="004A0822"/>
    <w:rsid w:val="004A0DDF"/>
    <w:rsid w:val="004B0A84"/>
    <w:rsid w:val="004C7148"/>
    <w:rsid w:val="004D7477"/>
    <w:rsid w:val="004E5354"/>
    <w:rsid w:val="005019FF"/>
    <w:rsid w:val="0050739D"/>
    <w:rsid w:val="0050747A"/>
    <w:rsid w:val="00517FD4"/>
    <w:rsid w:val="005233C7"/>
    <w:rsid w:val="0053057A"/>
    <w:rsid w:val="00530D92"/>
    <w:rsid w:val="00534432"/>
    <w:rsid w:val="00540749"/>
    <w:rsid w:val="00544B3F"/>
    <w:rsid w:val="0054708D"/>
    <w:rsid w:val="00560A29"/>
    <w:rsid w:val="005662B1"/>
    <w:rsid w:val="005A3FC2"/>
    <w:rsid w:val="005C6649"/>
    <w:rsid w:val="005E11CF"/>
    <w:rsid w:val="005F00AA"/>
    <w:rsid w:val="005F0482"/>
    <w:rsid w:val="00605827"/>
    <w:rsid w:val="006121D7"/>
    <w:rsid w:val="006262EC"/>
    <w:rsid w:val="00631CB6"/>
    <w:rsid w:val="00646050"/>
    <w:rsid w:val="006713CA"/>
    <w:rsid w:val="00673AC1"/>
    <w:rsid w:val="00676C5C"/>
    <w:rsid w:val="006B2315"/>
    <w:rsid w:val="006C461A"/>
    <w:rsid w:val="006D54D0"/>
    <w:rsid w:val="00704419"/>
    <w:rsid w:val="00705B42"/>
    <w:rsid w:val="00715BF3"/>
    <w:rsid w:val="00753BDE"/>
    <w:rsid w:val="0076509D"/>
    <w:rsid w:val="00773530"/>
    <w:rsid w:val="00775541"/>
    <w:rsid w:val="00787AC6"/>
    <w:rsid w:val="007C4DE2"/>
    <w:rsid w:val="007D1613"/>
    <w:rsid w:val="007F5100"/>
    <w:rsid w:val="00802BC1"/>
    <w:rsid w:val="008037A5"/>
    <w:rsid w:val="00815858"/>
    <w:rsid w:val="008251BC"/>
    <w:rsid w:val="008304DA"/>
    <w:rsid w:val="00837381"/>
    <w:rsid w:val="008453F5"/>
    <w:rsid w:val="008755E8"/>
    <w:rsid w:val="00886AD1"/>
    <w:rsid w:val="00893190"/>
    <w:rsid w:val="008A0D01"/>
    <w:rsid w:val="008A2593"/>
    <w:rsid w:val="008A40F9"/>
    <w:rsid w:val="008B2CC1"/>
    <w:rsid w:val="008B60B2"/>
    <w:rsid w:val="008E305B"/>
    <w:rsid w:val="008F2FBD"/>
    <w:rsid w:val="008F4AC1"/>
    <w:rsid w:val="008F6D1E"/>
    <w:rsid w:val="0090731E"/>
    <w:rsid w:val="00913EB1"/>
    <w:rsid w:val="00916EE2"/>
    <w:rsid w:val="00920D01"/>
    <w:rsid w:val="00922D28"/>
    <w:rsid w:val="00936F2E"/>
    <w:rsid w:val="009602D6"/>
    <w:rsid w:val="00966A22"/>
    <w:rsid w:val="0096722F"/>
    <w:rsid w:val="00976454"/>
    <w:rsid w:val="00980843"/>
    <w:rsid w:val="0098446F"/>
    <w:rsid w:val="00995A55"/>
    <w:rsid w:val="009D7C9F"/>
    <w:rsid w:val="009E0375"/>
    <w:rsid w:val="009E2791"/>
    <w:rsid w:val="009E38E9"/>
    <w:rsid w:val="009E3F6F"/>
    <w:rsid w:val="009F3D40"/>
    <w:rsid w:val="009F499F"/>
    <w:rsid w:val="009F57AB"/>
    <w:rsid w:val="00A07E08"/>
    <w:rsid w:val="00A20C3C"/>
    <w:rsid w:val="00A25994"/>
    <w:rsid w:val="00A42DAF"/>
    <w:rsid w:val="00A45BD8"/>
    <w:rsid w:val="00A56B90"/>
    <w:rsid w:val="00A56C09"/>
    <w:rsid w:val="00A64563"/>
    <w:rsid w:val="00A76521"/>
    <w:rsid w:val="00A77B3C"/>
    <w:rsid w:val="00A869B7"/>
    <w:rsid w:val="00A97322"/>
    <w:rsid w:val="00AA1B76"/>
    <w:rsid w:val="00AC205C"/>
    <w:rsid w:val="00AE4935"/>
    <w:rsid w:val="00AF0A6B"/>
    <w:rsid w:val="00AF771D"/>
    <w:rsid w:val="00B05A69"/>
    <w:rsid w:val="00B2615B"/>
    <w:rsid w:val="00B33C48"/>
    <w:rsid w:val="00B35E37"/>
    <w:rsid w:val="00B411DD"/>
    <w:rsid w:val="00B45017"/>
    <w:rsid w:val="00B6653A"/>
    <w:rsid w:val="00B9734B"/>
    <w:rsid w:val="00BA36C4"/>
    <w:rsid w:val="00BA5499"/>
    <w:rsid w:val="00BB310E"/>
    <w:rsid w:val="00BD611B"/>
    <w:rsid w:val="00BD737B"/>
    <w:rsid w:val="00BE1AA8"/>
    <w:rsid w:val="00BE1FA2"/>
    <w:rsid w:val="00C11BFE"/>
    <w:rsid w:val="00C45BD3"/>
    <w:rsid w:val="00C82D2D"/>
    <w:rsid w:val="00C92B39"/>
    <w:rsid w:val="00CD1EE2"/>
    <w:rsid w:val="00CD4126"/>
    <w:rsid w:val="00CD78D6"/>
    <w:rsid w:val="00D1312B"/>
    <w:rsid w:val="00D14C4B"/>
    <w:rsid w:val="00D23F62"/>
    <w:rsid w:val="00D255DA"/>
    <w:rsid w:val="00D45252"/>
    <w:rsid w:val="00D71B4D"/>
    <w:rsid w:val="00D93D55"/>
    <w:rsid w:val="00DB01F5"/>
    <w:rsid w:val="00DB4680"/>
    <w:rsid w:val="00DC3043"/>
    <w:rsid w:val="00E0144A"/>
    <w:rsid w:val="00E10BF0"/>
    <w:rsid w:val="00E335FE"/>
    <w:rsid w:val="00E37416"/>
    <w:rsid w:val="00E64EDB"/>
    <w:rsid w:val="00E6724D"/>
    <w:rsid w:val="00EA5D71"/>
    <w:rsid w:val="00EA7E67"/>
    <w:rsid w:val="00EB3AF4"/>
    <w:rsid w:val="00EC0FC1"/>
    <w:rsid w:val="00EC4E49"/>
    <w:rsid w:val="00ED3540"/>
    <w:rsid w:val="00ED42B2"/>
    <w:rsid w:val="00ED6F90"/>
    <w:rsid w:val="00ED77FB"/>
    <w:rsid w:val="00EE45FA"/>
    <w:rsid w:val="00EE5D64"/>
    <w:rsid w:val="00EF4461"/>
    <w:rsid w:val="00F258E6"/>
    <w:rsid w:val="00F27779"/>
    <w:rsid w:val="00F51600"/>
    <w:rsid w:val="00F526AB"/>
    <w:rsid w:val="00F53E65"/>
    <w:rsid w:val="00F66152"/>
    <w:rsid w:val="00F70060"/>
    <w:rsid w:val="00F95E95"/>
    <w:rsid w:val="00FA3322"/>
    <w:rsid w:val="00FB5503"/>
    <w:rsid w:val="00FC053B"/>
    <w:rsid w:val="00FC21D8"/>
    <w:rsid w:val="00FD5782"/>
    <w:rsid w:val="00FD6313"/>
    <w:rsid w:val="00FE5B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rsid w:val="009F3D40"/>
    <w:rPr>
      <w:rFonts w:ascii="Tahoma" w:hAnsi="Tahoma" w:cs="Tahoma"/>
      <w:sz w:val="16"/>
      <w:szCs w:val="16"/>
    </w:rPr>
  </w:style>
  <w:style w:type="character" w:customStyle="1" w:styleId="BalloonTextChar">
    <w:name w:val="Balloon Text Char"/>
    <w:link w:val="BalloonText"/>
    <w:rsid w:val="009F3D40"/>
    <w:rPr>
      <w:rFonts w:ascii="Tahoma" w:eastAsia="SimSun" w:hAnsi="Tahoma" w:cs="Tahoma"/>
      <w:sz w:val="16"/>
      <w:szCs w:val="16"/>
      <w:lang w:eastAsia="zh-CN"/>
    </w:rPr>
  </w:style>
  <w:style w:type="character" w:styleId="Hyperlink">
    <w:name w:val="Hyperlink"/>
    <w:rsid w:val="008037A5"/>
    <w:rPr>
      <w:color w:val="0000FF"/>
      <w:u w:val="single"/>
    </w:rPr>
  </w:style>
  <w:style w:type="paragraph" w:styleId="ListParagraph">
    <w:name w:val="List Paragraph"/>
    <w:basedOn w:val="Normal"/>
    <w:uiPriority w:val="34"/>
    <w:qFormat/>
    <w:rsid w:val="002E5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rsid w:val="009F3D40"/>
    <w:rPr>
      <w:rFonts w:ascii="Tahoma" w:hAnsi="Tahoma" w:cs="Tahoma"/>
      <w:sz w:val="16"/>
      <w:szCs w:val="16"/>
    </w:rPr>
  </w:style>
  <w:style w:type="character" w:customStyle="1" w:styleId="BalloonTextChar">
    <w:name w:val="Balloon Text Char"/>
    <w:link w:val="BalloonText"/>
    <w:rsid w:val="009F3D40"/>
    <w:rPr>
      <w:rFonts w:ascii="Tahoma" w:eastAsia="SimSun" w:hAnsi="Tahoma" w:cs="Tahoma"/>
      <w:sz w:val="16"/>
      <w:szCs w:val="16"/>
      <w:lang w:eastAsia="zh-CN"/>
    </w:rPr>
  </w:style>
  <w:style w:type="character" w:styleId="Hyperlink">
    <w:name w:val="Hyperlink"/>
    <w:rsid w:val="008037A5"/>
    <w:rPr>
      <w:color w:val="0000FF"/>
      <w:u w:val="single"/>
    </w:rPr>
  </w:style>
  <w:style w:type="paragraph" w:styleId="ListParagraph">
    <w:name w:val="List Paragraph"/>
    <w:basedOn w:val="Normal"/>
    <w:uiPriority w:val="34"/>
    <w:qFormat/>
    <w:rsid w:val="002E5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B5416-5468-479B-8558-F794A8BC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2902</Characters>
  <Application>Microsoft Office Word</Application>
  <DocSecurity>4</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keywords>MP/ko</cp:keywords>
  <cp:lastModifiedBy>BRACI Biljana</cp:lastModifiedBy>
  <cp:revision>2</cp:revision>
  <cp:lastPrinted>2017-11-16T13:05:00Z</cp:lastPrinted>
  <dcterms:created xsi:type="dcterms:W3CDTF">2017-11-30T08:35:00Z</dcterms:created>
  <dcterms:modified xsi:type="dcterms:W3CDTF">2017-11-30T08:35:00Z</dcterms:modified>
</cp:coreProperties>
</file>