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28B2" w:rsidRPr="004628B2" w:rsidTr="00433010">
        <w:tc>
          <w:tcPr>
            <w:tcW w:w="4513" w:type="dxa"/>
            <w:tcBorders>
              <w:bottom w:val="single" w:sz="4" w:space="0" w:color="auto"/>
            </w:tcBorders>
            <w:tcMar>
              <w:bottom w:w="170" w:type="dxa"/>
            </w:tcMar>
          </w:tcPr>
          <w:p w:rsidR="0048509D" w:rsidRPr="004628B2" w:rsidRDefault="0048509D" w:rsidP="00433010">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48509D" w:rsidRPr="004628B2" w:rsidRDefault="0048509D" w:rsidP="00433010">
            <w:pPr>
              <w:rPr>
                <w:lang w:val="fr-FR"/>
              </w:rPr>
            </w:pPr>
            <w:r w:rsidRPr="004628B2">
              <w:rPr>
                <w:noProof/>
                <w:lang w:eastAsia="en-US"/>
              </w:rPr>
              <w:drawing>
                <wp:inline distT="0" distB="0" distL="0" distR="0" wp14:anchorId="39F713FD" wp14:editId="56C6995D">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8509D" w:rsidRPr="004628B2" w:rsidRDefault="0048509D" w:rsidP="00433010">
            <w:pPr>
              <w:jc w:val="right"/>
              <w:rPr>
                <w:lang w:val="fr-FR"/>
              </w:rPr>
            </w:pPr>
            <w:r w:rsidRPr="004628B2">
              <w:rPr>
                <w:b/>
                <w:sz w:val="40"/>
                <w:szCs w:val="40"/>
                <w:lang w:val="fr-FR"/>
              </w:rPr>
              <w:t>F</w:t>
            </w:r>
          </w:p>
        </w:tc>
      </w:tr>
      <w:tr w:rsidR="004628B2" w:rsidRPr="004628B2" w:rsidTr="00433010">
        <w:trPr>
          <w:trHeight w:hRule="exact" w:val="357"/>
        </w:trPr>
        <w:tc>
          <w:tcPr>
            <w:tcW w:w="9356" w:type="dxa"/>
            <w:gridSpan w:val="3"/>
            <w:tcBorders>
              <w:top w:val="single" w:sz="4" w:space="0" w:color="auto"/>
            </w:tcBorders>
            <w:tcMar>
              <w:top w:w="170" w:type="dxa"/>
              <w:left w:w="0" w:type="dxa"/>
              <w:right w:w="0" w:type="dxa"/>
            </w:tcMar>
            <w:vAlign w:val="bottom"/>
          </w:tcPr>
          <w:p w:rsidR="0048509D" w:rsidRPr="004628B2" w:rsidRDefault="0048509D" w:rsidP="00433010">
            <w:pPr>
              <w:jc w:val="right"/>
              <w:rPr>
                <w:rFonts w:ascii="Arial Black" w:hAnsi="Arial Black"/>
                <w:caps/>
                <w:sz w:val="15"/>
                <w:lang w:val="fr-FR"/>
              </w:rPr>
            </w:pPr>
            <w:r w:rsidRPr="004628B2">
              <w:rPr>
                <w:rFonts w:ascii="Arial Black" w:hAnsi="Arial Black"/>
                <w:caps/>
                <w:sz w:val="15"/>
                <w:lang w:val="fr-FR"/>
              </w:rPr>
              <w:t>CDIP/19/</w:t>
            </w:r>
            <w:bookmarkStart w:id="2" w:name="Code"/>
            <w:bookmarkEnd w:id="2"/>
            <w:r w:rsidRPr="004628B2">
              <w:rPr>
                <w:rFonts w:ascii="Arial Black" w:hAnsi="Arial Black"/>
                <w:caps/>
                <w:sz w:val="15"/>
                <w:lang w:val="fr-FR"/>
              </w:rPr>
              <w:t>3</w:t>
            </w:r>
          </w:p>
        </w:tc>
      </w:tr>
      <w:tr w:rsidR="004628B2" w:rsidRPr="004628B2" w:rsidTr="00433010">
        <w:trPr>
          <w:trHeight w:hRule="exact" w:val="170"/>
        </w:trPr>
        <w:tc>
          <w:tcPr>
            <w:tcW w:w="9356" w:type="dxa"/>
            <w:gridSpan w:val="3"/>
            <w:noWrap/>
            <w:tcMar>
              <w:left w:w="0" w:type="dxa"/>
              <w:right w:w="0" w:type="dxa"/>
            </w:tcMar>
            <w:vAlign w:val="bottom"/>
          </w:tcPr>
          <w:p w:rsidR="0048509D" w:rsidRPr="004628B2" w:rsidRDefault="0048509D" w:rsidP="00433010">
            <w:pPr>
              <w:jc w:val="right"/>
              <w:rPr>
                <w:rFonts w:ascii="Arial Black" w:hAnsi="Arial Black"/>
                <w:caps/>
                <w:sz w:val="15"/>
                <w:lang w:val="fr-FR"/>
              </w:rPr>
            </w:pPr>
            <w:r w:rsidRPr="004628B2">
              <w:rPr>
                <w:rFonts w:ascii="Arial Black" w:hAnsi="Arial Black"/>
                <w:caps/>
                <w:sz w:val="15"/>
                <w:lang w:val="fr-FR"/>
              </w:rPr>
              <w:t xml:space="preserve">ORIGINAL : </w:t>
            </w:r>
            <w:bookmarkStart w:id="3" w:name="Original"/>
            <w:bookmarkEnd w:id="3"/>
            <w:r w:rsidRPr="004628B2">
              <w:rPr>
                <w:rFonts w:ascii="Arial Black" w:hAnsi="Arial Black"/>
                <w:caps/>
                <w:sz w:val="15"/>
                <w:lang w:val="fr-FR"/>
              </w:rPr>
              <w:t>anglais</w:t>
            </w:r>
          </w:p>
        </w:tc>
      </w:tr>
      <w:tr w:rsidR="0048509D" w:rsidRPr="004628B2" w:rsidTr="00433010">
        <w:trPr>
          <w:trHeight w:hRule="exact" w:val="198"/>
        </w:trPr>
        <w:tc>
          <w:tcPr>
            <w:tcW w:w="9356" w:type="dxa"/>
            <w:gridSpan w:val="3"/>
            <w:tcMar>
              <w:left w:w="0" w:type="dxa"/>
              <w:right w:w="0" w:type="dxa"/>
            </w:tcMar>
            <w:vAlign w:val="bottom"/>
          </w:tcPr>
          <w:p w:rsidR="0048509D" w:rsidRPr="004628B2" w:rsidRDefault="0048509D" w:rsidP="00433010">
            <w:pPr>
              <w:jc w:val="right"/>
              <w:rPr>
                <w:rFonts w:ascii="Arial Black" w:hAnsi="Arial Black"/>
                <w:caps/>
                <w:sz w:val="15"/>
                <w:lang w:val="fr-FR"/>
              </w:rPr>
            </w:pPr>
            <w:r w:rsidRPr="004628B2">
              <w:rPr>
                <w:rFonts w:ascii="Arial Black" w:hAnsi="Arial Black"/>
                <w:caps/>
                <w:sz w:val="15"/>
                <w:lang w:val="fr-FR"/>
              </w:rPr>
              <w:t xml:space="preserve">DATE : </w:t>
            </w:r>
            <w:bookmarkStart w:id="4" w:name="Date"/>
            <w:bookmarkEnd w:id="4"/>
            <w:r w:rsidRPr="004628B2">
              <w:rPr>
                <w:rFonts w:ascii="Arial Black" w:hAnsi="Arial Black"/>
                <w:caps/>
                <w:sz w:val="15"/>
                <w:lang w:val="fr-FR"/>
              </w:rPr>
              <w:t>10 mars 2017</w:t>
            </w:r>
          </w:p>
        </w:tc>
      </w:tr>
    </w:tbl>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b/>
          <w:sz w:val="28"/>
          <w:szCs w:val="28"/>
          <w:lang w:val="fr-FR"/>
        </w:rPr>
      </w:pPr>
      <w:r w:rsidRPr="004628B2">
        <w:rPr>
          <w:b/>
          <w:sz w:val="28"/>
          <w:szCs w:val="28"/>
          <w:lang w:val="fr-FR"/>
        </w:rPr>
        <w:t>Comité du développement et de la propriété intellectuelle (CDIP)</w:t>
      </w:r>
    </w:p>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b/>
          <w:sz w:val="24"/>
          <w:szCs w:val="24"/>
          <w:lang w:val="fr-FR"/>
        </w:rPr>
      </w:pPr>
      <w:r w:rsidRPr="004628B2">
        <w:rPr>
          <w:b/>
          <w:sz w:val="24"/>
          <w:szCs w:val="24"/>
          <w:lang w:val="fr-FR"/>
        </w:rPr>
        <w:t>Dix</w:t>
      </w:r>
      <w:r w:rsidR="004628B2">
        <w:rPr>
          <w:b/>
          <w:sz w:val="24"/>
          <w:szCs w:val="24"/>
          <w:lang w:val="fr-FR"/>
        </w:rPr>
        <w:noBreakHyphen/>
      </w:r>
      <w:r w:rsidRPr="004628B2">
        <w:rPr>
          <w:b/>
          <w:sz w:val="24"/>
          <w:szCs w:val="24"/>
          <w:lang w:val="fr-FR"/>
        </w:rPr>
        <w:t>neuvième session</w:t>
      </w:r>
    </w:p>
    <w:p w:rsidR="0048509D" w:rsidRPr="004628B2" w:rsidRDefault="0048509D" w:rsidP="0048509D">
      <w:pPr>
        <w:rPr>
          <w:b/>
          <w:sz w:val="24"/>
          <w:szCs w:val="24"/>
          <w:lang w:val="fr-FR"/>
        </w:rPr>
      </w:pPr>
      <w:r w:rsidRPr="004628B2">
        <w:rPr>
          <w:b/>
          <w:sz w:val="24"/>
          <w:szCs w:val="24"/>
          <w:lang w:val="fr-FR"/>
        </w:rPr>
        <w:t>Genève, 15 – 19 mai 2017</w:t>
      </w:r>
    </w:p>
    <w:p w:rsidR="0048509D" w:rsidRPr="004628B2" w:rsidRDefault="0048509D" w:rsidP="0048509D">
      <w:pPr>
        <w:rPr>
          <w:lang w:val="fr-FR"/>
        </w:rPr>
      </w:pPr>
    </w:p>
    <w:p w:rsidR="0048509D" w:rsidRPr="004628B2" w:rsidRDefault="0048509D" w:rsidP="0048509D">
      <w:pPr>
        <w:rPr>
          <w:lang w:val="fr-FR"/>
        </w:rPr>
      </w:pPr>
    </w:p>
    <w:p w:rsidR="0048509D" w:rsidRPr="004628B2" w:rsidRDefault="0048509D" w:rsidP="0048509D">
      <w:pPr>
        <w:rPr>
          <w:lang w:val="fr-FR"/>
        </w:rPr>
      </w:pPr>
    </w:p>
    <w:p w:rsidR="0048509D" w:rsidRPr="004628B2" w:rsidRDefault="00147F00" w:rsidP="00147F00">
      <w:pPr>
        <w:rPr>
          <w:caps/>
          <w:sz w:val="24"/>
          <w:lang w:val="fr-FR"/>
        </w:rPr>
      </w:pPr>
      <w:r w:rsidRPr="004628B2">
        <w:rPr>
          <w:caps/>
          <w:sz w:val="24"/>
          <w:lang w:val="fr-FR"/>
        </w:rPr>
        <w:t>Rapport sur les recommandations de l</w:t>
      </w:r>
      <w:r w:rsidR="0048509D" w:rsidRPr="004628B2">
        <w:rPr>
          <w:caps/>
          <w:sz w:val="24"/>
          <w:lang w:val="fr-FR"/>
        </w:rPr>
        <w:t>’</w:t>
      </w:r>
      <w:r w:rsidRPr="004628B2">
        <w:rPr>
          <w:caps/>
          <w:sz w:val="24"/>
          <w:lang w:val="fr-FR"/>
        </w:rPr>
        <w:t>étude indépendante</w:t>
      </w:r>
    </w:p>
    <w:p w:rsidR="00321DB1" w:rsidRPr="004628B2" w:rsidRDefault="00321DB1" w:rsidP="002439FB">
      <w:pPr>
        <w:rPr>
          <w:lang w:val="fr-FR"/>
        </w:rPr>
      </w:pPr>
    </w:p>
    <w:p w:rsidR="00321DB1" w:rsidRPr="004628B2" w:rsidRDefault="00147F00" w:rsidP="00147F00">
      <w:pPr>
        <w:rPr>
          <w:i/>
          <w:lang w:val="fr-FR"/>
        </w:rPr>
      </w:pPr>
      <w:bookmarkStart w:id="5" w:name="Prepared"/>
      <w:bookmarkEnd w:id="5"/>
      <w:proofErr w:type="gramStart"/>
      <w:r w:rsidRPr="004628B2">
        <w:rPr>
          <w:i/>
          <w:lang w:val="fr-FR"/>
        </w:rPr>
        <w:t>établi</w:t>
      </w:r>
      <w:proofErr w:type="gramEnd"/>
      <w:r w:rsidRPr="004628B2">
        <w:rPr>
          <w:i/>
          <w:lang w:val="fr-FR"/>
        </w:rPr>
        <w:t xml:space="preserve"> par le Secrétariat</w:t>
      </w:r>
    </w:p>
    <w:p w:rsidR="00321DB1" w:rsidRPr="004628B2" w:rsidRDefault="00321DB1" w:rsidP="002439FB">
      <w:pPr>
        <w:rPr>
          <w:i/>
          <w:lang w:val="fr-FR"/>
        </w:rPr>
      </w:pPr>
    </w:p>
    <w:p w:rsidR="00321DB1" w:rsidRPr="004628B2" w:rsidRDefault="00321DB1" w:rsidP="002439FB">
      <w:pPr>
        <w:rPr>
          <w:lang w:val="fr-FR"/>
        </w:rPr>
      </w:pPr>
    </w:p>
    <w:p w:rsidR="00321DB1" w:rsidRPr="004628B2" w:rsidRDefault="00321DB1" w:rsidP="002439FB">
      <w:pPr>
        <w:rPr>
          <w:lang w:val="fr-FR"/>
        </w:rPr>
      </w:pPr>
    </w:p>
    <w:p w:rsidR="00321DB1" w:rsidRPr="004628B2" w:rsidRDefault="00321DB1" w:rsidP="002439FB">
      <w:pPr>
        <w:rPr>
          <w:lang w:val="fr-FR"/>
        </w:rPr>
      </w:pPr>
    </w:p>
    <w:p w:rsidR="00321DB1" w:rsidRPr="004628B2" w:rsidRDefault="00321DB1" w:rsidP="002439FB">
      <w:pPr>
        <w:rPr>
          <w:lang w:val="fr-FR"/>
        </w:rPr>
      </w:pPr>
    </w:p>
    <w:p w:rsidR="00321DB1" w:rsidRPr="004628B2" w:rsidRDefault="00147F00" w:rsidP="00C5234C">
      <w:pPr>
        <w:pStyle w:val="ONUMFS"/>
        <w:rPr>
          <w:lang w:val="fr-FR"/>
        </w:rPr>
      </w:pPr>
      <w:r w:rsidRPr="004628B2">
        <w:rPr>
          <w:lang w:val="fr-FR"/>
        </w:rPr>
        <w:t>À sa dix</w:t>
      </w:r>
      <w:r w:rsidR="004628B2">
        <w:rPr>
          <w:lang w:val="fr-FR"/>
        </w:rPr>
        <w:noBreakHyphen/>
      </w:r>
      <w:r w:rsidRPr="004628B2">
        <w:rPr>
          <w:lang w:val="fr-FR"/>
        </w:rPr>
        <w:t>huit</w:t>
      </w:r>
      <w:r w:rsidR="0048509D" w:rsidRPr="004628B2">
        <w:rPr>
          <w:lang w:val="fr-FR"/>
        </w:rPr>
        <w:t>ième session</w:t>
      </w:r>
      <w:r w:rsidRPr="004628B2">
        <w:rPr>
          <w:lang w:val="fr-FR"/>
        </w:rPr>
        <w:t>, qui s</w:t>
      </w:r>
      <w:r w:rsidR="0048509D" w:rsidRPr="004628B2">
        <w:rPr>
          <w:lang w:val="fr-FR"/>
        </w:rPr>
        <w:t>’</w:t>
      </w:r>
      <w:r w:rsidRPr="004628B2">
        <w:rPr>
          <w:lang w:val="fr-FR"/>
        </w:rPr>
        <w:t>est tenue du 3</w:t>
      </w:r>
      <w:r w:rsidR="0048509D" w:rsidRPr="004628B2">
        <w:rPr>
          <w:lang w:val="fr-FR"/>
        </w:rPr>
        <w:t>1 octobre</w:t>
      </w:r>
      <w:r w:rsidRPr="004628B2">
        <w:rPr>
          <w:lang w:val="fr-FR"/>
        </w:rPr>
        <w:t xml:space="preserve"> au </w:t>
      </w:r>
      <w:r w:rsidR="0048509D" w:rsidRPr="004628B2">
        <w:rPr>
          <w:lang w:val="fr-FR"/>
        </w:rPr>
        <w:t>4 novembre 20</w:t>
      </w:r>
      <w:r w:rsidRPr="004628B2">
        <w:rPr>
          <w:lang w:val="fr-FR"/>
        </w:rPr>
        <w:t>16, tout en examinant le Rapport sur l</w:t>
      </w:r>
      <w:r w:rsidR="0048509D" w:rsidRPr="004628B2">
        <w:rPr>
          <w:lang w:val="fr-FR"/>
        </w:rPr>
        <w:t>’</w:t>
      </w:r>
      <w:r w:rsidRPr="004628B2">
        <w:rPr>
          <w:lang w:val="fr-FR"/>
        </w:rPr>
        <w:t>étude indépendante de la mise en œuvre des recommandations du Plan d</w:t>
      </w:r>
      <w:r w:rsidR="0048509D" w:rsidRPr="004628B2">
        <w:rPr>
          <w:lang w:val="fr-FR"/>
        </w:rPr>
        <w:t>’</w:t>
      </w:r>
      <w:r w:rsidRPr="004628B2">
        <w:rPr>
          <w:lang w:val="fr-FR"/>
        </w:rPr>
        <w:t xml:space="preserve">action pour le développement (document CDIP/18/7), le Comité du développement et de la propriété intellectuelle (CDIP) </w:t>
      </w:r>
      <w:r w:rsidR="000F0CD5" w:rsidRPr="004628B2">
        <w:rPr>
          <w:lang w:val="fr-FR"/>
        </w:rPr>
        <w:t>“</w:t>
      </w:r>
      <w:r w:rsidRPr="004628B2">
        <w:rPr>
          <w:lang w:val="fr-FR"/>
        </w:rPr>
        <w:t>a prié le Secrétariat d</w:t>
      </w:r>
      <w:r w:rsidR="0048509D" w:rsidRPr="004628B2">
        <w:rPr>
          <w:lang w:val="fr-FR"/>
        </w:rPr>
        <w:t>’</w:t>
      </w:r>
      <w:r w:rsidRPr="004628B2">
        <w:rPr>
          <w:lang w:val="fr-FR"/>
        </w:rPr>
        <w:t>établir, pour sa prochaine session, un rapport sur les recommandations qui lui ont été adressé</w:t>
      </w:r>
      <w:r w:rsidR="00C5234C" w:rsidRPr="004628B2">
        <w:rPr>
          <w:lang w:val="fr-FR"/>
        </w:rPr>
        <w:t>es.  Il</w:t>
      </w:r>
      <w:r w:rsidRPr="004628B2">
        <w:rPr>
          <w:lang w:val="fr-FR"/>
        </w:rPr>
        <w:t xml:space="preserve"> a également été décidé que les États membres feraient parvenir au Secrétariat, d</w:t>
      </w:r>
      <w:r w:rsidR="0048509D" w:rsidRPr="004628B2">
        <w:rPr>
          <w:lang w:val="fr-FR"/>
        </w:rPr>
        <w:t>’</w:t>
      </w:r>
      <w:r w:rsidRPr="004628B2">
        <w:rPr>
          <w:lang w:val="fr-FR"/>
        </w:rPr>
        <w:t>ici au 2</w:t>
      </w:r>
      <w:r w:rsidR="0048509D" w:rsidRPr="004628B2">
        <w:rPr>
          <w:lang w:val="fr-FR"/>
        </w:rPr>
        <w:t>8 février 20</w:t>
      </w:r>
      <w:r w:rsidRPr="004628B2">
        <w:rPr>
          <w:lang w:val="fr-FR"/>
        </w:rPr>
        <w:t>17, des contributions écrites sur les recommandations figurant dans le rappo</w:t>
      </w:r>
      <w:r w:rsidR="00C5234C" w:rsidRPr="004628B2">
        <w:rPr>
          <w:lang w:val="fr-FR"/>
        </w:rPr>
        <w:t xml:space="preserve">rt.  </w:t>
      </w:r>
      <w:r w:rsidR="00C5234C" w:rsidRPr="004628B2">
        <w:rPr>
          <w:bCs/>
          <w:szCs w:val="22"/>
          <w:lang w:val="fr-FR"/>
        </w:rPr>
        <w:t>Le</w:t>
      </w:r>
      <w:r w:rsidRPr="004628B2">
        <w:rPr>
          <w:bCs/>
          <w:szCs w:val="22"/>
          <w:lang w:val="fr-FR"/>
        </w:rPr>
        <w:t>s contributions envoyées par les États membres seraient intégrées dans le rapport du Secrétariat</w:t>
      </w:r>
      <w:r w:rsidR="000F0CD5" w:rsidRPr="004628B2">
        <w:rPr>
          <w:bCs/>
          <w:szCs w:val="22"/>
          <w:lang w:val="fr-FR"/>
        </w:rPr>
        <w:t>”</w:t>
      </w:r>
      <w:r w:rsidRPr="004628B2">
        <w:rPr>
          <w:bCs/>
          <w:szCs w:val="22"/>
          <w:lang w:val="fr-FR"/>
        </w:rPr>
        <w:t>.</w:t>
      </w:r>
    </w:p>
    <w:p w:rsidR="00321DB1" w:rsidRPr="004628B2" w:rsidRDefault="00147F00" w:rsidP="00C5234C">
      <w:pPr>
        <w:pStyle w:val="ONUMFS"/>
        <w:rPr>
          <w:szCs w:val="22"/>
          <w:lang w:val="fr-FR"/>
        </w:rPr>
      </w:pPr>
      <w:r w:rsidRPr="004628B2">
        <w:rPr>
          <w:szCs w:val="22"/>
          <w:lang w:val="fr-FR"/>
        </w:rPr>
        <w:t>En conséquence, l</w:t>
      </w:r>
      <w:r w:rsidR="00056B97">
        <w:rPr>
          <w:szCs w:val="22"/>
          <w:lang w:val="fr-FR"/>
        </w:rPr>
        <w:t>'</w:t>
      </w:r>
      <w:r w:rsidRPr="004628B2">
        <w:rPr>
          <w:szCs w:val="22"/>
          <w:lang w:val="fr-FR"/>
        </w:rPr>
        <w:t xml:space="preserve">es annexes du présent document contiennent la réponse du Secrétariat aux recommandations qui lui ont été </w:t>
      </w:r>
      <w:r w:rsidR="008B479E" w:rsidRPr="004628B2">
        <w:rPr>
          <w:szCs w:val="22"/>
          <w:lang w:val="fr-FR"/>
        </w:rPr>
        <w:t>adressées</w:t>
      </w:r>
      <w:r w:rsidRPr="004628B2">
        <w:rPr>
          <w:szCs w:val="22"/>
          <w:lang w:val="fr-FR"/>
        </w:rPr>
        <w:t xml:space="preserve"> ainsi qu</w:t>
      </w:r>
      <w:r w:rsidR="0048509D" w:rsidRPr="004628B2">
        <w:rPr>
          <w:szCs w:val="22"/>
          <w:lang w:val="fr-FR"/>
        </w:rPr>
        <w:t>’</w:t>
      </w:r>
      <w:r w:rsidRPr="004628B2">
        <w:rPr>
          <w:szCs w:val="22"/>
          <w:lang w:val="fr-FR"/>
        </w:rPr>
        <w:t xml:space="preserve">une contribution de la </w:t>
      </w:r>
      <w:r w:rsidR="00756ADC" w:rsidRPr="004628B2">
        <w:rPr>
          <w:szCs w:val="22"/>
          <w:lang w:val="fr-FR"/>
        </w:rPr>
        <w:t>délégation</w:t>
      </w:r>
      <w:r w:rsidRPr="004628B2">
        <w:rPr>
          <w:szCs w:val="22"/>
          <w:lang w:val="fr-FR"/>
        </w:rPr>
        <w:t xml:space="preserve"> de la Turquie au nom du </w:t>
      </w:r>
      <w:r w:rsidR="00C5234C" w:rsidRPr="004628B2">
        <w:rPr>
          <w:szCs w:val="22"/>
          <w:lang w:val="fr-FR"/>
        </w:rPr>
        <w:t>g</w:t>
      </w:r>
      <w:r w:rsidR="004628B2">
        <w:rPr>
          <w:szCs w:val="22"/>
          <w:lang w:val="fr-FR"/>
        </w:rPr>
        <w:t>roupe </w:t>
      </w:r>
      <w:r w:rsidRPr="004628B2">
        <w:rPr>
          <w:szCs w:val="22"/>
          <w:lang w:val="fr-FR"/>
        </w:rPr>
        <w:t>B.</w:t>
      </w:r>
    </w:p>
    <w:p w:rsidR="00321DB1" w:rsidRPr="004628B2" w:rsidRDefault="00147F00" w:rsidP="00C5234C">
      <w:pPr>
        <w:pStyle w:val="ONUMFS"/>
        <w:ind w:left="5533"/>
        <w:rPr>
          <w:i/>
          <w:lang w:val="fr-FR"/>
        </w:rPr>
      </w:pPr>
      <w:r w:rsidRPr="004628B2">
        <w:rPr>
          <w:i/>
          <w:lang w:val="fr-FR"/>
        </w:rPr>
        <w:t>Le CDIP est invité à examiner les informations contenues dans les annexes du présent document.</w:t>
      </w:r>
    </w:p>
    <w:p w:rsidR="00C5234C" w:rsidRPr="004628B2" w:rsidRDefault="00C5234C" w:rsidP="00147F00">
      <w:pPr>
        <w:tabs>
          <w:tab w:val="left" w:pos="4950"/>
        </w:tabs>
        <w:ind w:left="5533"/>
        <w:rPr>
          <w:lang w:val="fr-FR"/>
        </w:rPr>
      </w:pPr>
    </w:p>
    <w:p w:rsidR="00C5234C" w:rsidRPr="004628B2" w:rsidRDefault="00C5234C" w:rsidP="00147F00">
      <w:pPr>
        <w:tabs>
          <w:tab w:val="left" w:pos="4950"/>
        </w:tabs>
        <w:ind w:left="5533"/>
        <w:rPr>
          <w:lang w:val="fr-FR"/>
        </w:rPr>
      </w:pPr>
    </w:p>
    <w:p w:rsidR="00321DB1" w:rsidRPr="004628B2" w:rsidRDefault="00147F00" w:rsidP="00147F00">
      <w:pPr>
        <w:tabs>
          <w:tab w:val="left" w:pos="4950"/>
        </w:tabs>
        <w:ind w:left="5533"/>
        <w:rPr>
          <w:lang w:val="fr-FR"/>
        </w:rPr>
      </w:pPr>
      <w:r w:rsidRPr="004628B2">
        <w:rPr>
          <w:lang w:val="fr-FR"/>
        </w:rPr>
        <w:t>[Les annexes suivent]</w:t>
      </w:r>
    </w:p>
    <w:p w:rsidR="0048509D" w:rsidRPr="004628B2" w:rsidRDefault="0048509D" w:rsidP="00030F22">
      <w:pPr>
        <w:tabs>
          <w:tab w:val="left" w:pos="4950"/>
        </w:tabs>
        <w:ind w:left="5533"/>
        <w:rPr>
          <w:lang w:val="fr-FR"/>
        </w:rPr>
      </w:pPr>
    </w:p>
    <w:p w:rsidR="002439FB" w:rsidRPr="004628B2" w:rsidRDefault="002439FB" w:rsidP="002439FB">
      <w:pPr>
        <w:rPr>
          <w:lang w:val="fr-FR"/>
        </w:rPr>
        <w:sectPr w:rsidR="002439FB" w:rsidRPr="004628B2" w:rsidSect="004628B2">
          <w:headerReference w:type="default" r:id="rId9"/>
          <w:endnotePr>
            <w:numFmt w:val="decimal"/>
          </w:endnotePr>
          <w:pgSz w:w="11907" w:h="16840" w:code="9"/>
          <w:pgMar w:top="567" w:right="1134" w:bottom="1418" w:left="1418" w:header="510" w:footer="1021" w:gutter="0"/>
          <w:cols w:space="720"/>
          <w:titlePg/>
          <w:docGrid w:linePitch="299"/>
        </w:sectPr>
      </w:pPr>
    </w:p>
    <w:p w:rsidR="00321DB1" w:rsidRPr="004628B2" w:rsidRDefault="00346AB1" w:rsidP="00346AB1">
      <w:pPr>
        <w:jc w:val="center"/>
        <w:rPr>
          <w:b/>
          <w:sz w:val="28"/>
          <w:lang w:val="fr-FR"/>
        </w:rPr>
      </w:pPr>
      <w:r w:rsidRPr="004628B2">
        <w:rPr>
          <w:b/>
          <w:sz w:val="28"/>
          <w:lang w:val="fr-FR"/>
        </w:rPr>
        <w:lastRenderedPageBreak/>
        <w:t>Rapport sur les recommandations de l</w:t>
      </w:r>
      <w:r w:rsidR="0048509D" w:rsidRPr="004628B2">
        <w:rPr>
          <w:b/>
          <w:sz w:val="28"/>
          <w:lang w:val="fr-FR"/>
        </w:rPr>
        <w:t>’</w:t>
      </w:r>
      <w:r w:rsidRPr="004628B2">
        <w:rPr>
          <w:b/>
          <w:sz w:val="28"/>
          <w:lang w:val="fr-FR"/>
        </w:rPr>
        <w:t>étude indépendante adressées au Secrétariat de l</w:t>
      </w:r>
      <w:r w:rsidR="0048509D" w:rsidRPr="004628B2">
        <w:rPr>
          <w:b/>
          <w:sz w:val="28"/>
          <w:lang w:val="fr-FR"/>
        </w:rPr>
        <w:t>’</w:t>
      </w:r>
      <w:r w:rsidRPr="004628B2">
        <w:rPr>
          <w:b/>
          <w:sz w:val="28"/>
          <w:lang w:val="fr-FR"/>
        </w:rPr>
        <w:t>OMPI</w:t>
      </w:r>
    </w:p>
    <w:p w:rsidR="00321DB1" w:rsidRPr="004628B2" w:rsidRDefault="00321DB1" w:rsidP="002460FC">
      <w:pPr>
        <w:jc w:val="center"/>
        <w:rPr>
          <w:b/>
          <w:sz w:val="28"/>
          <w:lang w:val="fr-FR"/>
        </w:rPr>
      </w:pPr>
    </w:p>
    <w:p w:rsidR="002439FB" w:rsidRPr="004628B2" w:rsidRDefault="002439FB" w:rsidP="002439FB">
      <w:pPr>
        <w:rPr>
          <w:lang w:val="fr-FR"/>
        </w:rPr>
      </w:pPr>
    </w:p>
    <w:tbl>
      <w:tblPr>
        <w:tblStyle w:val="TableGrid"/>
        <w:tblW w:w="14425" w:type="dxa"/>
        <w:tblLayout w:type="fixed"/>
        <w:tblLook w:val="04A0" w:firstRow="1" w:lastRow="0" w:firstColumn="1" w:lastColumn="0" w:noHBand="0" w:noVBand="1"/>
      </w:tblPr>
      <w:tblGrid>
        <w:gridCol w:w="6062"/>
        <w:gridCol w:w="1984"/>
        <w:gridCol w:w="6379"/>
      </w:tblGrid>
      <w:tr w:rsidR="004628B2" w:rsidRPr="004628B2" w:rsidTr="002460FC">
        <w:trPr>
          <w:trHeight w:val="700"/>
        </w:trPr>
        <w:tc>
          <w:tcPr>
            <w:tcW w:w="6062" w:type="dxa"/>
            <w:shd w:val="clear" w:color="auto" w:fill="F2F2F2" w:themeFill="background1" w:themeFillShade="F2"/>
          </w:tcPr>
          <w:p w:rsidR="002439FB" w:rsidRPr="004628B2" w:rsidRDefault="00346AB1" w:rsidP="00346AB1">
            <w:pPr>
              <w:jc w:val="center"/>
              <w:rPr>
                <w:b/>
                <w:bCs/>
                <w:sz w:val="26"/>
                <w:szCs w:val="26"/>
                <w:lang w:val="fr-FR"/>
              </w:rPr>
            </w:pPr>
            <w:r w:rsidRPr="004628B2">
              <w:rPr>
                <w:b/>
                <w:bCs/>
                <w:sz w:val="26"/>
                <w:szCs w:val="26"/>
                <w:lang w:val="fr-FR"/>
              </w:rPr>
              <w:t>Recommandations</w:t>
            </w:r>
          </w:p>
        </w:tc>
        <w:tc>
          <w:tcPr>
            <w:tcW w:w="1984" w:type="dxa"/>
            <w:shd w:val="clear" w:color="auto" w:fill="F2F2F2" w:themeFill="background1" w:themeFillShade="F2"/>
          </w:tcPr>
          <w:p w:rsidR="002439FB" w:rsidRPr="004628B2" w:rsidRDefault="00346AB1" w:rsidP="00346AB1">
            <w:pPr>
              <w:jc w:val="center"/>
              <w:rPr>
                <w:b/>
                <w:bCs/>
                <w:sz w:val="26"/>
                <w:szCs w:val="26"/>
                <w:lang w:val="fr-FR"/>
              </w:rPr>
            </w:pPr>
            <w:r w:rsidRPr="004628B2">
              <w:rPr>
                <w:b/>
                <w:bCs/>
                <w:sz w:val="26"/>
                <w:szCs w:val="26"/>
                <w:lang w:val="fr-FR"/>
              </w:rPr>
              <w:t>Destinataire</w:t>
            </w:r>
            <w:r w:rsidR="000E7F19" w:rsidRPr="004628B2">
              <w:rPr>
                <w:b/>
                <w:bCs/>
                <w:sz w:val="26"/>
                <w:szCs w:val="26"/>
                <w:lang w:val="fr-FR"/>
              </w:rPr>
              <w:t>s</w:t>
            </w:r>
          </w:p>
        </w:tc>
        <w:tc>
          <w:tcPr>
            <w:tcW w:w="6379" w:type="dxa"/>
            <w:shd w:val="clear" w:color="auto" w:fill="F2F2F2" w:themeFill="background1" w:themeFillShade="F2"/>
          </w:tcPr>
          <w:p w:rsidR="0048509D" w:rsidRPr="004628B2" w:rsidRDefault="00346AB1" w:rsidP="008B479E">
            <w:pPr>
              <w:spacing w:line="276" w:lineRule="auto"/>
              <w:jc w:val="center"/>
              <w:rPr>
                <w:b/>
                <w:bCs/>
                <w:sz w:val="26"/>
                <w:szCs w:val="26"/>
                <w:lang w:val="fr-FR"/>
              </w:rPr>
            </w:pPr>
            <w:r w:rsidRPr="004628B2">
              <w:rPr>
                <w:b/>
                <w:bCs/>
                <w:sz w:val="26"/>
                <w:szCs w:val="26"/>
                <w:lang w:val="fr-FR"/>
              </w:rPr>
              <w:t>Réponse du Secrétariat</w:t>
            </w:r>
          </w:p>
          <w:p w:rsidR="002439FB" w:rsidRPr="004628B2" w:rsidRDefault="002439FB" w:rsidP="008B479E">
            <w:pPr>
              <w:spacing w:line="276" w:lineRule="auto"/>
              <w:jc w:val="center"/>
              <w:rPr>
                <w:b/>
                <w:bCs/>
                <w:sz w:val="26"/>
                <w:szCs w:val="26"/>
                <w:lang w:val="fr-FR"/>
              </w:rPr>
            </w:pPr>
          </w:p>
        </w:tc>
      </w:tr>
      <w:tr w:rsidR="004628B2" w:rsidRPr="004628B2" w:rsidTr="002460FC">
        <w:trPr>
          <w:trHeight w:val="2794"/>
        </w:trPr>
        <w:tc>
          <w:tcPr>
            <w:tcW w:w="6062" w:type="dxa"/>
          </w:tcPr>
          <w:p w:rsidR="00321DB1" w:rsidRPr="004628B2" w:rsidRDefault="00321DB1" w:rsidP="000A2476">
            <w:pPr>
              <w:rPr>
                <w:szCs w:val="22"/>
                <w:lang w:val="fr-FR"/>
              </w:rPr>
            </w:pPr>
          </w:p>
          <w:p w:rsidR="00321DB1" w:rsidRPr="004628B2" w:rsidRDefault="00346AB1" w:rsidP="00346AB1">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1</w:t>
            </w:r>
          </w:p>
          <w:p w:rsidR="00321DB1" w:rsidRPr="004628B2" w:rsidRDefault="00321DB1" w:rsidP="007521DA">
            <w:pPr>
              <w:rPr>
                <w:b/>
                <w:szCs w:val="22"/>
                <w:lang w:val="fr-FR"/>
              </w:rPr>
            </w:pPr>
          </w:p>
          <w:p w:rsidR="00321DB1" w:rsidRPr="004628B2" w:rsidRDefault="00F87A1E" w:rsidP="00F87A1E">
            <w:pPr>
              <w:rPr>
                <w:szCs w:val="22"/>
                <w:lang w:val="fr-FR"/>
              </w:rPr>
            </w:pPr>
            <w:r w:rsidRPr="004628B2">
              <w:rPr>
                <w:szCs w:val="22"/>
                <w:lang w:val="fr-FR"/>
              </w:rPr>
              <w:t>Il importe de consolider les progrès accomplis au sein</w:t>
            </w:r>
            <w:r w:rsidR="0048509D" w:rsidRPr="004628B2">
              <w:rPr>
                <w:szCs w:val="22"/>
                <w:lang w:val="fr-FR"/>
              </w:rPr>
              <w:t xml:space="preserve"> du CDI</w:t>
            </w:r>
            <w:r w:rsidRPr="004628B2">
              <w:rPr>
                <w:szCs w:val="22"/>
                <w:lang w:val="fr-FR"/>
              </w:rPr>
              <w:t>P en engageant un débat de haut niveau sur les besoins nouveaux et en examinant les travaux accomplis par l</w:t>
            </w:r>
            <w:r w:rsidR="0048509D" w:rsidRPr="004628B2">
              <w:rPr>
                <w:szCs w:val="22"/>
                <w:lang w:val="fr-FR"/>
              </w:rPr>
              <w:t>’</w:t>
            </w:r>
            <w:r w:rsidRPr="004628B2">
              <w:rPr>
                <w:szCs w:val="22"/>
                <w:lang w:val="fr-FR"/>
              </w:rPr>
              <w:t>Organisation sur les questions nouvelles et émergentes relatives aux droits de propriété intellectuel</w:t>
            </w:r>
            <w:r w:rsidR="00C5234C" w:rsidRPr="004628B2">
              <w:rPr>
                <w:szCs w:val="22"/>
                <w:lang w:val="fr-FR"/>
              </w:rPr>
              <w:t>le.  Le</w:t>
            </w:r>
            <w:r w:rsidRPr="004628B2">
              <w:rPr>
                <w:szCs w:val="22"/>
                <w:lang w:val="fr-FR"/>
              </w:rPr>
              <w:t xml:space="preserve"> comité devrait également faciliter un échange de stratégies et de pratiques recommandées entre les États membres, en ce qui concerne leurs expériences face aux préoccupations en matière de propriété intellectuelle et de développement.</w:t>
            </w:r>
          </w:p>
          <w:p w:rsidR="007521DA" w:rsidRPr="004628B2" w:rsidRDefault="007521DA" w:rsidP="007521DA">
            <w:pPr>
              <w:rPr>
                <w:szCs w:val="22"/>
                <w:lang w:val="fr-FR"/>
              </w:rPr>
            </w:pPr>
          </w:p>
        </w:tc>
        <w:tc>
          <w:tcPr>
            <w:tcW w:w="1984" w:type="dxa"/>
          </w:tcPr>
          <w:p w:rsidR="00321DB1" w:rsidRPr="004628B2" w:rsidRDefault="00321DB1" w:rsidP="000A2476">
            <w:pPr>
              <w:rPr>
                <w:szCs w:val="22"/>
                <w:lang w:val="fr-FR"/>
              </w:rPr>
            </w:pPr>
          </w:p>
          <w:p w:rsidR="002439FB" w:rsidRPr="004628B2" w:rsidRDefault="00346AB1" w:rsidP="00346AB1">
            <w:pPr>
              <w:rPr>
                <w:szCs w:val="22"/>
                <w:lang w:val="fr-FR"/>
              </w:rPr>
            </w:pPr>
            <w:r w:rsidRPr="004628B2">
              <w:rPr>
                <w:szCs w:val="22"/>
                <w:lang w:val="fr-FR"/>
              </w:rPr>
              <w:t>CDIP</w:t>
            </w:r>
            <w:r w:rsidR="002439FB" w:rsidRPr="004628B2">
              <w:rPr>
                <w:szCs w:val="22"/>
                <w:lang w:val="fr-FR"/>
              </w:rPr>
              <w:t xml:space="preserve"> </w:t>
            </w:r>
          </w:p>
        </w:tc>
        <w:tc>
          <w:tcPr>
            <w:tcW w:w="6379" w:type="dxa"/>
          </w:tcPr>
          <w:p w:rsidR="002439FB" w:rsidRPr="004628B2" w:rsidRDefault="002439FB" w:rsidP="008B479E">
            <w:pPr>
              <w:spacing w:line="276" w:lineRule="auto"/>
              <w:rPr>
                <w:szCs w:val="22"/>
                <w:lang w:val="fr-FR"/>
              </w:rPr>
            </w:pPr>
          </w:p>
        </w:tc>
      </w:tr>
      <w:tr w:rsidR="004628B2" w:rsidRPr="004628B2" w:rsidTr="004628B2">
        <w:trPr>
          <w:trHeight w:val="3111"/>
        </w:trPr>
        <w:tc>
          <w:tcPr>
            <w:tcW w:w="6062" w:type="dxa"/>
          </w:tcPr>
          <w:p w:rsidR="00321DB1" w:rsidRPr="004628B2" w:rsidRDefault="00321DB1" w:rsidP="004628B2">
            <w:pPr>
              <w:rPr>
                <w:szCs w:val="22"/>
                <w:lang w:val="fr-FR"/>
              </w:rPr>
            </w:pPr>
          </w:p>
          <w:p w:rsidR="00321DB1" w:rsidRPr="004628B2" w:rsidRDefault="00346AB1" w:rsidP="004628B2">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2</w:t>
            </w:r>
          </w:p>
          <w:p w:rsidR="00321DB1" w:rsidRPr="004628B2" w:rsidRDefault="00321DB1" w:rsidP="004628B2">
            <w:pPr>
              <w:rPr>
                <w:b/>
                <w:szCs w:val="22"/>
                <w:lang w:val="fr-FR"/>
              </w:rPr>
            </w:pPr>
          </w:p>
          <w:p w:rsidR="002439FB" w:rsidRPr="004628B2" w:rsidRDefault="00346AB1" w:rsidP="004628B2">
            <w:pPr>
              <w:rPr>
                <w:szCs w:val="22"/>
                <w:lang w:val="fr-FR"/>
              </w:rPr>
            </w:pPr>
            <w:r w:rsidRPr="004628B2">
              <w:rPr>
                <w:szCs w:val="22"/>
                <w:lang w:val="fr-FR"/>
              </w:rPr>
              <w:t xml:space="preserve">Les États membres devraient prendre des mesures pour résoudre les questions en suspens relatives au mandat du comité et à </w:t>
            </w:r>
            <w:r w:rsidR="00D578CD" w:rsidRPr="004628B2">
              <w:rPr>
                <w:szCs w:val="22"/>
                <w:lang w:val="fr-FR"/>
              </w:rPr>
              <w:t xml:space="preserve">la mise en œuvre </w:t>
            </w:r>
            <w:r w:rsidRPr="004628B2">
              <w:rPr>
                <w:szCs w:val="22"/>
                <w:lang w:val="fr-FR"/>
              </w:rPr>
              <w:t>du mécanisme de coordination.</w:t>
            </w:r>
          </w:p>
        </w:tc>
        <w:tc>
          <w:tcPr>
            <w:tcW w:w="1984" w:type="dxa"/>
          </w:tcPr>
          <w:p w:rsidR="00321DB1" w:rsidRPr="004628B2" w:rsidRDefault="00321DB1" w:rsidP="004628B2">
            <w:pPr>
              <w:rPr>
                <w:szCs w:val="22"/>
                <w:lang w:val="fr-FR"/>
              </w:rPr>
            </w:pPr>
          </w:p>
          <w:p w:rsidR="002439FB" w:rsidRPr="004628B2" w:rsidRDefault="00346AB1" w:rsidP="004628B2">
            <w:pPr>
              <w:rPr>
                <w:szCs w:val="22"/>
                <w:lang w:val="fr-FR"/>
              </w:rPr>
            </w:pPr>
            <w:r w:rsidRPr="004628B2">
              <w:rPr>
                <w:szCs w:val="22"/>
                <w:lang w:val="fr-FR"/>
              </w:rPr>
              <w:t xml:space="preserve">États membres </w:t>
            </w:r>
          </w:p>
        </w:tc>
        <w:tc>
          <w:tcPr>
            <w:tcW w:w="6379" w:type="dxa"/>
            <w:tcBorders>
              <w:bottom w:val="single" w:sz="4" w:space="0" w:color="auto"/>
            </w:tcBorders>
          </w:tcPr>
          <w:p w:rsidR="002439FB" w:rsidRPr="004628B2" w:rsidRDefault="002439FB" w:rsidP="004628B2">
            <w:pPr>
              <w:spacing w:line="276" w:lineRule="auto"/>
              <w:rPr>
                <w:szCs w:val="22"/>
                <w:lang w:val="fr-FR"/>
              </w:rPr>
            </w:pPr>
          </w:p>
        </w:tc>
      </w:tr>
      <w:tr w:rsidR="004628B2" w:rsidRPr="00BF19B4" w:rsidTr="004628B2">
        <w:trPr>
          <w:trHeight w:val="3678"/>
        </w:trPr>
        <w:tc>
          <w:tcPr>
            <w:tcW w:w="6062" w:type="dxa"/>
            <w:shd w:val="clear" w:color="auto" w:fill="FFFFFF" w:themeFill="background1"/>
          </w:tcPr>
          <w:p w:rsidR="00321DB1" w:rsidRPr="004628B2" w:rsidRDefault="00321DB1" w:rsidP="007521DA">
            <w:pPr>
              <w:rPr>
                <w:b/>
                <w:szCs w:val="22"/>
                <w:lang w:val="fr-FR"/>
              </w:rPr>
            </w:pPr>
          </w:p>
          <w:p w:rsidR="00321DB1" w:rsidRPr="004628B2" w:rsidRDefault="00346AB1" w:rsidP="00346AB1">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3</w:t>
            </w:r>
          </w:p>
          <w:p w:rsidR="00321DB1" w:rsidRPr="004628B2" w:rsidRDefault="00321DB1" w:rsidP="007521DA">
            <w:pPr>
              <w:rPr>
                <w:b/>
                <w:szCs w:val="22"/>
                <w:lang w:val="fr-FR"/>
              </w:rPr>
            </w:pPr>
          </w:p>
          <w:p w:rsidR="002439FB" w:rsidRPr="004628B2" w:rsidRDefault="00D578CD" w:rsidP="00D578CD">
            <w:pPr>
              <w:rPr>
                <w:szCs w:val="22"/>
                <w:lang w:val="fr-FR"/>
              </w:rPr>
            </w:pPr>
            <w:r w:rsidRPr="004628B2">
              <w:rPr>
                <w:szCs w:val="22"/>
                <w:lang w:val="fr-FR"/>
              </w:rPr>
              <w:t>L</w:t>
            </w:r>
            <w:r w:rsidR="0048509D" w:rsidRPr="004628B2">
              <w:rPr>
                <w:szCs w:val="22"/>
                <w:lang w:val="fr-FR"/>
              </w:rPr>
              <w:t>’</w:t>
            </w:r>
            <w:r w:rsidRPr="004628B2">
              <w:rPr>
                <w:szCs w:val="22"/>
                <w:lang w:val="fr-FR"/>
              </w:rPr>
              <w:t>OMPI devrait continuer à assurer d</w:t>
            </w:r>
            <w:r w:rsidR="0048509D" w:rsidRPr="004628B2">
              <w:rPr>
                <w:szCs w:val="22"/>
                <w:lang w:val="fr-FR"/>
              </w:rPr>
              <w:t>’</w:t>
            </w:r>
            <w:r w:rsidRPr="004628B2">
              <w:rPr>
                <w:szCs w:val="22"/>
                <w:lang w:val="fr-FR"/>
              </w:rPr>
              <w:t>une manière concrète son travail de coordination, de surveillance, d</w:t>
            </w:r>
            <w:r w:rsidR="0048509D" w:rsidRPr="004628B2">
              <w:rPr>
                <w:szCs w:val="22"/>
                <w:lang w:val="fr-FR"/>
              </w:rPr>
              <w:t>’</w:t>
            </w:r>
            <w:r w:rsidRPr="004628B2">
              <w:rPr>
                <w:szCs w:val="22"/>
                <w:lang w:val="fr-FR"/>
              </w:rPr>
              <w:t>établissement de rapports, d</w:t>
            </w:r>
            <w:r w:rsidR="0048509D" w:rsidRPr="004628B2">
              <w:rPr>
                <w:szCs w:val="22"/>
                <w:lang w:val="fr-FR"/>
              </w:rPr>
              <w:t>’</w:t>
            </w:r>
            <w:r w:rsidRPr="004628B2">
              <w:rPr>
                <w:szCs w:val="22"/>
                <w:lang w:val="fr-FR"/>
              </w:rPr>
              <w:t>évaluation et d</w:t>
            </w:r>
            <w:r w:rsidR="0048509D" w:rsidRPr="004628B2">
              <w:rPr>
                <w:szCs w:val="22"/>
                <w:lang w:val="fr-FR"/>
              </w:rPr>
              <w:t>’</w:t>
            </w:r>
            <w:r w:rsidRPr="004628B2">
              <w:rPr>
                <w:szCs w:val="22"/>
                <w:lang w:val="fr-FR"/>
              </w:rPr>
              <w:t>intégration relatif à la mise en œuvre des recommandations du Plan d</w:t>
            </w:r>
            <w:r w:rsidR="0048509D" w:rsidRPr="004628B2">
              <w:rPr>
                <w:szCs w:val="22"/>
                <w:lang w:val="fr-FR"/>
              </w:rPr>
              <w:t>’</w:t>
            </w:r>
            <w:r w:rsidRPr="004628B2">
              <w:rPr>
                <w:szCs w:val="22"/>
                <w:lang w:val="fr-FR"/>
              </w:rPr>
              <w:t>action pour le développeme</w:t>
            </w:r>
            <w:r w:rsidR="00C5234C" w:rsidRPr="004628B2">
              <w:rPr>
                <w:szCs w:val="22"/>
                <w:lang w:val="fr-FR"/>
              </w:rPr>
              <w:t>nt.  Le</w:t>
            </w:r>
            <w:r w:rsidRPr="004628B2">
              <w:rPr>
                <w:szCs w:val="22"/>
                <w:lang w:val="fr-FR"/>
              </w:rPr>
              <w:t xml:space="preserve"> rôle de coordination de la Division de la coordination du Plan d</w:t>
            </w:r>
            <w:r w:rsidR="0048509D" w:rsidRPr="004628B2">
              <w:rPr>
                <w:szCs w:val="22"/>
                <w:lang w:val="fr-FR"/>
              </w:rPr>
              <w:t>’</w:t>
            </w:r>
            <w:r w:rsidRPr="004628B2">
              <w:rPr>
                <w:szCs w:val="22"/>
                <w:lang w:val="fr-FR"/>
              </w:rPr>
              <w:t>action pour le développement, en ce qui concerne la mise en œuvre de ces recommandations, devrait être renforcé</w:t>
            </w:r>
            <w:r w:rsidR="00346AB1" w:rsidRPr="004628B2">
              <w:rPr>
                <w:szCs w:val="22"/>
                <w:lang w:val="fr-FR"/>
              </w:rPr>
              <w:t>.</w:t>
            </w:r>
          </w:p>
        </w:tc>
        <w:tc>
          <w:tcPr>
            <w:tcW w:w="1984" w:type="dxa"/>
            <w:shd w:val="clear" w:color="auto" w:fill="FFFFFF" w:themeFill="background1"/>
          </w:tcPr>
          <w:p w:rsidR="00321DB1" w:rsidRPr="004628B2" w:rsidRDefault="00321DB1" w:rsidP="000A2476">
            <w:pPr>
              <w:rPr>
                <w:szCs w:val="22"/>
                <w:lang w:val="fr-FR"/>
              </w:rPr>
            </w:pPr>
          </w:p>
          <w:p w:rsidR="002439FB" w:rsidRPr="004628B2" w:rsidRDefault="00346AB1" w:rsidP="00346AB1">
            <w:pPr>
              <w:rPr>
                <w:szCs w:val="22"/>
                <w:lang w:val="fr-FR"/>
              </w:rPr>
            </w:pPr>
            <w:r w:rsidRPr="004628B2">
              <w:rPr>
                <w:szCs w:val="22"/>
                <w:lang w:val="fr-FR"/>
              </w:rPr>
              <w:t>Secrétariat</w:t>
            </w:r>
          </w:p>
        </w:tc>
        <w:tc>
          <w:tcPr>
            <w:tcW w:w="6379" w:type="dxa"/>
            <w:shd w:val="clear" w:color="auto" w:fill="FFFFFF" w:themeFill="background1"/>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Contexte</w:t>
            </w:r>
          </w:p>
          <w:p w:rsidR="00321DB1" w:rsidRPr="004628B2" w:rsidRDefault="00321DB1" w:rsidP="008B479E">
            <w:pPr>
              <w:spacing w:line="276" w:lineRule="auto"/>
              <w:rPr>
                <w:szCs w:val="22"/>
                <w:lang w:val="fr-FR"/>
              </w:rPr>
            </w:pPr>
          </w:p>
          <w:p w:rsidR="0048509D" w:rsidRPr="004628B2" w:rsidRDefault="00561926" w:rsidP="008B479E">
            <w:pPr>
              <w:spacing w:line="276" w:lineRule="auto"/>
              <w:rPr>
                <w:szCs w:val="22"/>
                <w:lang w:val="fr-FR"/>
              </w:rPr>
            </w:pPr>
            <w:r w:rsidRPr="004628B2">
              <w:rPr>
                <w:szCs w:val="22"/>
                <w:lang w:val="fr-FR"/>
              </w:rPr>
              <w:t>Sous la supervision et avec l</w:t>
            </w:r>
            <w:r w:rsidR="0048509D" w:rsidRPr="004628B2">
              <w:rPr>
                <w:szCs w:val="22"/>
                <w:lang w:val="fr-FR"/>
              </w:rPr>
              <w:t>’</w:t>
            </w:r>
            <w:r w:rsidRPr="004628B2">
              <w:rPr>
                <w:szCs w:val="22"/>
                <w:lang w:val="fr-FR"/>
              </w:rPr>
              <w:t>approbation des États membres, l</w:t>
            </w:r>
            <w:r w:rsidR="0048509D" w:rsidRPr="004628B2">
              <w:rPr>
                <w:szCs w:val="22"/>
                <w:lang w:val="fr-FR"/>
              </w:rPr>
              <w:t>’</w:t>
            </w:r>
            <w:r w:rsidRPr="004628B2">
              <w:rPr>
                <w:szCs w:val="22"/>
                <w:lang w:val="fr-FR"/>
              </w:rPr>
              <w:t>OMPI a introduit progressivement des mesures pour la coordination, la surveillance, l</w:t>
            </w:r>
            <w:r w:rsidR="0048509D" w:rsidRPr="004628B2">
              <w:rPr>
                <w:szCs w:val="22"/>
                <w:lang w:val="fr-FR"/>
              </w:rPr>
              <w:t>’</w:t>
            </w:r>
            <w:r w:rsidRPr="004628B2">
              <w:rPr>
                <w:szCs w:val="22"/>
                <w:lang w:val="fr-FR"/>
              </w:rPr>
              <w:t>établissement de rapports, l</w:t>
            </w:r>
            <w:r w:rsidR="0048509D" w:rsidRPr="004628B2">
              <w:rPr>
                <w:szCs w:val="22"/>
                <w:lang w:val="fr-FR"/>
              </w:rPr>
              <w:t>’</w:t>
            </w:r>
            <w:r w:rsidRPr="004628B2">
              <w:rPr>
                <w:szCs w:val="22"/>
                <w:lang w:val="fr-FR"/>
              </w:rPr>
              <w:t>évaluation et l</w:t>
            </w:r>
            <w:r w:rsidR="0048509D" w:rsidRPr="004628B2">
              <w:rPr>
                <w:szCs w:val="22"/>
                <w:lang w:val="fr-FR"/>
              </w:rPr>
              <w:t>’</w:t>
            </w:r>
            <w:r w:rsidRPr="004628B2">
              <w:rPr>
                <w:szCs w:val="22"/>
                <w:lang w:val="fr-FR"/>
              </w:rPr>
              <w:t xml:space="preserve">intégration </w:t>
            </w:r>
            <w:r w:rsidR="00D578CD" w:rsidRPr="004628B2">
              <w:rPr>
                <w:szCs w:val="22"/>
                <w:lang w:val="fr-FR"/>
              </w:rPr>
              <w:t>relatifs à</w:t>
            </w:r>
            <w:r w:rsidRPr="004628B2">
              <w:rPr>
                <w:szCs w:val="22"/>
                <w:lang w:val="fr-FR"/>
              </w:rPr>
              <w:t xml:space="preserve"> la mise en œuvre des recommandations du Plan d</w:t>
            </w:r>
            <w:r w:rsidR="0048509D" w:rsidRPr="004628B2">
              <w:rPr>
                <w:szCs w:val="22"/>
                <w:lang w:val="fr-FR"/>
              </w:rPr>
              <w:t>’</w:t>
            </w:r>
            <w:r w:rsidRPr="004628B2">
              <w:rPr>
                <w:szCs w:val="22"/>
                <w:lang w:val="fr-FR"/>
              </w:rPr>
              <w:t>action pour le développeme</w:t>
            </w:r>
            <w:r w:rsidR="00C5234C" w:rsidRPr="004628B2">
              <w:rPr>
                <w:szCs w:val="22"/>
                <w:lang w:val="fr-FR"/>
              </w:rPr>
              <w:t>nt.  Ce</w:t>
            </w:r>
            <w:r w:rsidRPr="004628B2">
              <w:rPr>
                <w:szCs w:val="22"/>
                <w:lang w:val="fr-FR"/>
              </w:rPr>
              <w:t xml:space="preserve">s mesures étaient destinées à assurer la coordination interne et à fournir des informations aux États membres à plusieurs niveaux, </w:t>
            </w:r>
            <w:r w:rsidR="0048509D" w:rsidRPr="004628B2">
              <w:rPr>
                <w:szCs w:val="22"/>
                <w:lang w:val="fr-FR"/>
              </w:rPr>
              <w:t>à savoir au CDI</w:t>
            </w:r>
            <w:r w:rsidRPr="004628B2">
              <w:rPr>
                <w:szCs w:val="22"/>
                <w:lang w:val="fr-FR"/>
              </w:rPr>
              <w:t>P, au Comité du programme et budget et à l</w:t>
            </w:r>
            <w:r w:rsidR="0048509D" w:rsidRPr="004628B2">
              <w:rPr>
                <w:szCs w:val="22"/>
                <w:lang w:val="fr-FR"/>
              </w:rPr>
              <w:t>’</w:t>
            </w:r>
            <w:r w:rsidRPr="004628B2">
              <w:rPr>
                <w:szCs w:val="22"/>
                <w:lang w:val="fr-FR"/>
              </w:rPr>
              <w:t>Assemblée générale de l</w:t>
            </w:r>
            <w:r w:rsidR="0048509D" w:rsidRPr="004628B2">
              <w:rPr>
                <w:szCs w:val="22"/>
                <w:lang w:val="fr-FR"/>
              </w:rPr>
              <w:t>’</w:t>
            </w:r>
            <w:r w:rsidRPr="004628B2">
              <w:rPr>
                <w:szCs w:val="22"/>
                <w:lang w:val="fr-FR"/>
              </w:rPr>
              <w:t>OMPI.</w:t>
            </w:r>
          </w:p>
          <w:p w:rsidR="00321DB1" w:rsidRPr="004628B2" w:rsidRDefault="00321DB1" w:rsidP="008B479E">
            <w:pPr>
              <w:spacing w:line="276" w:lineRule="auto"/>
              <w:rPr>
                <w:szCs w:val="22"/>
                <w:lang w:val="fr-FR"/>
              </w:rPr>
            </w:pPr>
          </w:p>
          <w:p w:rsidR="0048509D" w:rsidRPr="004628B2" w:rsidRDefault="00561926" w:rsidP="008B479E">
            <w:pPr>
              <w:spacing w:line="276" w:lineRule="auto"/>
              <w:rPr>
                <w:szCs w:val="22"/>
                <w:lang w:val="fr-FR"/>
              </w:rPr>
            </w:pPr>
            <w:r w:rsidRPr="004628B2">
              <w:rPr>
                <w:szCs w:val="22"/>
                <w:lang w:val="fr-FR"/>
              </w:rPr>
              <w:t>Peu après l</w:t>
            </w:r>
            <w:r w:rsidR="0048509D" w:rsidRPr="004628B2">
              <w:rPr>
                <w:szCs w:val="22"/>
                <w:lang w:val="fr-FR"/>
              </w:rPr>
              <w:t>’</w:t>
            </w:r>
            <w:r w:rsidRPr="004628B2">
              <w:rPr>
                <w:szCs w:val="22"/>
                <w:lang w:val="fr-FR"/>
              </w:rPr>
              <w:t>adoption du Plan d</w:t>
            </w:r>
            <w:r w:rsidR="0048509D" w:rsidRPr="004628B2">
              <w:rPr>
                <w:szCs w:val="22"/>
                <w:lang w:val="fr-FR"/>
              </w:rPr>
              <w:t>’</w:t>
            </w:r>
            <w:r w:rsidRPr="004628B2">
              <w:rPr>
                <w:szCs w:val="22"/>
                <w:lang w:val="fr-FR"/>
              </w:rPr>
              <w:t xml:space="preserve">action pour le développement </w:t>
            </w:r>
            <w:r w:rsidR="0048509D" w:rsidRPr="004628B2">
              <w:rPr>
                <w:szCs w:val="22"/>
                <w:lang w:val="fr-FR"/>
              </w:rPr>
              <w:t>en 2007</w:t>
            </w:r>
            <w:r w:rsidRPr="004628B2">
              <w:rPr>
                <w:szCs w:val="22"/>
                <w:lang w:val="fr-FR"/>
              </w:rPr>
              <w:t>, la Division de la coordination du Plan d</w:t>
            </w:r>
            <w:r w:rsidR="0048509D" w:rsidRPr="004628B2">
              <w:rPr>
                <w:szCs w:val="22"/>
                <w:lang w:val="fr-FR"/>
              </w:rPr>
              <w:t>’</w:t>
            </w:r>
            <w:r w:rsidRPr="004628B2">
              <w:rPr>
                <w:szCs w:val="22"/>
                <w:lang w:val="fr-FR"/>
              </w:rPr>
              <w:t>action pour le développement a été cré</w:t>
            </w:r>
            <w:r w:rsidR="00C5234C" w:rsidRPr="004628B2">
              <w:rPr>
                <w:szCs w:val="22"/>
                <w:lang w:val="fr-FR"/>
              </w:rPr>
              <w:t>ée.  El</w:t>
            </w:r>
            <w:r w:rsidR="00C67FAA" w:rsidRPr="004628B2">
              <w:rPr>
                <w:szCs w:val="22"/>
                <w:lang w:val="fr-FR"/>
              </w:rPr>
              <w:t>le fait office de Secrétariat</w:t>
            </w:r>
            <w:r w:rsidR="0048509D" w:rsidRPr="004628B2">
              <w:rPr>
                <w:szCs w:val="22"/>
                <w:lang w:val="fr-FR"/>
              </w:rPr>
              <w:t xml:space="preserve"> du CDI</w:t>
            </w:r>
            <w:r w:rsidR="00C67FAA" w:rsidRPr="004628B2">
              <w:rPr>
                <w:szCs w:val="22"/>
                <w:lang w:val="fr-FR"/>
              </w:rPr>
              <w:t xml:space="preserve">P, facilite la mise en </w:t>
            </w:r>
            <w:r w:rsidR="006B4779" w:rsidRPr="004628B2">
              <w:rPr>
                <w:szCs w:val="22"/>
                <w:lang w:val="fr-FR"/>
              </w:rPr>
              <w:t>œuvre</w:t>
            </w:r>
            <w:r w:rsidR="00C67FAA" w:rsidRPr="004628B2">
              <w:rPr>
                <w:szCs w:val="22"/>
                <w:lang w:val="fr-FR"/>
              </w:rPr>
              <w:t xml:space="preserve"> de ses décisions et coordonne les activités d</w:t>
            </w:r>
            <w:r w:rsidR="0048509D" w:rsidRPr="004628B2">
              <w:rPr>
                <w:szCs w:val="22"/>
                <w:lang w:val="fr-FR"/>
              </w:rPr>
              <w:t>’</w:t>
            </w:r>
            <w:r w:rsidR="008B479E" w:rsidRPr="004628B2">
              <w:rPr>
                <w:szCs w:val="22"/>
                <w:lang w:val="fr-FR"/>
              </w:rPr>
              <w:t>établissement de rapport du c</w:t>
            </w:r>
            <w:r w:rsidR="00C67FAA" w:rsidRPr="004628B2">
              <w:rPr>
                <w:szCs w:val="22"/>
                <w:lang w:val="fr-FR"/>
              </w:rPr>
              <w:t>omi</w:t>
            </w:r>
            <w:r w:rsidR="00C5234C" w:rsidRPr="004628B2">
              <w:rPr>
                <w:szCs w:val="22"/>
                <w:lang w:val="fr-FR"/>
              </w:rPr>
              <w:t>té.  Au</w:t>
            </w:r>
            <w:r w:rsidR="00377C2A" w:rsidRPr="004628B2">
              <w:rPr>
                <w:szCs w:val="22"/>
                <w:lang w:val="fr-FR"/>
              </w:rPr>
              <w:t xml:space="preserve"> niveau interne, </w:t>
            </w:r>
            <w:r w:rsidR="00C178C3" w:rsidRPr="004628B2">
              <w:rPr>
                <w:szCs w:val="22"/>
                <w:lang w:val="fr-FR"/>
              </w:rPr>
              <w:t>elle</w:t>
            </w:r>
            <w:r w:rsidR="00377C2A" w:rsidRPr="004628B2">
              <w:rPr>
                <w:szCs w:val="22"/>
                <w:lang w:val="fr-FR"/>
              </w:rPr>
              <w:t xml:space="preserve"> coordonne tous les aspects de la mise en </w:t>
            </w:r>
            <w:r w:rsidR="006B4779" w:rsidRPr="004628B2">
              <w:rPr>
                <w:szCs w:val="22"/>
                <w:lang w:val="fr-FR"/>
              </w:rPr>
              <w:t>œuvre</w:t>
            </w:r>
            <w:r w:rsidR="00377C2A" w:rsidRPr="004628B2">
              <w:rPr>
                <w:szCs w:val="22"/>
                <w:lang w:val="fr-FR"/>
              </w:rPr>
              <w:t xml:space="preserve"> du Plan d</w:t>
            </w:r>
            <w:r w:rsidR="0048509D" w:rsidRPr="004628B2">
              <w:rPr>
                <w:szCs w:val="22"/>
                <w:lang w:val="fr-FR"/>
              </w:rPr>
              <w:t>’</w:t>
            </w:r>
            <w:r w:rsidR="00377C2A" w:rsidRPr="004628B2">
              <w:rPr>
                <w:szCs w:val="22"/>
                <w:lang w:val="fr-FR"/>
              </w:rPr>
              <w:t>action pour le développement dans les divers secteurs de l</w:t>
            </w:r>
            <w:r w:rsidR="0048509D" w:rsidRPr="004628B2">
              <w:rPr>
                <w:szCs w:val="22"/>
                <w:lang w:val="fr-FR"/>
              </w:rPr>
              <w:t>’</w:t>
            </w:r>
            <w:r w:rsidR="00377C2A" w:rsidRPr="004628B2">
              <w:rPr>
                <w:szCs w:val="22"/>
                <w:lang w:val="fr-FR"/>
              </w:rPr>
              <w:t xml:space="preserve">OMPI, notamment la mise en </w:t>
            </w:r>
            <w:r w:rsidR="006B4779" w:rsidRPr="004628B2">
              <w:rPr>
                <w:szCs w:val="22"/>
                <w:lang w:val="fr-FR"/>
              </w:rPr>
              <w:t>œuvre</w:t>
            </w:r>
            <w:r w:rsidR="00377C2A" w:rsidRPr="004628B2">
              <w:rPr>
                <w:szCs w:val="22"/>
                <w:lang w:val="fr-FR"/>
              </w:rPr>
              <w:t xml:space="preserve"> des projets du Plan d</w:t>
            </w:r>
            <w:r w:rsidR="0048509D" w:rsidRPr="004628B2">
              <w:rPr>
                <w:szCs w:val="22"/>
                <w:lang w:val="fr-FR"/>
              </w:rPr>
              <w:t>’</w:t>
            </w:r>
            <w:r w:rsidR="00377C2A" w:rsidRPr="004628B2">
              <w:rPr>
                <w:szCs w:val="22"/>
                <w:lang w:val="fr-FR"/>
              </w:rPr>
              <w:t>action pour le développeme</w:t>
            </w:r>
            <w:r w:rsidR="00C5234C" w:rsidRPr="004628B2">
              <w:rPr>
                <w:szCs w:val="22"/>
                <w:lang w:val="fr-FR"/>
              </w:rPr>
              <w:t>nt.  La</w:t>
            </w:r>
            <w:r w:rsidR="00CC13D9" w:rsidRPr="004628B2">
              <w:rPr>
                <w:szCs w:val="22"/>
                <w:lang w:val="fr-FR"/>
              </w:rPr>
              <w:t xml:space="preserve"> Division s</w:t>
            </w:r>
            <w:r w:rsidR="0048509D" w:rsidRPr="004628B2">
              <w:rPr>
                <w:szCs w:val="22"/>
                <w:lang w:val="fr-FR"/>
              </w:rPr>
              <w:t>’</w:t>
            </w:r>
            <w:r w:rsidR="00CC13D9" w:rsidRPr="004628B2">
              <w:rPr>
                <w:szCs w:val="22"/>
                <w:lang w:val="fr-FR"/>
              </w:rPr>
              <w:t>appuie sur les procédures établies afin d</w:t>
            </w:r>
            <w:r w:rsidR="0048509D" w:rsidRPr="004628B2">
              <w:rPr>
                <w:szCs w:val="22"/>
                <w:lang w:val="fr-FR"/>
              </w:rPr>
              <w:t>’</w:t>
            </w:r>
            <w:r w:rsidR="00CC13D9" w:rsidRPr="004628B2">
              <w:rPr>
                <w:szCs w:val="22"/>
                <w:lang w:val="fr-FR"/>
              </w:rPr>
              <w:t>assumer des responsabilités, sous la supervision directe et avec le soutien actif du vice</w:t>
            </w:r>
            <w:r w:rsidR="004628B2">
              <w:rPr>
                <w:szCs w:val="22"/>
                <w:lang w:val="fr-FR"/>
              </w:rPr>
              <w:noBreakHyphen/>
            </w:r>
            <w:r w:rsidR="00CC13D9" w:rsidRPr="004628B2">
              <w:rPr>
                <w:szCs w:val="22"/>
                <w:lang w:val="fr-FR"/>
              </w:rPr>
              <w:t>directeur général chargé du Secteur du développement.</w:t>
            </w:r>
          </w:p>
          <w:p w:rsidR="00321DB1" w:rsidRPr="004628B2" w:rsidRDefault="00321DB1" w:rsidP="008B479E">
            <w:pPr>
              <w:spacing w:line="276" w:lineRule="auto"/>
              <w:rPr>
                <w:szCs w:val="22"/>
                <w:lang w:val="fr-FR"/>
              </w:rPr>
            </w:pPr>
          </w:p>
          <w:p w:rsidR="0048509D" w:rsidRPr="004628B2" w:rsidRDefault="00CC13D9" w:rsidP="008B479E">
            <w:pPr>
              <w:spacing w:line="276" w:lineRule="auto"/>
              <w:rPr>
                <w:szCs w:val="22"/>
                <w:lang w:val="fr-FR"/>
              </w:rPr>
            </w:pPr>
            <w:r w:rsidRPr="004628B2">
              <w:rPr>
                <w:szCs w:val="22"/>
                <w:lang w:val="fr-FR"/>
              </w:rPr>
              <w:t>Afin de faciliter les travaux</w:t>
            </w:r>
            <w:r w:rsidR="0048509D" w:rsidRPr="004628B2">
              <w:rPr>
                <w:szCs w:val="22"/>
                <w:lang w:val="fr-FR"/>
              </w:rPr>
              <w:t xml:space="preserve"> du CDI</w:t>
            </w:r>
            <w:r w:rsidRPr="004628B2">
              <w:rPr>
                <w:szCs w:val="22"/>
                <w:lang w:val="fr-FR"/>
              </w:rPr>
              <w:t>P, de nombreux rapports établis par l</w:t>
            </w:r>
            <w:r w:rsidR="00023F85">
              <w:rPr>
                <w:szCs w:val="22"/>
                <w:lang w:val="fr-FR"/>
              </w:rPr>
              <w:t>e Secrétariat sont transmis au c</w:t>
            </w:r>
            <w:r w:rsidRPr="004628B2">
              <w:rPr>
                <w:szCs w:val="22"/>
                <w:lang w:val="fr-FR"/>
              </w:rPr>
              <w:t>omi</w:t>
            </w:r>
            <w:r w:rsidR="00C5234C" w:rsidRPr="004628B2">
              <w:rPr>
                <w:szCs w:val="22"/>
                <w:lang w:val="fr-FR"/>
              </w:rPr>
              <w:t>té.  On</w:t>
            </w:r>
            <w:r w:rsidR="00C178C3" w:rsidRPr="004628B2">
              <w:rPr>
                <w:szCs w:val="22"/>
                <w:lang w:val="fr-FR"/>
              </w:rPr>
              <w:t xml:space="preserve"> peut citer,</w:t>
            </w:r>
            <w:r w:rsidRPr="004628B2">
              <w:rPr>
                <w:szCs w:val="22"/>
                <w:lang w:val="fr-FR"/>
              </w:rPr>
              <w:t xml:space="preserve"> entre autres</w:t>
            </w:r>
            <w:r w:rsidR="000F0CD5" w:rsidRPr="004628B2">
              <w:rPr>
                <w:szCs w:val="22"/>
                <w:lang w:val="fr-FR"/>
              </w:rPr>
              <w:t> </w:t>
            </w:r>
            <w:r w:rsidR="004628B2">
              <w:rPr>
                <w:szCs w:val="22"/>
                <w:lang w:val="fr-FR"/>
              </w:rPr>
              <w:t>: 1) </w:t>
            </w:r>
            <w:r w:rsidR="00C178C3" w:rsidRPr="004628B2">
              <w:rPr>
                <w:szCs w:val="22"/>
                <w:lang w:val="fr-FR"/>
              </w:rPr>
              <w:t>le</w:t>
            </w:r>
            <w:r w:rsidRPr="004628B2">
              <w:rPr>
                <w:szCs w:val="22"/>
                <w:lang w:val="fr-FR"/>
              </w:rPr>
              <w:t xml:space="preserve"> rapport annuel du Directeur général sur la mise en œuvre du Plan d</w:t>
            </w:r>
            <w:r w:rsidR="0048509D" w:rsidRPr="004628B2">
              <w:rPr>
                <w:szCs w:val="22"/>
                <w:lang w:val="fr-FR"/>
              </w:rPr>
              <w:t>’</w:t>
            </w:r>
            <w:r w:rsidRPr="004628B2">
              <w:rPr>
                <w:szCs w:val="22"/>
                <w:lang w:val="fr-FR"/>
              </w:rPr>
              <w:t>action pour le développement</w:t>
            </w:r>
            <w:r w:rsidR="008B479E" w:rsidRPr="004628B2">
              <w:rPr>
                <w:szCs w:val="22"/>
                <w:lang w:val="fr-FR"/>
              </w:rPr>
              <w:t xml:space="preserve">, </w:t>
            </w:r>
            <w:r w:rsidR="008B479E" w:rsidRPr="004628B2">
              <w:rPr>
                <w:szCs w:val="22"/>
                <w:lang w:val="fr-FR"/>
              </w:rPr>
              <w:lastRenderedPageBreak/>
              <w:t>qui</w:t>
            </w:r>
            <w:r w:rsidR="004A57B1" w:rsidRPr="004628B2">
              <w:rPr>
                <w:szCs w:val="22"/>
                <w:lang w:val="fr-FR"/>
              </w:rPr>
              <w:t xml:space="preserve"> fournit un aperçu des activités de l</w:t>
            </w:r>
            <w:r w:rsidR="0048509D" w:rsidRPr="004628B2">
              <w:rPr>
                <w:szCs w:val="22"/>
                <w:lang w:val="fr-FR"/>
              </w:rPr>
              <w:t>’</w:t>
            </w:r>
            <w:r w:rsidR="004A57B1" w:rsidRPr="004628B2">
              <w:rPr>
                <w:szCs w:val="22"/>
                <w:lang w:val="fr-FR"/>
              </w:rPr>
              <w:t>ensemble de l</w:t>
            </w:r>
            <w:r w:rsidR="0048509D" w:rsidRPr="004628B2">
              <w:rPr>
                <w:szCs w:val="22"/>
                <w:lang w:val="fr-FR"/>
              </w:rPr>
              <w:t>’</w:t>
            </w:r>
            <w:r w:rsidR="004A57B1" w:rsidRPr="004628B2">
              <w:rPr>
                <w:szCs w:val="22"/>
                <w:lang w:val="fr-FR"/>
              </w:rPr>
              <w:t xml:space="preserve">Organisation </w:t>
            </w:r>
            <w:r w:rsidR="008B479E" w:rsidRPr="004628B2">
              <w:rPr>
                <w:szCs w:val="22"/>
                <w:lang w:val="fr-FR"/>
              </w:rPr>
              <w:t>contribua</w:t>
            </w:r>
            <w:r w:rsidR="004A57B1" w:rsidRPr="004628B2">
              <w:rPr>
                <w:szCs w:val="22"/>
                <w:lang w:val="fr-FR"/>
              </w:rPr>
              <w:t>nt à la réalisation des objectifs du Plan d</w:t>
            </w:r>
            <w:r w:rsidR="0048509D" w:rsidRPr="004628B2">
              <w:rPr>
                <w:szCs w:val="22"/>
                <w:lang w:val="fr-FR"/>
              </w:rPr>
              <w:t>’</w:t>
            </w:r>
            <w:r w:rsidR="004A57B1" w:rsidRPr="004628B2">
              <w:rPr>
                <w:szCs w:val="22"/>
                <w:lang w:val="fr-FR"/>
              </w:rPr>
              <w:t xml:space="preserve">action pour le développement; </w:t>
            </w:r>
            <w:r w:rsidR="000F0CD5" w:rsidRPr="004628B2">
              <w:rPr>
                <w:szCs w:val="22"/>
                <w:lang w:val="fr-FR"/>
              </w:rPr>
              <w:t xml:space="preserve"> </w:t>
            </w:r>
            <w:r w:rsidR="004628B2">
              <w:rPr>
                <w:szCs w:val="22"/>
                <w:lang w:val="fr-FR"/>
              </w:rPr>
              <w:t>2) </w:t>
            </w:r>
            <w:r w:rsidR="004A57B1" w:rsidRPr="004628B2">
              <w:rPr>
                <w:szCs w:val="22"/>
                <w:lang w:val="fr-FR"/>
              </w:rPr>
              <w:t>un rapport annuel sur l</w:t>
            </w:r>
            <w:r w:rsidR="0048509D" w:rsidRPr="004628B2">
              <w:rPr>
                <w:szCs w:val="22"/>
                <w:lang w:val="fr-FR"/>
              </w:rPr>
              <w:t>’</w:t>
            </w:r>
            <w:r w:rsidR="004A57B1" w:rsidRPr="004628B2">
              <w:rPr>
                <w:szCs w:val="22"/>
                <w:lang w:val="fr-FR"/>
              </w:rPr>
              <w:t>état d</w:t>
            </w:r>
            <w:r w:rsidR="0048509D" w:rsidRPr="004628B2">
              <w:rPr>
                <w:szCs w:val="22"/>
                <w:lang w:val="fr-FR"/>
              </w:rPr>
              <w:t>’</w:t>
            </w:r>
            <w:r w:rsidR="004A57B1" w:rsidRPr="004628B2">
              <w:rPr>
                <w:szCs w:val="22"/>
                <w:lang w:val="fr-FR"/>
              </w:rPr>
              <w:t xml:space="preserve">avancement, qui donne des informations actualisées concernant la mise en </w:t>
            </w:r>
            <w:r w:rsidR="006B4779" w:rsidRPr="004628B2">
              <w:rPr>
                <w:szCs w:val="22"/>
                <w:lang w:val="fr-FR"/>
              </w:rPr>
              <w:t>œuvre</w:t>
            </w:r>
            <w:r w:rsidR="004A57B1" w:rsidRPr="004628B2">
              <w:rPr>
                <w:szCs w:val="22"/>
                <w:lang w:val="fr-FR"/>
              </w:rPr>
              <w:t xml:space="preserve"> des projets du Plan d</w:t>
            </w:r>
            <w:r w:rsidR="0048509D" w:rsidRPr="004628B2">
              <w:rPr>
                <w:szCs w:val="22"/>
                <w:lang w:val="fr-FR"/>
              </w:rPr>
              <w:t>’</w:t>
            </w:r>
            <w:r w:rsidR="004A57B1" w:rsidRPr="004628B2">
              <w:rPr>
                <w:szCs w:val="22"/>
                <w:lang w:val="fr-FR"/>
              </w:rPr>
              <w:t xml:space="preserve">action pour le développement et des </w:t>
            </w:r>
            <w:r w:rsidR="000F0CD5" w:rsidRPr="004628B2">
              <w:rPr>
                <w:szCs w:val="22"/>
                <w:lang w:val="fr-FR"/>
              </w:rPr>
              <w:t>“</w:t>
            </w:r>
            <w:r w:rsidR="004A57B1" w:rsidRPr="004628B2">
              <w:rPr>
                <w:szCs w:val="22"/>
                <w:lang w:val="fr-FR"/>
              </w:rPr>
              <w:t>recommandations à mettre en œuvre immédiatement</w:t>
            </w:r>
            <w:r w:rsidR="000F0CD5" w:rsidRPr="004628B2">
              <w:rPr>
                <w:szCs w:val="22"/>
                <w:lang w:val="fr-FR"/>
              </w:rPr>
              <w:t>”</w:t>
            </w:r>
            <w:r w:rsidR="004A57B1" w:rsidRPr="004628B2">
              <w:rPr>
                <w:szCs w:val="22"/>
                <w:lang w:val="fr-FR"/>
              </w:rPr>
              <w:t>;</w:t>
            </w:r>
          </w:p>
          <w:p w:rsidR="00321DB1" w:rsidRPr="004628B2" w:rsidRDefault="004628B2" w:rsidP="008B479E">
            <w:pPr>
              <w:spacing w:line="276" w:lineRule="auto"/>
              <w:rPr>
                <w:szCs w:val="22"/>
                <w:lang w:val="fr-FR"/>
              </w:rPr>
            </w:pPr>
            <w:r>
              <w:rPr>
                <w:szCs w:val="22"/>
                <w:lang w:val="fr-FR"/>
              </w:rPr>
              <w:t>3) </w:t>
            </w:r>
            <w:r w:rsidR="004A57B1" w:rsidRPr="004628B2">
              <w:rPr>
                <w:szCs w:val="22"/>
                <w:lang w:val="fr-FR"/>
              </w:rPr>
              <w:t>des rapports d</w:t>
            </w:r>
            <w:r w:rsidR="0048509D" w:rsidRPr="004628B2">
              <w:rPr>
                <w:szCs w:val="22"/>
                <w:lang w:val="fr-FR"/>
              </w:rPr>
              <w:t>’</w:t>
            </w:r>
            <w:r w:rsidR="004A57B1" w:rsidRPr="004628B2">
              <w:rPr>
                <w:szCs w:val="22"/>
                <w:lang w:val="fr-FR"/>
              </w:rPr>
              <w:t>évaluation relatifs aux projet</w:t>
            </w:r>
            <w:r w:rsidR="00C178C3" w:rsidRPr="004628B2">
              <w:rPr>
                <w:szCs w:val="22"/>
                <w:lang w:val="fr-FR"/>
              </w:rPr>
              <w:t>s</w:t>
            </w:r>
            <w:r w:rsidR="004A57B1" w:rsidRPr="004628B2">
              <w:rPr>
                <w:szCs w:val="22"/>
                <w:lang w:val="fr-FR"/>
              </w:rPr>
              <w:t xml:space="preserve"> du Plan d</w:t>
            </w:r>
            <w:r w:rsidR="0048509D" w:rsidRPr="004628B2">
              <w:rPr>
                <w:szCs w:val="22"/>
                <w:lang w:val="fr-FR"/>
              </w:rPr>
              <w:t>’</w:t>
            </w:r>
            <w:r w:rsidR="004A57B1" w:rsidRPr="004628B2">
              <w:rPr>
                <w:szCs w:val="22"/>
                <w:lang w:val="fr-FR"/>
              </w:rPr>
              <w:t xml:space="preserve">action pour le développement achevés; </w:t>
            </w:r>
            <w:r w:rsidR="000F0CD5" w:rsidRPr="004628B2">
              <w:rPr>
                <w:szCs w:val="22"/>
                <w:lang w:val="fr-FR"/>
              </w:rPr>
              <w:t xml:space="preserve"> </w:t>
            </w:r>
            <w:r>
              <w:rPr>
                <w:szCs w:val="22"/>
                <w:lang w:val="fr-FR"/>
              </w:rPr>
              <w:t>et 4) </w:t>
            </w:r>
            <w:r w:rsidR="004A57B1" w:rsidRPr="004628B2">
              <w:rPr>
                <w:szCs w:val="22"/>
                <w:lang w:val="fr-FR"/>
              </w:rPr>
              <w:t xml:space="preserve">des rapports </w:t>
            </w:r>
            <w:r w:rsidR="008B479E" w:rsidRPr="004628B2">
              <w:rPr>
                <w:szCs w:val="22"/>
                <w:lang w:val="fr-FR"/>
              </w:rPr>
              <w:t>port</w:t>
            </w:r>
            <w:r w:rsidR="004A57B1" w:rsidRPr="004628B2">
              <w:rPr>
                <w:szCs w:val="22"/>
                <w:lang w:val="fr-FR"/>
              </w:rPr>
              <w:t xml:space="preserve">ant </w:t>
            </w:r>
            <w:r w:rsidR="008B479E" w:rsidRPr="004628B2">
              <w:rPr>
                <w:szCs w:val="22"/>
                <w:lang w:val="fr-FR"/>
              </w:rPr>
              <w:t xml:space="preserve">sur </w:t>
            </w:r>
            <w:r w:rsidR="004A57B1" w:rsidRPr="004628B2">
              <w:rPr>
                <w:szCs w:val="22"/>
                <w:lang w:val="fr-FR"/>
              </w:rPr>
              <w:t>d</w:t>
            </w:r>
            <w:r w:rsidR="0048509D" w:rsidRPr="004628B2">
              <w:rPr>
                <w:szCs w:val="22"/>
                <w:lang w:val="fr-FR"/>
              </w:rPr>
              <w:t>’</w:t>
            </w:r>
            <w:r w:rsidR="004A57B1" w:rsidRPr="004628B2">
              <w:rPr>
                <w:szCs w:val="22"/>
                <w:lang w:val="fr-FR"/>
              </w:rPr>
              <w:t>autres</w:t>
            </w:r>
            <w:r w:rsidR="007954E7" w:rsidRPr="004628B2">
              <w:rPr>
                <w:szCs w:val="22"/>
                <w:lang w:val="fr-FR"/>
              </w:rPr>
              <w:t xml:space="preserve"> </w:t>
            </w:r>
            <w:r w:rsidR="008B479E" w:rsidRPr="004628B2">
              <w:rPr>
                <w:szCs w:val="22"/>
                <w:lang w:val="fr-FR"/>
              </w:rPr>
              <w:t>thèmes</w:t>
            </w:r>
            <w:r w:rsidR="004A57B1" w:rsidRPr="004628B2">
              <w:rPr>
                <w:szCs w:val="22"/>
                <w:lang w:val="fr-FR"/>
              </w:rPr>
              <w:t xml:space="preserve">, </w:t>
            </w:r>
            <w:r w:rsidR="007954E7" w:rsidRPr="004628B2">
              <w:rPr>
                <w:szCs w:val="22"/>
                <w:lang w:val="fr-FR"/>
              </w:rPr>
              <w:t>notamment</w:t>
            </w:r>
            <w:r w:rsidR="004A57B1" w:rsidRPr="004628B2">
              <w:rPr>
                <w:szCs w:val="22"/>
                <w:lang w:val="fr-FR"/>
              </w:rPr>
              <w:t xml:space="preserve"> sur</w:t>
            </w:r>
            <w:r w:rsidR="0048509D" w:rsidRPr="004628B2">
              <w:rPr>
                <w:szCs w:val="22"/>
                <w:lang w:val="fr-FR"/>
              </w:rPr>
              <w:t xml:space="preserve"> les</w:t>
            </w:r>
            <w:r w:rsidR="000F0CD5" w:rsidRPr="004628B2">
              <w:rPr>
                <w:szCs w:val="22"/>
                <w:lang w:val="fr-FR"/>
              </w:rPr>
              <w:t xml:space="preserve"> objectifs de développement durable</w:t>
            </w:r>
            <w:r w:rsidR="004A57B1" w:rsidRPr="004628B2">
              <w:rPr>
                <w:szCs w:val="22"/>
                <w:lang w:val="fr-FR"/>
              </w:rPr>
              <w:t xml:space="preserve"> et les éléments de flexibilité, </w:t>
            </w:r>
            <w:r w:rsidR="007954E7" w:rsidRPr="004628B2">
              <w:rPr>
                <w:szCs w:val="22"/>
                <w:lang w:val="fr-FR"/>
              </w:rPr>
              <w:t>à la</w:t>
            </w:r>
            <w:r w:rsidR="004A57B1" w:rsidRPr="004628B2">
              <w:rPr>
                <w:szCs w:val="22"/>
                <w:lang w:val="fr-FR"/>
              </w:rPr>
              <w:t xml:space="preserve"> demande du comité.</w:t>
            </w:r>
          </w:p>
          <w:p w:rsidR="00321DB1" w:rsidRPr="004628B2" w:rsidRDefault="00321DB1" w:rsidP="008B479E">
            <w:pPr>
              <w:spacing w:line="276" w:lineRule="auto"/>
              <w:rPr>
                <w:szCs w:val="22"/>
                <w:lang w:val="fr-FR"/>
              </w:rPr>
            </w:pPr>
          </w:p>
          <w:p w:rsidR="0048509D" w:rsidRPr="004628B2" w:rsidRDefault="00F67352" w:rsidP="008B479E">
            <w:pPr>
              <w:spacing w:line="276" w:lineRule="auto"/>
              <w:rPr>
                <w:szCs w:val="22"/>
                <w:lang w:val="fr-FR"/>
              </w:rPr>
            </w:pPr>
            <w:r w:rsidRPr="004628B2">
              <w:rPr>
                <w:szCs w:val="22"/>
                <w:lang w:val="fr-FR"/>
              </w:rPr>
              <w:t>Le Plan d</w:t>
            </w:r>
            <w:r w:rsidR="0048509D" w:rsidRPr="004628B2">
              <w:rPr>
                <w:szCs w:val="22"/>
                <w:lang w:val="fr-FR"/>
              </w:rPr>
              <w:t>’</w:t>
            </w:r>
            <w:r w:rsidRPr="004628B2">
              <w:rPr>
                <w:szCs w:val="22"/>
                <w:lang w:val="fr-FR"/>
              </w:rPr>
              <w:t>action pour le développement a été pleinement intégré dans le cadre de gestion axée sur les résultats mis en œuvre par l</w:t>
            </w:r>
            <w:r w:rsidR="0048509D" w:rsidRPr="004628B2">
              <w:rPr>
                <w:szCs w:val="22"/>
                <w:lang w:val="fr-FR"/>
              </w:rPr>
              <w:t>’</w:t>
            </w:r>
            <w:r w:rsidRPr="004628B2">
              <w:rPr>
                <w:szCs w:val="22"/>
                <w:lang w:val="fr-FR"/>
              </w:rPr>
              <w:t>Organisati</w:t>
            </w:r>
            <w:r w:rsidR="00C5234C" w:rsidRPr="004628B2">
              <w:rPr>
                <w:szCs w:val="22"/>
                <w:lang w:val="fr-FR"/>
              </w:rPr>
              <w:t>on.  Le</w:t>
            </w:r>
            <w:r w:rsidRPr="004628B2">
              <w:rPr>
                <w:szCs w:val="22"/>
                <w:lang w:val="fr-FR"/>
              </w:rPr>
              <w:t xml:space="preserve"> programme et budget ainsi que le Rapport sur l</w:t>
            </w:r>
            <w:r w:rsidR="0048509D" w:rsidRPr="004628B2">
              <w:rPr>
                <w:szCs w:val="22"/>
                <w:lang w:val="fr-FR"/>
              </w:rPr>
              <w:t>’</w:t>
            </w:r>
            <w:r w:rsidRPr="004628B2">
              <w:rPr>
                <w:szCs w:val="22"/>
                <w:lang w:val="fr-FR"/>
              </w:rPr>
              <w:t>exécution du programme de l</w:t>
            </w:r>
            <w:r w:rsidR="0048509D" w:rsidRPr="004628B2">
              <w:rPr>
                <w:szCs w:val="22"/>
                <w:lang w:val="fr-FR"/>
              </w:rPr>
              <w:t>’</w:t>
            </w:r>
            <w:r w:rsidRPr="004628B2">
              <w:rPr>
                <w:szCs w:val="22"/>
                <w:lang w:val="fr-FR"/>
              </w:rPr>
              <w:t xml:space="preserve">Organisation contiennent des informations </w:t>
            </w:r>
            <w:r w:rsidR="00270369" w:rsidRPr="004628B2">
              <w:rPr>
                <w:szCs w:val="22"/>
                <w:lang w:val="fr-FR"/>
              </w:rPr>
              <w:t>complètes</w:t>
            </w:r>
            <w:r w:rsidRPr="004628B2">
              <w:rPr>
                <w:szCs w:val="22"/>
                <w:lang w:val="fr-FR"/>
              </w:rPr>
              <w:t xml:space="preserve"> sur la mise en </w:t>
            </w:r>
            <w:r w:rsidR="006B4779" w:rsidRPr="004628B2">
              <w:rPr>
                <w:szCs w:val="22"/>
                <w:lang w:val="fr-FR"/>
              </w:rPr>
              <w:t>œuvre</w:t>
            </w:r>
            <w:r w:rsidRPr="004628B2">
              <w:rPr>
                <w:szCs w:val="22"/>
                <w:lang w:val="fr-FR"/>
              </w:rPr>
              <w:t xml:space="preserve"> et l</w:t>
            </w:r>
            <w:r w:rsidR="0048509D" w:rsidRPr="004628B2">
              <w:rPr>
                <w:szCs w:val="22"/>
                <w:lang w:val="fr-FR"/>
              </w:rPr>
              <w:t>’</w:t>
            </w:r>
            <w:r w:rsidRPr="004628B2">
              <w:rPr>
                <w:szCs w:val="22"/>
                <w:lang w:val="fr-FR"/>
              </w:rPr>
              <w:t>intégration du Plan d</w:t>
            </w:r>
            <w:r w:rsidR="0048509D" w:rsidRPr="004628B2">
              <w:rPr>
                <w:szCs w:val="22"/>
                <w:lang w:val="fr-FR"/>
              </w:rPr>
              <w:t>’</w:t>
            </w:r>
            <w:r w:rsidRPr="004628B2">
              <w:rPr>
                <w:szCs w:val="22"/>
                <w:lang w:val="fr-FR"/>
              </w:rPr>
              <w:t>action pour le développeme</w:t>
            </w:r>
            <w:r w:rsidR="00C5234C" w:rsidRPr="004628B2">
              <w:rPr>
                <w:szCs w:val="22"/>
                <w:lang w:val="fr-FR"/>
              </w:rPr>
              <w:t>nt.  Le</w:t>
            </w:r>
            <w:r w:rsidRPr="004628B2">
              <w:rPr>
                <w:szCs w:val="22"/>
                <w:lang w:val="fr-FR"/>
              </w:rPr>
              <w:t xml:space="preserve"> programme et budget donne des informations au sujet du budget des projets du Plan d</w:t>
            </w:r>
            <w:r w:rsidR="0048509D" w:rsidRPr="004628B2">
              <w:rPr>
                <w:szCs w:val="22"/>
                <w:lang w:val="fr-FR"/>
              </w:rPr>
              <w:t>’</w:t>
            </w:r>
            <w:r w:rsidRPr="004628B2">
              <w:rPr>
                <w:szCs w:val="22"/>
                <w:lang w:val="fr-FR"/>
              </w:rPr>
              <w:t>action pour le développement et un aperçu des dépenses de développement estimées par programme et résultat escomp</w:t>
            </w:r>
            <w:r w:rsidR="00C5234C" w:rsidRPr="004628B2">
              <w:rPr>
                <w:szCs w:val="22"/>
                <w:lang w:val="fr-FR"/>
              </w:rPr>
              <w:t>té.  Pa</w:t>
            </w:r>
            <w:r w:rsidR="000D61D7" w:rsidRPr="004628B2">
              <w:rPr>
                <w:szCs w:val="22"/>
                <w:lang w:val="fr-FR"/>
              </w:rPr>
              <w:t xml:space="preserve">r ailleurs, </w:t>
            </w:r>
            <w:r w:rsidR="0048509D" w:rsidRPr="004628B2">
              <w:rPr>
                <w:szCs w:val="22"/>
                <w:lang w:val="fr-FR"/>
              </w:rPr>
              <w:t>depuis 2015</w:t>
            </w:r>
            <w:r w:rsidR="000D61D7" w:rsidRPr="004628B2">
              <w:rPr>
                <w:szCs w:val="22"/>
                <w:lang w:val="fr-FR"/>
              </w:rPr>
              <w:t>, l</w:t>
            </w:r>
            <w:r w:rsidR="0048509D" w:rsidRPr="004628B2">
              <w:rPr>
                <w:szCs w:val="22"/>
                <w:lang w:val="fr-FR"/>
              </w:rPr>
              <w:t>’</w:t>
            </w:r>
            <w:r w:rsidR="000D61D7" w:rsidRPr="004628B2">
              <w:rPr>
                <w:szCs w:val="22"/>
                <w:lang w:val="fr-FR"/>
              </w:rPr>
              <w:t>évaluation de la mise en œuvre du Plan d</w:t>
            </w:r>
            <w:r w:rsidR="0048509D" w:rsidRPr="004628B2">
              <w:rPr>
                <w:szCs w:val="22"/>
                <w:lang w:val="fr-FR"/>
              </w:rPr>
              <w:t>’</w:t>
            </w:r>
            <w:r w:rsidR="000D61D7" w:rsidRPr="004628B2">
              <w:rPr>
                <w:szCs w:val="22"/>
                <w:lang w:val="fr-FR"/>
              </w:rPr>
              <w:t xml:space="preserve">action pour le développement a été </w:t>
            </w:r>
            <w:proofErr w:type="gramStart"/>
            <w:r w:rsidR="000D61D7" w:rsidRPr="004628B2">
              <w:rPr>
                <w:szCs w:val="22"/>
                <w:lang w:val="fr-FR"/>
              </w:rPr>
              <w:t>rationalisée</w:t>
            </w:r>
            <w:proofErr w:type="gramEnd"/>
            <w:r w:rsidR="000D61D7" w:rsidRPr="004628B2">
              <w:rPr>
                <w:szCs w:val="22"/>
                <w:lang w:val="fr-FR"/>
              </w:rPr>
              <w:t xml:space="preserve"> et pleinement intégrée dans le rapport sur l</w:t>
            </w:r>
            <w:r w:rsidR="0048509D" w:rsidRPr="004628B2">
              <w:rPr>
                <w:szCs w:val="22"/>
                <w:lang w:val="fr-FR"/>
              </w:rPr>
              <w:t>’</w:t>
            </w:r>
            <w:r w:rsidR="000D61D7" w:rsidRPr="004628B2">
              <w:rPr>
                <w:szCs w:val="22"/>
                <w:lang w:val="fr-FR"/>
              </w:rPr>
              <w:t>exécution du programme.</w:t>
            </w:r>
          </w:p>
          <w:p w:rsidR="00321DB1" w:rsidRPr="004628B2" w:rsidRDefault="00321DB1" w:rsidP="008B479E">
            <w:pPr>
              <w:spacing w:line="276" w:lineRule="auto"/>
              <w:rPr>
                <w:szCs w:val="22"/>
                <w:lang w:val="fr-FR"/>
              </w:rPr>
            </w:pPr>
          </w:p>
          <w:p w:rsidR="00321DB1" w:rsidRPr="004628B2" w:rsidRDefault="00670AF4" w:rsidP="008B479E">
            <w:pPr>
              <w:spacing w:line="276" w:lineRule="auto"/>
              <w:rPr>
                <w:szCs w:val="22"/>
                <w:lang w:val="fr-FR"/>
              </w:rPr>
            </w:pPr>
            <w:r w:rsidRPr="004628B2">
              <w:rPr>
                <w:szCs w:val="22"/>
                <w:lang w:val="fr-FR"/>
              </w:rPr>
              <w:t>À chacune de ses sessions, l</w:t>
            </w:r>
            <w:r w:rsidR="0048509D" w:rsidRPr="004628B2">
              <w:rPr>
                <w:szCs w:val="22"/>
                <w:lang w:val="fr-FR"/>
              </w:rPr>
              <w:t>’</w:t>
            </w:r>
            <w:r w:rsidRPr="004628B2">
              <w:rPr>
                <w:szCs w:val="22"/>
                <w:lang w:val="fr-FR"/>
              </w:rPr>
              <w:t>Assemblée générale examine un rapport</w:t>
            </w:r>
            <w:r w:rsidR="0048509D" w:rsidRPr="004628B2">
              <w:rPr>
                <w:szCs w:val="22"/>
                <w:lang w:val="fr-FR"/>
              </w:rPr>
              <w:t xml:space="preserve"> du C</w:t>
            </w:r>
            <w:r w:rsidR="00C5234C" w:rsidRPr="004628B2">
              <w:rPr>
                <w:szCs w:val="22"/>
                <w:lang w:val="fr-FR"/>
              </w:rPr>
              <w:t>DIP.  En</w:t>
            </w:r>
            <w:r w:rsidRPr="004628B2">
              <w:rPr>
                <w:szCs w:val="22"/>
                <w:lang w:val="fr-FR"/>
              </w:rPr>
              <w:t xml:space="preserve"> outre, conformément aux mécanismes de coordination et </w:t>
            </w:r>
            <w:r w:rsidR="00270369" w:rsidRPr="004628B2">
              <w:rPr>
                <w:szCs w:val="22"/>
                <w:lang w:val="fr-FR"/>
              </w:rPr>
              <w:t>aux</w:t>
            </w:r>
            <w:r w:rsidRPr="004628B2">
              <w:rPr>
                <w:szCs w:val="22"/>
                <w:lang w:val="fr-FR"/>
              </w:rPr>
              <w:t xml:space="preserve"> modalités de suivi, d</w:t>
            </w:r>
            <w:r w:rsidR="0048509D" w:rsidRPr="004628B2">
              <w:rPr>
                <w:szCs w:val="22"/>
                <w:lang w:val="fr-FR"/>
              </w:rPr>
              <w:t>’</w:t>
            </w:r>
            <w:r w:rsidRPr="004628B2">
              <w:rPr>
                <w:szCs w:val="22"/>
                <w:lang w:val="fr-FR"/>
              </w:rPr>
              <w:t>évaluation et d</w:t>
            </w:r>
            <w:r w:rsidR="0048509D" w:rsidRPr="004628B2">
              <w:rPr>
                <w:szCs w:val="22"/>
                <w:lang w:val="fr-FR"/>
              </w:rPr>
              <w:t>’</w:t>
            </w:r>
            <w:r w:rsidRPr="004628B2">
              <w:rPr>
                <w:szCs w:val="22"/>
                <w:lang w:val="fr-FR"/>
              </w:rPr>
              <w:t xml:space="preserve">établissement de rapports, les organes compétents de </w:t>
            </w:r>
            <w:r w:rsidRPr="004628B2">
              <w:rPr>
                <w:szCs w:val="22"/>
                <w:lang w:val="fr-FR"/>
              </w:rPr>
              <w:lastRenderedPageBreak/>
              <w:t>l</w:t>
            </w:r>
            <w:r w:rsidR="0048509D" w:rsidRPr="004628B2">
              <w:rPr>
                <w:szCs w:val="22"/>
                <w:lang w:val="fr-FR"/>
              </w:rPr>
              <w:t>’</w:t>
            </w:r>
            <w:r w:rsidRPr="004628B2">
              <w:rPr>
                <w:szCs w:val="22"/>
                <w:lang w:val="fr-FR"/>
              </w:rPr>
              <w:t>OMPI font figurer dans leur rapport annuel à l</w:t>
            </w:r>
            <w:r w:rsidR="0048509D" w:rsidRPr="004628B2">
              <w:rPr>
                <w:szCs w:val="22"/>
                <w:lang w:val="fr-FR"/>
              </w:rPr>
              <w:t>’</w:t>
            </w:r>
            <w:r w:rsidRPr="004628B2">
              <w:rPr>
                <w:szCs w:val="22"/>
                <w:lang w:val="fr-FR"/>
              </w:rPr>
              <w:t xml:space="preserve">Assemblée générale une </w:t>
            </w:r>
            <w:r w:rsidR="006B4779" w:rsidRPr="004628B2">
              <w:rPr>
                <w:szCs w:val="22"/>
                <w:lang w:val="fr-FR"/>
              </w:rPr>
              <w:t>d</w:t>
            </w:r>
            <w:r w:rsidRPr="004628B2">
              <w:rPr>
                <w:szCs w:val="22"/>
                <w:lang w:val="fr-FR"/>
              </w:rPr>
              <w:t>escription de leur contribution à la mise en œuvre des recommandations du Plan d</w:t>
            </w:r>
            <w:r w:rsidR="0048509D" w:rsidRPr="004628B2">
              <w:rPr>
                <w:szCs w:val="22"/>
                <w:lang w:val="fr-FR"/>
              </w:rPr>
              <w:t>’</w:t>
            </w:r>
            <w:r w:rsidRPr="004628B2">
              <w:rPr>
                <w:szCs w:val="22"/>
                <w:lang w:val="fr-FR"/>
              </w:rPr>
              <w:t>action pour le développement qui les concernent.</w:t>
            </w:r>
          </w:p>
          <w:p w:rsidR="00321DB1" w:rsidRPr="004628B2" w:rsidRDefault="00321DB1" w:rsidP="008B479E">
            <w:pPr>
              <w:spacing w:line="276" w:lineRule="auto"/>
              <w:rPr>
                <w:szCs w:val="22"/>
                <w:lang w:val="fr-FR"/>
              </w:rPr>
            </w:pPr>
          </w:p>
          <w:p w:rsidR="00321DB1" w:rsidRPr="004628B2" w:rsidRDefault="004A2FAC" w:rsidP="008B479E">
            <w:pPr>
              <w:spacing w:line="276" w:lineRule="auto"/>
              <w:rPr>
                <w:szCs w:val="22"/>
                <w:lang w:val="fr-FR"/>
              </w:rPr>
            </w:pPr>
            <w:r w:rsidRPr="004628B2">
              <w:rPr>
                <w:szCs w:val="22"/>
                <w:lang w:val="fr-FR"/>
              </w:rPr>
              <w:t xml:space="preserve">Des détails concernant les informations qui précèdent ont été </w:t>
            </w:r>
            <w:proofErr w:type="gramStart"/>
            <w:r w:rsidRPr="004628B2">
              <w:rPr>
                <w:szCs w:val="22"/>
                <w:lang w:val="fr-FR"/>
              </w:rPr>
              <w:t>communiqués</w:t>
            </w:r>
            <w:proofErr w:type="gramEnd"/>
            <w:r w:rsidRPr="004628B2">
              <w:rPr>
                <w:szCs w:val="22"/>
                <w:lang w:val="fr-FR"/>
              </w:rPr>
              <w:t xml:space="preserve"> à l</w:t>
            </w:r>
            <w:r w:rsidR="0048509D" w:rsidRPr="004628B2">
              <w:rPr>
                <w:szCs w:val="22"/>
                <w:lang w:val="fr-FR"/>
              </w:rPr>
              <w:t>’</w:t>
            </w:r>
            <w:r w:rsidRPr="004628B2">
              <w:rPr>
                <w:szCs w:val="22"/>
                <w:lang w:val="fr-FR"/>
              </w:rPr>
              <w:t>équipe chargée de l</w:t>
            </w:r>
            <w:r w:rsidR="0048509D" w:rsidRPr="004628B2">
              <w:rPr>
                <w:szCs w:val="22"/>
                <w:lang w:val="fr-FR"/>
              </w:rPr>
              <w:t>’</w:t>
            </w:r>
            <w:r w:rsidRPr="004628B2">
              <w:rPr>
                <w:szCs w:val="22"/>
                <w:lang w:val="fr-FR"/>
              </w:rPr>
              <w:t>étude qui a appuyé l</w:t>
            </w:r>
            <w:r w:rsidR="0048509D" w:rsidRPr="004628B2">
              <w:rPr>
                <w:szCs w:val="22"/>
                <w:lang w:val="fr-FR"/>
              </w:rPr>
              <w:t>’</w:t>
            </w:r>
            <w:r w:rsidRPr="004628B2">
              <w:rPr>
                <w:szCs w:val="22"/>
                <w:lang w:val="fr-FR"/>
              </w:rPr>
              <w:t>approche de l</w:t>
            </w:r>
            <w:r w:rsidR="0048509D" w:rsidRPr="004628B2">
              <w:rPr>
                <w:szCs w:val="22"/>
                <w:lang w:val="fr-FR"/>
              </w:rPr>
              <w:t>’</w:t>
            </w:r>
            <w:r w:rsidRPr="004628B2">
              <w:rPr>
                <w:szCs w:val="22"/>
                <w:lang w:val="fr-FR"/>
              </w:rPr>
              <w:t>Organisation et recommandé qu</w:t>
            </w:r>
            <w:r w:rsidR="0048509D" w:rsidRPr="004628B2">
              <w:rPr>
                <w:szCs w:val="22"/>
                <w:lang w:val="fr-FR"/>
              </w:rPr>
              <w:t>’</w:t>
            </w:r>
            <w:r w:rsidRPr="004628B2">
              <w:rPr>
                <w:szCs w:val="22"/>
                <w:lang w:val="fr-FR"/>
              </w:rPr>
              <w:t>elle soit poursuivie.</w:t>
            </w:r>
          </w:p>
          <w:p w:rsidR="00321DB1" w:rsidRPr="004628B2" w:rsidRDefault="00321DB1" w:rsidP="008B479E">
            <w:pPr>
              <w:spacing w:line="276" w:lineRule="auto"/>
              <w:rPr>
                <w:szCs w:val="22"/>
                <w:lang w:val="fr-FR"/>
              </w:rPr>
            </w:pPr>
          </w:p>
          <w:p w:rsidR="00321DB1" w:rsidRPr="004628B2" w:rsidRDefault="004A2FAC" w:rsidP="008B479E">
            <w:pPr>
              <w:spacing w:line="276" w:lineRule="auto"/>
              <w:rPr>
                <w:szCs w:val="22"/>
                <w:u w:val="single"/>
                <w:lang w:val="fr-FR"/>
              </w:rPr>
            </w:pPr>
            <w:r w:rsidRPr="004628B2">
              <w:rPr>
                <w:szCs w:val="22"/>
                <w:u w:val="single"/>
                <w:lang w:val="fr-FR"/>
              </w:rPr>
              <w:t>Faisabilité de la mise en œuvre</w:t>
            </w:r>
          </w:p>
          <w:p w:rsidR="002439FB" w:rsidRPr="004628B2" w:rsidRDefault="004A2FAC" w:rsidP="008B479E">
            <w:pPr>
              <w:spacing w:line="276" w:lineRule="auto"/>
              <w:rPr>
                <w:szCs w:val="22"/>
                <w:lang w:val="fr-FR"/>
              </w:rPr>
            </w:pPr>
            <w:r w:rsidRPr="004628B2">
              <w:rPr>
                <w:szCs w:val="22"/>
                <w:lang w:val="fr-FR"/>
              </w:rPr>
              <w:t>La mise en œuvre de cette recommandation est en cours.</w:t>
            </w:r>
          </w:p>
        </w:tc>
      </w:tr>
      <w:tr w:rsidR="004628B2" w:rsidRPr="004628B2" w:rsidTr="004628B2">
        <w:trPr>
          <w:trHeight w:val="4679"/>
        </w:trPr>
        <w:tc>
          <w:tcPr>
            <w:tcW w:w="6062" w:type="dxa"/>
          </w:tcPr>
          <w:p w:rsidR="00321DB1" w:rsidRPr="004628B2" w:rsidRDefault="00321DB1" w:rsidP="000A2476">
            <w:pPr>
              <w:rPr>
                <w:b/>
                <w:szCs w:val="22"/>
                <w:lang w:val="fr-FR"/>
              </w:rPr>
            </w:pPr>
          </w:p>
          <w:p w:rsidR="00321DB1" w:rsidRPr="004628B2" w:rsidRDefault="004A2FAC" w:rsidP="004A2FAC">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4</w:t>
            </w:r>
          </w:p>
          <w:p w:rsidR="00321DB1" w:rsidRPr="004628B2" w:rsidRDefault="00321DB1" w:rsidP="007521DA">
            <w:pPr>
              <w:rPr>
                <w:b/>
                <w:szCs w:val="22"/>
                <w:lang w:val="fr-FR"/>
              </w:rPr>
            </w:pPr>
          </w:p>
          <w:p w:rsidR="00321DB1" w:rsidRPr="004628B2" w:rsidRDefault="00270369" w:rsidP="00270369">
            <w:pPr>
              <w:rPr>
                <w:szCs w:val="22"/>
                <w:lang w:val="fr-FR"/>
              </w:rPr>
            </w:pPr>
            <w:r w:rsidRPr="004628B2">
              <w:rPr>
                <w:szCs w:val="22"/>
                <w:lang w:val="fr-FR"/>
              </w:rPr>
              <w:t>Le CDIP devrait s</w:t>
            </w:r>
            <w:r w:rsidR="0048509D" w:rsidRPr="004628B2">
              <w:rPr>
                <w:szCs w:val="22"/>
                <w:lang w:val="fr-FR"/>
              </w:rPr>
              <w:t>’</w:t>
            </w:r>
            <w:r w:rsidRPr="004628B2">
              <w:rPr>
                <w:szCs w:val="22"/>
                <w:lang w:val="fr-FR"/>
              </w:rPr>
              <w:t>interroger quant à la meilleure manière de répondre, dans le cadre de la mise en œuvre des recommandations du Plan d</w:t>
            </w:r>
            <w:r w:rsidR="0048509D" w:rsidRPr="004628B2">
              <w:rPr>
                <w:szCs w:val="22"/>
                <w:lang w:val="fr-FR"/>
              </w:rPr>
              <w:t>’</w:t>
            </w:r>
            <w:r w:rsidRPr="004628B2">
              <w:rPr>
                <w:szCs w:val="22"/>
                <w:lang w:val="fr-FR"/>
              </w:rPr>
              <w:t>action pour le développement, à l</w:t>
            </w:r>
            <w:r w:rsidR="0048509D" w:rsidRPr="004628B2">
              <w:rPr>
                <w:szCs w:val="22"/>
                <w:lang w:val="fr-FR"/>
              </w:rPr>
              <w:t>’</w:t>
            </w:r>
            <w:r w:rsidRPr="004628B2">
              <w:rPr>
                <w:szCs w:val="22"/>
                <w:lang w:val="fr-FR"/>
              </w:rPr>
              <w:t>évolution des circonstances ainsi qu</w:t>
            </w:r>
            <w:r w:rsidR="0048509D" w:rsidRPr="004628B2">
              <w:rPr>
                <w:szCs w:val="22"/>
                <w:lang w:val="fr-FR"/>
              </w:rPr>
              <w:t>’</w:t>
            </w:r>
            <w:r w:rsidRPr="004628B2">
              <w:rPr>
                <w:szCs w:val="22"/>
                <w:lang w:val="fr-FR"/>
              </w:rPr>
              <w:t>aux nouveaux enjeux du développement auxquels est confronté le système de la propriété intellectuel</w:t>
            </w:r>
            <w:r w:rsidR="00C5234C" w:rsidRPr="004628B2">
              <w:rPr>
                <w:szCs w:val="22"/>
                <w:lang w:val="fr-FR"/>
              </w:rPr>
              <w:t>le.  Ce</w:t>
            </w:r>
            <w:r w:rsidRPr="004628B2">
              <w:rPr>
                <w:szCs w:val="22"/>
                <w:lang w:val="fr-FR"/>
              </w:rPr>
              <w:t>la devrait s</w:t>
            </w:r>
            <w:r w:rsidR="0048509D" w:rsidRPr="004628B2">
              <w:rPr>
                <w:szCs w:val="22"/>
                <w:lang w:val="fr-FR"/>
              </w:rPr>
              <w:t>’</w:t>
            </w:r>
            <w:r w:rsidRPr="004628B2">
              <w:rPr>
                <w:szCs w:val="22"/>
                <w:lang w:val="fr-FR"/>
              </w:rPr>
              <w:t>accompagner d</w:t>
            </w:r>
            <w:r w:rsidR="0048509D" w:rsidRPr="004628B2">
              <w:rPr>
                <w:szCs w:val="22"/>
                <w:lang w:val="fr-FR"/>
              </w:rPr>
              <w:t>’</w:t>
            </w:r>
            <w:r w:rsidRPr="004628B2">
              <w:rPr>
                <w:szCs w:val="22"/>
                <w:lang w:val="fr-FR"/>
              </w:rPr>
              <w:t xml:space="preserve">une association plus étroite avec les autres organismes de développement du système des </w:t>
            </w:r>
            <w:r w:rsidR="0048509D" w:rsidRPr="004628B2">
              <w:rPr>
                <w:szCs w:val="22"/>
                <w:lang w:val="fr-FR"/>
              </w:rPr>
              <w:t>Nations Unies</w:t>
            </w:r>
            <w:r w:rsidRPr="004628B2">
              <w:rPr>
                <w:szCs w:val="22"/>
                <w:lang w:val="fr-FR"/>
              </w:rPr>
              <w:t>, afin de pouvoir bénéficier de leurs connaissances en matière de mise en œuvre des recommandations du Plan d</w:t>
            </w:r>
            <w:r w:rsidR="0048509D" w:rsidRPr="004628B2">
              <w:rPr>
                <w:szCs w:val="22"/>
                <w:lang w:val="fr-FR"/>
              </w:rPr>
              <w:t>’</w:t>
            </w:r>
            <w:r w:rsidRPr="004628B2">
              <w:rPr>
                <w:szCs w:val="22"/>
                <w:lang w:val="fr-FR"/>
              </w:rPr>
              <w:t>action pour le développement et faire progresser celle des objectifs de développement durable</w:t>
            </w:r>
            <w:r w:rsidR="000F0CD5" w:rsidRPr="004628B2">
              <w:rPr>
                <w:szCs w:val="22"/>
                <w:lang w:val="fr-FR"/>
              </w:rPr>
              <w:t>.</w:t>
            </w:r>
          </w:p>
          <w:p w:rsidR="0040438A" w:rsidRPr="004628B2" w:rsidRDefault="0040438A" w:rsidP="007521DA">
            <w:pPr>
              <w:rPr>
                <w:szCs w:val="22"/>
                <w:lang w:val="fr-FR"/>
              </w:rPr>
            </w:pPr>
          </w:p>
        </w:tc>
        <w:tc>
          <w:tcPr>
            <w:tcW w:w="1984" w:type="dxa"/>
          </w:tcPr>
          <w:p w:rsidR="00321DB1" w:rsidRPr="004628B2" w:rsidRDefault="00321DB1" w:rsidP="000A2476">
            <w:pPr>
              <w:rPr>
                <w:szCs w:val="22"/>
                <w:lang w:val="fr-FR"/>
              </w:rPr>
            </w:pPr>
          </w:p>
          <w:p w:rsidR="002439FB" w:rsidRPr="004628B2" w:rsidRDefault="004A2FAC" w:rsidP="004A2FAC">
            <w:pPr>
              <w:rPr>
                <w:szCs w:val="22"/>
                <w:lang w:val="fr-FR"/>
              </w:rPr>
            </w:pPr>
            <w:r w:rsidRPr="004628B2">
              <w:rPr>
                <w:szCs w:val="22"/>
                <w:lang w:val="fr-FR"/>
              </w:rPr>
              <w:t>CDIP</w:t>
            </w:r>
          </w:p>
        </w:tc>
        <w:tc>
          <w:tcPr>
            <w:tcW w:w="6379" w:type="dxa"/>
          </w:tcPr>
          <w:p w:rsidR="002439FB" w:rsidRPr="004628B2" w:rsidRDefault="002439FB" w:rsidP="008B479E">
            <w:pPr>
              <w:spacing w:line="276" w:lineRule="auto"/>
              <w:rPr>
                <w:szCs w:val="22"/>
                <w:lang w:val="fr-FR"/>
              </w:rPr>
            </w:pPr>
          </w:p>
        </w:tc>
      </w:tr>
      <w:tr w:rsidR="004628B2" w:rsidRPr="00BF19B4" w:rsidTr="002460FC">
        <w:trPr>
          <w:trHeight w:val="930"/>
        </w:trPr>
        <w:tc>
          <w:tcPr>
            <w:tcW w:w="6062" w:type="dxa"/>
          </w:tcPr>
          <w:p w:rsidR="00321DB1" w:rsidRPr="004628B2" w:rsidRDefault="00321DB1" w:rsidP="007521DA">
            <w:pPr>
              <w:rPr>
                <w:b/>
                <w:szCs w:val="22"/>
                <w:lang w:val="fr-FR"/>
              </w:rPr>
            </w:pPr>
          </w:p>
          <w:p w:rsidR="00321DB1" w:rsidRPr="004628B2" w:rsidRDefault="004A2FAC" w:rsidP="004A2FAC">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5</w:t>
            </w:r>
          </w:p>
          <w:p w:rsidR="00321DB1" w:rsidRPr="004628B2" w:rsidRDefault="00321DB1" w:rsidP="007521DA">
            <w:pPr>
              <w:rPr>
                <w:b/>
                <w:szCs w:val="22"/>
                <w:lang w:val="fr-FR"/>
              </w:rPr>
            </w:pPr>
          </w:p>
          <w:p w:rsidR="002439FB" w:rsidRPr="004628B2" w:rsidRDefault="00F87A1E" w:rsidP="00F87A1E">
            <w:pPr>
              <w:rPr>
                <w:szCs w:val="22"/>
                <w:lang w:val="fr-FR"/>
              </w:rPr>
            </w:pPr>
            <w:r w:rsidRPr="004628B2">
              <w:rPr>
                <w:szCs w:val="22"/>
                <w:lang w:val="fr-FR"/>
              </w:rPr>
              <w:t>L</w:t>
            </w:r>
            <w:r w:rsidR="0048509D" w:rsidRPr="004628B2">
              <w:rPr>
                <w:szCs w:val="22"/>
                <w:lang w:val="fr-FR"/>
              </w:rPr>
              <w:t>’</w:t>
            </w:r>
            <w:r w:rsidRPr="004628B2">
              <w:rPr>
                <w:szCs w:val="22"/>
                <w:lang w:val="fr-FR"/>
              </w:rPr>
              <w:t>OMPI devrait envisager de lier, chaque fois que cela est faisable, les recommandations du Plan d</w:t>
            </w:r>
            <w:r w:rsidR="0048509D" w:rsidRPr="004628B2">
              <w:rPr>
                <w:szCs w:val="22"/>
                <w:lang w:val="fr-FR"/>
              </w:rPr>
              <w:t>’</w:t>
            </w:r>
            <w:r w:rsidRPr="004628B2">
              <w:rPr>
                <w:szCs w:val="22"/>
                <w:lang w:val="fr-FR"/>
              </w:rPr>
              <w:t>action pour le développement aux résultats escomptés définis dans le programme et budg</w:t>
            </w:r>
            <w:r w:rsidR="00C5234C" w:rsidRPr="004628B2">
              <w:rPr>
                <w:szCs w:val="22"/>
                <w:lang w:val="fr-FR"/>
              </w:rPr>
              <w:t>et.  Il</w:t>
            </w:r>
            <w:r w:rsidRPr="004628B2">
              <w:rPr>
                <w:szCs w:val="22"/>
                <w:lang w:val="fr-FR"/>
              </w:rPr>
              <w:t xml:space="preserve"> est possible de modifier les résultats escomptés ou d</w:t>
            </w:r>
            <w:r w:rsidR="0048509D" w:rsidRPr="004628B2">
              <w:rPr>
                <w:szCs w:val="22"/>
                <w:lang w:val="fr-FR"/>
              </w:rPr>
              <w:t>’</w:t>
            </w:r>
            <w:r w:rsidRPr="004628B2">
              <w:rPr>
                <w:szCs w:val="22"/>
                <w:lang w:val="fr-FR"/>
              </w:rPr>
              <w:t>en formuler de nouveaux pour faire en sorte que l</w:t>
            </w:r>
            <w:r w:rsidR="0048509D" w:rsidRPr="004628B2">
              <w:rPr>
                <w:szCs w:val="22"/>
                <w:lang w:val="fr-FR"/>
              </w:rPr>
              <w:t>’</w:t>
            </w:r>
            <w:r w:rsidRPr="004628B2">
              <w:rPr>
                <w:szCs w:val="22"/>
                <w:lang w:val="fr-FR"/>
              </w:rPr>
              <w:t>intégration des recommandations du Plan d</w:t>
            </w:r>
            <w:r w:rsidR="0048509D" w:rsidRPr="004628B2">
              <w:rPr>
                <w:szCs w:val="22"/>
                <w:lang w:val="fr-FR"/>
              </w:rPr>
              <w:t>’</w:t>
            </w:r>
            <w:r w:rsidRPr="004628B2">
              <w:rPr>
                <w:szCs w:val="22"/>
                <w:lang w:val="fr-FR"/>
              </w:rPr>
              <w:t>action pour le développement s</w:t>
            </w:r>
            <w:r w:rsidR="0048509D" w:rsidRPr="004628B2">
              <w:rPr>
                <w:szCs w:val="22"/>
                <w:lang w:val="fr-FR"/>
              </w:rPr>
              <w:t>’</w:t>
            </w:r>
            <w:r w:rsidRPr="004628B2">
              <w:rPr>
                <w:szCs w:val="22"/>
                <w:lang w:val="fr-FR"/>
              </w:rPr>
              <w:t>effectue d</w:t>
            </w:r>
            <w:r w:rsidR="0048509D" w:rsidRPr="004628B2">
              <w:rPr>
                <w:szCs w:val="22"/>
                <w:lang w:val="fr-FR"/>
              </w:rPr>
              <w:t>’</w:t>
            </w:r>
            <w:r w:rsidRPr="004628B2">
              <w:rPr>
                <w:szCs w:val="22"/>
                <w:lang w:val="fr-FR"/>
              </w:rPr>
              <w:t>une manière plus efficace et durable</w:t>
            </w:r>
            <w:r w:rsidR="004A2FAC" w:rsidRPr="004628B2">
              <w:rPr>
                <w:szCs w:val="22"/>
                <w:lang w:val="fr-FR"/>
              </w:rPr>
              <w:t>.</w:t>
            </w:r>
          </w:p>
        </w:tc>
        <w:tc>
          <w:tcPr>
            <w:tcW w:w="1984" w:type="dxa"/>
          </w:tcPr>
          <w:p w:rsidR="00321DB1" w:rsidRPr="004628B2" w:rsidRDefault="00321DB1" w:rsidP="000A2476">
            <w:pPr>
              <w:rPr>
                <w:szCs w:val="22"/>
                <w:lang w:val="fr-FR"/>
              </w:rPr>
            </w:pPr>
          </w:p>
          <w:p w:rsidR="002439FB" w:rsidRPr="004628B2" w:rsidRDefault="004A2FAC" w:rsidP="004A2FAC">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8B2">
              <w:rPr>
                <w:szCs w:val="22"/>
                <w:u w:val="single"/>
                <w:lang w:val="fr-FR"/>
              </w:rPr>
              <w:t>ontexte</w:t>
            </w:r>
          </w:p>
          <w:p w:rsidR="00321DB1" w:rsidRPr="004628B2" w:rsidRDefault="00321DB1" w:rsidP="008B479E">
            <w:pPr>
              <w:spacing w:line="276" w:lineRule="auto"/>
              <w:rPr>
                <w:szCs w:val="22"/>
                <w:u w:val="single"/>
                <w:lang w:val="fr-FR"/>
              </w:rPr>
            </w:pPr>
          </w:p>
          <w:p w:rsidR="0048509D" w:rsidRPr="004628B2" w:rsidRDefault="0048509D" w:rsidP="008B479E">
            <w:pPr>
              <w:spacing w:line="276" w:lineRule="auto"/>
              <w:rPr>
                <w:szCs w:val="22"/>
                <w:lang w:val="fr-FR"/>
              </w:rPr>
            </w:pPr>
            <w:r w:rsidRPr="004628B2">
              <w:rPr>
                <w:szCs w:val="22"/>
                <w:lang w:val="fr-FR"/>
              </w:rPr>
              <w:t>Depuis 2010</w:t>
            </w:r>
            <w:r w:rsidR="004628B2">
              <w:rPr>
                <w:szCs w:val="22"/>
                <w:lang w:val="fr-FR"/>
              </w:rPr>
              <w:noBreakHyphen/>
            </w:r>
            <w:r w:rsidR="004A2FAC" w:rsidRPr="004628B2">
              <w:rPr>
                <w:szCs w:val="22"/>
                <w:lang w:val="fr-FR"/>
              </w:rPr>
              <w:t xml:space="preserve">2011, le programme et budget </w:t>
            </w:r>
            <w:r w:rsidR="006B4779" w:rsidRPr="004628B2">
              <w:rPr>
                <w:szCs w:val="22"/>
                <w:lang w:val="fr-FR"/>
              </w:rPr>
              <w:t>renvoie</w:t>
            </w:r>
            <w:r w:rsidR="004A2FAC" w:rsidRPr="004628B2">
              <w:rPr>
                <w:szCs w:val="22"/>
                <w:lang w:val="fr-FR"/>
              </w:rPr>
              <w:t xml:space="preserve"> spécifiquement aux recommandations du Plan d</w:t>
            </w:r>
            <w:r w:rsidRPr="004628B2">
              <w:rPr>
                <w:szCs w:val="22"/>
                <w:lang w:val="fr-FR"/>
              </w:rPr>
              <w:t>’</w:t>
            </w:r>
            <w:r w:rsidR="004A2FAC" w:rsidRPr="004628B2">
              <w:rPr>
                <w:szCs w:val="22"/>
                <w:lang w:val="fr-FR"/>
              </w:rPr>
              <w:t xml:space="preserve">action pour le développement qui orientent la mise en </w:t>
            </w:r>
            <w:r w:rsidR="006B4779" w:rsidRPr="004628B2">
              <w:rPr>
                <w:szCs w:val="22"/>
                <w:lang w:val="fr-FR"/>
              </w:rPr>
              <w:t>œuvre</w:t>
            </w:r>
            <w:r w:rsidR="004A2FAC" w:rsidRPr="004628B2">
              <w:rPr>
                <w:szCs w:val="22"/>
                <w:lang w:val="fr-FR"/>
              </w:rPr>
              <w:t xml:space="preserve"> des activités dans le cadre de ses 31</w:t>
            </w:r>
            <w:r w:rsidR="005A0999" w:rsidRPr="004628B2">
              <w:rPr>
                <w:szCs w:val="22"/>
                <w:lang w:val="fr-FR"/>
              </w:rPr>
              <w:t> </w:t>
            </w:r>
            <w:r w:rsidR="004A2FAC" w:rsidRPr="004628B2">
              <w:rPr>
                <w:szCs w:val="22"/>
                <w:lang w:val="fr-FR"/>
              </w:rPr>
              <w:t>programm</w:t>
            </w:r>
            <w:r w:rsidR="00C5234C" w:rsidRPr="004628B2">
              <w:rPr>
                <w:szCs w:val="22"/>
                <w:lang w:val="fr-FR"/>
              </w:rPr>
              <w:t>es.  Un</w:t>
            </w:r>
            <w:r w:rsidR="004A2FAC" w:rsidRPr="004628B2">
              <w:rPr>
                <w:szCs w:val="22"/>
                <w:lang w:val="fr-FR"/>
              </w:rPr>
              <w:t xml:space="preserve"> cadre des résultats de l</w:t>
            </w:r>
            <w:r w:rsidRPr="004628B2">
              <w:rPr>
                <w:szCs w:val="22"/>
                <w:lang w:val="fr-FR"/>
              </w:rPr>
              <w:t>’</w:t>
            </w:r>
            <w:r w:rsidR="004A2FAC" w:rsidRPr="004628B2">
              <w:rPr>
                <w:szCs w:val="22"/>
                <w:lang w:val="fr-FR"/>
              </w:rPr>
              <w:t>Organisation a été mis en place, pour la première fois, au cours de l</w:t>
            </w:r>
            <w:r w:rsidRPr="004628B2">
              <w:rPr>
                <w:szCs w:val="22"/>
                <w:lang w:val="fr-FR"/>
              </w:rPr>
              <w:t>’</w:t>
            </w:r>
            <w:r w:rsidR="004A2FAC" w:rsidRPr="004628B2">
              <w:rPr>
                <w:szCs w:val="22"/>
                <w:lang w:val="fr-FR"/>
              </w:rPr>
              <w:t xml:space="preserve">exercice </w:t>
            </w:r>
            <w:r w:rsidRPr="004628B2">
              <w:rPr>
                <w:szCs w:val="22"/>
                <w:lang w:val="fr-FR"/>
              </w:rPr>
              <w:t>biennal 2012</w:t>
            </w:r>
            <w:r w:rsidR="004628B2">
              <w:rPr>
                <w:szCs w:val="22"/>
                <w:lang w:val="fr-FR"/>
              </w:rPr>
              <w:noBreakHyphen/>
            </w:r>
            <w:r w:rsidR="004A2FAC" w:rsidRPr="004628B2">
              <w:rPr>
                <w:szCs w:val="22"/>
                <w:lang w:val="fr-FR"/>
              </w:rPr>
              <w:t>2013, chacun des programmes apportant des contributions spécifiques aux résultats escomptés par l</w:t>
            </w:r>
            <w:r w:rsidRPr="004628B2">
              <w:rPr>
                <w:szCs w:val="22"/>
                <w:lang w:val="fr-FR"/>
              </w:rPr>
              <w:t>’</w:t>
            </w:r>
            <w:r w:rsidR="004A2FAC" w:rsidRPr="004628B2">
              <w:rPr>
                <w:szCs w:val="22"/>
                <w:lang w:val="fr-FR"/>
              </w:rPr>
              <w:t>Organisati</w:t>
            </w:r>
            <w:r w:rsidR="00C5234C" w:rsidRPr="004628B2">
              <w:rPr>
                <w:szCs w:val="22"/>
                <w:lang w:val="fr-FR"/>
              </w:rPr>
              <w:t>on.  Pa</w:t>
            </w:r>
            <w:r w:rsidR="00403F37" w:rsidRPr="004628B2">
              <w:rPr>
                <w:szCs w:val="22"/>
                <w:lang w:val="fr-FR"/>
              </w:rPr>
              <w:t>r conséquent, d</w:t>
            </w:r>
            <w:r w:rsidRPr="004628B2">
              <w:rPr>
                <w:szCs w:val="22"/>
                <w:lang w:val="fr-FR"/>
              </w:rPr>
              <w:t>’</w:t>
            </w:r>
            <w:r w:rsidR="00403F37" w:rsidRPr="004628B2">
              <w:rPr>
                <w:szCs w:val="22"/>
                <w:lang w:val="fr-FR"/>
              </w:rPr>
              <w:t xml:space="preserve">un point de vue de planification du programme, la combinaison des résultats escomptés auxquels </w:t>
            </w:r>
            <w:r w:rsidR="007954E7" w:rsidRPr="004628B2">
              <w:rPr>
                <w:szCs w:val="22"/>
                <w:lang w:val="fr-FR"/>
              </w:rPr>
              <w:t>ce cadre</w:t>
            </w:r>
            <w:r w:rsidR="00403F37" w:rsidRPr="004628B2">
              <w:rPr>
                <w:szCs w:val="22"/>
                <w:lang w:val="fr-FR"/>
              </w:rPr>
              <w:t xml:space="preserve"> participait et des recommandations du Plan d</w:t>
            </w:r>
            <w:r w:rsidRPr="004628B2">
              <w:rPr>
                <w:szCs w:val="22"/>
                <w:lang w:val="fr-FR"/>
              </w:rPr>
              <w:t>’</w:t>
            </w:r>
            <w:r w:rsidR="00403F37" w:rsidRPr="004628B2">
              <w:rPr>
                <w:szCs w:val="22"/>
                <w:lang w:val="fr-FR"/>
              </w:rPr>
              <w:t>action pour le développement qui orientai</w:t>
            </w:r>
            <w:r w:rsidR="005521CD" w:rsidRPr="004628B2">
              <w:rPr>
                <w:szCs w:val="22"/>
                <w:lang w:val="fr-FR"/>
              </w:rPr>
              <w:t>en</w:t>
            </w:r>
            <w:r w:rsidR="00403F37" w:rsidRPr="004628B2">
              <w:rPr>
                <w:szCs w:val="22"/>
                <w:lang w:val="fr-FR"/>
              </w:rPr>
              <w:t>t ses travaux fournissait un cadre de planification complet et global, conçu sur mesure et qui servait de lien entre les recommandations du Plan d</w:t>
            </w:r>
            <w:r w:rsidRPr="004628B2">
              <w:rPr>
                <w:szCs w:val="22"/>
                <w:lang w:val="fr-FR"/>
              </w:rPr>
              <w:t>’</w:t>
            </w:r>
            <w:r w:rsidR="00403F37" w:rsidRPr="004628B2">
              <w:rPr>
                <w:szCs w:val="22"/>
                <w:lang w:val="fr-FR"/>
              </w:rPr>
              <w:t xml:space="preserve">action pour le développement et les résultats, mais du point de vue </w:t>
            </w:r>
            <w:r w:rsidR="000E7F19" w:rsidRPr="004628B2">
              <w:rPr>
                <w:szCs w:val="22"/>
                <w:lang w:val="fr-FR"/>
              </w:rPr>
              <w:t>du contenu des différents</w:t>
            </w:r>
            <w:r w:rsidR="00403F37" w:rsidRPr="004628B2">
              <w:rPr>
                <w:szCs w:val="22"/>
                <w:lang w:val="fr-FR"/>
              </w:rPr>
              <w:t xml:space="preserve"> programmes.</w:t>
            </w:r>
          </w:p>
          <w:p w:rsidR="00321DB1" w:rsidRPr="004628B2" w:rsidRDefault="00321DB1" w:rsidP="008B479E">
            <w:pPr>
              <w:spacing w:line="276" w:lineRule="auto"/>
              <w:rPr>
                <w:szCs w:val="22"/>
                <w:lang w:val="fr-FR"/>
              </w:rPr>
            </w:pPr>
          </w:p>
          <w:p w:rsidR="00321DB1" w:rsidRPr="004628B2" w:rsidRDefault="00403F37" w:rsidP="008B479E">
            <w:pPr>
              <w:spacing w:line="276" w:lineRule="auto"/>
              <w:rPr>
                <w:szCs w:val="22"/>
                <w:u w:val="single"/>
                <w:lang w:val="fr-FR"/>
              </w:rPr>
            </w:pPr>
            <w:r w:rsidRPr="004628B2">
              <w:rPr>
                <w:szCs w:val="22"/>
                <w:u w:val="single"/>
                <w:lang w:val="fr-FR"/>
              </w:rPr>
              <w:t xml:space="preserve">Faisabilité de la mise en </w:t>
            </w:r>
            <w:r w:rsidR="006B4779" w:rsidRPr="004628B2">
              <w:rPr>
                <w:szCs w:val="22"/>
                <w:u w:val="single"/>
                <w:lang w:val="fr-FR"/>
              </w:rPr>
              <w:t>œuvre</w:t>
            </w:r>
          </w:p>
          <w:p w:rsidR="00321DB1" w:rsidRPr="004628B2" w:rsidRDefault="00321DB1" w:rsidP="008B479E">
            <w:pPr>
              <w:spacing w:line="276" w:lineRule="auto"/>
              <w:rPr>
                <w:szCs w:val="22"/>
                <w:u w:val="single"/>
                <w:lang w:val="fr-FR"/>
              </w:rPr>
            </w:pPr>
          </w:p>
          <w:p w:rsidR="00321DB1" w:rsidRPr="004628B2" w:rsidRDefault="00403F37" w:rsidP="008B479E">
            <w:pPr>
              <w:spacing w:line="276" w:lineRule="auto"/>
              <w:rPr>
                <w:szCs w:val="22"/>
                <w:lang w:val="fr-FR"/>
              </w:rPr>
            </w:pPr>
            <w:r w:rsidRPr="004628B2">
              <w:rPr>
                <w:szCs w:val="22"/>
                <w:lang w:val="fr-FR"/>
              </w:rPr>
              <w:t>Selon le Secrétariat, l</w:t>
            </w:r>
            <w:r w:rsidR="0048509D" w:rsidRPr="004628B2">
              <w:rPr>
                <w:szCs w:val="22"/>
                <w:lang w:val="fr-FR"/>
              </w:rPr>
              <w:t>’</w:t>
            </w:r>
            <w:r w:rsidRPr="004628B2">
              <w:rPr>
                <w:szCs w:val="22"/>
                <w:lang w:val="fr-FR"/>
              </w:rPr>
              <w:t>approche actuellement utilisée est conforme à la visée de cette recommandation.</w:t>
            </w:r>
          </w:p>
          <w:p w:rsidR="00B342D0" w:rsidRPr="004628B2" w:rsidRDefault="00B342D0" w:rsidP="008B479E">
            <w:pPr>
              <w:spacing w:line="276" w:lineRule="auto"/>
              <w:rPr>
                <w:szCs w:val="22"/>
                <w:lang w:val="fr-FR"/>
              </w:rPr>
            </w:pPr>
          </w:p>
        </w:tc>
      </w:tr>
      <w:tr w:rsidR="004628B2" w:rsidRPr="004628B2" w:rsidTr="002460FC">
        <w:trPr>
          <w:trHeight w:val="3198"/>
        </w:trPr>
        <w:tc>
          <w:tcPr>
            <w:tcW w:w="6062" w:type="dxa"/>
          </w:tcPr>
          <w:p w:rsidR="00321DB1" w:rsidRPr="004628B2" w:rsidRDefault="00321DB1" w:rsidP="000A2476">
            <w:pPr>
              <w:rPr>
                <w:b/>
                <w:sz w:val="14"/>
                <w:szCs w:val="22"/>
                <w:lang w:val="fr-FR"/>
              </w:rPr>
            </w:pPr>
          </w:p>
          <w:p w:rsidR="00321DB1" w:rsidRPr="004628B2" w:rsidRDefault="00403F37" w:rsidP="00403F37">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6</w:t>
            </w:r>
          </w:p>
          <w:p w:rsidR="00321DB1" w:rsidRPr="004628B2" w:rsidRDefault="00321DB1" w:rsidP="007521DA">
            <w:pPr>
              <w:rPr>
                <w:b/>
                <w:szCs w:val="22"/>
                <w:lang w:val="fr-FR"/>
              </w:rPr>
            </w:pPr>
          </w:p>
          <w:p w:rsidR="00321DB1" w:rsidRPr="004628B2" w:rsidRDefault="00403F37" w:rsidP="00403F37">
            <w:pPr>
              <w:rPr>
                <w:szCs w:val="22"/>
                <w:lang w:val="fr-FR"/>
              </w:rPr>
            </w:pPr>
            <w:r w:rsidRPr="004628B2">
              <w:rPr>
                <w:szCs w:val="22"/>
                <w:lang w:val="fr-FR"/>
              </w:rPr>
              <w:t>Les États membres sont encouragés à renforcer la coordination entre les missions basées à Genève et leurs offices de propriété intellectuelle et les autorités de leurs capitales, de manière à permettre une plus grande concertation dans la manière d</w:t>
            </w:r>
            <w:r w:rsidR="0048509D" w:rsidRPr="004628B2">
              <w:rPr>
                <w:szCs w:val="22"/>
                <w:lang w:val="fr-FR"/>
              </w:rPr>
              <w:t>’</w:t>
            </w:r>
            <w:r w:rsidRPr="004628B2">
              <w:rPr>
                <w:szCs w:val="22"/>
                <w:lang w:val="fr-FR"/>
              </w:rPr>
              <w:t>aborder les débats</w:t>
            </w:r>
            <w:r w:rsidR="0048509D" w:rsidRPr="004628B2">
              <w:rPr>
                <w:szCs w:val="22"/>
                <w:lang w:val="fr-FR"/>
              </w:rPr>
              <w:t xml:space="preserve"> du CDI</w:t>
            </w:r>
            <w:r w:rsidRPr="004628B2">
              <w:rPr>
                <w:szCs w:val="22"/>
                <w:lang w:val="fr-FR"/>
              </w:rPr>
              <w:t>P, ainsi qu</w:t>
            </w:r>
            <w:r w:rsidR="0048509D" w:rsidRPr="004628B2">
              <w:rPr>
                <w:szCs w:val="22"/>
                <w:lang w:val="fr-FR"/>
              </w:rPr>
              <w:t>’</w:t>
            </w:r>
            <w:r w:rsidRPr="004628B2">
              <w:rPr>
                <w:szCs w:val="22"/>
                <w:lang w:val="fr-FR"/>
              </w:rPr>
              <w:t>une meilleure sensibilisation aux avantages du Plan d</w:t>
            </w:r>
            <w:r w:rsidR="0048509D" w:rsidRPr="004628B2">
              <w:rPr>
                <w:szCs w:val="22"/>
                <w:lang w:val="fr-FR"/>
              </w:rPr>
              <w:t>’</w:t>
            </w:r>
            <w:r w:rsidRPr="004628B2">
              <w:rPr>
                <w:szCs w:val="22"/>
                <w:lang w:val="fr-FR"/>
              </w:rPr>
              <w:t>action pour le développeme</w:t>
            </w:r>
            <w:r w:rsidR="00C5234C" w:rsidRPr="004628B2">
              <w:rPr>
                <w:szCs w:val="22"/>
                <w:lang w:val="fr-FR"/>
              </w:rPr>
              <w:t>nt.  La</w:t>
            </w:r>
            <w:r w:rsidRPr="004628B2">
              <w:rPr>
                <w:szCs w:val="22"/>
                <w:lang w:val="fr-FR"/>
              </w:rPr>
              <w:t xml:space="preserve"> participation d</w:t>
            </w:r>
            <w:r w:rsidR="0048509D" w:rsidRPr="004628B2">
              <w:rPr>
                <w:szCs w:val="22"/>
                <w:lang w:val="fr-FR"/>
              </w:rPr>
              <w:t>’</w:t>
            </w:r>
            <w:r w:rsidRPr="004628B2">
              <w:rPr>
                <w:szCs w:val="22"/>
                <w:lang w:val="fr-FR"/>
              </w:rPr>
              <w:t>experts nationaux aux travaux du comité devrait être accr</w:t>
            </w:r>
            <w:r w:rsidR="00C5234C" w:rsidRPr="004628B2">
              <w:rPr>
                <w:szCs w:val="22"/>
                <w:lang w:val="fr-FR"/>
              </w:rPr>
              <w:t>ue.  Le</w:t>
            </w:r>
            <w:r w:rsidR="0048509D" w:rsidRPr="004628B2">
              <w:rPr>
                <w:szCs w:val="22"/>
                <w:lang w:val="fr-FR"/>
              </w:rPr>
              <w:t> CDI</w:t>
            </w:r>
            <w:r w:rsidR="00F87A1E" w:rsidRPr="004628B2">
              <w:rPr>
                <w:szCs w:val="22"/>
                <w:lang w:val="fr-FR"/>
              </w:rPr>
              <w:t>P devrait examiner les modalités de l</w:t>
            </w:r>
            <w:r w:rsidR="0048509D" w:rsidRPr="004628B2">
              <w:rPr>
                <w:szCs w:val="22"/>
                <w:lang w:val="fr-FR"/>
              </w:rPr>
              <w:t>’</w:t>
            </w:r>
            <w:r w:rsidR="00F87A1E" w:rsidRPr="004628B2">
              <w:rPr>
                <w:szCs w:val="22"/>
                <w:lang w:val="fr-FR"/>
              </w:rPr>
              <w:t>établissement de rapports sur les travaux effectués au niveau national en ce qui concerne la mise en œuvre des recommandations du Plan d</w:t>
            </w:r>
            <w:r w:rsidR="0048509D" w:rsidRPr="004628B2">
              <w:rPr>
                <w:szCs w:val="22"/>
                <w:lang w:val="fr-FR"/>
              </w:rPr>
              <w:t>’</w:t>
            </w:r>
            <w:r w:rsidR="00F87A1E" w:rsidRPr="004628B2">
              <w:rPr>
                <w:szCs w:val="22"/>
                <w:lang w:val="fr-FR"/>
              </w:rPr>
              <w:t>action pour le développement</w:t>
            </w:r>
            <w:r w:rsidRPr="004628B2">
              <w:rPr>
                <w:szCs w:val="22"/>
                <w:lang w:val="fr-FR"/>
              </w:rPr>
              <w:t>.</w:t>
            </w:r>
          </w:p>
          <w:p w:rsidR="007521DA" w:rsidRPr="004628B2" w:rsidRDefault="007521DA" w:rsidP="007521DA">
            <w:pPr>
              <w:rPr>
                <w:szCs w:val="22"/>
                <w:lang w:val="fr-FR"/>
              </w:rPr>
            </w:pPr>
          </w:p>
        </w:tc>
        <w:tc>
          <w:tcPr>
            <w:tcW w:w="1984" w:type="dxa"/>
          </w:tcPr>
          <w:p w:rsidR="00321DB1" w:rsidRPr="004628B2" w:rsidRDefault="00321DB1" w:rsidP="000A2476">
            <w:pPr>
              <w:rPr>
                <w:sz w:val="14"/>
                <w:szCs w:val="22"/>
                <w:lang w:val="fr-FR"/>
              </w:rPr>
            </w:pPr>
          </w:p>
          <w:p w:rsidR="00321DB1" w:rsidRPr="004628B2" w:rsidRDefault="00403F37" w:rsidP="00403F37">
            <w:pPr>
              <w:rPr>
                <w:szCs w:val="22"/>
                <w:lang w:val="fr-FR"/>
              </w:rPr>
            </w:pPr>
            <w:r w:rsidRPr="004628B2">
              <w:rPr>
                <w:szCs w:val="22"/>
                <w:lang w:val="fr-FR"/>
              </w:rPr>
              <w:t xml:space="preserve">États membres </w:t>
            </w:r>
            <w:r w:rsidR="004628B2">
              <w:rPr>
                <w:szCs w:val="22"/>
                <w:lang w:val="fr-FR"/>
              </w:rPr>
              <w:br/>
            </w:r>
            <w:r w:rsidRPr="004628B2">
              <w:rPr>
                <w:szCs w:val="22"/>
                <w:lang w:val="fr-FR"/>
              </w:rPr>
              <w:t>et</w:t>
            </w:r>
          </w:p>
          <w:p w:rsidR="002439FB" w:rsidRPr="004628B2" w:rsidRDefault="00403F37" w:rsidP="00403F37">
            <w:pPr>
              <w:rPr>
                <w:szCs w:val="22"/>
                <w:lang w:val="fr-FR"/>
              </w:rPr>
            </w:pPr>
            <w:r w:rsidRPr="004628B2">
              <w:rPr>
                <w:szCs w:val="22"/>
                <w:lang w:val="fr-FR"/>
              </w:rPr>
              <w:t>CDIP</w:t>
            </w:r>
          </w:p>
        </w:tc>
        <w:tc>
          <w:tcPr>
            <w:tcW w:w="6379" w:type="dxa"/>
          </w:tcPr>
          <w:p w:rsidR="002439FB" w:rsidRPr="004628B2" w:rsidRDefault="002439FB" w:rsidP="008B479E">
            <w:pPr>
              <w:spacing w:line="276" w:lineRule="auto"/>
              <w:rPr>
                <w:szCs w:val="22"/>
                <w:lang w:val="fr-FR"/>
              </w:rPr>
            </w:pPr>
          </w:p>
        </w:tc>
      </w:tr>
      <w:tr w:rsidR="004628B2" w:rsidRPr="00BF19B4" w:rsidTr="004628B2">
        <w:trPr>
          <w:trHeight w:val="4953"/>
        </w:trPr>
        <w:tc>
          <w:tcPr>
            <w:tcW w:w="6062" w:type="dxa"/>
          </w:tcPr>
          <w:p w:rsidR="004628B2" w:rsidRPr="004628B2" w:rsidRDefault="004628B2" w:rsidP="00403F37">
            <w:pPr>
              <w:rPr>
                <w:b/>
                <w:sz w:val="14"/>
                <w:szCs w:val="22"/>
                <w:lang w:val="fr-FR"/>
              </w:rPr>
            </w:pPr>
          </w:p>
          <w:p w:rsidR="00321DB1" w:rsidRPr="004628B2" w:rsidRDefault="00403F37" w:rsidP="00403F37">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7</w:t>
            </w:r>
          </w:p>
          <w:p w:rsidR="00321DB1" w:rsidRPr="004628B2" w:rsidRDefault="00321DB1" w:rsidP="007521DA">
            <w:pPr>
              <w:rPr>
                <w:b/>
                <w:szCs w:val="22"/>
                <w:lang w:val="fr-FR"/>
              </w:rPr>
            </w:pPr>
          </w:p>
          <w:p w:rsidR="00172877" w:rsidRPr="004628B2" w:rsidRDefault="00403F37" w:rsidP="00F87A1E">
            <w:pPr>
              <w:rPr>
                <w:szCs w:val="22"/>
                <w:lang w:val="fr-FR"/>
              </w:rPr>
            </w:pPr>
            <w:r w:rsidRPr="004628B2">
              <w:rPr>
                <w:szCs w:val="22"/>
                <w:lang w:val="fr-FR"/>
              </w:rPr>
              <w:t>Les États membres sont encouragés à soumettre de nouvelles propositions de projets à l</w:t>
            </w:r>
            <w:r w:rsidR="0048509D" w:rsidRPr="004628B2">
              <w:rPr>
                <w:szCs w:val="22"/>
                <w:lang w:val="fr-FR"/>
              </w:rPr>
              <w:t>’</w:t>
            </w:r>
            <w:r w:rsidRPr="004628B2">
              <w:rPr>
                <w:szCs w:val="22"/>
                <w:lang w:val="fr-FR"/>
              </w:rPr>
              <w:t>examen</w:t>
            </w:r>
            <w:r w:rsidR="0048509D" w:rsidRPr="004628B2">
              <w:rPr>
                <w:szCs w:val="22"/>
                <w:lang w:val="fr-FR"/>
              </w:rPr>
              <w:t xml:space="preserve"> du C</w:t>
            </w:r>
            <w:r w:rsidR="00C5234C" w:rsidRPr="004628B2">
              <w:rPr>
                <w:szCs w:val="22"/>
                <w:lang w:val="fr-FR"/>
              </w:rPr>
              <w:t>DIP.  Il</w:t>
            </w:r>
            <w:r w:rsidRPr="004628B2">
              <w:rPr>
                <w:szCs w:val="22"/>
                <w:lang w:val="fr-FR"/>
              </w:rPr>
              <w:t>s devraient envisager la mise en place d</w:t>
            </w:r>
            <w:r w:rsidR="0048509D" w:rsidRPr="004628B2">
              <w:rPr>
                <w:szCs w:val="22"/>
                <w:lang w:val="fr-FR"/>
              </w:rPr>
              <w:t>’</w:t>
            </w:r>
            <w:r w:rsidRPr="004628B2">
              <w:rPr>
                <w:szCs w:val="22"/>
                <w:lang w:val="fr-FR"/>
              </w:rPr>
              <w:t>un mécanisme d</w:t>
            </w:r>
            <w:r w:rsidR="0048509D" w:rsidRPr="004628B2">
              <w:rPr>
                <w:szCs w:val="22"/>
                <w:lang w:val="fr-FR"/>
              </w:rPr>
              <w:t>’</w:t>
            </w:r>
            <w:r w:rsidRPr="004628B2">
              <w:rPr>
                <w:szCs w:val="22"/>
                <w:lang w:val="fr-FR"/>
              </w:rPr>
              <w:t>établissement de rapports sur les pratiques recommandées et les enseignements tirés de projets et activités mis en œuvre avec succès dans le cadre du Plan d</w:t>
            </w:r>
            <w:r w:rsidR="0048509D" w:rsidRPr="004628B2">
              <w:rPr>
                <w:szCs w:val="22"/>
                <w:lang w:val="fr-FR"/>
              </w:rPr>
              <w:t>’</w:t>
            </w:r>
            <w:r w:rsidRPr="004628B2">
              <w:rPr>
                <w:szCs w:val="22"/>
                <w:lang w:val="fr-FR"/>
              </w:rPr>
              <w:t>action pour le développeme</w:t>
            </w:r>
            <w:r w:rsidR="00C5234C" w:rsidRPr="004628B2">
              <w:rPr>
                <w:szCs w:val="22"/>
                <w:lang w:val="fr-FR"/>
              </w:rPr>
              <w:t>nt.  Ce</w:t>
            </w:r>
            <w:r w:rsidR="00F87A1E" w:rsidRPr="004628B2">
              <w:rPr>
                <w:szCs w:val="22"/>
                <w:lang w:val="fr-FR"/>
              </w:rPr>
              <w:t xml:space="preserve"> mécanisme devrait prévoir une vérification périodique de la durabilité des projets achevés ou intégrés, ainsi que de leurs incidences sur les bénéficiaires. </w:t>
            </w:r>
            <w:r w:rsidR="000F0CD5" w:rsidRPr="004628B2">
              <w:rPr>
                <w:szCs w:val="22"/>
                <w:lang w:val="fr-FR"/>
              </w:rPr>
              <w:t xml:space="preserve"> </w:t>
            </w:r>
            <w:r w:rsidR="00F87A1E" w:rsidRPr="004628B2">
              <w:rPr>
                <w:szCs w:val="22"/>
                <w:lang w:val="fr-FR"/>
              </w:rPr>
              <w:t>L</w:t>
            </w:r>
            <w:r w:rsidR="0048509D" w:rsidRPr="004628B2">
              <w:rPr>
                <w:szCs w:val="22"/>
                <w:lang w:val="fr-FR"/>
              </w:rPr>
              <w:t>’</w:t>
            </w:r>
            <w:r w:rsidR="00F87A1E" w:rsidRPr="004628B2">
              <w:rPr>
                <w:szCs w:val="22"/>
                <w:lang w:val="fr-FR"/>
              </w:rPr>
              <w:t>OMPI devrait créer une base de données réunissant les bonnes pratiques et les leçons apprises au cours de la mise en œuvre de projets du Plan d</w:t>
            </w:r>
            <w:r w:rsidR="0048509D" w:rsidRPr="004628B2">
              <w:rPr>
                <w:szCs w:val="22"/>
                <w:lang w:val="fr-FR"/>
              </w:rPr>
              <w:t>’</w:t>
            </w:r>
            <w:r w:rsidR="00F87A1E" w:rsidRPr="004628B2">
              <w:rPr>
                <w:szCs w:val="22"/>
                <w:lang w:val="fr-FR"/>
              </w:rPr>
              <w:t>action pour le développement</w:t>
            </w:r>
            <w:r w:rsidRPr="004628B2">
              <w:rPr>
                <w:i/>
                <w:szCs w:val="22"/>
                <w:lang w:val="fr-FR"/>
              </w:rPr>
              <w:t>.</w:t>
            </w:r>
          </w:p>
        </w:tc>
        <w:tc>
          <w:tcPr>
            <w:tcW w:w="1984" w:type="dxa"/>
          </w:tcPr>
          <w:p w:rsidR="004628B2" w:rsidRPr="004628B2" w:rsidRDefault="004628B2" w:rsidP="00403F37">
            <w:pPr>
              <w:rPr>
                <w:sz w:val="14"/>
                <w:szCs w:val="22"/>
                <w:lang w:val="fr-FR"/>
              </w:rPr>
            </w:pPr>
          </w:p>
          <w:p w:rsidR="0048509D" w:rsidRPr="004628B2" w:rsidRDefault="00403F37" w:rsidP="00403F37">
            <w:pPr>
              <w:rPr>
                <w:szCs w:val="22"/>
                <w:lang w:val="fr-FR"/>
              </w:rPr>
            </w:pPr>
            <w:r w:rsidRPr="004628B2">
              <w:rPr>
                <w:szCs w:val="22"/>
                <w:lang w:val="fr-FR"/>
              </w:rPr>
              <w:t>États membres</w:t>
            </w:r>
          </w:p>
          <w:p w:rsidR="00321DB1" w:rsidRPr="004628B2" w:rsidRDefault="004628B2" w:rsidP="00403F37">
            <w:pPr>
              <w:rPr>
                <w:szCs w:val="22"/>
                <w:lang w:val="fr-FR"/>
              </w:rPr>
            </w:pPr>
            <w:r w:rsidRPr="004628B2">
              <w:rPr>
                <w:szCs w:val="22"/>
                <w:lang w:val="fr-FR"/>
              </w:rPr>
              <w:t>et</w:t>
            </w:r>
            <w:r w:rsidR="00403F37" w:rsidRPr="004628B2">
              <w:rPr>
                <w:szCs w:val="22"/>
                <w:lang w:val="fr-FR"/>
              </w:rPr>
              <w:br/>
              <w:t>CDIP</w:t>
            </w:r>
          </w:p>
          <w:p w:rsidR="00321DB1" w:rsidRPr="004628B2" w:rsidRDefault="004628B2" w:rsidP="000A2476">
            <w:pPr>
              <w:rPr>
                <w:szCs w:val="22"/>
                <w:lang w:val="fr-FR"/>
              </w:rPr>
            </w:pPr>
            <w:r w:rsidRPr="004628B2">
              <w:rPr>
                <w:szCs w:val="22"/>
                <w:lang w:val="fr-FR"/>
              </w:rPr>
              <w:t>et</w:t>
            </w:r>
          </w:p>
          <w:p w:rsidR="002439FB" w:rsidRPr="004628B2" w:rsidRDefault="00403F37" w:rsidP="00403F37">
            <w:pPr>
              <w:rPr>
                <w:szCs w:val="22"/>
                <w:lang w:val="fr-FR"/>
              </w:rPr>
            </w:pPr>
            <w:r w:rsidRPr="004628B2">
              <w:rPr>
                <w:szCs w:val="22"/>
                <w:lang w:val="fr-FR"/>
              </w:rPr>
              <w:t>Secrétariat</w:t>
            </w:r>
          </w:p>
        </w:tc>
        <w:tc>
          <w:tcPr>
            <w:tcW w:w="6379" w:type="dxa"/>
          </w:tcPr>
          <w:p w:rsidR="004628B2" w:rsidRPr="004628B2" w:rsidRDefault="004628B2" w:rsidP="008B479E">
            <w:pPr>
              <w:spacing w:line="276" w:lineRule="auto"/>
              <w:rPr>
                <w:sz w:val="14"/>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8B2">
              <w:rPr>
                <w:szCs w:val="22"/>
                <w:u w:val="single"/>
                <w:lang w:val="fr-FR"/>
              </w:rPr>
              <w:t>ontexte</w:t>
            </w:r>
          </w:p>
          <w:p w:rsidR="00321DB1" w:rsidRPr="004628B2" w:rsidRDefault="00321DB1" w:rsidP="008B479E">
            <w:pPr>
              <w:spacing w:line="276" w:lineRule="auto"/>
              <w:rPr>
                <w:szCs w:val="22"/>
                <w:u w:val="single"/>
                <w:lang w:val="fr-FR"/>
              </w:rPr>
            </w:pPr>
          </w:p>
          <w:p w:rsidR="00321DB1" w:rsidRPr="004628B2" w:rsidRDefault="00403F37" w:rsidP="008B479E">
            <w:pPr>
              <w:spacing w:line="276" w:lineRule="auto"/>
              <w:rPr>
                <w:szCs w:val="22"/>
                <w:lang w:val="fr-FR"/>
              </w:rPr>
            </w:pPr>
            <w:r w:rsidRPr="004628B2">
              <w:rPr>
                <w:szCs w:val="22"/>
                <w:lang w:val="fr-FR"/>
              </w:rPr>
              <w:t>Les rapports d</w:t>
            </w:r>
            <w:r w:rsidR="0048509D" w:rsidRPr="004628B2">
              <w:rPr>
                <w:szCs w:val="22"/>
                <w:lang w:val="fr-FR"/>
              </w:rPr>
              <w:t>’</w:t>
            </w:r>
            <w:r w:rsidRPr="004628B2">
              <w:rPr>
                <w:szCs w:val="22"/>
                <w:lang w:val="fr-FR"/>
              </w:rPr>
              <w:t xml:space="preserve">évaluation contiennent souvent des informations relatives aux enseignements tirés de la mise en </w:t>
            </w:r>
            <w:r w:rsidR="006B4779" w:rsidRPr="004628B2">
              <w:rPr>
                <w:szCs w:val="22"/>
                <w:lang w:val="fr-FR"/>
              </w:rPr>
              <w:t>œuvre</w:t>
            </w:r>
            <w:r w:rsidRPr="004628B2">
              <w:rPr>
                <w:szCs w:val="22"/>
                <w:lang w:val="fr-FR"/>
              </w:rPr>
              <w:t xml:space="preserve"> des projets du Plan d</w:t>
            </w:r>
            <w:r w:rsidR="0048509D" w:rsidRPr="004628B2">
              <w:rPr>
                <w:szCs w:val="22"/>
                <w:lang w:val="fr-FR"/>
              </w:rPr>
              <w:t>’</w:t>
            </w:r>
            <w:r w:rsidRPr="004628B2">
              <w:rPr>
                <w:szCs w:val="22"/>
                <w:lang w:val="fr-FR"/>
              </w:rPr>
              <w:t>action pour le développement</w:t>
            </w:r>
            <w:r w:rsidR="007954E7" w:rsidRPr="004628B2">
              <w:rPr>
                <w:szCs w:val="22"/>
                <w:lang w:val="fr-FR"/>
              </w:rPr>
              <w:t>,</w:t>
            </w:r>
            <w:r w:rsidRPr="004628B2">
              <w:rPr>
                <w:szCs w:val="22"/>
                <w:lang w:val="fr-FR"/>
              </w:rPr>
              <w:t xml:space="preserve"> qui sont prises en compte pour concevoir et mettre en </w:t>
            </w:r>
            <w:r w:rsidR="006B4779" w:rsidRPr="004628B2">
              <w:rPr>
                <w:szCs w:val="22"/>
                <w:lang w:val="fr-FR"/>
              </w:rPr>
              <w:t>œuvre</w:t>
            </w:r>
            <w:r w:rsidRPr="004628B2">
              <w:rPr>
                <w:szCs w:val="22"/>
                <w:lang w:val="fr-FR"/>
              </w:rPr>
              <w:t xml:space="preserve"> d</w:t>
            </w:r>
            <w:r w:rsidR="0048509D" w:rsidRPr="004628B2">
              <w:rPr>
                <w:szCs w:val="22"/>
                <w:lang w:val="fr-FR"/>
              </w:rPr>
              <w:t>’</w:t>
            </w:r>
            <w:r w:rsidRPr="004628B2">
              <w:rPr>
                <w:szCs w:val="22"/>
                <w:lang w:val="fr-FR"/>
              </w:rPr>
              <w:t>autres projets et activit</w:t>
            </w:r>
            <w:r w:rsidR="00C5234C" w:rsidRPr="004628B2">
              <w:rPr>
                <w:szCs w:val="22"/>
                <w:lang w:val="fr-FR"/>
              </w:rPr>
              <w:t>és.  Ce</w:t>
            </w:r>
            <w:r w:rsidR="005721C3" w:rsidRPr="004628B2">
              <w:rPr>
                <w:szCs w:val="22"/>
                <w:lang w:val="fr-FR"/>
              </w:rPr>
              <w:t>pendant, il n</w:t>
            </w:r>
            <w:r w:rsidR="0048509D" w:rsidRPr="004628B2">
              <w:rPr>
                <w:szCs w:val="22"/>
                <w:lang w:val="fr-FR"/>
              </w:rPr>
              <w:t>’</w:t>
            </w:r>
            <w:r w:rsidR="005721C3" w:rsidRPr="004628B2">
              <w:rPr>
                <w:szCs w:val="22"/>
                <w:lang w:val="fr-FR"/>
              </w:rPr>
              <w:t>existe pas d</w:t>
            </w:r>
            <w:r w:rsidR="0048509D" w:rsidRPr="004628B2">
              <w:rPr>
                <w:szCs w:val="22"/>
                <w:lang w:val="fr-FR"/>
              </w:rPr>
              <w:t>’</w:t>
            </w:r>
            <w:r w:rsidR="005721C3" w:rsidRPr="004628B2">
              <w:rPr>
                <w:szCs w:val="22"/>
                <w:lang w:val="fr-FR"/>
              </w:rPr>
              <w:t>outil tel qu</w:t>
            </w:r>
            <w:r w:rsidR="0048509D" w:rsidRPr="004628B2">
              <w:rPr>
                <w:szCs w:val="22"/>
                <w:lang w:val="fr-FR"/>
              </w:rPr>
              <w:t>’</w:t>
            </w:r>
            <w:r w:rsidR="005721C3" w:rsidRPr="004628B2">
              <w:rPr>
                <w:szCs w:val="22"/>
                <w:lang w:val="fr-FR"/>
              </w:rPr>
              <w:t>une base de données qui compile</w:t>
            </w:r>
            <w:r w:rsidR="005521CD" w:rsidRPr="004628B2">
              <w:rPr>
                <w:szCs w:val="22"/>
                <w:lang w:val="fr-FR"/>
              </w:rPr>
              <w:t>rait</w:t>
            </w:r>
            <w:r w:rsidR="005721C3" w:rsidRPr="004628B2">
              <w:rPr>
                <w:szCs w:val="22"/>
                <w:lang w:val="fr-FR"/>
              </w:rPr>
              <w:t xml:space="preserve"> ces informations de manière systématique.</w:t>
            </w:r>
          </w:p>
          <w:p w:rsidR="00321DB1" w:rsidRPr="004628B2" w:rsidRDefault="00321DB1" w:rsidP="008B479E">
            <w:pPr>
              <w:spacing w:line="276" w:lineRule="auto"/>
              <w:rPr>
                <w:szCs w:val="22"/>
                <w:lang w:val="fr-FR"/>
              </w:rPr>
            </w:pPr>
          </w:p>
          <w:p w:rsidR="00321DB1" w:rsidRPr="004628B2" w:rsidRDefault="00321DB1" w:rsidP="008B479E">
            <w:pPr>
              <w:spacing w:line="276" w:lineRule="auto"/>
              <w:rPr>
                <w:szCs w:val="22"/>
                <w:lang w:val="fr-FR"/>
              </w:rPr>
            </w:pPr>
          </w:p>
          <w:p w:rsidR="00321DB1" w:rsidRPr="004628B2" w:rsidRDefault="005721C3" w:rsidP="008B479E">
            <w:pPr>
              <w:spacing w:line="276" w:lineRule="auto"/>
              <w:rPr>
                <w:szCs w:val="22"/>
                <w:u w:val="single"/>
                <w:lang w:val="fr-FR"/>
              </w:rPr>
            </w:pPr>
            <w:r w:rsidRPr="004628B2">
              <w:rPr>
                <w:szCs w:val="22"/>
                <w:u w:val="single"/>
                <w:lang w:val="fr-FR"/>
              </w:rPr>
              <w:t xml:space="preserve">Faisabilité de la mise en </w:t>
            </w:r>
            <w:r w:rsidR="006B4779" w:rsidRPr="004628B2">
              <w:rPr>
                <w:szCs w:val="22"/>
                <w:u w:val="single"/>
                <w:lang w:val="fr-FR"/>
              </w:rPr>
              <w:t>œuvre</w:t>
            </w:r>
          </w:p>
          <w:p w:rsidR="00321DB1" w:rsidRPr="004628B2" w:rsidRDefault="00321DB1" w:rsidP="008B479E">
            <w:pPr>
              <w:spacing w:line="276" w:lineRule="auto"/>
              <w:rPr>
                <w:szCs w:val="22"/>
                <w:u w:val="single"/>
                <w:lang w:val="fr-FR"/>
              </w:rPr>
            </w:pPr>
          </w:p>
          <w:p w:rsidR="002439FB" w:rsidRPr="004628B2" w:rsidRDefault="005721C3" w:rsidP="008B479E">
            <w:pPr>
              <w:spacing w:line="276" w:lineRule="auto"/>
              <w:rPr>
                <w:szCs w:val="22"/>
                <w:lang w:val="fr-FR"/>
              </w:rPr>
            </w:pPr>
            <w:r w:rsidRPr="004628B2">
              <w:rPr>
                <w:szCs w:val="22"/>
                <w:lang w:val="fr-FR"/>
              </w:rPr>
              <w:t>Les actions du Secrétariat concernant la possibilité de mettre en place une base de données dépend</w:t>
            </w:r>
            <w:r w:rsidR="00C85917" w:rsidRPr="004628B2">
              <w:rPr>
                <w:szCs w:val="22"/>
                <w:lang w:val="fr-FR"/>
              </w:rPr>
              <w:t>ent</w:t>
            </w:r>
            <w:r w:rsidRPr="004628B2">
              <w:rPr>
                <w:szCs w:val="22"/>
                <w:lang w:val="fr-FR"/>
              </w:rPr>
              <w:t xml:space="preserve"> de la décision du comité concernant la partie précédente de cette recommandation.</w:t>
            </w:r>
          </w:p>
        </w:tc>
      </w:tr>
      <w:tr w:rsidR="004628B2" w:rsidRPr="00BF19B4" w:rsidTr="002460FC">
        <w:trPr>
          <w:trHeight w:val="9152"/>
        </w:trPr>
        <w:tc>
          <w:tcPr>
            <w:tcW w:w="6062" w:type="dxa"/>
          </w:tcPr>
          <w:p w:rsidR="00321DB1" w:rsidRPr="004628B2" w:rsidRDefault="00321DB1" w:rsidP="000A2476">
            <w:pPr>
              <w:rPr>
                <w:szCs w:val="22"/>
                <w:lang w:val="fr-FR"/>
              </w:rPr>
            </w:pPr>
          </w:p>
          <w:p w:rsidR="00321DB1" w:rsidRPr="004628B2" w:rsidRDefault="005721C3" w:rsidP="005721C3">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8</w:t>
            </w:r>
          </w:p>
          <w:p w:rsidR="00321DB1" w:rsidRPr="004628B2" w:rsidRDefault="00321DB1" w:rsidP="007521DA">
            <w:pPr>
              <w:rPr>
                <w:b/>
                <w:szCs w:val="22"/>
                <w:lang w:val="fr-FR"/>
              </w:rPr>
            </w:pPr>
          </w:p>
          <w:p w:rsidR="002439FB" w:rsidRPr="004628B2" w:rsidRDefault="005521CD" w:rsidP="005521CD">
            <w:pPr>
              <w:rPr>
                <w:szCs w:val="22"/>
                <w:lang w:val="fr-FR"/>
              </w:rPr>
            </w:pPr>
            <w:r w:rsidRPr="004628B2">
              <w:rPr>
                <w:szCs w:val="22"/>
                <w:lang w:val="fr-FR"/>
              </w:rPr>
              <w:t>Les travaux futurs relatifs à l</w:t>
            </w:r>
            <w:r w:rsidR="0048509D" w:rsidRPr="004628B2">
              <w:rPr>
                <w:szCs w:val="22"/>
                <w:lang w:val="fr-FR"/>
              </w:rPr>
              <w:t>’</w:t>
            </w:r>
            <w:r w:rsidRPr="004628B2">
              <w:rPr>
                <w:szCs w:val="22"/>
                <w:lang w:val="fr-FR"/>
              </w:rPr>
              <w:t>élaboration de nouveaux projets devraient être modulaires et adaptables, et devraient prendre en compte la capacité d</w:t>
            </w:r>
            <w:r w:rsidR="0048509D" w:rsidRPr="004628B2">
              <w:rPr>
                <w:szCs w:val="22"/>
                <w:lang w:val="fr-FR"/>
              </w:rPr>
              <w:t>’</w:t>
            </w:r>
            <w:r w:rsidRPr="004628B2">
              <w:rPr>
                <w:szCs w:val="22"/>
                <w:lang w:val="fr-FR"/>
              </w:rPr>
              <w:t>absorption et le niveau de compétence des bénéficiair</w:t>
            </w:r>
            <w:r w:rsidR="00C5234C" w:rsidRPr="004628B2">
              <w:rPr>
                <w:szCs w:val="22"/>
                <w:lang w:val="fr-FR"/>
              </w:rPr>
              <w:t>es.  En</w:t>
            </w:r>
            <w:r w:rsidRPr="004628B2">
              <w:rPr>
                <w:szCs w:val="22"/>
                <w:lang w:val="fr-FR"/>
              </w:rPr>
              <w:t xml:space="preserve"> ce qui concerne la mise en œuvre de projets au niveau national, l</w:t>
            </w:r>
            <w:r w:rsidR="0048509D" w:rsidRPr="004628B2">
              <w:rPr>
                <w:szCs w:val="22"/>
                <w:lang w:val="fr-FR"/>
              </w:rPr>
              <w:t>’</w:t>
            </w:r>
            <w:r w:rsidRPr="004628B2">
              <w:rPr>
                <w:szCs w:val="22"/>
                <w:lang w:val="fr-FR"/>
              </w:rPr>
              <w:t xml:space="preserve">OMPI devrait étudier la possibilité de nouer des partenariats étroits avec des institutions des </w:t>
            </w:r>
            <w:r w:rsidR="0048509D" w:rsidRPr="004628B2">
              <w:rPr>
                <w:szCs w:val="22"/>
                <w:lang w:val="fr-FR"/>
              </w:rPr>
              <w:t>Nations Unies</w:t>
            </w:r>
            <w:r w:rsidRPr="004628B2">
              <w:rPr>
                <w:szCs w:val="22"/>
                <w:lang w:val="fr-FR"/>
              </w:rPr>
              <w:t xml:space="preserve"> ainsi que d</w:t>
            </w:r>
            <w:r w:rsidR="0048509D" w:rsidRPr="004628B2">
              <w:rPr>
                <w:szCs w:val="22"/>
                <w:lang w:val="fr-FR"/>
              </w:rPr>
              <w:t>’</w:t>
            </w:r>
            <w:r w:rsidRPr="004628B2">
              <w:rPr>
                <w:szCs w:val="22"/>
                <w:lang w:val="fr-FR"/>
              </w:rPr>
              <w:t>autres organisations, afin d</w:t>
            </w:r>
            <w:r w:rsidR="0048509D" w:rsidRPr="004628B2">
              <w:rPr>
                <w:szCs w:val="22"/>
                <w:lang w:val="fr-FR"/>
              </w:rPr>
              <w:t>’</w:t>
            </w:r>
            <w:r w:rsidRPr="004628B2">
              <w:rPr>
                <w:szCs w:val="22"/>
                <w:lang w:val="fr-FR"/>
              </w:rPr>
              <w:t>en améliorer l</w:t>
            </w:r>
            <w:r w:rsidR="0048509D" w:rsidRPr="004628B2">
              <w:rPr>
                <w:szCs w:val="22"/>
                <w:lang w:val="fr-FR"/>
              </w:rPr>
              <w:t>’</w:t>
            </w:r>
            <w:r w:rsidRPr="004628B2">
              <w:rPr>
                <w:szCs w:val="22"/>
                <w:lang w:val="fr-FR"/>
              </w:rPr>
              <w:t>efficacité, l</w:t>
            </w:r>
            <w:r w:rsidR="0048509D" w:rsidRPr="004628B2">
              <w:rPr>
                <w:szCs w:val="22"/>
                <w:lang w:val="fr-FR"/>
              </w:rPr>
              <w:t>’</w:t>
            </w:r>
            <w:r w:rsidRPr="004628B2">
              <w:rPr>
                <w:szCs w:val="22"/>
                <w:lang w:val="fr-FR"/>
              </w:rPr>
              <w:t>exhaustivité et la durabilité</w:t>
            </w:r>
            <w:r w:rsidR="005721C3" w:rsidRPr="004628B2">
              <w:rPr>
                <w:szCs w:val="22"/>
                <w:lang w:val="fr-FR"/>
              </w:rPr>
              <w:t>.</w:t>
            </w:r>
          </w:p>
        </w:tc>
        <w:tc>
          <w:tcPr>
            <w:tcW w:w="1984" w:type="dxa"/>
          </w:tcPr>
          <w:p w:rsidR="00321DB1" w:rsidRPr="004628B2" w:rsidRDefault="00321DB1" w:rsidP="000A2476">
            <w:pPr>
              <w:rPr>
                <w:szCs w:val="22"/>
                <w:lang w:val="fr-FR"/>
              </w:rPr>
            </w:pPr>
          </w:p>
          <w:p w:rsidR="00321DB1" w:rsidRPr="004628B2" w:rsidRDefault="005721C3" w:rsidP="005721C3">
            <w:pPr>
              <w:rPr>
                <w:szCs w:val="22"/>
                <w:lang w:val="fr-FR"/>
              </w:rPr>
            </w:pPr>
            <w:r w:rsidRPr="004628B2">
              <w:rPr>
                <w:szCs w:val="22"/>
                <w:lang w:val="fr-FR"/>
              </w:rPr>
              <w:t>CDIP</w:t>
            </w:r>
          </w:p>
          <w:p w:rsidR="0048509D" w:rsidRPr="004628B2" w:rsidRDefault="004628B2" w:rsidP="005721C3">
            <w:pPr>
              <w:rPr>
                <w:szCs w:val="22"/>
                <w:lang w:val="fr-FR"/>
              </w:rPr>
            </w:pPr>
            <w:r w:rsidRPr="004628B2">
              <w:rPr>
                <w:szCs w:val="22"/>
                <w:lang w:val="fr-FR"/>
              </w:rPr>
              <w:t>et</w:t>
            </w:r>
          </w:p>
          <w:p w:rsidR="002439FB" w:rsidRPr="004628B2" w:rsidRDefault="005721C3" w:rsidP="005721C3">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A1A">
              <w:rPr>
                <w:szCs w:val="22"/>
                <w:u w:val="single"/>
                <w:lang w:val="fr-FR"/>
              </w:rPr>
              <w:t>ontexte</w:t>
            </w:r>
          </w:p>
          <w:p w:rsidR="00321DB1" w:rsidRPr="004628B2" w:rsidRDefault="00321DB1" w:rsidP="008B479E">
            <w:pPr>
              <w:spacing w:line="276" w:lineRule="auto"/>
              <w:rPr>
                <w:szCs w:val="22"/>
                <w:u w:val="single"/>
                <w:lang w:val="fr-FR"/>
              </w:rPr>
            </w:pPr>
          </w:p>
          <w:p w:rsidR="00321DB1" w:rsidRPr="004628B2" w:rsidRDefault="00FC0D45" w:rsidP="008B479E">
            <w:pPr>
              <w:spacing w:line="276" w:lineRule="auto"/>
              <w:rPr>
                <w:szCs w:val="22"/>
                <w:lang w:val="fr-FR"/>
              </w:rPr>
            </w:pPr>
            <w:r w:rsidRPr="004628B2">
              <w:rPr>
                <w:szCs w:val="22"/>
                <w:lang w:val="fr-FR"/>
              </w:rPr>
              <w:t>En ce qui concerne la première partie de cette recommandation, la portée des projets du Plan d</w:t>
            </w:r>
            <w:r w:rsidR="0048509D" w:rsidRPr="004628B2">
              <w:rPr>
                <w:szCs w:val="22"/>
                <w:lang w:val="fr-FR"/>
              </w:rPr>
              <w:t>’</w:t>
            </w:r>
            <w:r w:rsidRPr="004628B2">
              <w:rPr>
                <w:szCs w:val="22"/>
                <w:lang w:val="fr-FR"/>
              </w:rPr>
              <w:t xml:space="preserve">action pour le développement étant limitée à un petit nombre de pays, leur stratégie de mise en </w:t>
            </w:r>
            <w:r w:rsidR="006B4779" w:rsidRPr="004628B2">
              <w:rPr>
                <w:szCs w:val="22"/>
                <w:lang w:val="fr-FR"/>
              </w:rPr>
              <w:t>œuvre</w:t>
            </w:r>
            <w:r w:rsidRPr="004628B2">
              <w:rPr>
                <w:szCs w:val="22"/>
                <w:lang w:val="fr-FR"/>
              </w:rPr>
              <w:t xml:space="preserve"> a été adaptée aux besoins de chaque pays </w:t>
            </w:r>
            <w:r w:rsidR="000E7F19" w:rsidRPr="004628B2">
              <w:rPr>
                <w:szCs w:val="22"/>
                <w:lang w:val="fr-FR"/>
              </w:rPr>
              <w:t>récepte</w:t>
            </w:r>
            <w:r w:rsidR="00C5234C" w:rsidRPr="004628B2">
              <w:rPr>
                <w:szCs w:val="22"/>
                <w:lang w:val="fr-FR"/>
              </w:rPr>
              <w:t>ur.  De</w:t>
            </w:r>
            <w:r w:rsidRPr="004628B2">
              <w:rPr>
                <w:szCs w:val="22"/>
                <w:lang w:val="fr-FR"/>
              </w:rPr>
              <w:t xml:space="preserve">s projets tels que </w:t>
            </w:r>
            <w:r w:rsidR="000F0CD5" w:rsidRPr="004628B2">
              <w:rPr>
                <w:szCs w:val="22"/>
                <w:lang w:val="fr-FR"/>
              </w:rPr>
              <w:t>“</w:t>
            </w:r>
            <w:r w:rsidRPr="004628B2">
              <w:rPr>
                <w:szCs w:val="22"/>
                <w:lang w:val="fr-FR"/>
              </w:rPr>
              <w:t>Renforcement et développement du secteur de l</w:t>
            </w:r>
            <w:r w:rsidR="0048509D" w:rsidRPr="004628B2">
              <w:rPr>
                <w:szCs w:val="22"/>
                <w:lang w:val="fr-FR"/>
              </w:rPr>
              <w:t>’</w:t>
            </w:r>
            <w:r w:rsidRPr="004628B2">
              <w:rPr>
                <w:szCs w:val="22"/>
                <w:lang w:val="fr-FR"/>
              </w:rPr>
              <w:t>audiovisuel au Burkina Faso et dans certains pays africains</w:t>
            </w:r>
            <w:r w:rsidR="000F0CD5" w:rsidRPr="004628B2">
              <w:rPr>
                <w:szCs w:val="22"/>
                <w:lang w:val="fr-FR"/>
              </w:rPr>
              <w:t>”</w:t>
            </w:r>
            <w:r w:rsidRPr="004628B2">
              <w:rPr>
                <w:szCs w:val="22"/>
                <w:lang w:val="fr-FR"/>
              </w:rPr>
              <w:t xml:space="preserve"> </w:t>
            </w:r>
            <w:r w:rsidR="0018638D" w:rsidRPr="004628B2">
              <w:rPr>
                <w:szCs w:val="22"/>
                <w:lang w:val="fr-FR"/>
              </w:rPr>
              <w:t>(</w:t>
            </w:r>
            <w:r w:rsidR="00462A1A">
              <w:rPr>
                <w:szCs w:val="22"/>
                <w:lang w:val="fr-FR"/>
              </w:rPr>
              <w:t>phase </w:t>
            </w:r>
            <w:r w:rsidRPr="004628B2">
              <w:rPr>
                <w:szCs w:val="22"/>
                <w:lang w:val="fr-FR"/>
              </w:rPr>
              <w:t>I</w:t>
            </w:r>
            <w:r w:rsidR="0018638D" w:rsidRPr="004628B2">
              <w:rPr>
                <w:szCs w:val="22"/>
                <w:lang w:val="fr-FR"/>
              </w:rPr>
              <w:t>)</w:t>
            </w:r>
            <w:r w:rsidRPr="004628B2">
              <w:rPr>
                <w:szCs w:val="22"/>
                <w:lang w:val="fr-FR"/>
              </w:rPr>
              <w:t xml:space="preserve">, </w:t>
            </w:r>
            <w:r w:rsidR="000F0CD5" w:rsidRPr="004628B2">
              <w:rPr>
                <w:szCs w:val="22"/>
                <w:lang w:val="fr-FR"/>
              </w:rPr>
              <w:t>“</w:t>
            </w:r>
            <w:r w:rsidR="00AC23C6" w:rsidRPr="004628B2">
              <w:rPr>
                <w:szCs w:val="22"/>
                <w:lang w:val="fr-FR"/>
              </w:rPr>
              <w:t>P</w:t>
            </w:r>
            <w:r w:rsidRPr="004628B2">
              <w:rPr>
                <w:szCs w:val="22"/>
                <w:lang w:val="fr-FR"/>
              </w:rPr>
              <w:t>rojet pilote de création d</w:t>
            </w:r>
            <w:r w:rsidR="0048509D" w:rsidRPr="004628B2">
              <w:rPr>
                <w:szCs w:val="22"/>
                <w:lang w:val="fr-FR"/>
              </w:rPr>
              <w:t>’</w:t>
            </w:r>
            <w:r w:rsidRPr="004628B2">
              <w:rPr>
                <w:szCs w:val="22"/>
                <w:lang w:val="fr-FR"/>
              </w:rPr>
              <w:t>académies nationales</w:t>
            </w:r>
            <w:r w:rsidR="0018638D" w:rsidRPr="004628B2">
              <w:rPr>
                <w:szCs w:val="22"/>
                <w:lang w:val="fr-FR"/>
              </w:rPr>
              <w:t xml:space="preserve"> de la propriété intellectuelle</w:t>
            </w:r>
            <w:r w:rsidR="000F0CD5" w:rsidRPr="004628B2">
              <w:rPr>
                <w:szCs w:val="22"/>
                <w:lang w:val="fr-FR"/>
              </w:rPr>
              <w:t>”</w:t>
            </w:r>
            <w:r w:rsidR="0018638D" w:rsidRPr="004628B2">
              <w:rPr>
                <w:szCs w:val="22"/>
                <w:lang w:val="fr-FR"/>
              </w:rPr>
              <w:t xml:space="preserve"> (</w:t>
            </w:r>
            <w:r w:rsidRPr="004628B2">
              <w:rPr>
                <w:szCs w:val="22"/>
                <w:lang w:val="fr-FR"/>
              </w:rPr>
              <w:t>phases</w:t>
            </w:r>
            <w:r w:rsidR="00462A1A">
              <w:rPr>
                <w:szCs w:val="22"/>
                <w:lang w:val="fr-FR"/>
              </w:rPr>
              <w:t> </w:t>
            </w:r>
            <w:r w:rsidRPr="004628B2">
              <w:rPr>
                <w:szCs w:val="22"/>
                <w:lang w:val="fr-FR"/>
              </w:rPr>
              <w:t>I et</w:t>
            </w:r>
            <w:r w:rsidR="00462A1A">
              <w:rPr>
                <w:szCs w:val="22"/>
                <w:lang w:val="fr-FR"/>
              </w:rPr>
              <w:t> </w:t>
            </w:r>
            <w:r w:rsidRPr="004628B2">
              <w:rPr>
                <w:szCs w:val="22"/>
                <w:lang w:val="fr-FR"/>
              </w:rPr>
              <w:t>II</w:t>
            </w:r>
            <w:r w:rsidR="0018638D" w:rsidRPr="004628B2">
              <w:rPr>
                <w:szCs w:val="22"/>
                <w:lang w:val="fr-FR"/>
              </w:rPr>
              <w:t>)</w:t>
            </w:r>
            <w:r w:rsidRPr="004628B2">
              <w:rPr>
                <w:szCs w:val="22"/>
                <w:lang w:val="fr-FR"/>
              </w:rPr>
              <w:t xml:space="preserve"> et </w:t>
            </w:r>
            <w:r w:rsidR="000F0CD5" w:rsidRPr="004628B2">
              <w:rPr>
                <w:szCs w:val="22"/>
                <w:lang w:val="fr-FR"/>
              </w:rPr>
              <w:t>“</w:t>
            </w:r>
            <w:r w:rsidRPr="004628B2">
              <w:rPr>
                <w:szCs w:val="22"/>
                <w:lang w:val="fr-FR"/>
              </w:rPr>
              <w:t>Propriété intellectuelle et commercialisation de produits aux fins de développement des entreprises dans les pays en développement et les pays les moins avancés (PMA)</w:t>
            </w:r>
            <w:r w:rsidR="000F0CD5" w:rsidRPr="004628B2">
              <w:rPr>
                <w:szCs w:val="22"/>
                <w:lang w:val="fr-FR"/>
              </w:rPr>
              <w:t>”</w:t>
            </w:r>
            <w:r w:rsidRPr="004628B2">
              <w:rPr>
                <w:szCs w:val="22"/>
                <w:lang w:val="fr-FR"/>
              </w:rPr>
              <w:t xml:space="preserve"> sont quelques exemples de cas dans lesquels la mise en </w:t>
            </w:r>
            <w:r w:rsidR="006B4779" w:rsidRPr="004628B2">
              <w:rPr>
                <w:szCs w:val="22"/>
                <w:lang w:val="fr-FR"/>
              </w:rPr>
              <w:t>œuvre</w:t>
            </w:r>
            <w:r w:rsidRPr="004628B2">
              <w:rPr>
                <w:szCs w:val="22"/>
                <w:lang w:val="fr-FR"/>
              </w:rPr>
              <w:t xml:space="preserve"> a été </w:t>
            </w:r>
            <w:r w:rsidR="0018638D" w:rsidRPr="004628B2">
              <w:rPr>
                <w:szCs w:val="22"/>
                <w:lang w:val="fr-FR"/>
              </w:rPr>
              <w:t xml:space="preserve">spécialement </w:t>
            </w:r>
            <w:r w:rsidRPr="004628B2">
              <w:rPr>
                <w:szCs w:val="22"/>
                <w:lang w:val="fr-FR"/>
              </w:rPr>
              <w:t>adaptée aux besoins de chaque</w:t>
            </w:r>
            <w:r w:rsidR="006B4779" w:rsidRPr="004628B2">
              <w:rPr>
                <w:szCs w:val="22"/>
                <w:lang w:val="fr-FR"/>
              </w:rPr>
              <w:t xml:space="preserve"> </w:t>
            </w:r>
            <w:r w:rsidRPr="004628B2">
              <w:rPr>
                <w:szCs w:val="22"/>
                <w:lang w:val="fr-FR"/>
              </w:rPr>
              <w:t>pays bénéficiai</w:t>
            </w:r>
            <w:r w:rsidR="00C5234C" w:rsidRPr="004628B2">
              <w:rPr>
                <w:szCs w:val="22"/>
                <w:lang w:val="fr-FR"/>
              </w:rPr>
              <w:t>re.  Le</w:t>
            </w:r>
            <w:r w:rsidRPr="004628B2">
              <w:rPr>
                <w:szCs w:val="22"/>
                <w:lang w:val="fr-FR"/>
              </w:rPr>
              <w:t>s documents de projet, les rapports sur l</w:t>
            </w:r>
            <w:r w:rsidR="0048509D" w:rsidRPr="004628B2">
              <w:rPr>
                <w:szCs w:val="22"/>
                <w:lang w:val="fr-FR"/>
              </w:rPr>
              <w:t>’</w:t>
            </w:r>
            <w:r w:rsidRPr="004628B2">
              <w:rPr>
                <w:szCs w:val="22"/>
                <w:lang w:val="fr-FR"/>
              </w:rPr>
              <w:t>état d</w:t>
            </w:r>
            <w:r w:rsidR="0048509D" w:rsidRPr="004628B2">
              <w:rPr>
                <w:szCs w:val="22"/>
                <w:lang w:val="fr-FR"/>
              </w:rPr>
              <w:t>’</w:t>
            </w:r>
            <w:r w:rsidRPr="004628B2">
              <w:rPr>
                <w:szCs w:val="22"/>
                <w:lang w:val="fr-FR"/>
              </w:rPr>
              <w:t>avancement et les rapports d</w:t>
            </w:r>
            <w:r w:rsidR="0048509D" w:rsidRPr="004628B2">
              <w:rPr>
                <w:szCs w:val="22"/>
                <w:lang w:val="fr-FR"/>
              </w:rPr>
              <w:t>’</w:t>
            </w:r>
            <w:r w:rsidRPr="004628B2">
              <w:rPr>
                <w:szCs w:val="22"/>
                <w:lang w:val="fr-FR"/>
              </w:rPr>
              <w:t>évaluation pertinents en témoignent.</w:t>
            </w:r>
          </w:p>
          <w:p w:rsidR="00321DB1" w:rsidRPr="004628B2" w:rsidRDefault="00321DB1" w:rsidP="008B479E">
            <w:pPr>
              <w:spacing w:line="276" w:lineRule="auto"/>
              <w:rPr>
                <w:szCs w:val="22"/>
                <w:lang w:val="fr-FR"/>
              </w:rPr>
            </w:pPr>
          </w:p>
          <w:p w:rsidR="00321DB1" w:rsidRPr="004628B2" w:rsidRDefault="00732049" w:rsidP="008B479E">
            <w:pPr>
              <w:spacing w:line="276" w:lineRule="auto"/>
              <w:rPr>
                <w:szCs w:val="22"/>
                <w:lang w:val="fr-FR"/>
              </w:rPr>
            </w:pPr>
            <w:r w:rsidRPr="004628B2">
              <w:rPr>
                <w:szCs w:val="22"/>
                <w:lang w:val="fr-FR"/>
              </w:rPr>
              <w:t xml:space="preserve">En outre, il convient de noter que la plupart des </w:t>
            </w:r>
            <w:r w:rsidR="00AC23C6" w:rsidRPr="004628B2">
              <w:rPr>
                <w:szCs w:val="22"/>
                <w:lang w:val="fr-FR"/>
              </w:rPr>
              <w:t xml:space="preserve">récentes </w:t>
            </w:r>
            <w:r w:rsidRPr="004628B2">
              <w:rPr>
                <w:szCs w:val="22"/>
                <w:lang w:val="fr-FR"/>
              </w:rPr>
              <w:t>propositions de projet présentées au comité prévoient, le cas échéant, des critères pour le choix des pays bénéficiair</w:t>
            </w:r>
            <w:r w:rsidR="00C5234C" w:rsidRPr="004628B2">
              <w:rPr>
                <w:szCs w:val="22"/>
                <w:lang w:val="fr-FR"/>
              </w:rPr>
              <w:t>es.  Ce</w:t>
            </w:r>
            <w:r w:rsidRPr="004628B2">
              <w:rPr>
                <w:szCs w:val="22"/>
                <w:lang w:val="fr-FR"/>
              </w:rPr>
              <w:t>s critères comprennent notamment certaines conditions préalables, comme l</w:t>
            </w:r>
            <w:r w:rsidR="00AC23C6" w:rsidRPr="004628B2">
              <w:rPr>
                <w:szCs w:val="22"/>
                <w:lang w:val="fr-FR"/>
              </w:rPr>
              <w:t>a mise à disposition des infrastructures, des institutions, du cadre juridique,</w:t>
            </w:r>
            <w:r w:rsidRPr="004628B2">
              <w:rPr>
                <w:szCs w:val="22"/>
                <w:lang w:val="fr-FR"/>
              </w:rPr>
              <w:t xml:space="preserve"> du niveau de compétences, etc</w:t>
            </w:r>
            <w:r w:rsidR="000F0CD5" w:rsidRPr="004628B2">
              <w:rPr>
                <w:szCs w:val="22"/>
                <w:lang w:val="fr-FR"/>
              </w:rPr>
              <w:t>.,</w:t>
            </w:r>
            <w:r w:rsidRPr="004628B2">
              <w:rPr>
                <w:szCs w:val="22"/>
                <w:lang w:val="fr-FR"/>
              </w:rPr>
              <w:t xml:space="preserve"> nécessaires dans les pays bénéficiair</w:t>
            </w:r>
            <w:r w:rsidR="00C5234C" w:rsidRPr="004628B2">
              <w:rPr>
                <w:szCs w:val="22"/>
                <w:lang w:val="fr-FR"/>
              </w:rPr>
              <w:t>es.  Ce</w:t>
            </w:r>
            <w:r w:rsidR="00370D3C" w:rsidRPr="004628B2">
              <w:rPr>
                <w:szCs w:val="22"/>
                <w:lang w:val="fr-FR"/>
              </w:rPr>
              <w:t>tte approche a été intr</w:t>
            </w:r>
            <w:r w:rsidR="00AC23C6" w:rsidRPr="004628B2">
              <w:rPr>
                <w:szCs w:val="22"/>
                <w:lang w:val="fr-FR"/>
              </w:rPr>
              <w:t xml:space="preserve">oduite pour faire en sorte que </w:t>
            </w:r>
            <w:r w:rsidR="000E7F19" w:rsidRPr="004628B2">
              <w:rPr>
                <w:szCs w:val="22"/>
                <w:lang w:val="fr-FR"/>
              </w:rPr>
              <w:t>l</w:t>
            </w:r>
            <w:r w:rsidR="00370D3C" w:rsidRPr="004628B2">
              <w:rPr>
                <w:szCs w:val="22"/>
                <w:lang w:val="fr-FR"/>
              </w:rPr>
              <w:t xml:space="preserve">es pays </w:t>
            </w:r>
            <w:r w:rsidR="000E7F19" w:rsidRPr="004628B2">
              <w:rPr>
                <w:szCs w:val="22"/>
                <w:lang w:val="fr-FR"/>
              </w:rPr>
              <w:t xml:space="preserve">récepteurs </w:t>
            </w:r>
            <w:r w:rsidR="00370D3C" w:rsidRPr="004628B2">
              <w:rPr>
                <w:szCs w:val="22"/>
                <w:lang w:val="fr-FR"/>
              </w:rPr>
              <w:t>aient la capacité d</w:t>
            </w:r>
            <w:r w:rsidR="0048509D" w:rsidRPr="004628B2">
              <w:rPr>
                <w:szCs w:val="22"/>
                <w:lang w:val="fr-FR"/>
              </w:rPr>
              <w:t>’</w:t>
            </w:r>
            <w:r w:rsidR="00370D3C" w:rsidRPr="004628B2">
              <w:rPr>
                <w:szCs w:val="22"/>
                <w:lang w:val="fr-FR"/>
              </w:rPr>
              <w:t>absorption voulue et qu</w:t>
            </w:r>
            <w:r w:rsidR="0048509D" w:rsidRPr="004628B2">
              <w:rPr>
                <w:szCs w:val="22"/>
                <w:lang w:val="fr-FR"/>
              </w:rPr>
              <w:t>’</w:t>
            </w:r>
            <w:r w:rsidR="00370D3C" w:rsidRPr="004628B2">
              <w:rPr>
                <w:szCs w:val="22"/>
                <w:lang w:val="fr-FR"/>
              </w:rPr>
              <w:t>ils soient en mesure de</w:t>
            </w:r>
            <w:r w:rsidR="00CC4B84" w:rsidRPr="004628B2">
              <w:rPr>
                <w:szCs w:val="22"/>
                <w:lang w:val="fr-FR"/>
              </w:rPr>
              <w:t xml:space="preserve"> </w:t>
            </w:r>
            <w:r w:rsidR="00AC23C6" w:rsidRPr="004628B2">
              <w:rPr>
                <w:szCs w:val="22"/>
                <w:lang w:val="fr-FR"/>
              </w:rPr>
              <w:t xml:space="preserve">tirer des </w:t>
            </w:r>
            <w:r w:rsidR="00370D3C" w:rsidRPr="004628B2">
              <w:rPr>
                <w:szCs w:val="22"/>
                <w:lang w:val="fr-FR"/>
              </w:rPr>
              <w:t xml:space="preserve">avantages à long terme </w:t>
            </w:r>
            <w:r w:rsidR="00AC23C6" w:rsidRPr="004628B2">
              <w:rPr>
                <w:szCs w:val="22"/>
                <w:lang w:val="fr-FR"/>
              </w:rPr>
              <w:t>d</w:t>
            </w:r>
            <w:r w:rsidR="00370D3C" w:rsidRPr="004628B2">
              <w:rPr>
                <w:szCs w:val="22"/>
                <w:lang w:val="fr-FR"/>
              </w:rPr>
              <w:t>u proj</w:t>
            </w:r>
            <w:r w:rsidR="00C5234C" w:rsidRPr="004628B2">
              <w:rPr>
                <w:szCs w:val="22"/>
                <w:lang w:val="fr-FR"/>
              </w:rPr>
              <w:t>et.  Le</w:t>
            </w:r>
            <w:r w:rsidR="009B6D74" w:rsidRPr="004628B2">
              <w:rPr>
                <w:szCs w:val="22"/>
                <w:lang w:val="fr-FR"/>
              </w:rPr>
              <w:t xml:space="preserve"> </w:t>
            </w:r>
            <w:r w:rsidR="0018638D" w:rsidRPr="004628B2">
              <w:rPr>
                <w:szCs w:val="22"/>
                <w:lang w:val="fr-FR"/>
              </w:rPr>
              <w:t>rapport d</w:t>
            </w:r>
            <w:r w:rsidR="0048509D" w:rsidRPr="004628B2">
              <w:rPr>
                <w:szCs w:val="22"/>
                <w:lang w:val="fr-FR"/>
              </w:rPr>
              <w:t>’</w:t>
            </w:r>
            <w:r w:rsidR="0018638D" w:rsidRPr="004628B2">
              <w:rPr>
                <w:szCs w:val="22"/>
                <w:lang w:val="fr-FR"/>
              </w:rPr>
              <w:t>étude</w:t>
            </w:r>
            <w:r w:rsidR="009B6D74" w:rsidRPr="004628B2">
              <w:rPr>
                <w:szCs w:val="22"/>
                <w:lang w:val="fr-FR"/>
              </w:rPr>
              <w:t xml:space="preserve"> énumérait un certain nombre de projets </w:t>
            </w:r>
            <w:r w:rsidR="00A64AC6" w:rsidRPr="004628B2">
              <w:rPr>
                <w:szCs w:val="22"/>
                <w:lang w:val="fr-FR"/>
              </w:rPr>
              <w:t xml:space="preserve">dont le succès </w:t>
            </w:r>
            <w:r w:rsidR="00A64AC6" w:rsidRPr="004628B2">
              <w:rPr>
                <w:szCs w:val="22"/>
                <w:lang w:val="fr-FR"/>
              </w:rPr>
              <w:lastRenderedPageBreak/>
              <w:t>était en partie dû à</w:t>
            </w:r>
            <w:r w:rsidR="009B6D74" w:rsidRPr="004628B2">
              <w:rPr>
                <w:szCs w:val="22"/>
                <w:lang w:val="fr-FR"/>
              </w:rPr>
              <w:t xml:space="preserve"> la capacité d</w:t>
            </w:r>
            <w:r w:rsidR="0048509D" w:rsidRPr="004628B2">
              <w:rPr>
                <w:szCs w:val="22"/>
                <w:lang w:val="fr-FR"/>
              </w:rPr>
              <w:t>’</w:t>
            </w:r>
            <w:r w:rsidR="009B6D74" w:rsidRPr="004628B2">
              <w:rPr>
                <w:szCs w:val="22"/>
                <w:lang w:val="fr-FR"/>
              </w:rPr>
              <w:t xml:space="preserve">absorption et </w:t>
            </w:r>
            <w:r w:rsidR="00A64AC6" w:rsidRPr="004628B2">
              <w:rPr>
                <w:szCs w:val="22"/>
                <w:lang w:val="fr-FR"/>
              </w:rPr>
              <w:t>aux</w:t>
            </w:r>
            <w:r w:rsidR="009B6D74" w:rsidRPr="004628B2">
              <w:rPr>
                <w:szCs w:val="22"/>
                <w:lang w:val="fr-FR"/>
              </w:rPr>
              <w:t xml:space="preserve"> compétences préexistantes, </w:t>
            </w:r>
            <w:r w:rsidR="0048509D" w:rsidRPr="004628B2">
              <w:rPr>
                <w:szCs w:val="22"/>
                <w:lang w:val="fr-FR"/>
              </w:rPr>
              <w:t>à savoir</w:t>
            </w:r>
            <w:r w:rsidR="009B6D74" w:rsidRPr="004628B2">
              <w:rPr>
                <w:szCs w:val="22"/>
                <w:lang w:val="fr-FR"/>
              </w:rPr>
              <w:t xml:space="preserve"> “Accès à des bases de données spécialisées et appui”, </w:t>
            </w:r>
            <w:r w:rsidR="000F0CD5" w:rsidRPr="004628B2">
              <w:rPr>
                <w:szCs w:val="22"/>
                <w:lang w:val="fr-FR"/>
              </w:rPr>
              <w:t>“</w:t>
            </w:r>
            <w:r w:rsidR="009B6D74" w:rsidRPr="004628B2">
              <w:rPr>
                <w:szCs w:val="22"/>
                <w:lang w:val="fr-FR"/>
              </w:rPr>
              <w:t>Institutions de propriété intellectuelle efficaces</w:t>
            </w:r>
            <w:r w:rsidR="000F0CD5" w:rsidRPr="004628B2">
              <w:rPr>
                <w:szCs w:val="22"/>
                <w:lang w:val="fr-FR"/>
              </w:rPr>
              <w:t>”</w:t>
            </w:r>
            <w:r w:rsidR="009B6D74" w:rsidRPr="004628B2">
              <w:rPr>
                <w:szCs w:val="22"/>
                <w:lang w:val="fr-FR"/>
              </w:rPr>
              <w:t>,</w:t>
            </w:r>
            <w:r w:rsidR="000F0CD5" w:rsidRPr="004628B2">
              <w:rPr>
                <w:szCs w:val="22"/>
                <w:lang w:val="fr-FR"/>
              </w:rPr>
              <w:t xml:space="preserve"> “</w:t>
            </w:r>
            <w:r w:rsidR="009B6D74" w:rsidRPr="004628B2">
              <w:rPr>
                <w:szCs w:val="22"/>
                <w:lang w:val="fr-FR"/>
              </w:rPr>
              <w:t>Projet pilote de création d</w:t>
            </w:r>
            <w:r w:rsidR="0048509D" w:rsidRPr="004628B2">
              <w:rPr>
                <w:szCs w:val="22"/>
                <w:lang w:val="fr-FR"/>
              </w:rPr>
              <w:t>’</w:t>
            </w:r>
            <w:r w:rsidR="009B6D74" w:rsidRPr="004628B2">
              <w:rPr>
                <w:szCs w:val="22"/>
                <w:lang w:val="fr-FR"/>
              </w:rPr>
              <w:t>académies nationales de la propriété intellectuelle</w:t>
            </w:r>
            <w:r w:rsidR="000F0CD5" w:rsidRPr="004628B2">
              <w:rPr>
                <w:szCs w:val="22"/>
                <w:lang w:val="fr-FR"/>
              </w:rPr>
              <w:t>”</w:t>
            </w:r>
            <w:r w:rsidR="00A64AC6" w:rsidRPr="004628B2">
              <w:rPr>
                <w:szCs w:val="22"/>
                <w:lang w:val="fr-FR"/>
              </w:rPr>
              <w:t xml:space="preserve"> (</w:t>
            </w:r>
            <w:r w:rsidR="009B6D74" w:rsidRPr="004628B2">
              <w:rPr>
                <w:szCs w:val="22"/>
                <w:lang w:val="fr-FR"/>
              </w:rPr>
              <w:t>phases</w:t>
            </w:r>
            <w:r w:rsidR="00CC2B40">
              <w:rPr>
                <w:szCs w:val="22"/>
                <w:lang w:val="fr-FR"/>
              </w:rPr>
              <w:t> </w:t>
            </w:r>
            <w:r w:rsidR="009B6D74" w:rsidRPr="004628B2">
              <w:rPr>
                <w:szCs w:val="22"/>
                <w:lang w:val="fr-FR"/>
              </w:rPr>
              <w:t>I et</w:t>
            </w:r>
            <w:r w:rsidR="00CC2B40">
              <w:rPr>
                <w:szCs w:val="22"/>
                <w:lang w:val="fr-FR"/>
              </w:rPr>
              <w:t> </w:t>
            </w:r>
            <w:r w:rsidR="009B6D74" w:rsidRPr="004628B2">
              <w:rPr>
                <w:szCs w:val="22"/>
                <w:lang w:val="fr-FR"/>
              </w:rPr>
              <w:t>II</w:t>
            </w:r>
            <w:r w:rsidR="00A64AC6" w:rsidRPr="004628B2">
              <w:rPr>
                <w:szCs w:val="22"/>
                <w:lang w:val="fr-FR"/>
              </w:rPr>
              <w:t>)</w:t>
            </w:r>
            <w:r w:rsidR="009B6D74" w:rsidRPr="004628B2">
              <w:rPr>
                <w:szCs w:val="22"/>
                <w:lang w:val="fr-FR"/>
              </w:rPr>
              <w:t xml:space="preserve"> et </w:t>
            </w:r>
            <w:r w:rsidR="000F0CD5" w:rsidRPr="004628B2">
              <w:rPr>
                <w:szCs w:val="22"/>
                <w:lang w:val="fr-FR"/>
              </w:rPr>
              <w:t>“</w:t>
            </w:r>
            <w:r w:rsidR="009B6D74" w:rsidRPr="004628B2">
              <w:rPr>
                <w:szCs w:val="22"/>
                <w:lang w:val="fr-FR"/>
              </w:rPr>
              <w:t>Élaboration d</w:t>
            </w:r>
            <w:r w:rsidR="0048509D" w:rsidRPr="004628B2">
              <w:rPr>
                <w:szCs w:val="22"/>
                <w:lang w:val="fr-FR"/>
              </w:rPr>
              <w:t>’</w:t>
            </w:r>
            <w:r w:rsidR="009B6D74" w:rsidRPr="004628B2">
              <w:rPr>
                <w:szCs w:val="22"/>
                <w:lang w:val="fr-FR"/>
              </w:rPr>
              <w:t>instruments permettant d</w:t>
            </w:r>
            <w:r w:rsidR="0048509D" w:rsidRPr="004628B2">
              <w:rPr>
                <w:szCs w:val="22"/>
                <w:lang w:val="fr-FR"/>
              </w:rPr>
              <w:t>’</w:t>
            </w:r>
            <w:r w:rsidR="009B6D74" w:rsidRPr="004628B2">
              <w:rPr>
                <w:szCs w:val="22"/>
                <w:lang w:val="fr-FR"/>
              </w:rPr>
              <w:t>accéder à l</w:t>
            </w:r>
            <w:r w:rsidR="0048509D" w:rsidRPr="004628B2">
              <w:rPr>
                <w:szCs w:val="22"/>
                <w:lang w:val="fr-FR"/>
              </w:rPr>
              <w:t>’</w:t>
            </w:r>
            <w:r w:rsidR="009B6D74" w:rsidRPr="004628B2">
              <w:rPr>
                <w:szCs w:val="22"/>
                <w:lang w:val="fr-FR"/>
              </w:rPr>
              <w:t>information en matière de brevets</w:t>
            </w:r>
            <w:r w:rsidR="000F0CD5" w:rsidRPr="004628B2">
              <w:rPr>
                <w:szCs w:val="22"/>
                <w:lang w:val="fr-FR"/>
              </w:rPr>
              <w:t>”.</w:t>
            </w:r>
            <w:r w:rsidR="00B342D0" w:rsidRPr="004628B2">
              <w:rPr>
                <w:szCs w:val="22"/>
                <w:lang w:val="fr-FR"/>
              </w:rPr>
              <w:t xml:space="preserve">  </w:t>
            </w:r>
            <w:r w:rsidR="009B6D74" w:rsidRPr="004628B2">
              <w:rPr>
                <w:szCs w:val="22"/>
                <w:lang w:val="fr-FR"/>
              </w:rPr>
              <w:t>Le Secrétariat a pris note de ces exemples.</w:t>
            </w:r>
          </w:p>
          <w:p w:rsidR="00321DB1" w:rsidRPr="004628B2" w:rsidRDefault="00321DB1" w:rsidP="008B479E">
            <w:pPr>
              <w:spacing w:line="276" w:lineRule="auto"/>
              <w:rPr>
                <w:szCs w:val="22"/>
                <w:lang w:val="fr-FR"/>
              </w:rPr>
            </w:pPr>
          </w:p>
          <w:p w:rsidR="00321DB1" w:rsidRPr="004628B2" w:rsidRDefault="001903C0" w:rsidP="008B479E">
            <w:pPr>
              <w:spacing w:line="276" w:lineRule="auto"/>
              <w:rPr>
                <w:szCs w:val="22"/>
                <w:lang w:val="fr-FR"/>
              </w:rPr>
            </w:pPr>
            <w:r w:rsidRPr="004628B2">
              <w:rPr>
                <w:szCs w:val="22"/>
                <w:lang w:val="fr-FR"/>
              </w:rPr>
              <w:t xml:space="preserve">Pour ce qui est de la seconde partie de la recommandation, dans les cas où cela </w:t>
            </w:r>
            <w:r w:rsidR="006B4779" w:rsidRPr="004628B2">
              <w:rPr>
                <w:szCs w:val="22"/>
                <w:lang w:val="fr-FR"/>
              </w:rPr>
              <w:t>était</w:t>
            </w:r>
            <w:r w:rsidRPr="004628B2">
              <w:rPr>
                <w:szCs w:val="22"/>
                <w:lang w:val="fr-FR"/>
              </w:rPr>
              <w:t xml:space="preserve"> nécessaire, il a été entrepris de se coordonner et de nouer des partenariats avec d</w:t>
            </w:r>
            <w:r w:rsidR="0048509D" w:rsidRPr="004628B2">
              <w:rPr>
                <w:szCs w:val="22"/>
                <w:lang w:val="fr-FR"/>
              </w:rPr>
              <w:t>’</w:t>
            </w:r>
            <w:r w:rsidRPr="004628B2">
              <w:rPr>
                <w:szCs w:val="22"/>
                <w:lang w:val="fr-FR"/>
              </w:rPr>
              <w:t xml:space="preserve">autres institutions des </w:t>
            </w:r>
            <w:r w:rsidR="0048509D" w:rsidRPr="004628B2">
              <w:rPr>
                <w:szCs w:val="22"/>
                <w:lang w:val="fr-FR"/>
              </w:rPr>
              <w:t>Nations Unies</w:t>
            </w:r>
            <w:r w:rsidRPr="004628B2">
              <w:rPr>
                <w:szCs w:val="22"/>
                <w:lang w:val="fr-FR"/>
              </w:rPr>
              <w:t xml:space="preserve"> ainsi que d</w:t>
            </w:r>
            <w:r w:rsidR="0048509D" w:rsidRPr="004628B2">
              <w:rPr>
                <w:szCs w:val="22"/>
                <w:lang w:val="fr-FR"/>
              </w:rPr>
              <w:t>’</w:t>
            </w:r>
            <w:r w:rsidRPr="004628B2">
              <w:rPr>
                <w:szCs w:val="22"/>
                <w:lang w:val="fr-FR"/>
              </w:rPr>
              <w:t>autres organisations</w:t>
            </w:r>
            <w:r w:rsidR="00AC23C6" w:rsidRPr="004628B2">
              <w:rPr>
                <w:szCs w:val="22"/>
                <w:lang w:val="fr-FR"/>
              </w:rPr>
              <w:t>,</w:t>
            </w:r>
            <w:r w:rsidRPr="004628B2">
              <w:rPr>
                <w:szCs w:val="22"/>
                <w:lang w:val="fr-FR"/>
              </w:rPr>
              <w:t xml:space="preserve"> aux fins de la mise en </w:t>
            </w:r>
            <w:r w:rsidR="006B4779" w:rsidRPr="004628B2">
              <w:rPr>
                <w:szCs w:val="22"/>
                <w:lang w:val="fr-FR"/>
              </w:rPr>
              <w:t>œuvre</w:t>
            </w:r>
            <w:r w:rsidRPr="004628B2">
              <w:rPr>
                <w:szCs w:val="22"/>
                <w:lang w:val="fr-FR"/>
              </w:rPr>
              <w:t xml:space="preserve"> du proj</w:t>
            </w:r>
            <w:r w:rsidR="00C5234C" w:rsidRPr="004628B2">
              <w:rPr>
                <w:szCs w:val="22"/>
                <w:lang w:val="fr-FR"/>
              </w:rPr>
              <w:t>et.  Le</w:t>
            </w:r>
            <w:r w:rsidRPr="004628B2">
              <w:rPr>
                <w:szCs w:val="22"/>
                <w:lang w:val="fr-FR"/>
              </w:rPr>
              <w:t>s projets suivants sont des exemples de cette coopération</w:t>
            </w:r>
            <w:r w:rsidR="000F0CD5" w:rsidRPr="004628B2">
              <w:rPr>
                <w:szCs w:val="22"/>
                <w:lang w:val="fr-FR"/>
              </w:rPr>
              <w:t> :</w:t>
            </w:r>
            <w:r w:rsidRPr="004628B2">
              <w:rPr>
                <w:szCs w:val="22"/>
                <w:lang w:val="fr-FR"/>
              </w:rPr>
              <w:t xml:space="preserve"> </w:t>
            </w:r>
            <w:r w:rsidR="000F0CD5" w:rsidRPr="004628B2">
              <w:rPr>
                <w:szCs w:val="22"/>
                <w:lang w:val="fr-FR"/>
              </w:rPr>
              <w:t>“</w:t>
            </w:r>
            <w:r w:rsidRPr="004628B2">
              <w:rPr>
                <w:szCs w:val="22"/>
                <w:lang w:val="fr-FR"/>
              </w:rPr>
              <w:t>La propriété intellectuelle et la fuite des cerveaux</w:t>
            </w:r>
            <w:r w:rsidR="000F0CD5" w:rsidRPr="004628B2">
              <w:rPr>
                <w:szCs w:val="22"/>
                <w:lang w:val="fr-FR"/>
              </w:rPr>
              <w:t>”</w:t>
            </w:r>
            <w:r w:rsidRPr="004628B2">
              <w:rPr>
                <w:szCs w:val="22"/>
                <w:lang w:val="fr-FR"/>
              </w:rPr>
              <w:t xml:space="preserve">, </w:t>
            </w:r>
            <w:r w:rsidR="000F0CD5" w:rsidRPr="004628B2">
              <w:rPr>
                <w:szCs w:val="22"/>
                <w:lang w:val="fr-FR"/>
              </w:rPr>
              <w:t>“</w:t>
            </w:r>
            <w:r w:rsidRPr="004628B2">
              <w:rPr>
                <w:szCs w:val="22"/>
                <w:lang w:val="fr-FR"/>
              </w:rPr>
              <w:t>Accès à des bases de données spécialisées et appui</w:t>
            </w:r>
            <w:r w:rsidR="000F0CD5" w:rsidRPr="004628B2">
              <w:rPr>
                <w:szCs w:val="22"/>
                <w:lang w:val="fr-FR"/>
              </w:rPr>
              <w:t>”</w:t>
            </w:r>
            <w:r w:rsidRPr="004628B2">
              <w:rPr>
                <w:szCs w:val="22"/>
                <w:lang w:val="fr-FR"/>
              </w:rPr>
              <w:t xml:space="preserve"> </w:t>
            </w:r>
            <w:r w:rsidR="00A64AC6" w:rsidRPr="004628B2">
              <w:rPr>
                <w:szCs w:val="22"/>
                <w:lang w:val="fr-FR"/>
              </w:rPr>
              <w:t>(phases</w:t>
            </w:r>
            <w:r w:rsidR="00462A1A">
              <w:rPr>
                <w:szCs w:val="22"/>
                <w:lang w:val="fr-FR"/>
              </w:rPr>
              <w:t> </w:t>
            </w:r>
            <w:r w:rsidR="00A64AC6" w:rsidRPr="004628B2">
              <w:rPr>
                <w:szCs w:val="22"/>
                <w:lang w:val="fr-FR"/>
              </w:rPr>
              <w:t>I et</w:t>
            </w:r>
            <w:r w:rsidR="00462A1A">
              <w:rPr>
                <w:szCs w:val="22"/>
                <w:lang w:val="fr-FR"/>
              </w:rPr>
              <w:t> </w:t>
            </w:r>
            <w:r w:rsidR="00A64AC6" w:rsidRPr="004628B2">
              <w:rPr>
                <w:szCs w:val="22"/>
                <w:lang w:val="fr-FR"/>
              </w:rPr>
              <w:t>II) et</w:t>
            </w:r>
            <w:r w:rsidRPr="004628B2">
              <w:rPr>
                <w:szCs w:val="22"/>
                <w:lang w:val="fr-FR"/>
              </w:rPr>
              <w:t xml:space="preserve"> </w:t>
            </w:r>
            <w:r w:rsidR="000F0CD5" w:rsidRPr="004628B2">
              <w:rPr>
                <w:szCs w:val="22"/>
                <w:lang w:val="fr-FR"/>
              </w:rPr>
              <w:t>“</w:t>
            </w:r>
            <w:r w:rsidRPr="004628B2">
              <w:rPr>
                <w:szCs w:val="22"/>
                <w:lang w:val="fr-FR"/>
              </w:rPr>
              <w:t>Élaboration d</w:t>
            </w:r>
            <w:r w:rsidR="0048509D" w:rsidRPr="004628B2">
              <w:rPr>
                <w:szCs w:val="22"/>
                <w:lang w:val="fr-FR"/>
              </w:rPr>
              <w:t>’</w:t>
            </w:r>
            <w:r w:rsidRPr="004628B2">
              <w:rPr>
                <w:szCs w:val="22"/>
                <w:lang w:val="fr-FR"/>
              </w:rPr>
              <w:t>instruments permettant d</w:t>
            </w:r>
            <w:r w:rsidR="0048509D" w:rsidRPr="004628B2">
              <w:rPr>
                <w:szCs w:val="22"/>
                <w:lang w:val="fr-FR"/>
              </w:rPr>
              <w:t>’</w:t>
            </w:r>
            <w:r w:rsidRPr="004628B2">
              <w:rPr>
                <w:szCs w:val="22"/>
                <w:lang w:val="fr-FR"/>
              </w:rPr>
              <w:t>accéder à l</w:t>
            </w:r>
            <w:r w:rsidR="0048509D" w:rsidRPr="004628B2">
              <w:rPr>
                <w:szCs w:val="22"/>
                <w:lang w:val="fr-FR"/>
              </w:rPr>
              <w:t>’</w:t>
            </w:r>
            <w:r w:rsidRPr="004628B2">
              <w:rPr>
                <w:szCs w:val="22"/>
                <w:lang w:val="fr-FR"/>
              </w:rPr>
              <w:t xml:space="preserve">information en matière de brevets” </w:t>
            </w:r>
            <w:r w:rsidR="00A64AC6" w:rsidRPr="004628B2">
              <w:rPr>
                <w:szCs w:val="22"/>
                <w:lang w:val="fr-FR"/>
              </w:rPr>
              <w:t>(</w:t>
            </w:r>
            <w:r w:rsidRPr="004628B2">
              <w:rPr>
                <w:szCs w:val="22"/>
                <w:lang w:val="fr-FR"/>
              </w:rPr>
              <w:t>phases</w:t>
            </w:r>
            <w:r w:rsidR="00462A1A">
              <w:rPr>
                <w:szCs w:val="22"/>
                <w:lang w:val="fr-FR"/>
              </w:rPr>
              <w:t> </w:t>
            </w:r>
            <w:r w:rsidRPr="004628B2">
              <w:rPr>
                <w:szCs w:val="22"/>
                <w:lang w:val="fr-FR"/>
              </w:rPr>
              <w:t>I et</w:t>
            </w:r>
            <w:r w:rsidR="00462A1A">
              <w:rPr>
                <w:szCs w:val="22"/>
                <w:lang w:val="fr-FR"/>
              </w:rPr>
              <w:t> </w:t>
            </w:r>
            <w:r w:rsidRPr="004628B2">
              <w:rPr>
                <w:szCs w:val="22"/>
                <w:lang w:val="fr-FR"/>
              </w:rPr>
              <w:t>II</w:t>
            </w:r>
            <w:r w:rsidR="00A64AC6" w:rsidRPr="004628B2">
              <w:rPr>
                <w:szCs w:val="22"/>
                <w:lang w:val="fr-FR"/>
              </w:rPr>
              <w:t>)</w:t>
            </w:r>
            <w:r w:rsidRPr="004628B2">
              <w:rPr>
                <w:szCs w:val="22"/>
                <w:lang w:val="fr-FR"/>
              </w:rPr>
              <w:t>.</w:t>
            </w:r>
          </w:p>
          <w:p w:rsidR="00321DB1" w:rsidRPr="004628B2" w:rsidRDefault="00321DB1" w:rsidP="008B479E">
            <w:pPr>
              <w:spacing w:line="276" w:lineRule="auto"/>
              <w:rPr>
                <w:szCs w:val="22"/>
                <w:lang w:val="fr-FR"/>
              </w:rPr>
            </w:pPr>
          </w:p>
          <w:p w:rsidR="00321DB1" w:rsidRPr="004628B2" w:rsidRDefault="001903C0" w:rsidP="008B479E">
            <w:pPr>
              <w:spacing w:line="276" w:lineRule="auto"/>
              <w:rPr>
                <w:szCs w:val="22"/>
                <w:u w:val="single"/>
                <w:lang w:val="fr-FR"/>
              </w:rPr>
            </w:pPr>
            <w:r w:rsidRPr="004628B2">
              <w:rPr>
                <w:szCs w:val="22"/>
                <w:u w:val="single"/>
                <w:lang w:val="fr-FR"/>
              </w:rPr>
              <w:t xml:space="preserve">Faisabilité de la mise en </w:t>
            </w:r>
            <w:r w:rsidR="006B4779" w:rsidRPr="004628B2">
              <w:rPr>
                <w:szCs w:val="22"/>
                <w:u w:val="single"/>
                <w:lang w:val="fr-FR"/>
              </w:rPr>
              <w:t>œuvre</w:t>
            </w:r>
          </w:p>
          <w:p w:rsidR="00321DB1" w:rsidRPr="004628B2" w:rsidRDefault="00321DB1" w:rsidP="008B479E">
            <w:pPr>
              <w:spacing w:line="276" w:lineRule="auto"/>
              <w:rPr>
                <w:szCs w:val="22"/>
                <w:u w:val="single"/>
                <w:lang w:val="fr-FR"/>
              </w:rPr>
            </w:pPr>
          </w:p>
          <w:p w:rsidR="0048509D" w:rsidRPr="004628B2" w:rsidRDefault="003E49F8" w:rsidP="008B479E">
            <w:pPr>
              <w:spacing w:line="276" w:lineRule="auto"/>
              <w:rPr>
                <w:szCs w:val="22"/>
                <w:lang w:val="fr-FR"/>
              </w:rPr>
            </w:pPr>
            <w:r w:rsidRPr="004628B2">
              <w:rPr>
                <w:szCs w:val="22"/>
                <w:lang w:val="fr-FR"/>
              </w:rPr>
              <w:t>S</w:t>
            </w:r>
            <w:r w:rsidR="0048509D" w:rsidRPr="004628B2">
              <w:rPr>
                <w:szCs w:val="22"/>
                <w:lang w:val="fr-FR"/>
              </w:rPr>
              <w:t>’</w:t>
            </w:r>
            <w:r w:rsidRPr="004628B2">
              <w:rPr>
                <w:szCs w:val="22"/>
                <w:lang w:val="fr-FR"/>
              </w:rPr>
              <w:t>agissant de la première partie de la recommandation, le Secrétariat pourrait faire en sorte d</w:t>
            </w:r>
            <w:r w:rsidR="0048509D" w:rsidRPr="004628B2">
              <w:rPr>
                <w:szCs w:val="22"/>
                <w:lang w:val="fr-FR"/>
              </w:rPr>
              <w:t>’</w:t>
            </w:r>
            <w:r w:rsidRPr="004628B2">
              <w:rPr>
                <w:szCs w:val="22"/>
                <w:lang w:val="fr-FR"/>
              </w:rPr>
              <w:t xml:space="preserve">utiliser et de renforcer les approches susmentionnées dans les </w:t>
            </w:r>
            <w:r w:rsidR="00AC23C6" w:rsidRPr="004628B2">
              <w:rPr>
                <w:szCs w:val="22"/>
                <w:lang w:val="fr-FR"/>
              </w:rPr>
              <w:t>prochains</w:t>
            </w:r>
            <w:r w:rsidRPr="004628B2">
              <w:rPr>
                <w:szCs w:val="22"/>
                <w:lang w:val="fr-FR"/>
              </w:rPr>
              <w:t xml:space="preserve"> projets.</w:t>
            </w:r>
          </w:p>
          <w:p w:rsidR="00321DB1" w:rsidRPr="004628B2" w:rsidRDefault="00321DB1" w:rsidP="008B479E">
            <w:pPr>
              <w:spacing w:line="276" w:lineRule="auto"/>
              <w:rPr>
                <w:szCs w:val="22"/>
                <w:lang w:val="fr-FR"/>
              </w:rPr>
            </w:pPr>
          </w:p>
          <w:p w:rsidR="00321DB1" w:rsidRPr="004628B2" w:rsidRDefault="003E49F8" w:rsidP="008B479E">
            <w:pPr>
              <w:spacing w:line="276" w:lineRule="auto"/>
              <w:rPr>
                <w:szCs w:val="22"/>
                <w:lang w:val="fr-FR"/>
              </w:rPr>
            </w:pPr>
            <w:r w:rsidRPr="004628B2">
              <w:rPr>
                <w:szCs w:val="22"/>
                <w:lang w:val="fr-FR"/>
              </w:rPr>
              <w:t xml:space="preserve">La seconde partie de la recommandation pourrait être mise en </w:t>
            </w:r>
            <w:r w:rsidR="006B4779" w:rsidRPr="004628B2">
              <w:rPr>
                <w:szCs w:val="22"/>
                <w:lang w:val="fr-FR"/>
              </w:rPr>
              <w:t>œuvre</w:t>
            </w:r>
            <w:r w:rsidRPr="004628B2">
              <w:rPr>
                <w:szCs w:val="22"/>
                <w:lang w:val="fr-FR"/>
              </w:rPr>
              <w:t xml:space="preserve"> pour les projets dans lesquels la coordination et les partenariats avec d</w:t>
            </w:r>
            <w:r w:rsidR="0048509D" w:rsidRPr="004628B2">
              <w:rPr>
                <w:szCs w:val="22"/>
                <w:lang w:val="fr-FR"/>
              </w:rPr>
              <w:t>’</w:t>
            </w:r>
            <w:r w:rsidRPr="004628B2">
              <w:rPr>
                <w:szCs w:val="22"/>
                <w:lang w:val="fr-FR"/>
              </w:rPr>
              <w:t xml:space="preserve">autres institutions des </w:t>
            </w:r>
            <w:r w:rsidR="0048509D" w:rsidRPr="004628B2">
              <w:rPr>
                <w:szCs w:val="22"/>
                <w:lang w:val="fr-FR"/>
              </w:rPr>
              <w:t>Nations Unies</w:t>
            </w:r>
            <w:r w:rsidRPr="004628B2">
              <w:rPr>
                <w:szCs w:val="22"/>
                <w:lang w:val="fr-FR"/>
              </w:rPr>
              <w:t xml:space="preserve"> et d</w:t>
            </w:r>
            <w:r w:rsidR="0048509D" w:rsidRPr="004628B2">
              <w:rPr>
                <w:szCs w:val="22"/>
                <w:lang w:val="fr-FR"/>
              </w:rPr>
              <w:t>’</w:t>
            </w:r>
            <w:r w:rsidRPr="004628B2">
              <w:rPr>
                <w:szCs w:val="22"/>
                <w:lang w:val="fr-FR"/>
              </w:rPr>
              <w:t>autr</w:t>
            </w:r>
            <w:r w:rsidR="00AC23C6" w:rsidRPr="004628B2">
              <w:rPr>
                <w:szCs w:val="22"/>
                <w:lang w:val="fr-FR"/>
              </w:rPr>
              <w:t>es organisations sont pertinent</w:t>
            </w:r>
            <w:r w:rsidRPr="004628B2">
              <w:rPr>
                <w:szCs w:val="22"/>
                <w:lang w:val="fr-FR"/>
              </w:rPr>
              <w:t>s.</w:t>
            </w:r>
          </w:p>
          <w:p w:rsidR="002460FC" w:rsidRPr="004628B2" w:rsidRDefault="002460FC" w:rsidP="008B479E">
            <w:pPr>
              <w:spacing w:line="276" w:lineRule="auto"/>
              <w:rPr>
                <w:szCs w:val="22"/>
                <w:lang w:val="fr-FR"/>
              </w:rPr>
            </w:pPr>
          </w:p>
        </w:tc>
      </w:tr>
      <w:tr w:rsidR="004628B2" w:rsidRPr="00BF19B4" w:rsidTr="002460FC">
        <w:trPr>
          <w:trHeight w:val="9010"/>
        </w:trPr>
        <w:tc>
          <w:tcPr>
            <w:tcW w:w="6062" w:type="dxa"/>
          </w:tcPr>
          <w:p w:rsidR="00321DB1" w:rsidRPr="004628B2" w:rsidRDefault="00321DB1" w:rsidP="000A2476">
            <w:pPr>
              <w:rPr>
                <w:szCs w:val="22"/>
                <w:lang w:val="fr-FR"/>
              </w:rPr>
            </w:pPr>
          </w:p>
          <w:p w:rsidR="00321DB1" w:rsidRPr="004628B2" w:rsidRDefault="003E49F8" w:rsidP="003E49F8">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9</w:t>
            </w:r>
          </w:p>
          <w:p w:rsidR="00321DB1" w:rsidRPr="004628B2" w:rsidRDefault="00321DB1" w:rsidP="007521DA">
            <w:pPr>
              <w:rPr>
                <w:b/>
                <w:szCs w:val="22"/>
                <w:lang w:val="fr-FR"/>
              </w:rPr>
            </w:pPr>
          </w:p>
          <w:p w:rsidR="002439FB" w:rsidRPr="004628B2" w:rsidRDefault="005521CD" w:rsidP="005521CD">
            <w:pPr>
              <w:rPr>
                <w:szCs w:val="22"/>
                <w:lang w:val="fr-FR"/>
              </w:rPr>
            </w:pPr>
            <w:r w:rsidRPr="004628B2">
              <w:rPr>
                <w:szCs w:val="22"/>
                <w:lang w:val="fr-FR"/>
              </w:rPr>
              <w:t>L</w:t>
            </w:r>
            <w:r w:rsidR="0048509D" w:rsidRPr="004628B2">
              <w:rPr>
                <w:szCs w:val="22"/>
                <w:lang w:val="fr-FR"/>
              </w:rPr>
              <w:t>’</w:t>
            </w:r>
            <w:r w:rsidRPr="004628B2">
              <w:rPr>
                <w:szCs w:val="22"/>
                <w:lang w:val="fr-FR"/>
              </w:rPr>
              <w:t>OMPI devrait accorder une plus grande importance au recrutement d</w:t>
            </w:r>
            <w:r w:rsidR="0048509D" w:rsidRPr="004628B2">
              <w:rPr>
                <w:szCs w:val="22"/>
                <w:lang w:val="fr-FR"/>
              </w:rPr>
              <w:t>’</w:t>
            </w:r>
            <w:r w:rsidRPr="004628B2">
              <w:rPr>
                <w:szCs w:val="22"/>
                <w:lang w:val="fr-FR"/>
              </w:rPr>
              <w:t>experts ayant une connaissance approfondie des conditions socioéconomiques des pays récepteu</w:t>
            </w:r>
            <w:r w:rsidR="00C5234C" w:rsidRPr="004628B2">
              <w:rPr>
                <w:szCs w:val="22"/>
                <w:lang w:val="fr-FR"/>
              </w:rPr>
              <w:t>rs.  Le</w:t>
            </w:r>
            <w:r w:rsidRPr="004628B2">
              <w:rPr>
                <w:szCs w:val="22"/>
                <w:lang w:val="fr-FR"/>
              </w:rPr>
              <w:t>s pays bénéficiaires devraient veiller à ce qu</w:t>
            </w:r>
            <w:r w:rsidR="0048509D" w:rsidRPr="004628B2">
              <w:rPr>
                <w:szCs w:val="22"/>
                <w:lang w:val="fr-FR"/>
              </w:rPr>
              <w:t>’</w:t>
            </w:r>
            <w:r w:rsidRPr="004628B2">
              <w:rPr>
                <w:szCs w:val="22"/>
                <w:lang w:val="fr-FR"/>
              </w:rPr>
              <w:t>il existe une forte coordination interne entre leurs divers organes, afin de faciliter la mise en œuvre et la viabilité à long terme des projets.</w:t>
            </w:r>
          </w:p>
        </w:tc>
        <w:tc>
          <w:tcPr>
            <w:tcW w:w="1984" w:type="dxa"/>
          </w:tcPr>
          <w:p w:rsidR="00321DB1" w:rsidRPr="004628B2" w:rsidRDefault="00321DB1" w:rsidP="000A2476">
            <w:pPr>
              <w:rPr>
                <w:szCs w:val="22"/>
                <w:lang w:val="fr-FR"/>
              </w:rPr>
            </w:pPr>
          </w:p>
          <w:p w:rsidR="00321DB1" w:rsidRPr="004628B2" w:rsidRDefault="003E49F8" w:rsidP="003E49F8">
            <w:pPr>
              <w:rPr>
                <w:szCs w:val="22"/>
                <w:lang w:val="fr-FR"/>
              </w:rPr>
            </w:pPr>
            <w:r w:rsidRPr="004628B2">
              <w:rPr>
                <w:szCs w:val="22"/>
                <w:lang w:val="fr-FR"/>
              </w:rPr>
              <w:t>États membres</w:t>
            </w:r>
          </w:p>
          <w:p w:rsidR="00321DB1" w:rsidRPr="004628B2" w:rsidRDefault="004628B2" w:rsidP="000A2476">
            <w:pPr>
              <w:rPr>
                <w:szCs w:val="22"/>
                <w:lang w:val="fr-FR"/>
              </w:rPr>
            </w:pPr>
            <w:r w:rsidRPr="004628B2">
              <w:rPr>
                <w:szCs w:val="22"/>
                <w:lang w:val="fr-FR"/>
              </w:rPr>
              <w:t>et</w:t>
            </w:r>
          </w:p>
          <w:p w:rsidR="002439FB" w:rsidRPr="004628B2" w:rsidRDefault="003E49F8" w:rsidP="003E49F8">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A1A">
              <w:rPr>
                <w:szCs w:val="22"/>
                <w:u w:val="single"/>
                <w:lang w:val="fr-FR"/>
              </w:rPr>
              <w:t>ontexte</w:t>
            </w:r>
          </w:p>
          <w:p w:rsidR="00321DB1" w:rsidRPr="004628B2" w:rsidRDefault="00321DB1" w:rsidP="008B479E">
            <w:pPr>
              <w:spacing w:line="276" w:lineRule="auto"/>
              <w:rPr>
                <w:szCs w:val="22"/>
                <w:u w:val="single"/>
                <w:lang w:val="fr-FR"/>
              </w:rPr>
            </w:pPr>
          </w:p>
          <w:p w:rsidR="0048509D" w:rsidRPr="004628B2" w:rsidRDefault="007450C8" w:rsidP="008B479E">
            <w:pPr>
              <w:spacing w:line="276" w:lineRule="auto"/>
              <w:rPr>
                <w:szCs w:val="22"/>
                <w:lang w:val="fr-FR"/>
              </w:rPr>
            </w:pPr>
            <w:r w:rsidRPr="004628B2">
              <w:rPr>
                <w:szCs w:val="22"/>
                <w:lang w:val="fr-FR"/>
              </w:rPr>
              <w:t>Le recrutement d</w:t>
            </w:r>
            <w:r w:rsidR="0048509D" w:rsidRPr="004628B2">
              <w:rPr>
                <w:szCs w:val="22"/>
                <w:lang w:val="fr-FR"/>
              </w:rPr>
              <w:t>’</w:t>
            </w:r>
            <w:r w:rsidRPr="004628B2">
              <w:rPr>
                <w:szCs w:val="22"/>
                <w:lang w:val="fr-FR"/>
              </w:rPr>
              <w:t>experts ayant une connaissance approfondie des conditions socioéconomiques des pays récepteurs</w:t>
            </w:r>
            <w:r w:rsidR="00A64AC6" w:rsidRPr="004628B2">
              <w:rPr>
                <w:szCs w:val="22"/>
                <w:lang w:val="fr-FR"/>
              </w:rPr>
              <w:t xml:space="preserve"> est envisagé</w:t>
            </w:r>
            <w:r w:rsidRPr="004628B2">
              <w:rPr>
                <w:szCs w:val="22"/>
                <w:lang w:val="fr-FR"/>
              </w:rPr>
              <w:t xml:space="preserve"> par les chefs de projet qui, par principe, associent des experts locaux et internationaux, s</w:t>
            </w:r>
            <w:r w:rsidR="0048509D" w:rsidRPr="004628B2">
              <w:rPr>
                <w:szCs w:val="22"/>
                <w:lang w:val="fr-FR"/>
              </w:rPr>
              <w:t>’</w:t>
            </w:r>
            <w:r w:rsidRPr="004628B2">
              <w:rPr>
                <w:szCs w:val="22"/>
                <w:lang w:val="fr-FR"/>
              </w:rPr>
              <w:t>il y a lieu et s</w:t>
            </w:r>
            <w:r w:rsidR="0048509D" w:rsidRPr="004628B2">
              <w:rPr>
                <w:szCs w:val="22"/>
                <w:lang w:val="fr-FR"/>
              </w:rPr>
              <w:t>’</w:t>
            </w:r>
            <w:r w:rsidRPr="004628B2">
              <w:rPr>
                <w:szCs w:val="22"/>
                <w:lang w:val="fr-FR"/>
              </w:rPr>
              <w:t>il se pe</w:t>
            </w:r>
            <w:r w:rsidR="00C5234C" w:rsidRPr="004628B2">
              <w:rPr>
                <w:szCs w:val="22"/>
                <w:lang w:val="fr-FR"/>
              </w:rPr>
              <w:t>ut.  Le</w:t>
            </w:r>
            <w:r w:rsidR="00CD692B" w:rsidRPr="004628B2">
              <w:rPr>
                <w:szCs w:val="22"/>
                <w:lang w:val="fr-FR"/>
              </w:rPr>
              <w:t>s experts locaux sont censés apporter au projet les connaissances spécifiques liées à la situation et aux priorités socioéconomiques d</w:t>
            </w:r>
            <w:r w:rsidR="0048509D" w:rsidRPr="004628B2">
              <w:rPr>
                <w:szCs w:val="22"/>
                <w:lang w:val="fr-FR"/>
              </w:rPr>
              <w:t>’</w:t>
            </w:r>
            <w:r w:rsidR="00CD692B" w:rsidRPr="004628B2">
              <w:rPr>
                <w:szCs w:val="22"/>
                <w:lang w:val="fr-FR"/>
              </w:rPr>
              <w:t xml:space="preserve">un pays, les connaissances du </w:t>
            </w:r>
            <w:r w:rsidR="00F91DD0" w:rsidRPr="004628B2">
              <w:rPr>
                <w:szCs w:val="22"/>
                <w:lang w:val="fr-FR"/>
              </w:rPr>
              <w:t>système</w:t>
            </w:r>
            <w:r w:rsidR="00CD692B" w:rsidRPr="004628B2">
              <w:rPr>
                <w:szCs w:val="22"/>
                <w:lang w:val="fr-FR"/>
              </w:rPr>
              <w:t xml:space="preserve"> de propriété intellectuelle, e</w:t>
            </w:r>
            <w:r w:rsidR="00C5234C" w:rsidRPr="004628B2">
              <w:rPr>
                <w:szCs w:val="22"/>
                <w:lang w:val="fr-FR"/>
              </w:rPr>
              <w:t xml:space="preserve">tc.  À </w:t>
            </w:r>
            <w:r w:rsidR="00CD692B" w:rsidRPr="004628B2">
              <w:rPr>
                <w:szCs w:val="22"/>
                <w:lang w:val="fr-FR"/>
              </w:rPr>
              <w:t>titre d</w:t>
            </w:r>
            <w:r w:rsidR="0048509D" w:rsidRPr="004628B2">
              <w:rPr>
                <w:szCs w:val="22"/>
                <w:lang w:val="fr-FR"/>
              </w:rPr>
              <w:t>’</w:t>
            </w:r>
            <w:r w:rsidR="00CD692B" w:rsidRPr="004628B2">
              <w:rPr>
                <w:szCs w:val="22"/>
                <w:lang w:val="fr-FR"/>
              </w:rPr>
              <w:t>exemple, et comme en témoignent les documents de projet, les rapports sur l</w:t>
            </w:r>
            <w:r w:rsidR="0048509D" w:rsidRPr="004628B2">
              <w:rPr>
                <w:szCs w:val="22"/>
                <w:lang w:val="fr-FR"/>
              </w:rPr>
              <w:t>’</w:t>
            </w:r>
            <w:r w:rsidR="00CD692B" w:rsidRPr="004628B2">
              <w:rPr>
                <w:szCs w:val="22"/>
                <w:lang w:val="fr-FR"/>
              </w:rPr>
              <w:t>état d</w:t>
            </w:r>
            <w:r w:rsidR="0048509D" w:rsidRPr="004628B2">
              <w:rPr>
                <w:szCs w:val="22"/>
                <w:lang w:val="fr-FR"/>
              </w:rPr>
              <w:t>’</w:t>
            </w:r>
            <w:r w:rsidR="00CD692B" w:rsidRPr="004628B2">
              <w:rPr>
                <w:szCs w:val="22"/>
                <w:lang w:val="fr-FR"/>
              </w:rPr>
              <w:t>avancement et les rapports d</w:t>
            </w:r>
            <w:r w:rsidR="0048509D" w:rsidRPr="004628B2">
              <w:rPr>
                <w:szCs w:val="22"/>
                <w:lang w:val="fr-FR"/>
              </w:rPr>
              <w:t>’</w:t>
            </w:r>
            <w:r w:rsidR="00CD692B" w:rsidRPr="004628B2">
              <w:rPr>
                <w:szCs w:val="22"/>
                <w:lang w:val="fr-FR"/>
              </w:rPr>
              <w:t xml:space="preserve">évaluation pertinents, différents projets adhèrent à ce principe, </w:t>
            </w:r>
            <w:r w:rsidR="0048509D" w:rsidRPr="004628B2">
              <w:rPr>
                <w:szCs w:val="22"/>
                <w:lang w:val="fr-FR"/>
              </w:rPr>
              <w:t>à savoir</w:t>
            </w:r>
            <w:r w:rsidR="00CD692B" w:rsidRPr="004628B2">
              <w:rPr>
                <w:szCs w:val="22"/>
                <w:lang w:val="fr-FR"/>
              </w:rPr>
              <w:t xml:space="preserve"> le Projet relatif au renforcement des capacités des institutions de propriété intellectuelle et des utilisateurs aux niveaux national, </w:t>
            </w:r>
            <w:proofErr w:type="spellStart"/>
            <w:r w:rsidR="00CD692B" w:rsidRPr="004628B2">
              <w:rPr>
                <w:szCs w:val="22"/>
                <w:lang w:val="fr-FR"/>
              </w:rPr>
              <w:t>sous</w:t>
            </w:r>
            <w:r w:rsidR="004628B2">
              <w:rPr>
                <w:szCs w:val="22"/>
                <w:lang w:val="fr-FR"/>
              </w:rPr>
              <w:noBreakHyphen/>
            </w:r>
            <w:r w:rsidR="00CD692B" w:rsidRPr="004628B2">
              <w:rPr>
                <w:szCs w:val="22"/>
                <w:lang w:val="fr-FR"/>
              </w:rPr>
              <w:t>régional</w:t>
            </w:r>
            <w:proofErr w:type="spellEnd"/>
            <w:r w:rsidR="00CD692B" w:rsidRPr="004628B2">
              <w:rPr>
                <w:szCs w:val="22"/>
                <w:lang w:val="fr-FR"/>
              </w:rPr>
              <w:t xml:space="preserve"> et régional; </w:t>
            </w:r>
            <w:r w:rsidR="000F0CD5" w:rsidRPr="004628B2">
              <w:rPr>
                <w:szCs w:val="22"/>
                <w:lang w:val="fr-FR"/>
              </w:rPr>
              <w:t xml:space="preserve"> </w:t>
            </w:r>
            <w:r w:rsidR="00CD692B" w:rsidRPr="004628B2">
              <w:rPr>
                <w:szCs w:val="22"/>
                <w:lang w:val="fr-FR"/>
              </w:rPr>
              <w:t>le Projet relatif au renforcement et au développement du secteur de l</w:t>
            </w:r>
            <w:r w:rsidR="0048509D" w:rsidRPr="004628B2">
              <w:rPr>
                <w:szCs w:val="22"/>
                <w:lang w:val="fr-FR"/>
              </w:rPr>
              <w:t>’</w:t>
            </w:r>
            <w:r w:rsidR="00CD692B" w:rsidRPr="004628B2">
              <w:rPr>
                <w:szCs w:val="22"/>
                <w:lang w:val="fr-FR"/>
              </w:rPr>
              <w:t xml:space="preserve">audiovisuel au Burkina Faso et dans certains pays africains </w:t>
            </w:r>
            <w:r w:rsidR="00F91DD0" w:rsidRPr="004628B2">
              <w:rPr>
                <w:szCs w:val="22"/>
                <w:lang w:val="fr-FR"/>
              </w:rPr>
              <w:t>(</w:t>
            </w:r>
            <w:r w:rsidR="00CD692B" w:rsidRPr="004628B2">
              <w:rPr>
                <w:szCs w:val="22"/>
                <w:lang w:val="fr-FR"/>
              </w:rPr>
              <w:t>phases</w:t>
            </w:r>
            <w:r w:rsidR="00CC2B40">
              <w:rPr>
                <w:szCs w:val="22"/>
                <w:lang w:val="fr-FR"/>
              </w:rPr>
              <w:t> </w:t>
            </w:r>
            <w:r w:rsidR="00CD692B" w:rsidRPr="004628B2">
              <w:rPr>
                <w:szCs w:val="22"/>
                <w:lang w:val="fr-FR"/>
              </w:rPr>
              <w:t>I et</w:t>
            </w:r>
            <w:r w:rsidR="00CC2B40">
              <w:rPr>
                <w:szCs w:val="22"/>
                <w:lang w:val="fr-FR"/>
              </w:rPr>
              <w:t> </w:t>
            </w:r>
            <w:r w:rsidR="00CD692B" w:rsidRPr="004628B2">
              <w:rPr>
                <w:szCs w:val="22"/>
                <w:lang w:val="fr-FR"/>
              </w:rPr>
              <w:t>II</w:t>
            </w:r>
            <w:r w:rsidR="00F91DD0" w:rsidRPr="004628B2">
              <w:rPr>
                <w:szCs w:val="22"/>
                <w:lang w:val="fr-FR"/>
              </w:rPr>
              <w:t>)</w:t>
            </w:r>
            <w:r w:rsidR="00CD692B" w:rsidRPr="004628B2">
              <w:rPr>
                <w:szCs w:val="22"/>
                <w:lang w:val="fr-FR"/>
              </w:rPr>
              <w:t xml:space="preserve">; </w:t>
            </w:r>
            <w:r w:rsidR="000F0CD5" w:rsidRPr="004628B2">
              <w:rPr>
                <w:szCs w:val="22"/>
                <w:lang w:val="fr-FR"/>
              </w:rPr>
              <w:t xml:space="preserve"> </w:t>
            </w:r>
            <w:r w:rsidR="00CD692B" w:rsidRPr="004628B2">
              <w:rPr>
                <w:szCs w:val="22"/>
                <w:lang w:val="fr-FR"/>
              </w:rPr>
              <w:t xml:space="preserve">le Projet sur la propriété intellectuelle et le développement socioéconomique </w:t>
            </w:r>
            <w:r w:rsidR="00F91DD0" w:rsidRPr="004628B2">
              <w:rPr>
                <w:szCs w:val="22"/>
                <w:lang w:val="fr-FR"/>
              </w:rPr>
              <w:t>(</w:t>
            </w:r>
            <w:r w:rsidR="00CD692B" w:rsidRPr="004628B2">
              <w:rPr>
                <w:szCs w:val="22"/>
                <w:lang w:val="fr-FR"/>
              </w:rPr>
              <w:t>phases</w:t>
            </w:r>
            <w:r w:rsidR="00CC2B40">
              <w:rPr>
                <w:szCs w:val="22"/>
                <w:lang w:val="fr-FR"/>
              </w:rPr>
              <w:t> </w:t>
            </w:r>
            <w:r w:rsidR="00CD692B" w:rsidRPr="004628B2">
              <w:rPr>
                <w:szCs w:val="22"/>
                <w:lang w:val="fr-FR"/>
              </w:rPr>
              <w:t>I et</w:t>
            </w:r>
            <w:r w:rsidR="00CC2B40">
              <w:rPr>
                <w:szCs w:val="22"/>
                <w:lang w:val="fr-FR"/>
              </w:rPr>
              <w:t> </w:t>
            </w:r>
            <w:r w:rsidR="00CD692B" w:rsidRPr="004628B2">
              <w:rPr>
                <w:szCs w:val="22"/>
                <w:lang w:val="fr-FR"/>
              </w:rPr>
              <w:t>II</w:t>
            </w:r>
            <w:r w:rsidR="00F91DD0" w:rsidRPr="004628B2">
              <w:rPr>
                <w:szCs w:val="22"/>
                <w:lang w:val="fr-FR"/>
              </w:rPr>
              <w:t>)</w:t>
            </w:r>
            <w:r w:rsidR="00CD692B" w:rsidRPr="004628B2">
              <w:rPr>
                <w:szCs w:val="22"/>
                <w:lang w:val="fr-FR"/>
              </w:rPr>
              <w:t xml:space="preserve">; </w:t>
            </w:r>
            <w:r w:rsidR="000F0CD5" w:rsidRPr="004628B2">
              <w:rPr>
                <w:szCs w:val="22"/>
                <w:lang w:val="fr-FR"/>
              </w:rPr>
              <w:t xml:space="preserve"> </w:t>
            </w:r>
            <w:r w:rsidR="00CD692B" w:rsidRPr="004628B2">
              <w:rPr>
                <w:szCs w:val="22"/>
                <w:lang w:val="fr-FR"/>
              </w:rPr>
              <w:t xml:space="preserve">et le projet </w:t>
            </w:r>
            <w:r w:rsidR="000F0CD5" w:rsidRPr="004628B2">
              <w:rPr>
                <w:szCs w:val="22"/>
                <w:lang w:val="fr-FR"/>
              </w:rPr>
              <w:t>“</w:t>
            </w:r>
            <w:r w:rsidR="00CD692B" w:rsidRPr="004628B2">
              <w:rPr>
                <w:szCs w:val="22"/>
                <w:lang w:val="fr-FR"/>
              </w:rPr>
              <w:t>Propriété intellectuelle, tourisme et culture</w:t>
            </w:r>
            <w:r w:rsidR="0048509D" w:rsidRPr="004628B2">
              <w:rPr>
                <w:szCs w:val="22"/>
                <w:lang w:val="fr-FR"/>
              </w:rPr>
              <w:t> :</w:t>
            </w:r>
            <w:r w:rsidR="00CD692B" w:rsidRPr="004628B2">
              <w:rPr>
                <w:szCs w:val="22"/>
                <w:lang w:val="fr-FR"/>
              </w:rPr>
              <w:t xml:space="preserve"> contribution aux objectifs de développement et promotion du patrimoine culturel en Égypte et dans d</w:t>
            </w:r>
            <w:r w:rsidR="0048509D" w:rsidRPr="004628B2">
              <w:rPr>
                <w:szCs w:val="22"/>
                <w:lang w:val="fr-FR"/>
              </w:rPr>
              <w:t>’</w:t>
            </w:r>
            <w:r w:rsidR="00CD692B" w:rsidRPr="004628B2">
              <w:rPr>
                <w:szCs w:val="22"/>
                <w:lang w:val="fr-FR"/>
              </w:rPr>
              <w:t>autres pays en développement</w:t>
            </w:r>
            <w:r w:rsidR="000F0CD5" w:rsidRPr="004628B2">
              <w:rPr>
                <w:szCs w:val="22"/>
                <w:lang w:val="fr-FR"/>
              </w:rPr>
              <w:t>”</w:t>
            </w:r>
            <w:r w:rsidR="00CD692B" w:rsidRPr="004628B2">
              <w:rPr>
                <w:szCs w:val="22"/>
                <w:lang w:val="fr-FR"/>
              </w:rPr>
              <w:t>.</w:t>
            </w:r>
          </w:p>
          <w:p w:rsidR="00321DB1" w:rsidRPr="004628B2" w:rsidRDefault="00321DB1" w:rsidP="008B479E">
            <w:pPr>
              <w:spacing w:line="276" w:lineRule="auto"/>
              <w:rPr>
                <w:szCs w:val="22"/>
                <w:lang w:val="fr-FR"/>
              </w:rPr>
            </w:pPr>
          </w:p>
          <w:p w:rsidR="0048509D" w:rsidRPr="004628B2" w:rsidRDefault="00CD692B" w:rsidP="008B479E">
            <w:pPr>
              <w:spacing w:line="276" w:lineRule="auto"/>
              <w:rPr>
                <w:szCs w:val="22"/>
                <w:u w:val="single"/>
                <w:lang w:val="fr-FR"/>
              </w:rPr>
            </w:pPr>
            <w:r w:rsidRPr="004628B2">
              <w:rPr>
                <w:szCs w:val="22"/>
                <w:u w:val="single"/>
                <w:lang w:val="fr-FR"/>
              </w:rPr>
              <w:t xml:space="preserve">Faisabilité de la mise en </w:t>
            </w:r>
            <w:r w:rsidR="00F91DD0" w:rsidRPr="004628B2">
              <w:rPr>
                <w:szCs w:val="22"/>
                <w:u w:val="single"/>
                <w:lang w:val="fr-FR"/>
              </w:rPr>
              <w:t>œuvre</w:t>
            </w:r>
          </w:p>
          <w:p w:rsidR="00321DB1" w:rsidRPr="004628B2" w:rsidRDefault="00321DB1" w:rsidP="008B479E">
            <w:pPr>
              <w:spacing w:line="276" w:lineRule="auto"/>
              <w:rPr>
                <w:szCs w:val="22"/>
                <w:lang w:val="fr-FR"/>
              </w:rPr>
            </w:pPr>
          </w:p>
          <w:p w:rsidR="00321DB1" w:rsidRPr="004628B2" w:rsidRDefault="00CD692B" w:rsidP="008B479E">
            <w:pPr>
              <w:spacing w:line="276" w:lineRule="auto"/>
              <w:rPr>
                <w:szCs w:val="22"/>
                <w:lang w:val="fr-FR"/>
              </w:rPr>
            </w:pPr>
            <w:r w:rsidRPr="004628B2">
              <w:rPr>
                <w:szCs w:val="22"/>
                <w:lang w:val="fr-FR"/>
              </w:rPr>
              <w:t xml:space="preserve">La mise en </w:t>
            </w:r>
            <w:r w:rsidR="00F91DD0" w:rsidRPr="004628B2">
              <w:rPr>
                <w:szCs w:val="22"/>
                <w:lang w:val="fr-FR"/>
              </w:rPr>
              <w:t>œuvre</w:t>
            </w:r>
            <w:r w:rsidRPr="004628B2">
              <w:rPr>
                <w:szCs w:val="22"/>
                <w:lang w:val="fr-FR"/>
              </w:rPr>
              <w:t xml:space="preserve"> de cette recommandation est </w:t>
            </w:r>
            <w:r w:rsidR="00F91DD0" w:rsidRPr="004628B2">
              <w:rPr>
                <w:szCs w:val="22"/>
                <w:lang w:val="fr-FR"/>
              </w:rPr>
              <w:t>possib</w:t>
            </w:r>
            <w:r w:rsidR="00C5234C" w:rsidRPr="004628B2">
              <w:rPr>
                <w:szCs w:val="22"/>
                <w:lang w:val="fr-FR"/>
              </w:rPr>
              <w:t>le.  L’a</w:t>
            </w:r>
            <w:r w:rsidR="00AB50AD" w:rsidRPr="004628B2">
              <w:rPr>
                <w:szCs w:val="22"/>
                <w:lang w:val="fr-FR"/>
              </w:rPr>
              <w:t>pproche qu</w:t>
            </w:r>
            <w:r w:rsidR="0048509D" w:rsidRPr="004628B2">
              <w:rPr>
                <w:szCs w:val="22"/>
                <w:lang w:val="fr-FR"/>
              </w:rPr>
              <w:t>’</w:t>
            </w:r>
            <w:r w:rsidR="00AB50AD" w:rsidRPr="004628B2">
              <w:rPr>
                <w:szCs w:val="22"/>
                <w:lang w:val="fr-FR"/>
              </w:rPr>
              <w:t xml:space="preserve">elle illustre pourrait être encore renforcée dans </w:t>
            </w:r>
            <w:r w:rsidR="000E7F19" w:rsidRPr="004628B2">
              <w:rPr>
                <w:szCs w:val="22"/>
                <w:lang w:val="fr-FR"/>
              </w:rPr>
              <w:t>les prochains</w:t>
            </w:r>
            <w:r w:rsidR="00AB50AD" w:rsidRPr="004628B2">
              <w:rPr>
                <w:szCs w:val="22"/>
                <w:lang w:val="fr-FR"/>
              </w:rPr>
              <w:t xml:space="preserve"> projets.</w:t>
            </w:r>
          </w:p>
          <w:p w:rsidR="002439FB" w:rsidRPr="004628B2" w:rsidRDefault="002439FB" w:rsidP="008B479E">
            <w:pPr>
              <w:spacing w:line="276" w:lineRule="auto"/>
              <w:rPr>
                <w:szCs w:val="22"/>
                <w:lang w:val="fr-FR"/>
              </w:rPr>
            </w:pPr>
          </w:p>
        </w:tc>
      </w:tr>
      <w:tr w:rsidR="004628B2" w:rsidRPr="00BF19B4" w:rsidTr="00CC2B40">
        <w:trPr>
          <w:trHeight w:val="4103"/>
        </w:trPr>
        <w:tc>
          <w:tcPr>
            <w:tcW w:w="6062" w:type="dxa"/>
          </w:tcPr>
          <w:p w:rsidR="00321DB1" w:rsidRPr="004628B2" w:rsidRDefault="00321DB1" w:rsidP="000A2476">
            <w:pPr>
              <w:rPr>
                <w:b/>
                <w:szCs w:val="22"/>
                <w:lang w:val="fr-FR"/>
              </w:rPr>
            </w:pPr>
          </w:p>
          <w:p w:rsidR="00321DB1" w:rsidRPr="004628B2" w:rsidRDefault="00AB50AD" w:rsidP="00AB50AD">
            <w:pPr>
              <w:rPr>
                <w:b/>
                <w:szCs w:val="22"/>
                <w:lang w:val="fr-FR"/>
              </w:rPr>
            </w:pPr>
            <w:r w:rsidRPr="004628B2">
              <w:rPr>
                <w:b/>
                <w:szCs w:val="22"/>
                <w:lang w:val="fr-FR"/>
              </w:rPr>
              <w:t xml:space="preserve">Recommandation </w:t>
            </w:r>
            <w:r w:rsidR="000F0CD5" w:rsidRPr="004628B2">
              <w:rPr>
                <w:b/>
                <w:szCs w:val="22"/>
                <w:lang w:val="fr-FR"/>
              </w:rPr>
              <w:t>n° </w:t>
            </w:r>
            <w:r w:rsidRPr="004628B2">
              <w:rPr>
                <w:b/>
                <w:szCs w:val="22"/>
                <w:lang w:val="fr-FR"/>
              </w:rPr>
              <w:t>10</w:t>
            </w:r>
          </w:p>
          <w:p w:rsidR="00321DB1" w:rsidRPr="004628B2" w:rsidRDefault="00321DB1" w:rsidP="007521DA">
            <w:pPr>
              <w:rPr>
                <w:b/>
                <w:szCs w:val="22"/>
                <w:lang w:val="fr-FR"/>
              </w:rPr>
            </w:pPr>
          </w:p>
          <w:p w:rsidR="002439FB" w:rsidRPr="004628B2" w:rsidRDefault="005521CD" w:rsidP="005521CD">
            <w:pPr>
              <w:rPr>
                <w:szCs w:val="22"/>
                <w:lang w:val="fr-FR"/>
              </w:rPr>
            </w:pPr>
            <w:r w:rsidRPr="004628B2">
              <w:rPr>
                <w:szCs w:val="22"/>
                <w:lang w:val="fr-FR"/>
              </w:rPr>
              <w:t>Les rapports sur l</w:t>
            </w:r>
            <w:r w:rsidR="0048509D" w:rsidRPr="004628B2">
              <w:rPr>
                <w:szCs w:val="22"/>
                <w:lang w:val="fr-FR"/>
              </w:rPr>
              <w:t>’</w:t>
            </w:r>
            <w:r w:rsidRPr="004628B2">
              <w:rPr>
                <w:szCs w:val="22"/>
                <w:lang w:val="fr-FR"/>
              </w:rPr>
              <w:t>état d</w:t>
            </w:r>
            <w:r w:rsidR="0048509D" w:rsidRPr="004628B2">
              <w:rPr>
                <w:szCs w:val="22"/>
                <w:lang w:val="fr-FR"/>
              </w:rPr>
              <w:t>’</w:t>
            </w:r>
            <w:r w:rsidRPr="004628B2">
              <w:rPr>
                <w:szCs w:val="22"/>
                <w:lang w:val="fr-FR"/>
              </w:rPr>
              <w:t>avancement des projets du Plan d</w:t>
            </w:r>
            <w:r w:rsidR="0048509D" w:rsidRPr="004628B2">
              <w:rPr>
                <w:szCs w:val="22"/>
                <w:lang w:val="fr-FR"/>
              </w:rPr>
              <w:t>’</w:t>
            </w:r>
            <w:r w:rsidRPr="004628B2">
              <w:rPr>
                <w:szCs w:val="22"/>
                <w:lang w:val="fr-FR"/>
              </w:rPr>
              <w:t>action pour le développement établis à l</w:t>
            </w:r>
            <w:r w:rsidR="0048509D" w:rsidRPr="004628B2">
              <w:rPr>
                <w:szCs w:val="22"/>
                <w:lang w:val="fr-FR"/>
              </w:rPr>
              <w:t>’</w:t>
            </w:r>
            <w:r w:rsidRPr="004628B2">
              <w:rPr>
                <w:szCs w:val="22"/>
                <w:lang w:val="fr-FR"/>
              </w:rPr>
              <w:t>intention</w:t>
            </w:r>
            <w:r w:rsidR="0048509D" w:rsidRPr="004628B2">
              <w:rPr>
                <w:szCs w:val="22"/>
                <w:lang w:val="fr-FR"/>
              </w:rPr>
              <w:t xml:space="preserve"> du CDI</w:t>
            </w:r>
            <w:r w:rsidRPr="004628B2">
              <w:rPr>
                <w:szCs w:val="22"/>
                <w:lang w:val="fr-FR"/>
              </w:rPr>
              <w:t>P par le Secrétariat devraient contenir des informations détaillées concernant les ressources financières et humaines utilisées dans le cadre de ces proje</w:t>
            </w:r>
            <w:r w:rsidR="00C5234C" w:rsidRPr="004628B2">
              <w:rPr>
                <w:szCs w:val="22"/>
                <w:lang w:val="fr-FR"/>
              </w:rPr>
              <w:t>ts.  Un</w:t>
            </w:r>
            <w:r w:rsidRPr="004628B2">
              <w:rPr>
                <w:szCs w:val="22"/>
                <w:lang w:val="fr-FR"/>
              </w:rPr>
              <w:t xml:space="preserve"> même chef de projet ne devrait pas être responsable de plusieurs projets à la fois.</w:t>
            </w:r>
          </w:p>
        </w:tc>
        <w:tc>
          <w:tcPr>
            <w:tcW w:w="1984" w:type="dxa"/>
          </w:tcPr>
          <w:p w:rsidR="00321DB1" w:rsidRPr="004628B2" w:rsidRDefault="00321DB1" w:rsidP="000A2476">
            <w:pPr>
              <w:rPr>
                <w:szCs w:val="22"/>
                <w:lang w:val="fr-FR"/>
              </w:rPr>
            </w:pPr>
          </w:p>
          <w:p w:rsidR="002439FB" w:rsidRPr="004628B2" w:rsidRDefault="00AB50AD" w:rsidP="00AB50AD">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A1A">
              <w:rPr>
                <w:szCs w:val="22"/>
                <w:u w:val="single"/>
                <w:lang w:val="fr-FR"/>
              </w:rPr>
              <w:t>ontexte</w:t>
            </w:r>
          </w:p>
          <w:p w:rsidR="00321DB1" w:rsidRPr="004628B2" w:rsidRDefault="00321DB1" w:rsidP="008B479E">
            <w:pPr>
              <w:spacing w:line="276" w:lineRule="auto"/>
              <w:rPr>
                <w:szCs w:val="22"/>
                <w:u w:val="single"/>
                <w:lang w:val="fr-FR"/>
              </w:rPr>
            </w:pPr>
          </w:p>
          <w:p w:rsidR="0048509D" w:rsidRPr="004628B2" w:rsidRDefault="00C93ADC" w:rsidP="008B479E">
            <w:pPr>
              <w:spacing w:line="276" w:lineRule="auto"/>
              <w:rPr>
                <w:szCs w:val="22"/>
                <w:lang w:val="fr-FR"/>
              </w:rPr>
            </w:pPr>
            <w:r w:rsidRPr="004628B2">
              <w:rPr>
                <w:szCs w:val="22"/>
                <w:lang w:val="fr-FR"/>
              </w:rPr>
              <w:t>En ce qui concerne la première partie de la recommandation, actuellement, les rapports sur l</w:t>
            </w:r>
            <w:r w:rsidR="0048509D" w:rsidRPr="004628B2">
              <w:rPr>
                <w:szCs w:val="22"/>
                <w:lang w:val="fr-FR"/>
              </w:rPr>
              <w:t>’</w:t>
            </w:r>
            <w:r w:rsidRPr="004628B2">
              <w:rPr>
                <w:szCs w:val="22"/>
                <w:lang w:val="fr-FR"/>
              </w:rPr>
              <w:t>état d</w:t>
            </w:r>
            <w:r w:rsidR="0048509D" w:rsidRPr="004628B2">
              <w:rPr>
                <w:szCs w:val="22"/>
                <w:lang w:val="fr-FR"/>
              </w:rPr>
              <w:t>’</w:t>
            </w:r>
            <w:r w:rsidRPr="004628B2">
              <w:rPr>
                <w:szCs w:val="22"/>
                <w:lang w:val="fr-FR"/>
              </w:rPr>
              <w:t>avancement donnent des informations budgétaires sur les dépenses de personnel et les autres dépenses ainsi que sur le taux d</w:t>
            </w:r>
            <w:r w:rsidR="0048509D" w:rsidRPr="004628B2">
              <w:rPr>
                <w:szCs w:val="22"/>
                <w:lang w:val="fr-FR"/>
              </w:rPr>
              <w:t>’</w:t>
            </w:r>
            <w:r w:rsidRPr="004628B2">
              <w:rPr>
                <w:szCs w:val="22"/>
                <w:lang w:val="fr-FR"/>
              </w:rPr>
              <w:t>exécution de chaque proj</w:t>
            </w:r>
            <w:r w:rsidR="00C5234C" w:rsidRPr="004628B2">
              <w:rPr>
                <w:szCs w:val="22"/>
                <w:lang w:val="fr-FR"/>
              </w:rPr>
              <w:t>et.  Ce</w:t>
            </w:r>
            <w:r w:rsidR="006066F2" w:rsidRPr="004628B2">
              <w:rPr>
                <w:szCs w:val="22"/>
                <w:lang w:val="fr-FR"/>
              </w:rPr>
              <w:t>s</w:t>
            </w:r>
            <w:r w:rsidRPr="004628B2">
              <w:rPr>
                <w:szCs w:val="22"/>
                <w:lang w:val="fr-FR"/>
              </w:rPr>
              <w:t xml:space="preserve"> information</w:t>
            </w:r>
            <w:r w:rsidR="006066F2" w:rsidRPr="004628B2">
              <w:rPr>
                <w:szCs w:val="22"/>
                <w:lang w:val="fr-FR"/>
              </w:rPr>
              <w:t>s</w:t>
            </w:r>
            <w:r w:rsidRPr="004628B2">
              <w:rPr>
                <w:szCs w:val="22"/>
                <w:lang w:val="fr-FR"/>
              </w:rPr>
              <w:t xml:space="preserve"> figure</w:t>
            </w:r>
            <w:r w:rsidR="006066F2" w:rsidRPr="004628B2">
              <w:rPr>
                <w:szCs w:val="22"/>
                <w:lang w:val="fr-FR"/>
              </w:rPr>
              <w:t>nt</w:t>
            </w:r>
            <w:r w:rsidRPr="004628B2">
              <w:rPr>
                <w:szCs w:val="22"/>
                <w:lang w:val="fr-FR"/>
              </w:rPr>
              <w:t xml:space="preserve"> également dans le programme et budget approuvé par les États membr</w:t>
            </w:r>
            <w:r w:rsidR="00C5234C" w:rsidRPr="004628B2">
              <w:rPr>
                <w:szCs w:val="22"/>
                <w:lang w:val="fr-FR"/>
              </w:rPr>
              <w:t>es.  Le</w:t>
            </w:r>
            <w:r w:rsidRPr="004628B2">
              <w:rPr>
                <w:szCs w:val="22"/>
                <w:lang w:val="fr-FR"/>
              </w:rPr>
              <w:t xml:space="preserve">s rapports </w:t>
            </w:r>
            <w:r w:rsidR="00FE749C" w:rsidRPr="004628B2">
              <w:rPr>
                <w:szCs w:val="22"/>
                <w:lang w:val="fr-FR"/>
              </w:rPr>
              <w:t>sur l</w:t>
            </w:r>
            <w:r w:rsidR="0048509D" w:rsidRPr="004628B2">
              <w:rPr>
                <w:szCs w:val="22"/>
                <w:lang w:val="fr-FR"/>
              </w:rPr>
              <w:t>’</w:t>
            </w:r>
            <w:r w:rsidR="00FE749C" w:rsidRPr="004628B2">
              <w:rPr>
                <w:szCs w:val="22"/>
                <w:lang w:val="fr-FR"/>
              </w:rPr>
              <w:t>état d</w:t>
            </w:r>
            <w:r w:rsidR="0048509D" w:rsidRPr="004628B2">
              <w:rPr>
                <w:szCs w:val="22"/>
                <w:lang w:val="fr-FR"/>
              </w:rPr>
              <w:t>’</w:t>
            </w:r>
            <w:r w:rsidR="00FE749C" w:rsidRPr="004628B2">
              <w:rPr>
                <w:szCs w:val="22"/>
                <w:lang w:val="fr-FR"/>
              </w:rPr>
              <w:t>avancement</w:t>
            </w:r>
            <w:r w:rsidRPr="004628B2">
              <w:rPr>
                <w:szCs w:val="22"/>
                <w:lang w:val="fr-FR"/>
              </w:rPr>
              <w:t xml:space="preserve"> et les programmes et budgets sont accessibles au publ</w:t>
            </w:r>
            <w:r w:rsidR="00C5234C" w:rsidRPr="004628B2">
              <w:rPr>
                <w:szCs w:val="22"/>
                <w:lang w:val="fr-FR"/>
              </w:rPr>
              <w:t>ic.  Le</w:t>
            </w:r>
            <w:r w:rsidRPr="004628B2">
              <w:rPr>
                <w:szCs w:val="22"/>
                <w:lang w:val="fr-FR"/>
              </w:rPr>
              <w:t xml:space="preserve">s données budgétaires détaillées et les informations relatives aux dépenses réelles sont aussi mises à disposition des États membres, chaque trimestre, sur une </w:t>
            </w:r>
            <w:r w:rsidR="000F0CD5" w:rsidRPr="004628B2">
              <w:rPr>
                <w:szCs w:val="22"/>
                <w:lang w:val="fr-FR"/>
              </w:rPr>
              <w:t>plateforme</w:t>
            </w:r>
            <w:r w:rsidRPr="004628B2">
              <w:rPr>
                <w:szCs w:val="22"/>
                <w:lang w:val="fr-FR"/>
              </w:rPr>
              <w:t xml:space="preserve"> réservée aux membres.</w:t>
            </w:r>
          </w:p>
          <w:p w:rsidR="00321DB1" w:rsidRPr="004628B2" w:rsidRDefault="00321DB1" w:rsidP="008B479E">
            <w:pPr>
              <w:spacing w:line="276" w:lineRule="auto"/>
              <w:rPr>
                <w:szCs w:val="22"/>
                <w:lang w:val="fr-FR"/>
              </w:rPr>
            </w:pPr>
          </w:p>
          <w:p w:rsidR="0048509D" w:rsidRPr="004628B2" w:rsidRDefault="00F91DD0" w:rsidP="008B479E">
            <w:pPr>
              <w:spacing w:line="276" w:lineRule="auto"/>
              <w:rPr>
                <w:szCs w:val="22"/>
                <w:lang w:val="fr-FR"/>
              </w:rPr>
            </w:pPr>
            <w:r w:rsidRPr="004628B2">
              <w:rPr>
                <w:szCs w:val="22"/>
                <w:lang w:val="fr-FR"/>
              </w:rPr>
              <w:t>Pour ce qui est de la seconde partie de la recommandation, il convient de noter qu</w:t>
            </w:r>
            <w:r w:rsidR="0048509D" w:rsidRPr="004628B2">
              <w:rPr>
                <w:szCs w:val="22"/>
                <w:lang w:val="fr-FR"/>
              </w:rPr>
              <w:t>’</w:t>
            </w:r>
            <w:r w:rsidRPr="004628B2">
              <w:rPr>
                <w:szCs w:val="22"/>
                <w:lang w:val="fr-FR"/>
              </w:rPr>
              <w:t xml:space="preserve">une même personne a été chargée de plusieurs projets à la fois au début de la mise en </w:t>
            </w:r>
            <w:r w:rsidR="00FE749C" w:rsidRPr="004628B2">
              <w:rPr>
                <w:szCs w:val="22"/>
                <w:lang w:val="fr-FR"/>
              </w:rPr>
              <w:t>œuvre</w:t>
            </w:r>
            <w:r w:rsidRPr="004628B2">
              <w:rPr>
                <w:szCs w:val="22"/>
                <w:lang w:val="fr-FR"/>
              </w:rPr>
              <w:t xml:space="preserve"> du Plan d</w:t>
            </w:r>
            <w:r w:rsidR="0048509D" w:rsidRPr="004628B2">
              <w:rPr>
                <w:szCs w:val="22"/>
                <w:lang w:val="fr-FR"/>
              </w:rPr>
              <w:t>’</w:t>
            </w:r>
            <w:r w:rsidRPr="004628B2">
              <w:rPr>
                <w:szCs w:val="22"/>
                <w:lang w:val="fr-FR"/>
              </w:rPr>
              <w:t>action pour le développement et au moment de la trois</w:t>
            </w:r>
            <w:r w:rsidR="0048509D" w:rsidRPr="004628B2">
              <w:rPr>
                <w:szCs w:val="22"/>
                <w:lang w:val="fr-FR"/>
              </w:rPr>
              <w:t>ième session du CDI</w:t>
            </w:r>
            <w:r w:rsidRPr="004628B2">
              <w:rPr>
                <w:szCs w:val="22"/>
                <w:lang w:val="fr-FR"/>
              </w:rPr>
              <w:t>P, lorsqu</w:t>
            </w:r>
            <w:r w:rsidR="0048509D" w:rsidRPr="004628B2">
              <w:rPr>
                <w:szCs w:val="22"/>
                <w:lang w:val="fr-FR"/>
              </w:rPr>
              <w:t>’</w:t>
            </w:r>
            <w:r w:rsidRPr="004628B2">
              <w:rPr>
                <w:szCs w:val="22"/>
                <w:lang w:val="fr-FR"/>
              </w:rPr>
              <w:t xml:space="preserve">un grand nombre de projets </w:t>
            </w:r>
            <w:r w:rsidR="006066F2" w:rsidRPr="004628B2">
              <w:rPr>
                <w:szCs w:val="22"/>
                <w:lang w:val="fr-FR"/>
              </w:rPr>
              <w:t>ont</w:t>
            </w:r>
            <w:r w:rsidRPr="004628B2">
              <w:rPr>
                <w:szCs w:val="22"/>
                <w:lang w:val="fr-FR"/>
              </w:rPr>
              <w:t xml:space="preserve"> été adopt</w:t>
            </w:r>
            <w:r w:rsidR="00C5234C" w:rsidRPr="004628B2">
              <w:rPr>
                <w:szCs w:val="22"/>
                <w:lang w:val="fr-FR"/>
              </w:rPr>
              <w:t>és.  Pa</w:t>
            </w:r>
            <w:r w:rsidRPr="004628B2">
              <w:rPr>
                <w:szCs w:val="22"/>
                <w:lang w:val="fr-FR"/>
              </w:rPr>
              <w:t>r exemple, le document CDIP/3/INF/2 contenait neuf</w:t>
            </w:r>
            <w:r w:rsidR="000F0CD5" w:rsidRPr="004628B2">
              <w:rPr>
                <w:szCs w:val="22"/>
                <w:lang w:val="fr-FR"/>
              </w:rPr>
              <w:t> </w:t>
            </w:r>
            <w:r w:rsidRPr="004628B2">
              <w:rPr>
                <w:szCs w:val="22"/>
                <w:lang w:val="fr-FR"/>
              </w:rPr>
              <w:t>projets du Plan d</w:t>
            </w:r>
            <w:r w:rsidR="0048509D" w:rsidRPr="004628B2">
              <w:rPr>
                <w:szCs w:val="22"/>
                <w:lang w:val="fr-FR"/>
              </w:rPr>
              <w:t>’</w:t>
            </w:r>
            <w:r w:rsidRPr="004628B2">
              <w:rPr>
                <w:szCs w:val="22"/>
                <w:lang w:val="fr-FR"/>
              </w:rPr>
              <w:t xml:space="preserve">action pour le développement qui </w:t>
            </w:r>
            <w:r w:rsidR="006066F2" w:rsidRPr="004628B2">
              <w:rPr>
                <w:szCs w:val="22"/>
                <w:lang w:val="fr-FR"/>
              </w:rPr>
              <w:t>devaient être approuvés par le c</w:t>
            </w:r>
            <w:r w:rsidRPr="004628B2">
              <w:rPr>
                <w:szCs w:val="22"/>
                <w:lang w:val="fr-FR"/>
              </w:rPr>
              <w:t>omité</w:t>
            </w:r>
            <w:r w:rsidRPr="004628B2">
              <w:rPr>
                <w:rStyle w:val="FootnoteReference"/>
                <w:szCs w:val="22"/>
                <w:lang w:val="fr-FR"/>
              </w:rPr>
              <w:footnoteReference w:id="2"/>
            </w:r>
            <w:r w:rsidRPr="004628B2">
              <w:rPr>
                <w:szCs w:val="22"/>
                <w:lang w:val="fr-FR"/>
              </w:rPr>
              <w:t>.</w:t>
            </w:r>
            <w:r w:rsidR="00B342D0" w:rsidRPr="004628B2">
              <w:rPr>
                <w:szCs w:val="22"/>
                <w:lang w:val="fr-FR"/>
              </w:rPr>
              <w:t xml:space="preserve">  </w:t>
            </w:r>
            <w:r w:rsidR="0097736F" w:rsidRPr="004628B2">
              <w:rPr>
                <w:szCs w:val="22"/>
                <w:lang w:val="fr-FR"/>
              </w:rPr>
              <w:t xml:space="preserve">En raison de la forte demande </w:t>
            </w:r>
            <w:r w:rsidR="00FE749C" w:rsidRPr="004628B2">
              <w:rPr>
                <w:szCs w:val="22"/>
                <w:lang w:val="fr-FR"/>
              </w:rPr>
              <w:t>de</w:t>
            </w:r>
            <w:r w:rsidR="0097736F" w:rsidRPr="004628B2">
              <w:rPr>
                <w:szCs w:val="22"/>
                <w:lang w:val="fr-FR"/>
              </w:rPr>
              <w:t xml:space="preserve"> spécialistes dans certains domaines, dans certains cas, un </w:t>
            </w:r>
            <w:r w:rsidR="006066F2" w:rsidRPr="004628B2">
              <w:rPr>
                <w:szCs w:val="22"/>
                <w:lang w:val="fr-FR"/>
              </w:rPr>
              <w:t>chef de projet s</w:t>
            </w:r>
            <w:r w:rsidR="0048509D" w:rsidRPr="004628B2">
              <w:rPr>
                <w:szCs w:val="22"/>
                <w:lang w:val="fr-FR"/>
              </w:rPr>
              <w:t>’</w:t>
            </w:r>
            <w:r w:rsidR="006066F2" w:rsidRPr="004628B2">
              <w:rPr>
                <w:szCs w:val="22"/>
                <w:lang w:val="fr-FR"/>
              </w:rPr>
              <w:t>est vu attribuer</w:t>
            </w:r>
            <w:r w:rsidR="0097736F" w:rsidRPr="004628B2">
              <w:rPr>
                <w:szCs w:val="22"/>
                <w:lang w:val="fr-FR"/>
              </w:rPr>
              <w:t xml:space="preserve"> plus d</w:t>
            </w:r>
            <w:r w:rsidR="0048509D" w:rsidRPr="004628B2">
              <w:rPr>
                <w:szCs w:val="22"/>
                <w:lang w:val="fr-FR"/>
              </w:rPr>
              <w:t>’</w:t>
            </w:r>
            <w:r w:rsidR="0097736F" w:rsidRPr="004628B2">
              <w:rPr>
                <w:szCs w:val="22"/>
                <w:lang w:val="fr-FR"/>
              </w:rPr>
              <w:t>un proj</w:t>
            </w:r>
            <w:r w:rsidR="00C5234C" w:rsidRPr="004628B2">
              <w:rPr>
                <w:szCs w:val="22"/>
                <w:lang w:val="fr-FR"/>
              </w:rPr>
              <w:t>et.  Il</w:t>
            </w:r>
            <w:r w:rsidR="0097736F" w:rsidRPr="004628B2">
              <w:rPr>
                <w:szCs w:val="22"/>
                <w:lang w:val="fr-FR"/>
              </w:rPr>
              <w:t xml:space="preserve"> a toutefois été mis un terme à cette pratique </w:t>
            </w:r>
            <w:r w:rsidR="006066F2" w:rsidRPr="004628B2">
              <w:rPr>
                <w:szCs w:val="22"/>
                <w:lang w:val="fr-FR"/>
              </w:rPr>
              <w:t>une fois les</w:t>
            </w:r>
            <w:r w:rsidR="0097736F" w:rsidRPr="004628B2">
              <w:rPr>
                <w:szCs w:val="22"/>
                <w:lang w:val="fr-FR"/>
              </w:rPr>
              <w:t xml:space="preserve"> projets</w:t>
            </w:r>
            <w:r w:rsidR="006066F2" w:rsidRPr="004628B2">
              <w:rPr>
                <w:szCs w:val="22"/>
                <w:lang w:val="fr-FR"/>
              </w:rPr>
              <w:t xml:space="preserve"> en question achevés</w:t>
            </w:r>
            <w:r w:rsidR="0097736F" w:rsidRPr="004628B2">
              <w:rPr>
                <w:szCs w:val="22"/>
                <w:lang w:val="fr-FR"/>
              </w:rPr>
              <w:t>.</w:t>
            </w:r>
          </w:p>
          <w:p w:rsidR="00321DB1" w:rsidRDefault="00321DB1" w:rsidP="008B479E">
            <w:pPr>
              <w:spacing w:line="276" w:lineRule="auto"/>
              <w:rPr>
                <w:szCs w:val="22"/>
                <w:lang w:val="fr-FR"/>
              </w:rPr>
            </w:pPr>
          </w:p>
          <w:p w:rsidR="00CC2B40" w:rsidRDefault="00CC2B40" w:rsidP="008B479E">
            <w:pPr>
              <w:spacing w:line="276" w:lineRule="auto"/>
              <w:rPr>
                <w:szCs w:val="22"/>
                <w:lang w:val="fr-FR"/>
              </w:rPr>
            </w:pPr>
          </w:p>
          <w:p w:rsidR="00CC2B40" w:rsidRPr="004628B2" w:rsidRDefault="00CC2B40" w:rsidP="008B479E">
            <w:pPr>
              <w:spacing w:line="276" w:lineRule="auto"/>
              <w:rPr>
                <w:szCs w:val="22"/>
                <w:lang w:val="fr-FR"/>
              </w:rPr>
            </w:pPr>
          </w:p>
          <w:p w:rsidR="0048509D" w:rsidRPr="004628B2" w:rsidRDefault="0097736F" w:rsidP="00CC2B40">
            <w:pPr>
              <w:keepNext/>
              <w:keepLines/>
              <w:spacing w:line="276" w:lineRule="auto"/>
              <w:rPr>
                <w:szCs w:val="22"/>
                <w:u w:val="single"/>
                <w:lang w:val="fr-FR"/>
              </w:rPr>
            </w:pPr>
            <w:r w:rsidRPr="004628B2">
              <w:rPr>
                <w:szCs w:val="22"/>
                <w:u w:val="single"/>
                <w:lang w:val="fr-FR"/>
              </w:rPr>
              <w:t xml:space="preserve">Faisabilité de la mise en </w:t>
            </w:r>
            <w:r w:rsidR="00A60BE5" w:rsidRPr="004628B2">
              <w:rPr>
                <w:szCs w:val="22"/>
                <w:u w:val="single"/>
                <w:lang w:val="fr-FR"/>
              </w:rPr>
              <w:t>œuvre</w:t>
            </w:r>
          </w:p>
          <w:p w:rsidR="00321DB1" w:rsidRPr="004628B2" w:rsidRDefault="00321DB1" w:rsidP="00CC2B40">
            <w:pPr>
              <w:keepNext/>
              <w:keepLines/>
              <w:spacing w:line="276" w:lineRule="auto"/>
              <w:rPr>
                <w:szCs w:val="22"/>
                <w:lang w:val="fr-FR"/>
              </w:rPr>
            </w:pPr>
          </w:p>
          <w:p w:rsidR="0048509D" w:rsidRPr="004628B2" w:rsidRDefault="0097736F" w:rsidP="00CC2B40">
            <w:pPr>
              <w:keepNext/>
              <w:keepLines/>
              <w:spacing w:line="276" w:lineRule="auto"/>
              <w:rPr>
                <w:szCs w:val="22"/>
                <w:lang w:val="fr-FR"/>
              </w:rPr>
            </w:pPr>
            <w:r w:rsidRPr="004628B2">
              <w:rPr>
                <w:szCs w:val="22"/>
                <w:lang w:val="fr-FR"/>
              </w:rPr>
              <w:t xml:space="preserve">La mise en </w:t>
            </w:r>
            <w:r w:rsidR="00A60BE5" w:rsidRPr="004628B2">
              <w:rPr>
                <w:szCs w:val="22"/>
                <w:lang w:val="fr-FR"/>
              </w:rPr>
              <w:t>œuvre</w:t>
            </w:r>
            <w:r w:rsidRPr="004628B2">
              <w:rPr>
                <w:szCs w:val="22"/>
                <w:lang w:val="fr-FR"/>
              </w:rPr>
              <w:t xml:space="preserve"> de la première partie de la recommandation est possib</w:t>
            </w:r>
            <w:r w:rsidR="00C5234C" w:rsidRPr="004628B2">
              <w:rPr>
                <w:szCs w:val="22"/>
                <w:lang w:val="fr-FR"/>
              </w:rPr>
              <w:t>le.  De</w:t>
            </w:r>
            <w:r w:rsidR="00E06240" w:rsidRPr="004628B2">
              <w:rPr>
                <w:szCs w:val="22"/>
                <w:lang w:val="fr-FR"/>
              </w:rPr>
              <w:t>s données financières détaillées peuvent être incluses dans les rapports ultérieurs sur l</w:t>
            </w:r>
            <w:r w:rsidR="0048509D" w:rsidRPr="004628B2">
              <w:rPr>
                <w:szCs w:val="22"/>
                <w:lang w:val="fr-FR"/>
              </w:rPr>
              <w:t>’</w:t>
            </w:r>
            <w:r w:rsidR="00E06240" w:rsidRPr="004628B2">
              <w:rPr>
                <w:szCs w:val="22"/>
                <w:lang w:val="fr-FR"/>
              </w:rPr>
              <w:t>état d</w:t>
            </w:r>
            <w:r w:rsidR="0048509D" w:rsidRPr="004628B2">
              <w:rPr>
                <w:szCs w:val="22"/>
                <w:lang w:val="fr-FR"/>
              </w:rPr>
              <w:t>’</w:t>
            </w:r>
            <w:r w:rsidR="00E06240" w:rsidRPr="004628B2">
              <w:rPr>
                <w:szCs w:val="22"/>
                <w:lang w:val="fr-FR"/>
              </w:rPr>
              <w:t>avancement qui seront examinés par le comité.</w:t>
            </w:r>
          </w:p>
          <w:p w:rsidR="00321DB1" w:rsidRPr="004628B2" w:rsidRDefault="00321DB1" w:rsidP="008B479E">
            <w:pPr>
              <w:spacing w:line="276" w:lineRule="auto"/>
              <w:rPr>
                <w:szCs w:val="22"/>
                <w:lang w:val="fr-FR"/>
              </w:rPr>
            </w:pPr>
          </w:p>
          <w:p w:rsidR="00321DB1" w:rsidRPr="004628B2" w:rsidRDefault="00A60BE5" w:rsidP="008B479E">
            <w:pPr>
              <w:spacing w:line="276" w:lineRule="auto"/>
              <w:rPr>
                <w:szCs w:val="22"/>
                <w:lang w:val="fr-FR"/>
              </w:rPr>
            </w:pPr>
            <w:r w:rsidRPr="004628B2">
              <w:rPr>
                <w:szCs w:val="22"/>
                <w:lang w:val="fr-FR"/>
              </w:rPr>
              <w:t>S</w:t>
            </w:r>
            <w:r w:rsidR="0048509D" w:rsidRPr="004628B2">
              <w:rPr>
                <w:szCs w:val="22"/>
                <w:lang w:val="fr-FR"/>
              </w:rPr>
              <w:t>’</w:t>
            </w:r>
            <w:r w:rsidRPr="004628B2">
              <w:rPr>
                <w:szCs w:val="22"/>
                <w:lang w:val="fr-FR"/>
              </w:rPr>
              <w:t>agissant de la seconde partie, comme cela est expliqué, aucun chef de projet n</w:t>
            </w:r>
            <w:r w:rsidR="0048509D" w:rsidRPr="004628B2">
              <w:rPr>
                <w:szCs w:val="22"/>
                <w:lang w:val="fr-FR"/>
              </w:rPr>
              <w:t>’</w:t>
            </w:r>
            <w:r w:rsidRPr="004628B2">
              <w:rPr>
                <w:szCs w:val="22"/>
                <w:lang w:val="fr-FR"/>
              </w:rPr>
              <w:t>est responsable de plusieurs projets du Plan d</w:t>
            </w:r>
            <w:r w:rsidR="0048509D" w:rsidRPr="004628B2">
              <w:rPr>
                <w:szCs w:val="22"/>
                <w:lang w:val="fr-FR"/>
              </w:rPr>
              <w:t>’</w:t>
            </w:r>
            <w:r w:rsidRPr="004628B2">
              <w:rPr>
                <w:szCs w:val="22"/>
                <w:lang w:val="fr-FR"/>
              </w:rPr>
              <w:t>action pour le développement à la fo</w:t>
            </w:r>
            <w:r w:rsidR="00C5234C" w:rsidRPr="004628B2">
              <w:rPr>
                <w:szCs w:val="22"/>
                <w:lang w:val="fr-FR"/>
              </w:rPr>
              <w:t>is.  Le</w:t>
            </w:r>
            <w:r w:rsidRPr="004628B2">
              <w:rPr>
                <w:szCs w:val="22"/>
                <w:lang w:val="fr-FR"/>
              </w:rPr>
              <w:t xml:space="preserve"> Secrétariat pourrait s</w:t>
            </w:r>
            <w:r w:rsidR="0048509D" w:rsidRPr="004628B2">
              <w:rPr>
                <w:szCs w:val="22"/>
                <w:lang w:val="fr-FR"/>
              </w:rPr>
              <w:t>’</w:t>
            </w:r>
            <w:r w:rsidRPr="004628B2">
              <w:rPr>
                <w:szCs w:val="22"/>
                <w:lang w:val="fr-FR"/>
              </w:rPr>
              <w:t>assurer de la mise en œuvre de cette recommandation à l</w:t>
            </w:r>
            <w:r w:rsidR="0048509D" w:rsidRPr="004628B2">
              <w:rPr>
                <w:szCs w:val="22"/>
                <w:lang w:val="fr-FR"/>
              </w:rPr>
              <w:t>’</w:t>
            </w:r>
            <w:r w:rsidRPr="004628B2">
              <w:rPr>
                <w:szCs w:val="22"/>
                <w:lang w:val="fr-FR"/>
              </w:rPr>
              <w:t>avenir.</w:t>
            </w:r>
          </w:p>
          <w:p w:rsidR="002439FB" w:rsidRPr="004628B2" w:rsidRDefault="002439FB" w:rsidP="008B479E">
            <w:pPr>
              <w:spacing w:line="276" w:lineRule="auto"/>
              <w:rPr>
                <w:szCs w:val="22"/>
                <w:lang w:val="fr-FR"/>
              </w:rPr>
            </w:pPr>
          </w:p>
        </w:tc>
      </w:tr>
      <w:tr w:rsidR="004628B2" w:rsidRPr="00BF19B4" w:rsidTr="002460FC">
        <w:trPr>
          <w:trHeight w:val="2549"/>
        </w:trPr>
        <w:tc>
          <w:tcPr>
            <w:tcW w:w="6062" w:type="dxa"/>
          </w:tcPr>
          <w:p w:rsidR="00321DB1" w:rsidRPr="004628B2" w:rsidRDefault="00321DB1" w:rsidP="009870DE">
            <w:pPr>
              <w:rPr>
                <w:szCs w:val="22"/>
                <w:lang w:val="fr-FR"/>
              </w:rPr>
            </w:pPr>
          </w:p>
          <w:p w:rsidR="00321DB1" w:rsidRPr="004628B2" w:rsidRDefault="005521CD" w:rsidP="009870DE">
            <w:pPr>
              <w:rPr>
                <w:b/>
                <w:szCs w:val="22"/>
                <w:lang w:val="fr-FR"/>
              </w:rPr>
            </w:pPr>
            <w:r w:rsidRPr="004628B2">
              <w:rPr>
                <w:b/>
                <w:szCs w:val="22"/>
                <w:lang w:val="fr-FR"/>
              </w:rPr>
              <w:t>Recommandation</w:t>
            </w:r>
            <w:r w:rsidR="007D1460" w:rsidRPr="004628B2">
              <w:rPr>
                <w:b/>
                <w:szCs w:val="22"/>
                <w:lang w:val="fr-FR"/>
              </w:rPr>
              <w:t xml:space="preserve"> </w:t>
            </w:r>
            <w:r w:rsidR="000F0CD5" w:rsidRPr="004628B2">
              <w:rPr>
                <w:b/>
                <w:szCs w:val="22"/>
                <w:lang w:val="fr-FR"/>
              </w:rPr>
              <w:t>n° </w:t>
            </w:r>
            <w:r w:rsidR="007D1460" w:rsidRPr="004628B2">
              <w:rPr>
                <w:b/>
                <w:szCs w:val="22"/>
                <w:lang w:val="fr-FR"/>
              </w:rPr>
              <w:t>11</w:t>
            </w:r>
          </w:p>
          <w:p w:rsidR="00321DB1" w:rsidRPr="004628B2" w:rsidRDefault="00321DB1" w:rsidP="009870DE">
            <w:pPr>
              <w:rPr>
                <w:b/>
                <w:szCs w:val="22"/>
                <w:lang w:val="fr-FR"/>
              </w:rPr>
            </w:pPr>
          </w:p>
          <w:p w:rsidR="007521DA" w:rsidRPr="004628B2" w:rsidRDefault="005521CD" w:rsidP="005521CD">
            <w:pPr>
              <w:rPr>
                <w:szCs w:val="22"/>
                <w:lang w:val="fr-FR"/>
              </w:rPr>
            </w:pPr>
            <w:r w:rsidRPr="004628B2">
              <w:rPr>
                <w:szCs w:val="22"/>
                <w:lang w:val="fr-FR"/>
              </w:rPr>
              <w:t>Un mécanisme d</w:t>
            </w:r>
            <w:r w:rsidR="0048509D" w:rsidRPr="004628B2">
              <w:rPr>
                <w:szCs w:val="22"/>
                <w:lang w:val="fr-FR"/>
              </w:rPr>
              <w:t>’</w:t>
            </w:r>
            <w:r w:rsidRPr="004628B2">
              <w:rPr>
                <w:szCs w:val="22"/>
                <w:lang w:val="fr-FR"/>
              </w:rPr>
              <w:t>établissement de rapports devrait être mis en place en ce qui concerne les recommandations approuvées contenues dans les rapports d</w:t>
            </w:r>
            <w:r w:rsidR="0048509D" w:rsidRPr="004628B2">
              <w:rPr>
                <w:szCs w:val="22"/>
                <w:lang w:val="fr-FR"/>
              </w:rPr>
              <w:t>’</w:t>
            </w:r>
            <w:r w:rsidRPr="004628B2">
              <w:rPr>
                <w:szCs w:val="22"/>
                <w:lang w:val="fr-FR"/>
              </w:rPr>
              <w:t>évaluation et les résultats des projets du Plan d</w:t>
            </w:r>
            <w:r w:rsidR="0048509D" w:rsidRPr="004628B2">
              <w:rPr>
                <w:szCs w:val="22"/>
                <w:lang w:val="fr-FR"/>
              </w:rPr>
              <w:t>’</w:t>
            </w:r>
            <w:r w:rsidRPr="004628B2">
              <w:rPr>
                <w:szCs w:val="22"/>
                <w:lang w:val="fr-FR"/>
              </w:rPr>
              <w:t>action pour le développement intégrés aux activités de l</w:t>
            </w:r>
            <w:r w:rsidR="0048509D" w:rsidRPr="004628B2">
              <w:rPr>
                <w:szCs w:val="22"/>
                <w:lang w:val="fr-FR"/>
              </w:rPr>
              <w:t>’</w:t>
            </w:r>
            <w:r w:rsidRPr="004628B2">
              <w:rPr>
                <w:szCs w:val="22"/>
                <w:lang w:val="fr-FR"/>
              </w:rPr>
              <w:t>Organisati</w:t>
            </w:r>
            <w:r w:rsidR="00C5234C" w:rsidRPr="004628B2">
              <w:rPr>
                <w:szCs w:val="22"/>
                <w:lang w:val="fr-FR"/>
              </w:rPr>
              <w:t>on.  Le</w:t>
            </w:r>
            <w:r w:rsidRPr="004628B2">
              <w:rPr>
                <w:szCs w:val="22"/>
                <w:lang w:val="fr-FR"/>
              </w:rPr>
              <w:t xml:space="preserve"> processus d</w:t>
            </w:r>
            <w:r w:rsidR="0048509D" w:rsidRPr="004628B2">
              <w:rPr>
                <w:szCs w:val="22"/>
                <w:lang w:val="fr-FR"/>
              </w:rPr>
              <w:t>’</w:t>
            </w:r>
            <w:r w:rsidRPr="004628B2">
              <w:rPr>
                <w:szCs w:val="22"/>
                <w:lang w:val="fr-FR"/>
              </w:rPr>
              <w:t>intégration devrait être aligné sur les résultats escomptés approuvés.</w:t>
            </w:r>
          </w:p>
        </w:tc>
        <w:tc>
          <w:tcPr>
            <w:tcW w:w="1984" w:type="dxa"/>
          </w:tcPr>
          <w:p w:rsidR="00321DB1" w:rsidRPr="004628B2" w:rsidRDefault="00321DB1" w:rsidP="000A2476">
            <w:pPr>
              <w:rPr>
                <w:szCs w:val="22"/>
                <w:lang w:val="fr-FR"/>
              </w:rPr>
            </w:pPr>
          </w:p>
          <w:p w:rsidR="00321DB1" w:rsidRPr="004628B2" w:rsidRDefault="00A60BE5" w:rsidP="000A2476">
            <w:pPr>
              <w:rPr>
                <w:szCs w:val="22"/>
                <w:lang w:val="fr-FR"/>
              </w:rPr>
            </w:pPr>
            <w:r w:rsidRPr="004628B2">
              <w:rPr>
                <w:szCs w:val="22"/>
                <w:lang w:val="fr-FR"/>
              </w:rPr>
              <w:t>États membres</w:t>
            </w:r>
          </w:p>
          <w:p w:rsidR="00321DB1" w:rsidRPr="004628B2" w:rsidRDefault="004628B2" w:rsidP="000A2476">
            <w:pPr>
              <w:rPr>
                <w:szCs w:val="22"/>
                <w:lang w:val="fr-FR"/>
              </w:rPr>
            </w:pPr>
            <w:r w:rsidRPr="004628B2">
              <w:rPr>
                <w:szCs w:val="22"/>
                <w:lang w:val="fr-FR"/>
              </w:rPr>
              <w:t>et</w:t>
            </w:r>
          </w:p>
          <w:p w:rsidR="007521DA" w:rsidRPr="004628B2" w:rsidRDefault="00A60BE5" w:rsidP="000A2476">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Contexte</w:t>
            </w:r>
          </w:p>
          <w:p w:rsidR="00321DB1" w:rsidRPr="004628B2" w:rsidRDefault="00321DB1" w:rsidP="008B479E">
            <w:pPr>
              <w:spacing w:line="276" w:lineRule="auto"/>
              <w:rPr>
                <w:szCs w:val="22"/>
                <w:u w:val="single"/>
                <w:lang w:val="fr-FR"/>
              </w:rPr>
            </w:pPr>
          </w:p>
          <w:p w:rsidR="00321DB1" w:rsidRPr="004628B2" w:rsidRDefault="00A60BE5" w:rsidP="008B479E">
            <w:pPr>
              <w:spacing w:line="276" w:lineRule="auto"/>
              <w:rPr>
                <w:szCs w:val="22"/>
                <w:lang w:val="fr-FR"/>
              </w:rPr>
            </w:pPr>
            <w:r w:rsidRPr="004628B2">
              <w:rPr>
                <w:szCs w:val="22"/>
                <w:lang w:val="fr-FR"/>
              </w:rPr>
              <w:t>Pour ce qui est de la première partie de la recommandation, le comité n</w:t>
            </w:r>
            <w:r w:rsidR="0048509D" w:rsidRPr="004628B2">
              <w:rPr>
                <w:szCs w:val="22"/>
                <w:lang w:val="fr-FR"/>
              </w:rPr>
              <w:t>’</w:t>
            </w:r>
            <w:r w:rsidRPr="004628B2">
              <w:rPr>
                <w:szCs w:val="22"/>
                <w:lang w:val="fr-FR"/>
              </w:rPr>
              <w:t xml:space="preserve">a pas toujours pris des décisions claires au sujet de la mise en </w:t>
            </w:r>
            <w:r w:rsidR="007D1460" w:rsidRPr="004628B2">
              <w:rPr>
                <w:szCs w:val="22"/>
                <w:lang w:val="fr-FR"/>
              </w:rPr>
              <w:t>œuvre</w:t>
            </w:r>
            <w:r w:rsidRPr="004628B2">
              <w:rPr>
                <w:szCs w:val="22"/>
                <w:lang w:val="fr-FR"/>
              </w:rPr>
              <w:t xml:space="preserve"> des recommandations figurant dans les rapports d</w:t>
            </w:r>
            <w:r w:rsidR="0048509D" w:rsidRPr="004628B2">
              <w:rPr>
                <w:szCs w:val="22"/>
                <w:lang w:val="fr-FR"/>
              </w:rPr>
              <w:t>’</w:t>
            </w:r>
            <w:r w:rsidRPr="004628B2">
              <w:rPr>
                <w:szCs w:val="22"/>
                <w:lang w:val="fr-FR"/>
              </w:rPr>
              <w:t>évaluation des projets du Plan d</w:t>
            </w:r>
            <w:r w:rsidR="0048509D" w:rsidRPr="004628B2">
              <w:rPr>
                <w:szCs w:val="22"/>
                <w:lang w:val="fr-FR"/>
              </w:rPr>
              <w:t>’</w:t>
            </w:r>
            <w:r w:rsidRPr="004628B2">
              <w:rPr>
                <w:szCs w:val="22"/>
                <w:lang w:val="fr-FR"/>
              </w:rPr>
              <w:t>action pour le développeme</w:t>
            </w:r>
            <w:r w:rsidR="00C5234C" w:rsidRPr="004628B2">
              <w:rPr>
                <w:szCs w:val="22"/>
                <w:lang w:val="fr-FR"/>
              </w:rPr>
              <w:t>nt.  En</w:t>
            </w:r>
            <w:r w:rsidRPr="004628B2">
              <w:rPr>
                <w:szCs w:val="22"/>
                <w:lang w:val="fr-FR"/>
              </w:rPr>
              <w:t xml:space="preserve"> conséquence, le Secrétariat a mis en </w:t>
            </w:r>
            <w:r w:rsidR="007D1460" w:rsidRPr="004628B2">
              <w:rPr>
                <w:szCs w:val="22"/>
                <w:lang w:val="fr-FR"/>
              </w:rPr>
              <w:t>œuvre</w:t>
            </w:r>
            <w:r w:rsidRPr="004628B2">
              <w:rPr>
                <w:szCs w:val="22"/>
                <w:lang w:val="fr-FR"/>
              </w:rPr>
              <w:t xml:space="preserve"> un certain nombre de ces recommandations en fonction des besoins des différents projets et activités liés au Plan d</w:t>
            </w:r>
            <w:r w:rsidR="0048509D" w:rsidRPr="004628B2">
              <w:rPr>
                <w:szCs w:val="22"/>
                <w:lang w:val="fr-FR"/>
              </w:rPr>
              <w:t>’</w:t>
            </w:r>
            <w:r w:rsidRPr="004628B2">
              <w:rPr>
                <w:szCs w:val="22"/>
                <w:lang w:val="fr-FR"/>
              </w:rPr>
              <w:t>action pour le développement.</w:t>
            </w:r>
          </w:p>
          <w:p w:rsidR="00321DB1" w:rsidRPr="004628B2" w:rsidRDefault="00321DB1" w:rsidP="008B479E">
            <w:pPr>
              <w:spacing w:line="276" w:lineRule="auto"/>
              <w:rPr>
                <w:szCs w:val="22"/>
                <w:lang w:val="fr-FR"/>
              </w:rPr>
            </w:pPr>
          </w:p>
          <w:p w:rsidR="00321DB1" w:rsidRPr="004628B2" w:rsidRDefault="0074574F" w:rsidP="008B479E">
            <w:pPr>
              <w:spacing w:line="276" w:lineRule="auto"/>
              <w:rPr>
                <w:szCs w:val="22"/>
                <w:lang w:val="fr-FR"/>
              </w:rPr>
            </w:pPr>
            <w:r w:rsidRPr="004628B2">
              <w:rPr>
                <w:szCs w:val="22"/>
                <w:lang w:val="fr-FR"/>
              </w:rPr>
              <w:t xml:space="preserve">En ce qui concerne la seconde partie de la recommandation, il convient de noter </w:t>
            </w:r>
            <w:r w:rsidR="006066F2" w:rsidRPr="004628B2">
              <w:rPr>
                <w:szCs w:val="22"/>
                <w:lang w:val="fr-FR"/>
              </w:rPr>
              <w:t>que</w:t>
            </w:r>
            <w:r w:rsidRPr="004628B2">
              <w:rPr>
                <w:szCs w:val="22"/>
                <w:lang w:val="fr-FR"/>
              </w:rPr>
              <w:t xml:space="preserve"> de</w:t>
            </w:r>
            <w:r w:rsidR="006066F2" w:rsidRPr="004628B2">
              <w:rPr>
                <w:szCs w:val="22"/>
                <w:lang w:val="fr-FR"/>
              </w:rPr>
              <w:t>puis</w:t>
            </w:r>
            <w:r w:rsidRPr="004628B2">
              <w:rPr>
                <w:szCs w:val="22"/>
                <w:lang w:val="fr-FR"/>
              </w:rPr>
              <w:t xml:space="preserve"> la mise en place de la gestion axée sur les résultats, notamment d</w:t>
            </w:r>
            <w:r w:rsidR="0048509D" w:rsidRPr="004628B2">
              <w:rPr>
                <w:szCs w:val="22"/>
                <w:lang w:val="fr-FR"/>
              </w:rPr>
              <w:t>’</w:t>
            </w:r>
            <w:r w:rsidRPr="004628B2">
              <w:rPr>
                <w:szCs w:val="22"/>
                <w:lang w:val="fr-FR"/>
              </w:rPr>
              <w:t>un budget axé sur les résultats pour l</w:t>
            </w:r>
            <w:r w:rsidR="0048509D" w:rsidRPr="004628B2">
              <w:rPr>
                <w:szCs w:val="22"/>
                <w:lang w:val="fr-FR"/>
              </w:rPr>
              <w:t>’</w:t>
            </w:r>
            <w:r w:rsidRPr="004628B2">
              <w:rPr>
                <w:szCs w:val="22"/>
                <w:lang w:val="fr-FR"/>
              </w:rPr>
              <w:t xml:space="preserve">exercice </w:t>
            </w:r>
            <w:r w:rsidR="0048509D" w:rsidRPr="004628B2">
              <w:rPr>
                <w:szCs w:val="22"/>
                <w:lang w:val="fr-FR"/>
              </w:rPr>
              <w:t>biennal 2014</w:t>
            </w:r>
            <w:r w:rsidR="004628B2">
              <w:rPr>
                <w:szCs w:val="22"/>
                <w:lang w:val="fr-FR"/>
              </w:rPr>
              <w:noBreakHyphen/>
            </w:r>
            <w:r w:rsidRPr="004628B2">
              <w:rPr>
                <w:szCs w:val="22"/>
                <w:lang w:val="fr-FR"/>
              </w:rPr>
              <w:t>2015, toutes les activités de l</w:t>
            </w:r>
            <w:r w:rsidR="0048509D" w:rsidRPr="004628B2">
              <w:rPr>
                <w:szCs w:val="22"/>
                <w:lang w:val="fr-FR"/>
              </w:rPr>
              <w:t>’</w:t>
            </w:r>
            <w:r w:rsidRPr="004628B2">
              <w:rPr>
                <w:szCs w:val="22"/>
                <w:lang w:val="fr-FR"/>
              </w:rPr>
              <w:t>organisation sont liées à ses résultats escompt</w:t>
            </w:r>
            <w:r w:rsidR="00C5234C" w:rsidRPr="004628B2">
              <w:rPr>
                <w:szCs w:val="22"/>
                <w:lang w:val="fr-FR"/>
              </w:rPr>
              <w:t>és.  Ce</w:t>
            </w:r>
            <w:r w:rsidR="008A3011" w:rsidRPr="004628B2">
              <w:rPr>
                <w:szCs w:val="22"/>
                <w:lang w:val="fr-FR"/>
              </w:rPr>
              <w:t xml:space="preserve">la </w:t>
            </w:r>
            <w:r w:rsidR="008A3011" w:rsidRPr="004628B2">
              <w:rPr>
                <w:szCs w:val="22"/>
                <w:lang w:val="fr-FR"/>
              </w:rPr>
              <w:lastRenderedPageBreak/>
              <w:t>signifie que les projets du Plan d</w:t>
            </w:r>
            <w:r w:rsidR="0048509D" w:rsidRPr="004628B2">
              <w:rPr>
                <w:szCs w:val="22"/>
                <w:lang w:val="fr-FR"/>
              </w:rPr>
              <w:t>’</w:t>
            </w:r>
            <w:r w:rsidR="008A3011" w:rsidRPr="004628B2">
              <w:rPr>
                <w:szCs w:val="22"/>
                <w:lang w:val="fr-FR"/>
              </w:rPr>
              <w:t>action pour le développement qui ont été intégrés dans les travaux ordinaires de l</w:t>
            </w:r>
            <w:r w:rsidR="0048509D" w:rsidRPr="004628B2">
              <w:rPr>
                <w:szCs w:val="22"/>
                <w:lang w:val="fr-FR"/>
              </w:rPr>
              <w:t>’</w:t>
            </w:r>
            <w:r w:rsidR="007D1460" w:rsidRPr="004628B2">
              <w:rPr>
                <w:szCs w:val="22"/>
                <w:lang w:val="fr-FR"/>
              </w:rPr>
              <w:t>O</w:t>
            </w:r>
            <w:r w:rsidR="008A3011" w:rsidRPr="004628B2">
              <w:rPr>
                <w:szCs w:val="22"/>
                <w:lang w:val="fr-FR"/>
              </w:rPr>
              <w:t>rganisation sont automatiquement liés aux mêmes résultats auxquels le projet du Plan d</w:t>
            </w:r>
            <w:r w:rsidR="0048509D" w:rsidRPr="004628B2">
              <w:rPr>
                <w:szCs w:val="22"/>
                <w:lang w:val="fr-FR"/>
              </w:rPr>
              <w:t>’</w:t>
            </w:r>
            <w:r w:rsidR="008A3011" w:rsidRPr="004628B2">
              <w:rPr>
                <w:szCs w:val="22"/>
                <w:lang w:val="fr-FR"/>
              </w:rPr>
              <w:t>action pour le développement contribuait à l</w:t>
            </w:r>
            <w:r w:rsidR="0048509D" w:rsidRPr="004628B2">
              <w:rPr>
                <w:szCs w:val="22"/>
                <w:lang w:val="fr-FR"/>
              </w:rPr>
              <w:t>’</w:t>
            </w:r>
            <w:r w:rsidR="008A3011" w:rsidRPr="004628B2">
              <w:rPr>
                <w:szCs w:val="22"/>
                <w:lang w:val="fr-FR"/>
              </w:rPr>
              <w:t>origi</w:t>
            </w:r>
            <w:r w:rsidR="00C5234C" w:rsidRPr="004628B2">
              <w:rPr>
                <w:szCs w:val="22"/>
                <w:lang w:val="fr-FR"/>
              </w:rPr>
              <w:t>ne.  Ce</w:t>
            </w:r>
            <w:r w:rsidR="008A3011" w:rsidRPr="004628B2">
              <w:rPr>
                <w:szCs w:val="22"/>
                <w:lang w:val="fr-FR"/>
              </w:rPr>
              <w:t>la garantit l</w:t>
            </w:r>
            <w:r w:rsidR="0048509D" w:rsidRPr="004628B2">
              <w:rPr>
                <w:szCs w:val="22"/>
                <w:lang w:val="fr-FR"/>
              </w:rPr>
              <w:t>’</w:t>
            </w:r>
            <w:r w:rsidR="008A3011" w:rsidRPr="004628B2">
              <w:rPr>
                <w:szCs w:val="22"/>
                <w:lang w:val="fr-FR"/>
              </w:rPr>
              <w:t>homogénéité et la cohérence de l</w:t>
            </w:r>
            <w:r w:rsidR="0048509D" w:rsidRPr="004628B2">
              <w:rPr>
                <w:szCs w:val="22"/>
                <w:lang w:val="fr-FR"/>
              </w:rPr>
              <w:t>’</w:t>
            </w:r>
            <w:r w:rsidR="008A3011" w:rsidRPr="004628B2">
              <w:rPr>
                <w:szCs w:val="22"/>
                <w:lang w:val="fr-FR"/>
              </w:rPr>
              <w:t>approche de planificati</w:t>
            </w:r>
            <w:r w:rsidR="00C5234C" w:rsidRPr="004628B2">
              <w:rPr>
                <w:szCs w:val="22"/>
                <w:lang w:val="fr-FR"/>
              </w:rPr>
              <w:t>on.  Il</w:t>
            </w:r>
            <w:r w:rsidR="00983B66" w:rsidRPr="004628B2">
              <w:rPr>
                <w:szCs w:val="22"/>
                <w:lang w:val="fr-FR"/>
              </w:rPr>
              <w:t xml:space="preserve"> est important de signaler que tous les processus de gestion axée sur les résultats de l</w:t>
            </w:r>
            <w:r w:rsidR="0048509D" w:rsidRPr="004628B2">
              <w:rPr>
                <w:szCs w:val="22"/>
                <w:lang w:val="fr-FR"/>
              </w:rPr>
              <w:t>’</w:t>
            </w:r>
            <w:r w:rsidR="00983B66" w:rsidRPr="004628B2">
              <w:rPr>
                <w:szCs w:val="22"/>
                <w:lang w:val="fr-FR"/>
              </w:rPr>
              <w:t>organisation sont soutenus par un ensemble d</w:t>
            </w:r>
            <w:r w:rsidR="0048509D" w:rsidRPr="004628B2">
              <w:rPr>
                <w:szCs w:val="22"/>
                <w:lang w:val="fr-FR"/>
              </w:rPr>
              <w:t>’</w:t>
            </w:r>
            <w:r w:rsidR="00983B66" w:rsidRPr="004628B2">
              <w:rPr>
                <w:szCs w:val="22"/>
                <w:lang w:val="fr-FR"/>
              </w:rPr>
              <w:t>outils de planification des ressources conçus pour renforcer les liens entre toutes les activité</w:t>
            </w:r>
            <w:r w:rsidR="007D1460" w:rsidRPr="004628B2">
              <w:rPr>
                <w:szCs w:val="22"/>
                <w:lang w:val="fr-FR"/>
              </w:rPr>
              <w:t>s</w:t>
            </w:r>
            <w:r w:rsidR="00983B66" w:rsidRPr="004628B2">
              <w:rPr>
                <w:szCs w:val="22"/>
                <w:lang w:val="fr-FR"/>
              </w:rPr>
              <w:t xml:space="preserve"> et ressources et le cadre des résultats de l</w:t>
            </w:r>
            <w:r w:rsidR="0048509D" w:rsidRPr="004628B2">
              <w:rPr>
                <w:szCs w:val="22"/>
                <w:lang w:val="fr-FR"/>
              </w:rPr>
              <w:t>’</w:t>
            </w:r>
            <w:r w:rsidR="00983B66" w:rsidRPr="004628B2">
              <w:rPr>
                <w:szCs w:val="22"/>
                <w:lang w:val="fr-FR"/>
              </w:rPr>
              <w:t>Organisation.</w:t>
            </w:r>
          </w:p>
          <w:p w:rsidR="00321DB1" w:rsidRPr="004628B2" w:rsidRDefault="00321DB1" w:rsidP="008B479E">
            <w:pPr>
              <w:spacing w:line="276" w:lineRule="auto"/>
              <w:rPr>
                <w:szCs w:val="22"/>
                <w:lang w:val="fr-FR"/>
              </w:rPr>
            </w:pPr>
          </w:p>
          <w:p w:rsidR="0048509D" w:rsidRPr="004628B2" w:rsidRDefault="00A60BE5" w:rsidP="008B479E">
            <w:pPr>
              <w:spacing w:line="276" w:lineRule="auto"/>
              <w:rPr>
                <w:szCs w:val="22"/>
                <w:u w:val="single"/>
                <w:lang w:val="fr-FR"/>
              </w:rPr>
            </w:pPr>
            <w:r w:rsidRPr="004628B2">
              <w:rPr>
                <w:szCs w:val="22"/>
                <w:u w:val="single"/>
                <w:lang w:val="fr-FR"/>
              </w:rPr>
              <w:t>Faisabilité de la mise en œuvre</w:t>
            </w:r>
          </w:p>
          <w:p w:rsidR="00321DB1" w:rsidRPr="004628B2" w:rsidRDefault="00321DB1" w:rsidP="008B479E">
            <w:pPr>
              <w:spacing w:line="276" w:lineRule="auto"/>
              <w:rPr>
                <w:szCs w:val="22"/>
                <w:lang w:val="fr-FR"/>
              </w:rPr>
            </w:pPr>
          </w:p>
          <w:p w:rsidR="007521DA" w:rsidRPr="004628B2" w:rsidRDefault="00983B66" w:rsidP="008B479E">
            <w:pPr>
              <w:spacing w:line="276" w:lineRule="auto"/>
              <w:rPr>
                <w:szCs w:val="22"/>
                <w:lang w:val="fr-FR"/>
              </w:rPr>
            </w:pPr>
            <w:r w:rsidRPr="004628B2">
              <w:rPr>
                <w:szCs w:val="22"/>
                <w:lang w:val="fr-FR"/>
              </w:rPr>
              <w:t>Selon le Secrétariat, l</w:t>
            </w:r>
            <w:r w:rsidR="0048509D" w:rsidRPr="004628B2">
              <w:rPr>
                <w:szCs w:val="22"/>
                <w:lang w:val="fr-FR"/>
              </w:rPr>
              <w:t>’</w:t>
            </w:r>
            <w:r w:rsidRPr="004628B2">
              <w:rPr>
                <w:szCs w:val="22"/>
                <w:lang w:val="fr-FR"/>
              </w:rPr>
              <w:t>approche actuellement suivie est conforme à la visée de cette recommandation.</w:t>
            </w:r>
          </w:p>
        </w:tc>
      </w:tr>
      <w:tr w:rsidR="004628B2" w:rsidRPr="00BF19B4" w:rsidTr="00395921">
        <w:trPr>
          <w:trHeight w:val="4332"/>
        </w:trPr>
        <w:tc>
          <w:tcPr>
            <w:tcW w:w="6062" w:type="dxa"/>
          </w:tcPr>
          <w:p w:rsidR="00321DB1" w:rsidRPr="004628B2" w:rsidRDefault="00321DB1" w:rsidP="000A2476">
            <w:pPr>
              <w:rPr>
                <w:szCs w:val="22"/>
                <w:lang w:val="fr-FR"/>
              </w:rPr>
            </w:pPr>
          </w:p>
          <w:p w:rsidR="00321DB1" w:rsidRPr="004628B2" w:rsidRDefault="005521CD" w:rsidP="007521DA">
            <w:pPr>
              <w:rPr>
                <w:b/>
                <w:szCs w:val="22"/>
                <w:lang w:val="fr-FR"/>
              </w:rPr>
            </w:pPr>
            <w:r w:rsidRPr="004628B2">
              <w:rPr>
                <w:b/>
                <w:szCs w:val="22"/>
                <w:lang w:val="fr-FR"/>
              </w:rPr>
              <w:t>Recommandation</w:t>
            </w:r>
            <w:r w:rsidR="007D1460" w:rsidRPr="004628B2">
              <w:rPr>
                <w:b/>
                <w:szCs w:val="22"/>
                <w:lang w:val="fr-FR"/>
              </w:rPr>
              <w:t xml:space="preserve"> </w:t>
            </w:r>
            <w:r w:rsidR="000F0CD5" w:rsidRPr="004628B2">
              <w:rPr>
                <w:b/>
                <w:szCs w:val="22"/>
                <w:lang w:val="fr-FR"/>
              </w:rPr>
              <w:t>n° </w:t>
            </w:r>
            <w:r w:rsidR="007D1460" w:rsidRPr="004628B2">
              <w:rPr>
                <w:b/>
                <w:szCs w:val="22"/>
                <w:lang w:val="fr-FR"/>
              </w:rPr>
              <w:t>12</w:t>
            </w:r>
          </w:p>
          <w:p w:rsidR="00321DB1" w:rsidRPr="004628B2" w:rsidRDefault="00321DB1" w:rsidP="007521DA">
            <w:pPr>
              <w:rPr>
                <w:b/>
                <w:szCs w:val="22"/>
                <w:lang w:val="fr-FR"/>
              </w:rPr>
            </w:pPr>
          </w:p>
          <w:p w:rsidR="007521DA" w:rsidRPr="004628B2" w:rsidRDefault="005521CD" w:rsidP="007521DA">
            <w:pPr>
              <w:rPr>
                <w:szCs w:val="22"/>
                <w:lang w:val="fr-FR"/>
              </w:rPr>
            </w:pPr>
            <w:r w:rsidRPr="004628B2">
              <w:rPr>
                <w:szCs w:val="22"/>
                <w:lang w:val="fr-FR"/>
              </w:rPr>
              <w:t>Les États membres et le Secrétariat devraient examiner des moyens d</w:t>
            </w:r>
            <w:r w:rsidR="0048509D" w:rsidRPr="004628B2">
              <w:rPr>
                <w:szCs w:val="22"/>
                <w:lang w:val="fr-FR"/>
              </w:rPr>
              <w:t>’</w:t>
            </w:r>
            <w:r w:rsidRPr="004628B2">
              <w:rPr>
                <w:szCs w:val="22"/>
                <w:lang w:val="fr-FR"/>
              </w:rPr>
              <w:t>améliorer la diffusion des informations relatives au Plan d</w:t>
            </w:r>
            <w:r w:rsidR="0048509D" w:rsidRPr="004628B2">
              <w:rPr>
                <w:szCs w:val="22"/>
                <w:lang w:val="fr-FR"/>
              </w:rPr>
              <w:t>’</w:t>
            </w:r>
            <w:r w:rsidRPr="004628B2">
              <w:rPr>
                <w:szCs w:val="22"/>
                <w:lang w:val="fr-FR"/>
              </w:rPr>
              <w:t>action pour le développement et à sa mise en œuvre</w:t>
            </w:r>
            <w:r w:rsidR="007521DA" w:rsidRPr="004628B2">
              <w:rPr>
                <w:szCs w:val="22"/>
                <w:lang w:val="fr-FR"/>
              </w:rPr>
              <w:t>.</w:t>
            </w:r>
          </w:p>
        </w:tc>
        <w:tc>
          <w:tcPr>
            <w:tcW w:w="1984" w:type="dxa"/>
          </w:tcPr>
          <w:p w:rsidR="00321DB1" w:rsidRPr="004628B2" w:rsidRDefault="00321DB1" w:rsidP="000A2476">
            <w:pPr>
              <w:rPr>
                <w:szCs w:val="22"/>
                <w:lang w:val="fr-FR"/>
              </w:rPr>
            </w:pPr>
          </w:p>
          <w:p w:rsidR="00321DB1" w:rsidRPr="004628B2" w:rsidRDefault="00A60BE5" w:rsidP="00A60BE5">
            <w:pPr>
              <w:rPr>
                <w:szCs w:val="22"/>
                <w:lang w:val="fr-FR"/>
              </w:rPr>
            </w:pPr>
            <w:r w:rsidRPr="004628B2">
              <w:rPr>
                <w:szCs w:val="22"/>
                <w:lang w:val="fr-FR"/>
              </w:rPr>
              <w:t>États membres</w:t>
            </w:r>
          </w:p>
          <w:p w:rsidR="00321DB1" w:rsidRPr="004628B2" w:rsidRDefault="004628B2" w:rsidP="00A60BE5">
            <w:pPr>
              <w:rPr>
                <w:szCs w:val="22"/>
                <w:lang w:val="fr-FR"/>
              </w:rPr>
            </w:pPr>
            <w:r w:rsidRPr="004628B2">
              <w:rPr>
                <w:szCs w:val="22"/>
                <w:lang w:val="fr-FR"/>
              </w:rPr>
              <w:t>et</w:t>
            </w:r>
          </w:p>
          <w:p w:rsidR="007521DA" w:rsidRPr="004628B2" w:rsidRDefault="00A60BE5" w:rsidP="00A60BE5">
            <w:pPr>
              <w:rPr>
                <w:szCs w:val="22"/>
                <w:lang w:val="fr-FR"/>
              </w:rPr>
            </w:pPr>
            <w:r w:rsidRPr="004628B2">
              <w:rPr>
                <w:szCs w:val="22"/>
                <w:lang w:val="fr-FR"/>
              </w:rPr>
              <w:t>Secrétariat</w:t>
            </w:r>
          </w:p>
        </w:tc>
        <w:tc>
          <w:tcPr>
            <w:tcW w:w="6379" w:type="dxa"/>
          </w:tcPr>
          <w:p w:rsidR="00321DB1" w:rsidRPr="004628B2" w:rsidRDefault="00321DB1" w:rsidP="008B479E">
            <w:pPr>
              <w:spacing w:line="276" w:lineRule="auto"/>
              <w:rPr>
                <w:szCs w:val="22"/>
                <w:u w:val="single"/>
                <w:lang w:val="fr-FR"/>
              </w:rPr>
            </w:pPr>
          </w:p>
          <w:p w:rsidR="00321DB1" w:rsidRPr="004628B2" w:rsidRDefault="000E7F19" w:rsidP="008B479E">
            <w:pPr>
              <w:spacing w:line="276" w:lineRule="auto"/>
              <w:rPr>
                <w:szCs w:val="22"/>
                <w:u w:val="single"/>
                <w:lang w:val="fr-FR"/>
              </w:rPr>
            </w:pPr>
            <w:r w:rsidRPr="004628B2">
              <w:rPr>
                <w:szCs w:val="22"/>
                <w:u w:val="single"/>
                <w:lang w:val="fr-FR"/>
              </w:rPr>
              <w:t>C</w:t>
            </w:r>
            <w:r w:rsidR="00462A1A">
              <w:rPr>
                <w:szCs w:val="22"/>
                <w:u w:val="single"/>
                <w:lang w:val="fr-FR"/>
              </w:rPr>
              <w:t>ontexte</w:t>
            </w:r>
          </w:p>
          <w:p w:rsidR="00321DB1" w:rsidRPr="004628B2" w:rsidRDefault="00321DB1" w:rsidP="008B479E">
            <w:pPr>
              <w:spacing w:line="276" w:lineRule="auto"/>
              <w:rPr>
                <w:szCs w:val="22"/>
                <w:lang w:val="fr-FR"/>
              </w:rPr>
            </w:pPr>
          </w:p>
          <w:p w:rsidR="00321DB1" w:rsidRPr="004628B2" w:rsidRDefault="00AF5B0D" w:rsidP="008B479E">
            <w:pPr>
              <w:spacing w:line="276" w:lineRule="auto"/>
              <w:rPr>
                <w:szCs w:val="22"/>
                <w:lang w:val="fr-FR"/>
              </w:rPr>
            </w:pPr>
            <w:r w:rsidRPr="004628B2">
              <w:rPr>
                <w:szCs w:val="22"/>
                <w:lang w:val="fr-FR"/>
              </w:rPr>
              <w:t xml:space="preserve">Le Secrétariat a mis en </w:t>
            </w:r>
            <w:r w:rsidR="00FE749C" w:rsidRPr="004628B2">
              <w:rPr>
                <w:szCs w:val="22"/>
                <w:lang w:val="fr-FR"/>
              </w:rPr>
              <w:t>œuvre</w:t>
            </w:r>
            <w:r w:rsidRPr="004628B2">
              <w:rPr>
                <w:szCs w:val="22"/>
                <w:lang w:val="fr-FR"/>
              </w:rPr>
              <w:t xml:space="preserve"> de multiples approches pour diffus</w:t>
            </w:r>
            <w:r w:rsidR="007D1460" w:rsidRPr="004628B2">
              <w:rPr>
                <w:szCs w:val="22"/>
                <w:lang w:val="fr-FR"/>
              </w:rPr>
              <w:t xml:space="preserve">er les </w:t>
            </w:r>
            <w:r w:rsidRPr="004628B2">
              <w:rPr>
                <w:szCs w:val="22"/>
                <w:lang w:val="fr-FR"/>
              </w:rPr>
              <w:t>informations relatives au Plan d</w:t>
            </w:r>
            <w:r w:rsidR="0048509D" w:rsidRPr="004628B2">
              <w:rPr>
                <w:szCs w:val="22"/>
                <w:lang w:val="fr-FR"/>
              </w:rPr>
              <w:t>’</w:t>
            </w:r>
            <w:r w:rsidRPr="004628B2">
              <w:rPr>
                <w:szCs w:val="22"/>
                <w:lang w:val="fr-FR"/>
              </w:rPr>
              <w:t xml:space="preserve">action pour le développement, </w:t>
            </w:r>
            <w:r w:rsidR="007D1460" w:rsidRPr="004628B2">
              <w:rPr>
                <w:szCs w:val="22"/>
                <w:lang w:val="fr-FR"/>
              </w:rPr>
              <w:t xml:space="preserve">à </w:t>
            </w:r>
            <w:r w:rsidRPr="004628B2">
              <w:rPr>
                <w:szCs w:val="22"/>
                <w:lang w:val="fr-FR"/>
              </w:rPr>
              <w:t xml:space="preserve">sa mise en </w:t>
            </w:r>
            <w:r w:rsidR="00FE749C" w:rsidRPr="004628B2">
              <w:rPr>
                <w:szCs w:val="22"/>
                <w:lang w:val="fr-FR"/>
              </w:rPr>
              <w:t>œuvre</w:t>
            </w:r>
            <w:r w:rsidRPr="004628B2">
              <w:rPr>
                <w:szCs w:val="22"/>
                <w:lang w:val="fr-FR"/>
              </w:rPr>
              <w:t xml:space="preserve"> et </w:t>
            </w:r>
            <w:r w:rsidR="007D1460" w:rsidRPr="004628B2">
              <w:rPr>
                <w:szCs w:val="22"/>
                <w:lang w:val="fr-FR"/>
              </w:rPr>
              <w:t xml:space="preserve">à </w:t>
            </w:r>
            <w:r w:rsidRPr="004628B2">
              <w:rPr>
                <w:szCs w:val="22"/>
                <w:lang w:val="fr-FR"/>
              </w:rPr>
              <w:t>d</w:t>
            </w:r>
            <w:r w:rsidR="0048509D" w:rsidRPr="004628B2">
              <w:rPr>
                <w:szCs w:val="22"/>
                <w:lang w:val="fr-FR"/>
              </w:rPr>
              <w:t>’</w:t>
            </w:r>
            <w:r w:rsidRPr="004628B2">
              <w:rPr>
                <w:szCs w:val="22"/>
                <w:lang w:val="fr-FR"/>
              </w:rPr>
              <w:t>autres activités liées au développement de l</w:t>
            </w:r>
            <w:r w:rsidR="0048509D" w:rsidRPr="004628B2">
              <w:rPr>
                <w:szCs w:val="22"/>
                <w:lang w:val="fr-FR"/>
              </w:rPr>
              <w:t>’</w:t>
            </w:r>
            <w:r w:rsidRPr="004628B2">
              <w:rPr>
                <w:szCs w:val="22"/>
                <w:lang w:val="fr-FR"/>
              </w:rPr>
              <w:t>O</w:t>
            </w:r>
            <w:r w:rsidR="00C5234C" w:rsidRPr="004628B2">
              <w:rPr>
                <w:szCs w:val="22"/>
                <w:lang w:val="fr-FR"/>
              </w:rPr>
              <w:t>MPI.  To</w:t>
            </w:r>
            <w:r w:rsidRPr="004628B2">
              <w:rPr>
                <w:szCs w:val="22"/>
                <w:lang w:val="fr-FR"/>
              </w:rPr>
              <w:t>ut d</w:t>
            </w:r>
            <w:r w:rsidR="0048509D" w:rsidRPr="004628B2">
              <w:rPr>
                <w:szCs w:val="22"/>
                <w:lang w:val="fr-FR"/>
              </w:rPr>
              <w:t>’</w:t>
            </w:r>
            <w:r w:rsidRPr="004628B2">
              <w:rPr>
                <w:szCs w:val="22"/>
                <w:lang w:val="fr-FR"/>
              </w:rPr>
              <w:t>abord, le Plan d</w:t>
            </w:r>
            <w:r w:rsidR="0048509D" w:rsidRPr="004628B2">
              <w:rPr>
                <w:szCs w:val="22"/>
                <w:lang w:val="fr-FR"/>
              </w:rPr>
              <w:t>’</w:t>
            </w:r>
            <w:r w:rsidRPr="004628B2">
              <w:rPr>
                <w:szCs w:val="22"/>
                <w:lang w:val="fr-FR"/>
              </w:rPr>
              <w:t>action pour le développement est largement présent sur le site</w:t>
            </w:r>
            <w:r w:rsidR="000F0CD5" w:rsidRPr="004628B2">
              <w:rPr>
                <w:szCs w:val="22"/>
                <w:lang w:val="fr-FR"/>
              </w:rPr>
              <w:t> </w:t>
            </w:r>
            <w:r w:rsidRPr="004628B2">
              <w:rPr>
                <w:szCs w:val="22"/>
                <w:lang w:val="fr-FR"/>
              </w:rPr>
              <w:t>Web de l</w:t>
            </w:r>
            <w:r w:rsidR="0048509D" w:rsidRPr="004628B2">
              <w:rPr>
                <w:szCs w:val="22"/>
                <w:lang w:val="fr-FR"/>
              </w:rPr>
              <w:t>’</w:t>
            </w:r>
            <w:r w:rsidRPr="004628B2">
              <w:rPr>
                <w:szCs w:val="22"/>
                <w:lang w:val="fr-FR"/>
              </w:rPr>
              <w:t>O</w:t>
            </w:r>
            <w:r w:rsidR="00C5234C" w:rsidRPr="004628B2">
              <w:rPr>
                <w:szCs w:val="22"/>
                <w:lang w:val="fr-FR"/>
              </w:rPr>
              <w:t>MPI.  Un</w:t>
            </w:r>
            <w:r w:rsidR="009109B8" w:rsidRPr="004628B2">
              <w:rPr>
                <w:szCs w:val="22"/>
                <w:lang w:val="fr-FR"/>
              </w:rPr>
              <w:t xml:space="preserve">e </w:t>
            </w:r>
            <w:r w:rsidR="0048509D" w:rsidRPr="004628B2">
              <w:rPr>
                <w:szCs w:val="22"/>
                <w:lang w:val="fr-FR"/>
              </w:rPr>
              <w:t>page W</w:t>
            </w:r>
            <w:r w:rsidR="009109B8" w:rsidRPr="004628B2">
              <w:rPr>
                <w:szCs w:val="22"/>
                <w:lang w:val="fr-FR"/>
              </w:rPr>
              <w:t>eb lui est consacrée, fournissant des informations sur les circonstances de son adoption, les 45</w:t>
            </w:r>
            <w:r w:rsidR="005A0999" w:rsidRPr="004628B2">
              <w:rPr>
                <w:szCs w:val="22"/>
                <w:lang w:val="fr-FR"/>
              </w:rPr>
              <w:t> </w:t>
            </w:r>
            <w:r w:rsidR="009109B8" w:rsidRPr="004628B2">
              <w:rPr>
                <w:szCs w:val="22"/>
                <w:lang w:val="fr-FR"/>
              </w:rPr>
              <w:t xml:space="preserve">recommandations, la </w:t>
            </w:r>
            <w:r w:rsidR="007D1460" w:rsidRPr="004628B2">
              <w:rPr>
                <w:szCs w:val="22"/>
                <w:lang w:val="fr-FR"/>
              </w:rPr>
              <w:t>création</w:t>
            </w:r>
            <w:r w:rsidR="0048509D" w:rsidRPr="004628B2">
              <w:rPr>
                <w:szCs w:val="22"/>
                <w:lang w:val="fr-FR"/>
              </w:rPr>
              <w:t xml:space="preserve"> du CDI</w:t>
            </w:r>
            <w:r w:rsidR="009109B8" w:rsidRPr="004628B2">
              <w:rPr>
                <w:szCs w:val="22"/>
                <w:lang w:val="fr-FR"/>
              </w:rPr>
              <w:t xml:space="preserve">P, </w:t>
            </w:r>
            <w:r w:rsidR="007D1460" w:rsidRPr="004628B2">
              <w:rPr>
                <w:szCs w:val="22"/>
                <w:lang w:val="fr-FR"/>
              </w:rPr>
              <w:t>s</w:t>
            </w:r>
            <w:r w:rsidR="009109B8" w:rsidRPr="004628B2">
              <w:rPr>
                <w:szCs w:val="22"/>
                <w:lang w:val="fr-FR"/>
              </w:rPr>
              <w:t xml:space="preserve">es diverses sessions </w:t>
            </w:r>
            <w:r w:rsidR="007D1460" w:rsidRPr="004628B2">
              <w:rPr>
                <w:szCs w:val="22"/>
                <w:lang w:val="fr-FR"/>
              </w:rPr>
              <w:t>et l</w:t>
            </w:r>
            <w:r w:rsidR="009109B8" w:rsidRPr="004628B2">
              <w:rPr>
                <w:szCs w:val="22"/>
                <w:lang w:val="fr-FR"/>
              </w:rPr>
              <w:t xml:space="preserve">es documents </w:t>
            </w:r>
            <w:r w:rsidR="006066F2" w:rsidRPr="004628B2">
              <w:rPr>
                <w:szCs w:val="22"/>
                <w:lang w:val="fr-FR"/>
              </w:rPr>
              <w:t>qu</w:t>
            </w:r>
            <w:r w:rsidR="0048509D" w:rsidRPr="004628B2">
              <w:rPr>
                <w:szCs w:val="22"/>
                <w:lang w:val="fr-FR"/>
              </w:rPr>
              <w:t>’</w:t>
            </w:r>
            <w:r w:rsidR="006066F2" w:rsidRPr="004628B2">
              <w:rPr>
                <w:szCs w:val="22"/>
                <w:lang w:val="fr-FR"/>
              </w:rPr>
              <w:t>il examine</w:t>
            </w:r>
            <w:r w:rsidR="009109B8" w:rsidRPr="004628B2">
              <w:rPr>
                <w:szCs w:val="22"/>
                <w:lang w:val="fr-FR"/>
              </w:rPr>
              <w:t xml:space="preserve">, la mise en </w:t>
            </w:r>
            <w:r w:rsidR="00FE749C" w:rsidRPr="004628B2">
              <w:rPr>
                <w:szCs w:val="22"/>
                <w:lang w:val="fr-FR"/>
              </w:rPr>
              <w:t>œuvre</w:t>
            </w:r>
            <w:r w:rsidR="009109B8" w:rsidRPr="004628B2">
              <w:rPr>
                <w:szCs w:val="22"/>
                <w:lang w:val="fr-FR"/>
              </w:rPr>
              <w:t xml:space="preserve"> des projets et les résultats connexes, ainsi que d</w:t>
            </w:r>
            <w:r w:rsidR="0048509D" w:rsidRPr="004628B2">
              <w:rPr>
                <w:szCs w:val="22"/>
                <w:lang w:val="fr-FR"/>
              </w:rPr>
              <w:t>’</w:t>
            </w:r>
            <w:r w:rsidR="009109B8" w:rsidRPr="004628B2">
              <w:rPr>
                <w:szCs w:val="22"/>
                <w:lang w:val="fr-FR"/>
              </w:rPr>
              <w:t xml:space="preserve">autres ressources et </w:t>
            </w:r>
            <w:r w:rsidR="00FE749C" w:rsidRPr="004628B2">
              <w:rPr>
                <w:szCs w:val="22"/>
                <w:lang w:val="fr-FR"/>
              </w:rPr>
              <w:t>activités</w:t>
            </w:r>
            <w:r w:rsidR="009109B8" w:rsidRPr="004628B2">
              <w:rPr>
                <w:szCs w:val="22"/>
                <w:lang w:val="fr-FR"/>
              </w:rPr>
              <w:t xml:space="preserve">, et une rubrique </w:t>
            </w:r>
            <w:r w:rsidR="000F0CD5" w:rsidRPr="004628B2">
              <w:rPr>
                <w:szCs w:val="22"/>
                <w:lang w:val="fr-FR"/>
              </w:rPr>
              <w:t>“</w:t>
            </w:r>
            <w:r w:rsidR="009109B8" w:rsidRPr="004628B2">
              <w:rPr>
                <w:szCs w:val="22"/>
                <w:lang w:val="fr-FR"/>
              </w:rPr>
              <w:t>Nouveautés</w:t>
            </w:r>
            <w:r w:rsidR="000F0CD5" w:rsidRPr="004628B2">
              <w:rPr>
                <w:szCs w:val="22"/>
                <w:lang w:val="fr-FR"/>
              </w:rPr>
              <w:t>”.</w:t>
            </w:r>
            <w:r w:rsidR="00B342D0" w:rsidRPr="004628B2">
              <w:rPr>
                <w:szCs w:val="22"/>
                <w:lang w:val="fr-FR"/>
              </w:rPr>
              <w:t xml:space="preserve">  </w:t>
            </w:r>
            <w:r w:rsidR="009109B8" w:rsidRPr="004628B2">
              <w:rPr>
                <w:szCs w:val="22"/>
                <w:lang w:val="fr-FR"/>
              </w:rPr>
              <w:t>La page est mise à jour régulièreme</w:t>
            </w:r>
            <w:r w:rsidR="00C5234C" w:rsidRPr="004628B2">
              <w:rPr>
                <w:szCs w:val="22"/>
                <w:lang w:val="fr-FR"/>
              </w:rPr>
              <w:t>nt.  Le</w:t>
            </w:r>
            <w:r w:rsidR="000B5572" w:rsidRPr="004628B2">
              <w:rPr>
                <w:szCs w:val="22"/>
                <w:lang w:val="fr-FR"/>
              </w:rPr>
              <w:t xml:space="preserve"> Secrétariat utilise aussi les </w:t>
            </w:r>
            <w:r w:rsidR="000B5572" w:rsidRPr="004628B2">
              <w:rPr>
                <w:szCs w:val="22"/>
                <w:lang w:val="fr-FR"/>
              </w:rPr>
              <w:lastRenderedPageBreak/>
              <w:t>réseaux sociaux, tels que youtube.com et Twitter, pour diffuser des informations au sujet du Plan d</w:t>
            </w:r>
            <w:r w:rsidR="0048509D" w:rsidRPr="004628B2">
              <w:rPr>
                <w:szCs w:val="22"/>
                <w:lang w:val="fr-FR"/>
              </w:rPr>
              <w:t>’</w:t>
            </w:r>
            <w:r w:rsidR="000B5572" w:rsidRPr="004628B2">
              <w:rPr>
                <w:szCs w:val="22"/>
                <w:lang w:val="fr-FR"/>
              </w:rPr>
              <w:t>action pour le développement et</w:t>
            </w:r>
            <w:r w:rsidR="0048509D" w:rsidRPr="004628B2">
              <w:rPr>
                <w:szCs w:val="22"/>
                <w:lang w:val="fr-FR"/>
              </w:rPr>
              <w:t xml:space="preserve"> du C</w:t>
            </w:r>
            <w:r w:rsidR="00C5234C" w:rsidRPr="004628B2">
              <w:rPr>
                <w:szCs w:val="22"/>
                <w:lang w:val="fr-FR"/>
              </w:rPr>
              <w:t>DIP.  Pa</w:t>
            </w:r>
            <w:r w:rsidR="000B5572" w:rsidRPr="004628B2">
              <w:rPr>
                <w:szCs w:val="22"/>
                <w:lang w:val="fr-FR"/>
              </w:rPr>
              <w:t xml:space="preserve">r exemple, au cours des dernières sessions, des clips vidéo résumant les </w:t>
            </w:r>
            <w:r w:rsidR="00494B44" w:rsidRPr="004628B2">
              <w:rPr>
                <w:szCs w:val="22"/>
                <w:lang w:val="fr-FR"/>
              </w:rPr>
              <w:t>travaux du comité ont été publié</w:t>
            </w:r>
            <w:r w:rsidR="000B5572" w:rsidRPr="004628B2">
              <w:rPr>
                <w:szCs w:val="22"/>
                <w:lang w:val="fr-FR"/>
              </w:rPr>
              <w:t>s sur youtube.com.</w:t>
            </w:r>
            <w:r w:rsidR="00B342D0" w:rsidRPr="004628B2">
              <w:rPr>
                <w:szCs w:val="22"/>
                <w:lang w:val="fr-FR"/>
              </w:rPr>
              <w:t xml:space="preserve">  </w:t>
            </w:r>
            <w:r w:rsidR="000B5572" w:rsidRPr="004628B2">
              <w:rPr>
                <w:szCs w:val="22"/>
                <w:lang w:val="fr-FR"/>
              </w:rPr>
              <w:t>L</w:t>
            </w:r>
            <w:r w:rsidR="0048509D" w:rsidRPr="004628B2">
              <w:rPr>
                <w:szCs w:val="22"/>
                <w:lang w:val="fr-FR"/>
              </w:rPr>
              <w:t>’</w:t>
            </w:r>
            <w:r w:rsidR="000B5572" w:rsidRPr="004628B2">
              <w:rPr>
                <w:szCs w:val="22"/>
                <w:lang w:val="fr-FR"/>
              </w:rPr>
              <w:t>OMPI utilise également Twitter afin de diffuser des informations au sujet des activités importantes en lien avec le Plan d</w:t>
            </w:r>
            <w:r w:rsidR="0048509D" w:rsidRPr="004628B2">
              <w:rPr>
                <w:szCs w:val="22"/>
                <w:lang w:val="fr-FR"/>
              </w:rPr>
              <w:t>’</w:t>
            </w:r>
            <w:r w:rsidR="000B5572" w:rsidRPr="004628B2">
              <w:rPr>
                <w:szCs w:val="22"/>
                <w:lang w:val="fr-FR"/>
              </w:rPr>
              <w:t xml:space="preserve">action pour le développement, telles que la Conférence internationale sur la propriété intellectuelle et le développement qui se tiendra en </w:t>
            </w:r>
            <w:r w:rsidR="0048509D" w:rsidRPr="004628B2">
              <w:rPr>
                <w:szCs w:val="22"/>
                <w:lang w:val="fr-FR"/>
              </w:rPr>
              <w:t>avril 20</w:t>
            </w:r>
            <w:r w:rsidR="000B5572" w:rsidRPr="004628B2">
              <w:rPr>
                <w:szCs w:val="22"/>
                <w:lang w:val="fr-FR"/>
              </w:rPr>
              <w:t>16.</w:t>
            </w:r>
            <w:r w:rsidR="00B342D0" w:rsidRPr="004628B2">
              <w:rPr>
                <w:szCs w:val="22"/>
                <w:lang w:val="fr-FR"/>
              </w:rPr>
              <w:t xml:space="preserve">  </w:t>
            </w:r>
            <w:r w:rsidR="00C64E89" w:rsidRPr="004628B2">
              <w:rPr>
                <w:szCs w:val="22"/>
                <w:lang w:val="fr-FR"/>
              </w:rPr>
              <w:t>Twitter a par ailleurs été utilisé pour communiquer rapidement des informations au sujet</w:t>
            </w:r>
            <w:r w:rsidR="0048509D" w:rsidRPr="004628B2">
              <w:rPr>
                <w:szCs w:val="22"/>
                <w:lang w:val="fr-FR"/>
              </w:rPr>
              <w:t xml:space="preserve"> du C</w:t>
            </w:r>
            <w:r w:rsidR="00C5234C" w:rsidRPr="004628B2">
              <w:rPr>
                <w:szCs w:val="22"/>
                <w:lang w:val="fr-FR"/>
              </w:rPr>
              <w:t>DIP.  Il</w:t>
            </w:r>
            <w:r w:rsidR="00C64E89" w:rsidRPr="004628B2">
              <w:rPr>
                <w:szCs w:val="22"/>
                <w:lang w:val="fr-FR"/>
              </w:rPr>
              <w:t xml:space="preserve"> peut être intéressant de préciser ici que les manifestations telles que</w:t>
            </w:r>
            <w:r w:rsidR="0048509D" w:rsidRPr="004628B2">
              <w:rPr>
                <w:szCs w:val="22"/>
                <w:lang w:val="fr-FR"/>
              </w:rPr>
              <w:t xml:space="preserve"> le CDI</w:t>
            </w:r>
            <w:r w:rsidR="00C64E89" w:rsidRPr="004628B2">
              <w:rPr>
                <w:szCs w:val="22"/>
                <w:lang w:val="fr-FR"/>
              </w:rPr>
              <w:t xml:space="preserve">P et la Conférence sur la propriété intellectuelle et le développement susmentionnée sont </w:t>
            </w:r>
            <w:r w:rsidR="00494B44" w:rsidRPr="004628B2">
              <w:rPr>
                <w:szCs w:val="22"/>
                <w:lang w:val="fr-FR"/>
              </w:rPr>
              <w:t>ouvertes</w:t>
            </w:r>
            <w:r w:rsidR="00C64E89" w:rsidRPr="004628B2">
              <w:rPr>
                <w:szCs w:val="22"/>
                <w:lang w:val="fr-FR"/>
              </w:rPr>
              <w:t xml:space="preserve"> à tous (représentants gouvernementaux, ONG, OIG, société civile) grâce à la diffusion sur le W</w:t>
            </w:r>
            <w:r w:rsidR="00C5234C" w:rsidRPr="004628B2">
              <w:rPr>
                <w:szCs w:val="22"/>
                <w:lang w:val="fr-FR"/>
              </w:rPr>
              <w:t>eb.  Co</w:t>
            </w:r>
            <w:r w:rsidR="00C64E89" w:rsidRPr="004628B2">
              <w:rPr>
                <w:szCs w:val="22"/>
                <w:lang w:val="fr-FR"/>
              </w:rPr>
              <w:t>mme cela a été mentionné dans le rapport de la conférence (document CDIP/18/3), environ 600</w:t>
            </w:r>
            <w:r w:rsidR="005A0999" w:rsidRPr="004628B2">
              <w:rPr>
                <w:szCs w:val="22"/>
                <w:lang w:val="fr-FR"/>
              </w:rPr>
              <w:t> </w:t>
            </w:r>
            <w:r w:rsidR="00C64E89" w:rsidRPr="004628B2">
              <w:rPr>
                <w:szCs w:val="22"/>
                <w:lang w:val="fr-FR"/>
              </w:rPr>
              <w:t>personnes ont participé à la conférence par l</w:t>
            </w:r>
            <w:r w:rsidR="0048509D" w:rsidRPr="004628B2">
              <w:rPr>
                <w:szCs w:val="22"/>
                <w:lang w:val="fr-FR"/>
              </w:rPr>
              <w:t>’</w:t>
            </w:r>
            <w:r w:rsidR="00C64E89" w:rsidRPr="004628B2">
              <w:rPr>
                <w:szCs w:val="22"/>
                <w:lang w:val="fr-FR"/>
              </w:rPr>
              <w:t>intermédiaire de la diffusion sur le W</w:t>
            </w:r>
            <w:r w:rsidR="00C5234C" w:rsidRPr="004628B2">
              <w:rPr>
                <w:szCs w:val="22"/>
                <w:lang w:val="fr-FR"/>
              </w:rPr>
              <w:t>eb.  Le</w:t>
            </w:r>
            <w:r w:rsidR="00645023" w:rsidRPr="004628B2">
              <w:rPr>
                <w:szCs w:val="22"/>
                <w:lang w:val="fr-FR"/>
              </w:rPr>
              <w:t>s formations de l</w:t>
            </w:r>
            <w:r w:rsidR="0048509D" w:rsidRPr="004628B2">
              <w:rPr>
                <w:szCs w:val="22"/>
                <w:lang w:val="fr-FR"/>
              </w:rPr>
              <w:t>’</w:t>
            </w:r>
            <w:r w:rsidR="00645023" w:rsidRPr="004628B2">
              <w:rPr>
                <w:szCs w:val="22"/>
                <w:lang w:val="fr-FR"/>
              </w:rPr>
              <w:t>Académie de l</w:t>
            </w:r>
            <w:r w:rsidR="0048509D" w:rsidRPr="004628B2">
              <w:rPr>
                <w:szCs w:val="22"/>
                <w:lang w:val="fr-FR"/>
              </w:rPr>
              <w:t>’</w:t>
            </w:r>
            <w:r w:rsidR="00645023" w:rsidRPr="004628B2">
              <w:rPr>
                <w:szCs w:val="22"/>
                <w:lang w:val="fr-FR"/>
              </w:rPr>
              <w:t>OMPI, dont le contenu intègre la dimension du développement de la propriété intellectuelle, constitue</w:t>
            </w:r>
            <w:r w:rsidR="0062674D" w:rsidRPr="004628B2">
              <w:rPr>
                <w:szCs w:val="22"/>
                <w:lang w:val="fr-FR"/>
              </w:rPr>
              <w:t>nt</w:t>
            </w:r>
            <w:r w:rsidR="00645023" w:rsidRPr="004628B2">
              <w:rPr>
                <w:szCs w:val="22"/>
                <w:lang w:val="fr-FR"/>
              </w:rPr>
              <w:t xml:space="preserve"> un </w:t>
            </w:r>
            <w:r w:rsidR="0062674D" w:rsidRPr="004628B2">
              <w:rPr>
                <w:szCs w:val="22"/>
                <w:lang w:val="fr-FR"/>
              </w:rPr>
              <w:t>instrument</w:t>
            </w:r>
            <w:r w:rsidR="00645023" w:rsidRPr="004628B2">
              <w:rPr>
                <w:szCs w:val="22"/>
                <w:lang w:val="fr-FR"/>
              </w:rPr>
              <w:t xml:space="preserve"> important </w:t>
            </w:r>
            <w:r w:rsidR="0062674D" w:rsidRPr="004628B2">
              <w:rPr>
                <w:szCs w:val="22"/>
                <w:lang w:val="fr-FR"/>
              </w:rPr>
              <w:t xml:space="preserve">pour la </w:t>
            </w:r>
            <w:r w:rsidR="00645023" w:rsidRPr="004628B2">
              <w:rPr>
                <w:szCs w:val="22"/>
                <w:lang w:val="fr-FR"/>
              </w:rPr>
              <w:t>diffusion des connaissances relatives au Plan d</w:t>
            </w:r>
            <w:r w:rsidR="0048509D" w:rsidRPr="004628B2">
              <w:rPr>
                <w:szCs w:val="22"/>
                <w:lang w:val="fr-FR"/>
              </w:rPr>
              <w:t>’</w:t>
            </w:r>
            <w:r w:rsidR="00645023" w:rsidRPr="004628B2">
              <w:rPr>
                <w:szCs w:val="22"/>
                <w:lang w:val="fr-FR"/>
              </w:rPr>
              <w:t>action pour le développement et à la propriété intellectuelle et au développeme</w:t>
            </w:r>
            <w:r w:rsidR="00C5234C" w:rsidRPr="004628B2">
              <w:rPr>
                <w:szCs w:val="22"/>
                <w:lang w:val="fr-FR"/>
              </w:rPr>
              <w:t>nt.  En</w:t>
            </w:r>
            <w:r w:rsidR="0048509D" w:rsidRPr="004628B2">
              <w:rPr>
                <w:szCs w:val="22"/>
                <w:lang w:val="fr-FR"/>
              </w:rPr>
              <w:t> 2012</w:t>
            </w:r>
            <w:r w:rsidR="00645023" w:rsidRPr="004628B2">
              <w:rPr>
                <w:szCs w:val="22"/>
                <w:lang w:val="fr-FR"/>
              </w:rPr>
              <w:t>, les questions concernant le Plan d</w:t>
            </w:r>
            <w:r w:rsidR="0048509D" w:rsidRPr="004628B2">
              <w:rPr>
                <w:szCs w:val="22"/>
                <w:lang w:val="fr-FR"/>
              </w:rPr>
              <w:t>’</w:t>
            </w:r>
            <w:r w:rsidR="00645023" w:rsidRPr="004628B2">
              <w:rPr>
                <w:szCs w:val="22"/>
                <w:lang w:val="fr-FR"/>
              </w:rPr>
              <w:t>action pour le développement ont été introduites dans le cours général de propriété intellectuelle, dans quatre</w:t>
            </w:r>
            <w:r w:rsidR="000F0CD5" w:rsidRPr="004628B2">
              <w:rPr>
                <w:szCs w:val="22"/>
                <w:lang w:val="fr-FR"/>
              </w:rPr>
              <w:t> </w:t>
            </w:r>
            <w:r w:rsidR="00645023" w:rsidRPr="004628B2">
              <w:rPr>
                <w:szCs w:val="22"/>
                <w:lang w:val="fr-FR"/>
              </w:rPr>
              <w:t>langues, ainsi que dans quatre</w:t>
            </w:r>
            <w:r w:rsidR="000F0CD5" w:rsidRPr="004628B2">
              <w:rPr>
                <w:szCs w:val="22"/>
                <w:lang w:val="fr-FR"/>
              </w:rPr>
              <w:t> </w:t>
            </w:r>
            <w:r w:rsidR="00645023" w:rsidRPr="004628B2">
              <w:rPr>
                <w:szCs w:val="22"/>
                <w:lang w:val="fr-FR"/>
              </w:rPr>
              <w:t>cours avancés donnés dans six</w:t>
            </w:r>
            <w:r w:rsidR="000F0CD5" w:rsidRPr="004628B2">
              <w:rPr>
                <w:szCs w:val="22"/>
                <w:lang w:val="fr-FR"/>
              </w:rPr>
              <w:t> </w:t>
            </w:r>
            <w:r w:rsidR="00645023" w:rsidRPr="004628B2">
              <w:rPr>
                <w:szCs w:val="22"/>
                <w:lang w:val="fr-FR"/>
              </w:rPr>
              <w:t>langues au tot</w:t>
            </w:r>
            <w:r w:rsidR="00C5234C" w:rsidRPr="004628B2">
              <w:rPr>
                <w:szCs w:val="22"/>
                <w:lang w:val="fr-FR"/>
              </w:rPr>
              <w:t>al.  Pa</w:t>
            </w:r>
            <w:r w:rsidR="00321DB1" w:rsidRPr="004628B2">
              <w:rPr>
                <w:szCs w:val="22"/>
                <w:lang w:val="fr-FR"/>
              </w:rPr>
              <w:t xml:space="preserve">r ailleurs, au niveau national, la mise en </w:t>
            </w:r>
            <w:r w:rsidR="00FE749C" w:rsidRPr="004628B2">
              <w:rPr>
                <w:szCs w:val="22"/>
                <w:lang w:val="fr-FR"/>
              </w:rPr>
              <w:t>œuvre</w:t>
            </w:r>
            <w:r w:rsidR="00321DB1" w:rsidRPr="004628B2">
              <w:rPr>
                <w:szCs w:val="22"/>
                <w:lang w:val="fr-FR"/>
              </w:rPr>
              <w:t xml:space="preserve"> de divers projets du Plan d</w:t>
            </w:r>
            <w:r w:rsidR="0048509D" w:rsidRPr="004628B2">
              <w:rPr>
                <w:szCs w:val="22"/>
                <w:lang w:val="fr-FR"/>
              </w:rPr>
              <w:t>’</w:t>
            </w:r>
            <w:r w:rsidR="00321DB1" w:rsidRPr="004628B2">
              <w:rPr>
                <w:szCs w:val="22"/>
                <w:lang w:val="fr-FR"/>
              </w:rPr>
              <w:t>action pour le développement</w:t>
            </w:r>
            <w:r w:rsidR="0062674D" w:rsidRPr="004628B2">
              <w:rPr>
                <w:szCs w:val="22"/>
                <w:lang w:val="fr-FR"/>
              </w:rPr>
              <w:t xml:space="preserve"> ainsi que ses résultats ont </w:t>
            </w:r>
            <w:r w:rsidR="00321DB1" w:rsidRPr="004628B2">
              <w:rPr>
                <w:szCs w:val="22"/>
                <w:lang w:val="fr-FR"/>
              </w:rPr>
              <w:t xml:space="preserve">automatiquement diffusé </w:t>
            </w:r>
            <w:r w:rsidR="00494B44" w:rsidRPr="004628B2">
              <w:rPr>
                <w:szCs w:val="22"/>
                <w:lang w:val="fr-FR"/>
              </w:rPr>
              <w:t>d</w:t>
            </w:r>
            <w:r w:rsidR="00321DB1" w:rsidRPr="004628B2">
              <w:rPr>
                <w:szCs w:val="22"/>
                <w:lang w:val="fr-FR"/>
              </w:rPr>
              <w:t xml:space="preserve">es informations relatives au Plan </w:t>
            </w:r>
            <w:r w:rsidR="00321DB1" w:rsidRPr="004628B2">
              <w:rPr>
                <w:szCs w:val="22"/>
                <w:lang w:val="fr-FR"/>
              </w:rPr>
              <w:lastRenderedPageBreak/>
              <w:t>d</w:t>
            </w:r>
            <w:r w:rsidR="0048509D" w:rsidRPr="004628B2">
              <w:rPr>
                <w:szCs w:val="22"/>
                <w:lang w:val="fr-FR"/>
              </w:rPr>
              <w:t>’</w:t>
            </w:r>
            <w:r w:rsidR="00321DB1" w:rsidRPr="004628B2">
              <w:rPr>
                <w:szCs w:val="22"/>
                <w:lang w:val="fr-FR"/>
              </w:rPr>
              <w:t>action pour le développement, tant implicitement qu</w:t>
            </w:r>
            <w:r w:rsidR="0048509D" w:rsidRPr="004628B2">
              <w:rPr>
                <w:szCs w:val="22"/>
                <w:lang w:val="fr-FR"/>
              </w:rPr>
              <w:t>’</w:t>
            </w:r>
            <w:r w:rsidR="00321DB1" w:rsidRPr="004628B2">
              <w:rPr>
                <w:szCs w:val="22"/>
                <w:lang w:val="fr-FR"/>
              </w:rPr>
              <w:t>expliciteme</w:t>
            </w:r>
            <w:r w:rsidR="00C5234C" w:rsidRPr="004628B2">
              <w:rPr>
                <w:szCs w:val="22"/>
                <w:lang w:val="fr-FR"/>
              </w:rPr>
              <w:t>nt.  Vo</w:t>
            </w:r>
            <w:r w:rsidR="00321DB1" w:rsidRPr="004628B2">
              <w:rPr>
                <w:szCs w:val="22"/>
                <w:lang w:val="fr-FR"/>
              </w:rPr>
              <w:t>ici un exemple de la dernière catégorie</w:t>
            </w:r>
            <w:r w:rsidR="000F0CD5" w:rsidRPr="004628B2">
              <w:rPr>
                <w:szCs w:val="22"/>
                <w:lang w:val="fr-FR"/>
              </w:rPr>
              <w:t> </w:t>
            </w:r>
            <w:r w:rsidR="00321DB1" w:rsidRPr="004628B2">
              <w:rPr>
                <w:szCs w:val="22"/>
                <w:lang w:val="fr-FR"/>
              </w:rPr>
              <w:t xml:space="preserve">: </w:t>
            </w:r>
            <w:r w:rsidR="0048509D" w:rsidRPr="004628B2">
              <w:rPr>
                <w:szCs w:val="22"/>
                <w:lang w:val="fr-FR"/>
              </w:rPr>
              <w:t>en 2016</w:t>
            </w:r>
            <w:r w:rsidR="00494B44" w:rsidRPr="004628B2">
              <w:rPr>
                <w:szCs w:val="22"/>
                <w:lang w:val="fr-FR"/>
              </w:rPr>
              <w:t xml:space="preserve">, </w:t>
            </w:r>
            <w:r w:rsidR="00321DB1" w:rsidRPr="004628B2">
              <w:rPr>
                <w:szCs w:val="22"/>
                <w:lang w:val="fr-FR"/>
              </w:rPr>
              <w:t>l</w:t>
            </w:r>
            <w:r w:rsidR="0048509D" w:rsidRPr="004628B2">
              <w:rPr>
                <w:szCs w:val="22"/>
                <w:lang w:val="fr-FR"/>
              </w:rPr>
              <w:t>’</w:t>
            </w:r>
            <w:r w:rsidR="00321DB1" w:rsidRPr="004628B2">
              <w:rPr>
                <w:szCs w:val="22"/>
                <w:lang w:val="fr-FR"/>
              </w:rPr>
              <w:t xml:space="preserve">OMPI et Cambridge </w:t>
            </w:r>
            <w:proofErr w:type="spellStart"/>
            <w:r w:rsidR="00321DB1" w:rsidRPr="004628B2">
              <w:rPr>
                <w:szCs w:val="22"/>
                <w:lang w:val="fr-FR"/>
              </w:rPr>
              <w:t>University</w:t>
            </w:r>
            <w:proofErr w:type="spellEnd"/>
            <w:r w:rsidR="00321DB1" w:rsidRPr="004628B2">
              <w:rPr>
                <w:szCs w:val="22"/>
                <w:lang w:val="fr-FR"/>
              </w:rPr>
              <w:t xml:space="preserve"> </w:t>
            </w:r>
            <w:proofErr w:type="spellStart"/>
            <w:r w:rsidR="00321DB1" w:rsidRPr="004628B2">
              <w:rPr>
                <w:szCs w:val="22"/>
                <w:lang w:val="fr-FR"/>
              </w:rPr>
              <w:t>Press</w:t>
            </w:r>
            <w:proofErr w:type="spellEnd"/>
            <w:r w:rsidR="00321DB1" w:rsidRPr="004628B2">
              <w:rPr>
                <w:szCs w:val="22"/>
                <w:lang w:val="fr-FR"/>
              </w:rPr>
              <w:t xml:space="preserve"> ont publié conjointement l</w:t>
            </w:r>
            <w:r w:rsidR="0048509D" w:rsidRPr="004628B2">
              <w:rPr>
                <w:szCs w:val="22"/>
                <w:lang w:val="fr-FR"/>
              </w:rPr>
              <w:t>’</w:t>
            </w:r>
            <w:r w:rsidR="00321DB1" w:rsidRPr="004628B2">
              <w:rPr>
                <w:szCs w:val="22"/>
                <w:lang w:val="fr-FR"/>
              </w:rPr>
              <w:t xml:space="preserve">ouvrage “The </w:t>
            </w:r>
            <w:proofErr w:type="spellStart"/>
            <w:r w:rsidR="00321DB1" w:rsidRPr="004628B2">
              <w:rPr>
                <w:szCs w:val="22"/>
                <w:lang w:val="fr-FR"/>
              </w:rPr>
              <w:t>informal</w:t>
            </w:r>
            <w:proofErr w:type="spellEnd"/>
            <w:r w:rsidR="00321DB1" w:rsidRPr="004628B2">
              <w:rPr>
                <w:szCs w:val="22"/>
                <w:lang w:val="fr-FR"/>
              </w:rPr>
              <w:t xml:space="preserve"> </w:t>
            </w:r>
            <w:proofErr w:type="spellStart"/>
            <w:r w:rsidR="00321DB1" w:rsidRPr="004628B2">
              <w:rPr>
                <w:szCs w:val="22"/>
                <w:lang w:val="fr-FR"/>
              </w:rPr>
              <w:t>economy</w:t>
            </w:r>
            <w:proofErr w:type="spellEnd"/>
            <w:r w:rsidR="00321DB1" w:rsidRPr="004628B2">
              <w:rPr>
                <w:szCs w:val="22"/>
                <w:lang w:val="fr-FR"/>
              </w:rPr>
              <w:t xml:space="preserve"> in </w:t>
            </w:r>
            <w:proofErr w:type="spellStart"/>
            <w:r w:rsidR="00321DB1" w:rsidRPr="004628B2">
              <w:rPr>
                <w:szCs w:val="22"/>
                <w:lang w:val="fr-FR"/>
              </w:rPr>
              <w:t>developing</w:t>
            </w:r>
            <w:proofErr w:type="spellEnd"/>
            <w:r w:rsidR="00321DB1" w:rsidRPr="004628B2">
              <w:rPr>
                <w:szCs w:val="22"/>
                <w:lang w:val="fr-FR"/>
              </w:rPr>
              <w:t xml:space="preserve"> Nations: </w:t>
            </w:r>
            <w:proofErr w:type="spellStart"/>
            <w:r w:rsidR="00321DB1" w:rsidRPr="004628B2">
              <w:rPr>
                <w:szCs w:val="22"/>
                <w:lang w:val="fr-FR"/>
              </w:rPr>
              <w:t>Hidden</w:t>
            </w:r>
            <w:proofErr w:type="spellEnd"/>
            <w:r w:rsidR="00321DB1" w:rsidRPr="004628B2">
              <w:rPr>
                <w:szCs w:val="22"/>
                <w:lang w:val="fr-FR"/>
              </w:rPr>
              <w:t xml:space="preserve"> </w:t>
            </w:r>
            <w:proofErr w:type="spellStart"/>
            <w:r w:rsidR="00321DB1" w:rsidRPr="004628B2">
              <w:rPr>
                <w:szCs w:val="22"/>
                <w:lang w:val="fr-FR"/>
              </w:rPr>
              <w:t>engine</w:t>
            </w:r>
            <w:proofErr w:type="spellEnd"/>
            <w:r w:rsidR="00321DB1" w:rsidRPr="004628B2">
              <w:rPr>
                <w:szCs w:val="22"/>
                <w:lang w:val="fr-FR"/>
              </w:rPr>
              <w:t xml:space="preserve"> of innovation?”</w:t>
            </w:r>
            <w:r w:rsidR="00B342D0" w:rsidRPr="004628B2">
              <w:rPr>
                <w:szCs w:val="22"/>
                <w:lang w:val="fr-FR"/>
              </w:rPr>
              <w:t xml:space="preserve"> </w:t>
            </w:r>
            <w:r w:rsidR="00321DB1" w:rsidRPr="004628B2">
              <w:rPr>
                <w:szCs w:val="22"/>
                <w:lang w:val="fr-FR"/>
              </w:rPr>
              <w:t>dans le contexte du projet</w:t>
            </w:r>
            <w:r w:rsidR="0048509D" w:rsidRPr="004628B2">
              <w:rPr>
                <w:szCs w:val="22"/>
                <w:lang w:val="fr-FR"/>
              </w:rPr>
              <w:t xml:space="preserve"> du CDI</w:t>
            </w:r>
            <w:r w:rsidR="00321DB1" w:rsidRPr="004628B2">
              <w:rPr>
                <w:szCs w:val="22"/>
                <w:lang w:val="fr-FR"/>
              </w:rPr>
              <w:t xml:space="preserve">P sur le thème de la </w:t>
            </w:r>
            <w:r w:rsidR="00FE749C" w:rsidRPr="004628B2">
              <w:rPr>
                <w:szCs w:val="22"/>
                <w:lang w:val="fr-FR"/>
              </w:rPr>
              <w:t>propriété</w:t>
            </w:r>
            <w:r w:rsidR="00321DB1" w:rsidRPr="004628B2">
              <w:rPr>
                <w:szCs w:val="22"/>
                <w:lang w:val="fr-FR"/>
              </w:rPr>
              <w:t xml:space="preserve"> intellectuelle et de l</w:t>
            </w:r>
            <w:r w:rsidR="0048509D" w:rsidRPr="004628B2">
              <w:rPr>
                <w:szCs w:val="22"/>
                <w:lang w:val="fr-FR"/>
              </w:rPr>
              <w:t>’</w:t>
            </w:r>
            <w:r w:rsidR="00321DB1" w:rsidRPr="004628B2">
              <w:rPr>
                <w:szCs w:val="22"/>
                <w:lang w:val="fr-FR"/>
              </w:rPr>
              <w:t>économie informel</w:t>
            </w:r>
            <w:r w:rsidR="00C5234C" w:rsidRPr="004628B2">
              <w:rPr>
                <w:szCs w:val="22"/>
                <w:lang w:val="fr-FR"/>
              </w:rPr>
              <w:t>le.  Un</w:t>
            </w:r>
            <w:r w:rsidR="00FE749C" w:rsidRPr="004628B2">
              <w:rPr>
                <w:szCs w:val="22"/>
                <w:lang w:val="fr-FR"/>
              </w:rPr>
              <w:t xml:space="preserve"> livre </w:t>
            </w:r>
            <w:r w:rsidR="00494B44" w:rsidRPr="004628B2">
              <w:rPr>
                <w:szCs w:val="22"/>
                <w:lang w:val="fr-FR"/>
              </w:rPr>
              <w:t>semblable</w:t>
            </w:r>
            <w:r w:rsidR="00FE749C" w:rsidRPr="004628B2">
              <w:rPr>
                <w:szCs w:val="22"/>
                <w:lang w:val="fr-FR"/>
              </w:rPr>
              <w:t xml:space="preserve"> sur la mobilité internationale des compétences et l</w:t>
            </w:r>
            <w:r w:rsidR="0048509D" w:rsidRPr="004628B2">
              <w:rPr>
                <w:szCs w:val="22"/>
                <w:lang w:val="fr-FR"/>
              </w:rPr>
              <w:t>’</w:t>
            </w:r>
            <w:r w:rsidR="00FE749C" w:rsidRPr="004628B2">
              <w:rPr>
                <w:szCs w:val="22"/>
                <w:lang w:val="fr-FR"/>
              </w:rPr>
              <w:t>innovation, inspiré du projet de</w:t>
            </w:r>
            <w:r w:rsidR="0048509D" w:rsidRPr="004628B2">
              <w:rPr>
                <w:szCs w:val="22"/>
                <w:lang w:val="fr-FR"/>
              </w:rPr>
              <w:t xml:space="preserve"> la CDI</w:t>
            </w:r>
            <w:r w:rsidR="00FE749C" w:rsidRPr="004628B2">
              <w:rPr>
                <w:szCs w:val="22"/>
                <w:lang w:val="fr-FR"/>
              </w:rPr>
              <w:t xml:space="preserve">P sur la propriété intellectuelle et la fuite des cerveaux, a été achevé </w:t>
            </w:r>
            <w:r w:rsidR="0048509D" w:rsidRPr="004628B2">
              <w:rPr>
                <w:szCs w:val="22"/>
                <w:lang w:val="fr-FR"/>
              </w:rPr>
              <w:t>en 2016</w:t>
            </w:r>
            <w:r w:rsidR="0062674D" w:rsidRPr="004628B2">
              <w:rPr>
                <w:szCs w:val="22"/>
                <w:lang w:val="fr-FR"/>
              </w:rPr>
              <w:t xml:space="preserve"> et</w:t>
            </w:r>
            <w:r w:rsidR="00FE749C" w:rsidRPr="004628B2">
              <w:rPr>
                <w:szCs w:val="22"/>
                <w:lang w:val="fr-FR"/>
              </w:rPr>
              <w:t xml:space="preserve"> devrait être publié cette année.</w:t>
            </w:r>
          </w:p>
          <w:p w:rsidR="00321DB1" w:rsidRPr="004628B2" w:rsidRDefault="00321DB1" w:rsidP="008B479E">
            <w:pPr>
              <w:spacing w:line="276" w:lineRule="auto"/>
              <w:rPr>
                <w:szCs w:val="22"/>
                <w:lang w:val="fr-FR"/>
              </w:rPr>
            </w:pPr>
          </w:p>
          <w:p w:rsidR="0048509D" w:rsidRPr="004628B2" w:rsidRDefault="00FE749C" w:rsidP="008B479E">
            <w:pPr>
              <w:spacing w:line="276" w:lineRule="auto"/>
              <w:rPr>
                <w:szCs w:val="22"/>
                <w:u w:val="single"/>
                <w:lang w:val="fr-FR"/>
              </w:rPr>
            </w:pPr>
            <w:r w:rsidRPr="004628B2">
              <w:rPr>
                <w:szCs w:val="22"/>
                <w:u w:val="single"/>
                <w:lang w:val="fr-FR"/>
              </w:rPr>
              <w:t>Faisabilité de la mise en œuvre</w:t>
            </w:r>
          </w:p>
          <w:p w:rsidR="00321DB1" w:rsidRPr="004628B2" w:rsidRDefault="00321DB1" w:rsidP="008B479E">
            <w:pPr>
              <w:spacing w:line="276" w:lineRule="auto"/>
              <w:rPr>
                <w:szCs w:val="22"/>
                <w:lang w:val="fr-FR"/>
              </w:rPr>
            </w:pPr>
          </w:p>
          <w:p w:rsidR="007521DA" w:rsidRPr="004628B2" w:rsidRDefault="00FE749C" w:rsidP="008B479E">
            <w:pPr>
              <w:spacing w:line="276" w:lineRule="auto"/>
              <w:rPr>
                <w:szCs w:val="22"/>
                <w:lang w:val="fr-FR"/>
              </w:rPr>
            </w:pPr>
            <w:r w:rsidRPr="004628B2">
              <w:rPr>
                <w:szCs w:val="22"/>
                <w:lang w:val="fr-FR"/>
              </w:rPr>
              <w:t>La mise en œuvre de cette recommandation est possib</w:t>
            </w:r>
            <w:r w:rsidR="00C5234C" w:rsidRPr="004628B2">
              <w:rPr>
                <w:szCs w:val="22"/>
                <w:lang w:val="fr-FR"/>
              </w:rPr>
              <w:t>le.  Le</w:t>
            </w:r>
            <w:r w:rsidRPr="004628B2">
              <w:rPr>
                <w:szCs w:val="22"/>
                <w:lang w:val="fr-FR"/>
              </w:rPr>
              <w:t xml:space="preserve"> Secrétari</w:t>
            </w:r>
            <w:r w:rsidR="00494B44" w:rsidRPr="004628B2">
              <w:rPr>
                <w:szCs w:val="22"/>
                <w:lang w:val="fr-FR"/>
              </w:rPr>
              <w:t xml:space="preserve">at souhaiterait que le comité lui donne des conseils sur </w:t>
            </w:r>
            <w:r w:rsidRPr="004628B2">
              <w:rPr>
                <w:szCs w:val="22"/>
                <w:lang w:val="fr-FR"/>
              </w:rPr>
              <w:t>la manière d</w:t>
            </w:r>
            <w:r w:rsidR="0048509D" w:rsidRPr="004628B2">
              <w:rPr>
                <w:szCs w:val="22"/>
                <w:lang w:val="fr-FR"/>
              </w:rPr>
              <w:t>’</w:t>
            </w:r>
            <w:r w:rsidRPr="004628B2">
              <w:rPr>
                <w:szCs w:val="22"/>
                <w:lang w:val="fr-FR"/>
              </w:rPr>
              <w:t>améliorer encore la diffusion et la mise en œuvre du Plan d</w:t>
            </w:r>
            <w:r w:rsidR="0048509D" w:rsidRPr="004628B2">
              <w:rPr>
                <w:szCs w:val="22"/>
                <w:lang w:val="fr-FR"/>
              </w:rPr>
              <w:t>’</w:t>
            </w:r>
            <w:r w:rsidRPr="004628B2">
              <w:rPr>
                <w:szCs w:val="22"/>
                <w:lang w:val="fr-FR"/>
              </w:rPr>
              <w:t>action pour le développement.</w:t>
            </w:r>
          </w:p>
        </w:tc>
      </w:tr>
    </w:tbl>
    <w:p w:rsidR="00321DB1" w:rsidRPr="004628B2" w:rsidRDefault="00321DB1" w:rsidP="00381C4F">
      <w:pPr>
        <w:rPr>
          <w:szCs w:val="22"/>
          <w:lang w:val="fr-FR"/>
        </w:rPr>
      </w:pPr>
    </w:p>
    <w:p w:rsidR="00321DB1" w:rsidRDefault="00321DB1" w:rsidP="00E44C93">
      <w:pPr>
        <w:rPr>
          <w:vanish/>
          <w:szCs w:val="22"/>
          <w:lang w:val="fr-FR"/>
        </w:rPr>
      </w:pPr>
    </w:p>
    <w:p w:rsidR="00023F85" w:rsidRPr="004628B2" w:rsidRDefault="00023F85" w:rsidP="00E44C93">
      <w:pPr>
        <w:rPr>
          <w:vanish/>
          <w:szCs w:val="22"/>
          <w:lang w:val="fr-FR"/>
        </w:rPr>
      </w:pPr>
    </w:p>
    <w:p w:rsidR="00023F85" w:rsidRDefault="00023F85" w:rsidP="00023F85">
      <w:pPr>
        <w:pStyle w:val="Endofdocument-Annex"/>
        <w:ind w:left="9072"/>
        <w:rPr>
          <w:lang w:val="fr-FR"/>
        </w:rPr>
      </w:pPr>
      <w:r w:rsidRPr="00023F85">
        <w:rPr>
          <w:lang w:val="fr-FR"/>
        </w:rPr>
        <w:t>[L’annexe II suit]</w:t>
      </w:r>
    </w:p>
    <w:p w:rsidR="004679A2" w:rsidRDefault="004679A2" w:rsidP="00023F85">
      <w:pPr>
        <w:pStyle w:val="Endofdocument-Annex"/>
        <w:ind w:left="9072"/>
        <w:rPr>
          <w:lang w:val="fr-FR"/>
        </w:rPr>
      </w:pPr>
    </w:p>
    <w:p w:rsidR="004679A2" w:rsidRDefault="004679A2" w:rsidP="00023F85">
      <w:pPr>
        <w:pStyle w:val="Endofdocument-Annex"/>
        <w:ind w:left="9072"/>
        <w:rPr>
          <w:lang w:val="fr-FR"/>
        </w:rPr>
      </w:pPr>
    </w:p>
    <w:p w:rsidR="004679A2" w:rsidRDefault="004679A2" w:rsidP="00023F85">
      <w:pPr>
        <w:pStyle w:val="Endofdocument-Annex"/>
        <w:ind w:left="9072"/>
        <w:rPr>
          <w:lang w:val="fr-FR"/>
        </w:rPr>
      </w:pPr>
      <w:r>
        <w:rPr>
          <w:lang w:val="fr-FR"/>
        </w:rPr>
        <w:br w:type="page"/>
      </w:r>
    </w:p>
    <w:p w:rsidR="004679A2" w:rsidRDefault="004679A2" w:rsidP="00023F85">
      <w:pPr>
        <w:pStyle w:val="Endofdocument-Annex"/>
        <w:ind w:left="9072"/>
        <w:rPr>
          <w:lang w:val="fr-FR"/>
        </w:rPr>
        <w:sectPr w:rsidR="004679A2" w:rsidSect="004628B2">
          <w:headerReference w:type="default" r:id="rId10"/>
          <w:headerReference w:type="first" r:id="rId11"/>
          <w:pgSz w:w="16840" w:h="11907" w:orient="landscape" w:code="9"/>
          <w:pgMar w:top="567" w:right="1134" w:bottom="1418" w:left="1418" w:header="510" w:footer="1021" w:gutter="0"/>
          <w:pgNumType w:start="1"/>
          <w:cols w:space="720"/>
          <w:titlePg/>
          <w:docGrid w:linePitch="299"/>
        </w:sectPr>
      </w:pPr>
    </w:p>
    <w:p w:rsidR="004679A2" w:rsidRDefault="004679A2" w:rsidP="004679A2">
      <w:pPr>
        <w:rPr>
          <w:b/>
          <w:sz w:val="24"/>
          <w:lang w:val="fr-FR"/>
        </w:rPr>
      </w:pPr>
      <w:r w:rsidRPr="00383DAF">
        <w:rPr>
          <w:b/>
          <w:sz w:val="24"/>
          <w:lang w:val="fr-FR"/>
        </w:rPr>
        <w:lastRenderedPageBreak/>
        <w:t>Communication du groupe B au sujet des recommandations figurant dans le Rapport sur l’étude indépendante de la mise en œuvre des recommandations du Plan d’action pour le développement (document CDIP/18/7)</w:t>
      </w:r>
    </w:p>
    <w:p w:rsidR="004679A2" w:rsidRPr="00383DAF" w:rsidRDefault="004679A2" w:rsidP="004679A2">
      <w:pPr>
        <w:rPr>
          <w:b/>
          <w:sz w:val="24"/>
          <w:lang w:val="fr-FR"/>
        </w:rPr>
      </w:pPr>
    </w:p>
    <w:p w:rsidR="004679A2" w:rsidRPr="00383DAF" w:rsidRDefault="004679A2" w:rsidP="004679A2">
      <w:pPr>
        <w:rPr>
          <w:lang w:val="fr-FR"/>
        </w:rPr>
      </w:pPr>
      <w:r w:rsidRPr="00383DAF">
        <w:rPr>
          <w:lang w:val="fr-FR"/>
        </w:rPr>
        <w:t>Le groupe B se félicite de la conclusion du rapport selon laquelle “la mise en œuvre des recommandations du Plan d’action pour le développement répond dans une large mesure aux attentes des États membres, des parties prenantes et des autres bénéficiaires visés, et […] l’approche thématique fondée sur des projets a été un excellent moyen d’en hâter le rythme”.  Nous saluons les efforts déployés par l’équipe chargée de l’étude et prenons note des constatations, conclusions et recommandations du rapport faisant l’objet du document CD</w:t>
      </w:r>
      <w:r>
        <w:rPr>
          <w:lang w:val="fr-FR"/>
        </w:rPr>
        <w:t xml:space="preserve">IP/18/7.  </w:t>
      </w:r>
      <w:r w:rsidRPr="00383DAF">
        <w:rPr>
          <w:lang w:val="fr-FR"/>
        </w:rPr>
        <w:t>Comme l’a indiqué notre groupe à la dix</w:t>
      </w:r>
      <w:r>
        <w:rPr>
          <w:lang w:val="fr-FR"/>
        </w:rPr>
        <w:noBreakHyphen/>
      </w:r>
      <w:r w:rsidRPr="00383DAF">
        <w:rPr>
          <w:lang w:val="fr-FR"/>
        </w:rPr>
        <w:t xml:space="preserve">huitième session du comité, les recommandations ont été formulées à l’intention de trois groupes d’“acteurs” différents : </w:t>
      </w:r>
      <w:r>
        <w:rPr>
          <w:lang w:val="fr-FR"/>
        </w:rPr>
        <w:t>1) </w:t>
      </w:r>
      <w:r w:rsidRPr="00383DAF">
        <w:rPr>
          <w:lang w:val="fr-FR"/>
        </w:rPr>
        <w:t>les États membres;  2)</w:t>
      </w:r>
      <w:r>
        <w:rPr>
          <w:lang w:val="fr-FR"/>
        </w:rPr>
        <w:t> </w:t>
      </w:r>
      <w:r w:rsidRPr="00383DAF">
        <w:rPr>
          <w:lang w:val="fr-FR"/>
        </w:rPr>
        <w:t>le CDIP;  et</w:t>
      </w:r>
      <w:r>
        <w:rPr>
          <w:lang w:val="fr-FR"/>
        </w:rPr>
        <w:t> </w:t>
      </w:r>
      <w:r w:rsidRPr="00383DAF">
        <w:rPr>
          <w:lang w:val="fr-FR"/>
        </w:rPr>
        <w:t>3)</w:t>
      </w:r>
      <w:r>
        <w:rPr>
          <w:lang w:val="fr-FR"/>
        </w:rPr>
        <w:t> </w:t>
      </w:r>
      <w:r w:rsidRPr="00383DAF">
        <w:rPr>
          <w:lang w:val="fr-FR"/>
        </w:rPr>
        <w:t>le Secrétariat de l’OMPI.  Certaines recommandations portent sur des éléments concernant plusieurs des groupes susmentionnés.</w:t>
      </w:r>
    </w:p>
    <w:p w:rsidR="004679A2" w:rsidRPr="00383DAF" w:rsidRDefault="004679A2" w:rsidP="004679A2">
      <w:pPr>
        <w:rPr>
          <w:lang w:val="fr-FR"/>
        </w:rPr>
      </w:pPr>
      <w:r w:rsidRPr="00383DAF">
        <w:rPr>
          <w:lang w:val="fr-FR"/>
        </w:rPr>
        <w:t>Nous estimons qu’en ce qui concerne les recommandations, ou parties des recommandations, visant les États membres, ces derniers devraient les examiner et définir des mesures appropriées en vue de les mettre en œuvre au niveau national.  S’agissant des recommandations, ou parties des recommandations, à l’intention du CDIP, les membres du comité devraient les étudier attentivement et soumettre des propositions au CDIP pour examen.  Enfin, en ce qui concerne les recommandations, ou parties des recommandations, adressées au Secrétariat de l’OMPI, nous nous réjouissons de recevoir les observations du Secrétariat.  Le CDIP examinerait ensuite ces observations et le Secrétariat donnerait suite aux recommandations approuvées par le comité et rendrait compte de leur mise en œuvre.</w:t>
      </w:r>
    </w:p>
    <w:p w:rsidR="004679A2" w:rsidRPr="00383DAF" w:rsidRDefault="004679A2" w:rsidP="004679A2">
      <w:pPr>
        <w:rPr>
          <w:lang w:val="fr-FR"/>
        </w:rPr>
      </w:pPr>
      <w:r w:rsidRPr="00383DAF">
        <w:rPr>
          <w:lang w:val="fr-FR"/>
        </w:rPr>
        <w:t>Afin d’éclairer et d’approfondir le débat et comme demandé par le président à la dix</w:t>
      </w:r>
      <w:r>
        <w:rPr>
          <w:lang w:val="fr-FR"/>
        </w:rPr>
        <w:noBreakHyphen/>
      </w:r>
      <w:r w:rsidRPr="00383DAF">
        <w:rPr>
          <w:lang w:val="fr-FR"/>
        </w:rPr>
        <w:t>huitième session du comité, le groupe B a formulé les commentaires ci</w:t>
      </w:r>
      <w:r>
        <w:rPr>
          <w:lang w:val="fr-FR"/>
        </w:rPr>
        <w:noBreakHyphen/>
      </w:r>
      <w:r w:rsidRPr="00383DAF">
        <w:rPr>
          <w:lang w:val="fr-FR"/>
        </w:rPr>
        <w:t>après (</w:t>
      </w:r>
      <w:r w:rsidRPr="00383DAF">
        <w:rPr>
          <w:b/>
          <w:lang w:val="fr-FR"/>
        </w:rPr>
        <w:t>en gras</w:t>
      </w:r>
      <w:r w:rsidRPr="00383DAF">
        <w:rPr>
          <w:lang w:val="fr-FR"/>
        </w:rPr>
        <w:t>) au sujet des 12 recommandations figurant dans le document CDIP/18/7 :</w:t>
      </w:r>
    </w:p>
    <w:p w:rsidR="004679A2" w:rsidRDefault="004679A2" w:rsidP="004679A2">
      <w:pPr>
        <w:rPr>
          <w:u w:val="single"/>
          <w:lang w:val="fr-FR"/>
        </w:rPr>
      </w:pPr>
    </w:p>
    <w:p w:rsidR="004679A2" w:rsidRDefault="004679A2" w:rsidP="004679A2">
      <w:pPr>
        <w:rPr>
          <w:u w:val="single"/>
          <w:lang w:val="fr-FR"/>
        </w:rPr>
      </w:pPr>
    </w:p>
    <w:p w:rsidR="004679A2" w:rsidRDefault="004679A2" w:rsidP="004679A2">
      <w:pPr>
        <w:spacing w:before="120"/>
        <w:rPr>
          <w:lang w:val="fr-FR"/>
        </w:rPr>
      </w:pPr>
      <w:r w:rsidRPr="00383DAF">
        <w:rPr>
          <w:u w:val="single"/>
          <w:lang w:val="fr-FR"/>
        </w:rPr>
        <w:t>Recommandation n° 1</w:t>
      </w:r>
      <w:r>
        <w:rPr>
          <w:lang w:val="fr-FR"/>
        </w:rPr>
        <w:t> </w:t>
      </w:r>
    </w:p>
    <w:p w:rsidR="004679A2" w:rsidRDefault="004679A2" w:rsidP="00750820">
      <w:pPr>
        <w:rPr>
          <w:lang w:val="fr-FR"/>
        </w:rPr>
      </w:pPr>
    </w:p>
    <w:p w:rsidR="004679A2" w:rsidRPr="004679A2" w:rsidRDefault="004679A2" w:rsidP="004679A2">
      <w:pPr>
        <w:spacing w:before="120"/>
        <w:rPr>
          <w:lang w:val="fr-FR"/>
        </w:rPr>
      </w:pPr>
      <w:r w:rsidRPr="004679A2">
        <w:rPr>
          <w:lang w:val="fr-FR"/>
        </w:rPr>
        <w:t xml:space="preserve">Il importe de consolider les progrès accomplis au sein du CDIP en engageant un débat de haut niveau sur les besoins nouveaux et en examinant les travaux accomplis par l’Organisation sur les questions nouvelles et émergentes relatives aux droits de propriété intellectuelle.  Le </w:t>
      </w:r>
      <w:r w:rsidRPr="004679A2">
        <w:rPr>
          <w:b/>
          <w:lang w:val="fr-FR"/>
        </w:rPr>
        <w:t>comité</w:t>
      </w:r>
      <w:r w:rsidRPr="004679A2">
        <w:rPr>
          <w:lang w:val="fr-FR"/>
        </w:rPr>
        <w:t xml:space="preserve"> devrait également faciliter un échange de stratégies et de pratiques recommandées entre les États membres, en ce qui concerne leurs expériences face aux préoccupations en matière de propriété intellectuelle et de développement.</w:t>
      </w:r>
    </w:p>
    <w:p w:rsidR="004679A2" w:rsidRPr="00383DAF" w:rsidRDefault="004679A2" w:rsidP="00750820">
      <w:pPr>
        <w:rPr>
          <w:b/>
          <w:lang w:val="fr-FR"/>
        </w:rPr>
      </w:pPr>
    </w:p>
    <w:p w:rsidR="004679A2" w:rsidRDefault="004679A2" w:rsidP="004679A2">
      <w:pPr>
        <w:rPr>
          <w:b/>
          <w:lang w:val="fr-FR"/>
        </w:rPr>
      </w:pPr>
      <w:r w:rsidRPr="00383DAF">
        <w:rPr>
          <w:b/>
          <w:lang w:val="fr-FR"/>
        </w:rPr>
        <w:t>C</w:t>
      </w:r>
      <w:r>
        <w:rPr>
          <w:b/>
          <w:lang w:val="fr-FR"/>
        </w:rPr>
        <w:t>OMMENTAIRES DU GROUPE B</w:t>
      </w:r>
    </w:p>
    <w:p w:rsidR="004679A2" w:rsidRPr="00383DAF" w:rsidRDefault="004679A2" w:rsidP="004679A2">
      <w:pPr>
        <w:rPr>
          <w:b/>
          <w:lang w:val="fr-FR"/>
        </w:rPr>
      </w:pPr>
    </w:p>
    <w:p w:rsidR="004679A2" w:rsidRPr="00383DAF" w:rsidRDefault="004679A2" w:rsidP="004679A2">
      <w:pPr>
        <w:pStyle w:val="ListParagraph"/>
        <w:numPr>
          <w:ilvl w:val="0"/>
          <w:numId w:val="7"/>
        </w:numPr>
        <w:spacing w:line="240" w:lineRule="auto"/>
        <w:ind w:left="1134" w:hanging="567"/>
        <w:rPr>
          <w:rFonts w:ascii="Arial" w:hAnsi="Arial" w:cs="Arial"/>
          <w:b/>
          <w:lang w:val="fr-FR"/>
        </w:rPr>
      </w:pPr>
      <w:r w:rsidRPr="00383DAF">
        <w:rPr>
          <w:rFonts w:ascii="Arial" w:hAnsi="Arial" w:cs="Arial"/>
          <w:b/>
          <w:lang w:val="fr-FR"/>
        </w:rPr>
        <w:t>Le groupe B est favorable à l’échange de stratégies et de pratiques recommandées entre les États membres en ce qui concerne leurs expériences face aux préoccupations en matière de propriété intellectuelle et de développement.  Ces séances de partage de données d’expérience seraient régulièrement organisées en marge des sessions du comité, selon ce que décideraient les États membres.</w:t>
      </w:r>
    </w:p>
    <w:p w:rsidR="004679A2" w:rsidRPr="00383DAF" w:rsidRDefault="004679A2" w:rsidP="004679A2">
      <w:pPr>
        <w:pStyle w:val="ListParagraph"/>
        <w:numPr>
          <w:ilvl w:val="0"/>
          <w:numId w:val="7"/>
        </w:numPr>
        <w:spacing w:line="240" w:lineRule="auto"/>
        <w:ind w:left="1134" w:hanging="567"/>
        <w:rPr>
          <w:rFonts w:ascii="Arial" w:hAnsi="Arial" w:cs="Arial"/>
          <w:b/>
          <w:lang w:val="fr-FR"/>
        </w:rPr>
      </w:pPr>
      <w:r w:rsidRPr="00383DAF">
        <w:rPr>
          <w:rFonts w:ascii="Arial" w:hAnsi="Arial" w:cs="Arial"/>
          <w:b/>
          <w:lang w:val="fr-FR"/>
        </w:rPr>
        <w:t xml:space="preserve">Le groupe B croit comprendre qu’“un débat de haut niveau” nécessite de mettre davantage l’accent sur les données d’expérience face aux </w:t>
      </w:r>
      <w:r w:rsidRPr="00383DAF">
        <w:rPr>
          <w:rFonts w:ascii="Arial" w:hAnsi="Arial" w:cs="Arial"/>
          <w:b/>
          <w:lang w:val="fr-FR"/>
        </w:rPr>
        <w:lastRenderedPageBreak/>
        <w:t>préoccupations en matière de propriété intellectuelle et de développement au niveau du comité</w:t>
      </w:r>
      <w:r w:rsidRPr="00383DAF">
        <w:rPr>
          <w:rStyle w:val="FootnoteReference"/>
          <w:rFonts w:ascii="Arial" w:hAnsi="Arial" w:cs="Arial"/>
          <w:b/>
          <w:lang w:val="fr-FR"/>
        </w:rPr>
        <w:footnoteReference w:id="3"/>
      </w:r>
      <w:r w:rsidRPr="00383DAF">
        <w:rPr>
          <w:rFonts w:ascii="Arial" w:hAnsi="Arial" w:cs="Arial"/>
          <w:b/>
          <w:lang w:val="fr-FR"/>
        </w:rPr>
        <w:t>.  À notre avis, un tel débat serait plus intéressant si des experts de différents pays, bien informés et directement impliqués dans ces questions émergentes, y participaient.</w:t>
      </w:r>
    </w:p>
    <w:p w:rsidR="004679A2" w:rsidRDefault="004679A2" w:rsidP="004679A2">
      <w:pPr>
        <w:spacing w:before="120"/>
        <w:rPr>
          <w:u w:val="single"/>
          <w:lang w:val="fr-FR"/>
        </w:rPr>
      </w:pPr>
    </w:p>
    <w:p w:rsidR="004679A2" w:rsidRDefault="004679A2" w:rsidP="00750820">
      <w:pPr>
        <w:rPr>
          <w:u w:val="single"/>
          <w:lang w:val="fr-FR"/>
        </w:rPr>
      </w:pPr>
    </w:p>
    <w:p w:rsidR="004679A2" w:rsidRDefault="004679A2" w:rsidP="00292939">
      <w:pPr>
        <w:rPr>
          <w:lang w:val="fr-FR"/>
        </w:rPr>
      </w:pPr>
      <w:r w:rsidRPr="00383DAF">
        <w:rPr>
          <w:u w:val="single"/>
          <w:lang w:val="fr-FR"/>
        </w:rPr>
        <w:t>Recommandation n° 2</w:t>
      </w:r>
      <w:r>
        <w:rPr>
          <w:lang w:val="fr-FR"/>
        </w:rPr>
        <w:t> </w:t>
      </w:r>
    </w:p>
    <w:p w:rsidR="004679A2" w:rsidRDefault="004679A2" w:rsidP="00750820">
      <w:pPr>
        <w:rPr>
          <w:lang w:val="fr-FR"/>
        </w:rPr>
      </w:pPr>
    </w:p>
    <w:p w:rsidR="004679A2" w:rsidRDefault="004679A2" w:rsidP="00292939">
      <w:pPr>
        <w:rPr>
          <w:lang w:val="fr-FR"/>
        </w:rPr>
      </w:pPr>
      <w:r w:rsidRPr="00292939">
        <w:rPr>
          <w:lang w:val="fr-FR"/>
        </w:rPr>
        <w:t>Les</w:t>
      </w:r>
      <w:r w:rsidRPr="004679A2">
        <w:rPr>
          <w:lang w:val="fr-FR"/>
        </w:rPr>
        <w:t xml:space="preserve"> États membres devraient prendre des mesures pour résoudre les questions en suspens relatives au mandat du comité et à la mise en œuvre du mécanisme de coordination.</w:t>
      </w:r>
    </w:p>
    <w:p w:rsidR="004679A2" w:rsidRPr="004679A2" w:rsidRDefault="004679A2" w:rsidP="00750820">
      <w:pPr>
        <w:rPr>
          <w:lang w:val="fr-FR"/>
        </w:rPr>
      </w:pPr>
    </w:p>
    <w:p w:rsidR="004679A2" w:rsidRDefault="004679A2" w:rsidP="004679A2">
      <w:pPr>
        <w:rPr>
          <w:b/>
          <w:lang w:val="fr-FR"/>
        </w:rPr>
      </w:pPr>
      <w:r w:rsidRPr="004679A2">
        <w:rPr>
          <w:b/>
          <w:lang w:val="fr-FR"/>
        </w:rPr>
        <w:t>COMMENTAIRES DU GROUPE B</w:t>
      </w:r>
    </w:p>
    <w:p w:rsidR="004679A2" w:rsidRPr="004679A2" w:rsidRDefault="004679A2" w:rsidP="004679A2">
      <w:pPr>
        <w:rPr>
          <w:rFonts w:eastAsiaTheme="minorHAnsi"/>
          <w:b/>
          <w:szCs w:val="22"/>
          <w:lang w:val="fr-FR" w:eastAsia="en-US"/>
        </w:rPr>
      </w:pPr>
    </w:p>
    <w:p w:rsidR="004679A2" w:rsidRPr="004679A2" w:rsidRDefault="004679A2" w:rsidP="004679A2">
      <w:pPr>
        <w:pStyle w:val="ListParagraph"/>
        <w:numPr>
          <w:ilvl w:val="0"/>
          <w:numId w:val="8"/>
        </w:numPr>
        <w:spacing w:line="240" w:lineRule="auto"/>
        <w:rPr>
          <w:rFonts w:ascii="Arial" w:hAnsi="Arial" w:cs="Arial"/>
          <w:b/>
          <w:lang w:val="fr-FR"/>
        </w:rPr>
      </w:pPr>
      <w:r w:rsidRPr="004679A2">
        <w:rPr>
          <w:rFonts w:ascii="Arial" w:hAnsi="Arial" w:cs="Arial"/>
          <w:b/>
          <w:lang w:val="fr-FR"/>
        </w:rPr>
        <w:t>Nous appuyons fermement la recommandation figurant dans le rapport selon laquelle les questions en suspens relatives au mandat du comité et à la mise en œuvre du mécanisme de coordination doivent être réglées.  Le rapport traite du mandat du CDIP et du mécanisme de coordination dans la conclusion n° 4.  En outre, il est indiqué dans la conclusion n° 2 que “[</w:t>
      </w:r>
      <w:r w:rsidRPr="004679A2">
        <w:rPr>
          <w:rFonts w:ascii="Arial" w:eastAsiaTheme="minorEastAsia" w:hAnsi="Arial"/>
          <w:b/>
          <w:lang w:val="fr-FR" w:bidi="en-US"/>
        </w:rPr>
        <w:t>l]e</w:t>
      </w:r>
      <w:r w:rsidRPr="004679A2">
        <w:rPr>
          <w:rFonts w:ascii="Arial" w:hAnsi="Arial" w:cs="Arial"/>
          <w:b/>
          <w:lang w:val="fr-FR"/>
        </w:rPr>
        <w:t>s principes et objectifs du Plan d’action pour le développement guident les travaux de l’Organisation dans le cadre des délibérations menées au sein du CDIP et d’autres organes de l’OMPI” et, dans la conclusion n° 3, que le CDIP a joué un rôle efficace dans la mise en œuvre et le suivi des recommandations du Plan d’action pour le développement.  De l’avis du groupe B, le rapport souligne clairement que l’élargissement du mécanisme de coordination à d’autres organes n’est ni utile, ni nécessaire à la mise en œuvre des recommandations du Plan d’action pour le développement.</w:t>
      </w:r>
    </w:p>
    <w:p w:rsidR="004679A2" w:rsidRPr="004679A2" w:rsidRDefault="004679A2" w:rsidP="004679A2">
      <w:pPr>
        <w:pStyle w:val="ListParagraph"/>
        <w:numPr>
          <w:ilvl w:val="0"/>
          <w:numId w:val="8"/>
        </w:numPr>
        <w:spacing w:line="240" w:lineRule="auto"/>
        <w:rPr>
          <w:rFonts w:ascii="Arial" w:hAnsi="Arial" w:cs="Arial"/>
          <w:b/>
          <w:lang w:val="fr-FR"/>
        </w:rPr>
      </w:pPr>
      <w:r w:rsidRPr="004679A2">
        <w:rPr>
          <w:rFonts w:ascii="Arial" w:hAnsi="Arial" w:cs="Arial"/>
          <w:b/>
          <w:lang w:val="fr-FR"/>
        </w:rPr>
        <w:t>Nous sommes résolument favorables à l’arrêt des discussions sur le mécanisme de coordination et attachons une grande importance à la recommandation formulée dans le dernier paragraphe de la conclusion n° 4 selon laquelle il convient d’accorder une attention suffisante “à la question de la durabilité des projets achevés et intégrés”.</w:t>
      </w:r>
    </w:p>
    <w:p w:rsidR="004679A2" w:rsidRDefault="004679A2" w:rsidP="004679A2">
      <w:pPr>
        <w:spacing w:before="120"/>
        <w:rPr>
          <w:u w:val="single"/>
          <w:lang w:val="fr-FR"/>
        </w:rPr>
      </w:pPr>
    </w:p>
    <w:p w:rsidR="004679A2" w:rsidRDefault="004679A2" w:rsidP="00750820">
      <w:pPr>
        <w:rPr>
          <w:u w:val="single"/>
          <w:lang w:val="fr-FR"/>
        </w:rPr>
      </w:pPr>
    </w:p>
    <w:p w:rsidR="004679A2" w:rsidRDefault="004679A2" w:rsidP="00292939">
      <w:pPr>
        <w:rPr>
          <w:lang w:val="fr-FR"/>
        </w:rPr>
      </w:pPr>
      <w:r w:rsidRPr="00383DAF">
        <w:rPr>
          <w:u w:val="single"/>
          <w:lang w:val="fr-FR"/>
        </w:rPr>
        <w:t>Recommandation n° 3</w:t>
      </w:r>
      <w:r>
        <w:rPr>
          <w:lang w:val="fr-FR"/>
        </w:rPr>
        <w:t> </w:t>
      </w:r>
    </w:p>
    <w:p w:rsidR="004679A2" w:rsidRDefault="004679A2" w:rsidP="00750820">
      <w:pPr>
        <w:rPr>
          <w:lang w:val="fr-FR"/>
        </w:rPr>
      </w:pPr>
    </w:p>
    <w:p w:rsidR="004679A2" w:rsidRPr="00292939" w:rsidRDefault="004679A2" w:rsidP="004679A2">
      <w:pPr>
        <w:rPr>
          <w:lang w:val="fr-FR"/>
        </w:rPr>
      </w:pPr>
      <w:r w:rsidRPr="00292939">
        <w:rPr>
          <w:rFonts w:eastAsiaTheme="minorHAnsi"/>
          <w:szCs w:val="22"/>
          <w:lang w:val="fr-FR" w:eastAsia="en-US"/>
        </w:rPr>
        <w:t>L’OMPI</w:t>
      </w:r>
      <w:r w:rsidRPr="00292939">
        <w:rPr>
          <w:lang w:val="fr-FR"/>
        </w:rPr>
        <w:t xml:space="preserve"> </w:t>
      </w:r>
      <w:r w:rsidRPr="004679A2">
        <w:rPr>
          <w:lang w:val="fr-FR"/>
        </w:rPr>
        <w:t>devrait continuer à assurer d’une manière concrète son travail de coordination, de surveillance, d’établissement de rapports, d’évaluation et d’intégration relatif à la mise en œuvre des recommandations du Plan d’action pour le développement.  Le rôle de coordination de la Division de la coordination du Plan d’action pour le développement, en ce qui concerne la mise en œuvre de ces recommandations, devrait être renforcé.</w:t>
      </w:r>
    </w:p>
    <w:p w:rsidR="004679A2" w:rsidRDefault="004679A2" w:rsidP="004679A2">
      <w:pPr>
        <w:rPr>
          <w:b/>
          <w:lang w:val="fr-FR"/>
        </w:rPr>
      </w:pPr>
    </w:p>
    <w:p w:rsidR="004679A2" w:rsidRDefault="004679A2" w:rsidP="004679A2">
      <w:pPr>
        <w:rPr>
          <w:b/>
          <w:lang w:val="fr-FR"/>
        </w:rPr>
      </w:pPr>
      <w:r w:rsidRPr="004679A2">
        <w:rPr>
          <w:b/>
          <w:lang w:val="fr-FR"/>
        </w:rPr>
        <w:t>COMMENTAIRES DU GROUPE B</w:t>
      </w:r>
    </w:p>
    <w:p w:rsidR="004679A2" w:rsidRPr="004679A2" w:rsidRDefault="004679A2" w:rsidP="004679A2">
      <w:pPr>
        <w:rPr>
          <w:rFonts w:eastAsiaTheme="minorHAnsi"/>
          <w:b/>
          <w:szCs w:val="22"/>
          <w:lang w:val="fr-FR" w:eastAsia="en-US"/>
        </w:rPr>
      </w:pPr>
    </w:p>
    <w:p w:rsidR="004679A2" w:rsidRDefault="004679A2" w:rsidP="004679A2">
      <w:pPr>
        <w:pStyle w:val="ListParagraph"/>
        <w:numPr>
          <w:ilvl w:val="0"/>
          <w:numId w:val="8"/>
        </w:numPr>
        <w:spacing w:line="240" w:lineRule="auto"/>
        <w:rPr>
          <w:rFonts w:ascii="Arial" w:hAnsi="Arial" w:cs="Arial"/>
          <w:b/>
          <w:lang w:val="fr-FR"/>
        </w:rPr>
      </w:pPr>
      <w:r w:rsidRPr="00383DAF">
        <w:rPr>
          <w:rFonts w:ascii="Arial" w:hAnsi="Arial" w:cs="Arial"/>
          <w:b/>
          <w:lang w:val="fr-FR"/>
        </w:rPr>
        <w:t xml:space="preserve">Nous sommes conscients de l’importance de continuer à assurer d’une manière concrète le travail de coordination, de surveillance, d’établissement de rapports, d’évaluation et d’intégration relatif à la mise en œuvre des recommandations du </w:t>
      </w:r>
      <w:r w:rsidRPr="00383DAF">
        <w:rPr>
          <w:rFonts w:ascii="Arial" w:hAnsi="Arial" w:cs="Arial"/>
          <w:b/>
          <w:lang w:val="fr-FR"/>
        </w:rPr>
        <w:lastRenderedPageBreak/>
        <w:t>Plan d’action pour le développement et encourageons le Secrétariat à poursuivre ses efforts à cet égard.</w:t>
      </w:r>
    </w:p>
    <w:p w:rsidR="004679A2" w:rsidRPr="004679A2" w:rsidRDefault="004679A2" w:rsidP="004679A2">
      <w:pPr>
        <w:pStyle w:val="ListParagraph"/>
        <w:numPr>
          <w:ilvl w:val="0"/>
          <w:numId w:val="8"/>
        </w:numPr>
        <w:spacing w:line="240" w:lineRule="auto"/>
        <w:rPr>
          <w:rFonts w:ascii="Arial" w:hAnsi="Arial" w:cs="Arial"/>
          <w:b/>
          <w:lang w:val="fr-FR"/>
        </w:rPr>
      </w:pPr>
      <w:r w:rsidRPr="004679A2">
        <w:rPr>
          <w:rFonts w:ascii="Arial" w:hAnsi="Arial" w:cs="Arial"/>
          <w:b/>
          <w:lang w:val="fr-FR"/>
        </w:rPr>
        <w:t>Nous notons aussi que ces questions semblent avoir été également prises en considération dans le cadre des recommandations n</w:t>
      </w:r>
      <w:r w:rsidRPr="004679A2">
        <w:rPr>
          <w:rFonts w:ascii="Arial" w:hAnsi="Arial" w:cs="Arial"/>
          <w:b/>
          <w:vertAlign w:val="superscript"/>
          <w:lang w:val="fr-FR"/>
        </w:rPr>
        <w:t>os</w:t>
      </w:r>
      <w:r w:rsidRPr="004679A2">
        <w:rPr>
          <w:rFonts w:ascii="Arial" w:hAnsi="Arial" w:cs="Arial"/>
          <w:b/>
          <w:lang w:val="fr-FR"/>
        </w:rPr>
        <w:t> 6 et 7.</w:t>
      </w:r>
    </w:p>
    <w:p w:rsidR="004679A2" w:rsidRDefault="004679A2" w:rsidP="004679A2">
      <w:pPr>
        <w:rPr>
          <w:u w:val="single"/>
          <w:lang w:val="fr-FR"/>
        </w:rPr>
      </w:pPr>
    </w:p>
    <w:p w:rsidR="00750820" w:rsidRDefault="00750820" w:rsidP="004679A2">
      <w:pPr>
        <w:rPr>
          <w:u w:val="single"/>
          <w:lang w:val="fr-FR"/>
        </w:rPr>
      </w:pPr>
    </w:p>
    <w:p w:rsidR="004679A2" w:rsidRDefault="004679A2" w:rsidP="00292939">
      <w:pPr>
        <w:rPr>
          <w:lang w:val="fr-FR"/>
        </w:rPr>
      </w:pPr>
      <w:r w:rsidRPr="00383DAF">
        <w:rPr>
          <w:u w:val="single"/>
          <w:lang w:val="fr-FR"/>
        </w:rPr>
        <w:t>Recommandation n° 4</w:t>
      </w:r>
      <w:r>
        <w:rPr>
          <w:lang w:val="fr-FR"/>
        </w:rPr>
        <w:t> </w:t>
      </w:r>
    </w:p>
    <w:p w:rsidR="004679A2" w:rsidRDefault="004679A2" w:rsidP="00750820">
      <w:pPr>
        <w:rPr>
          <w:lang w:val="fr-FR"/>
        </w:rPr>
      </w:pPr>
    </w:p>
    <w:p w:rsidR="004679A2" w:rsidRPr="004679A2" w:rsidRDefault="004679A2" w:rsidP="00292939">
      <w:pPr>
        <w:rPr>
          <w:lang w:val="fr-FR"/>
        </w:rPr>
      </w:pPr>
      <w:r w:rsidRPr="004679A2">
        <w:rPr>
          <w:lang w:val="fr-FR"/>
        </w:rPr>
        <w:t>Le CDIP devrait s’interroger quant à la meilleure manière de répondre, dans le cadre de la mise en œuvre des recommandations du Plan d’action pour le développement, à l’évolution des circonstances ainsi qu’aux nouveaux enjeux du développement auxquels est confronté le système de la propriété intellectuelle.  Cela devrait s’accompagner d’une association plus étroite avec les autres organismes de développement du système des Nations Unies, afin de pouvoir bénéficier de leurs connaissances en matière de mise en œuvre des recommandations du Plan d’action pour le développement et faire progresser celle des objectifs de développement durable.</w:t>
      </w:r>
    </w:p>
    <w:p w:rsidR="004679A2" w:rsidRPr="00383DAF" w:rsidRDefault="004679A2" w:rsidP="00750820">
      <w:pPr>
        <w:rPr>
          <w:lang w:val="fr-FR"/>
        </w:rPr>
      </w:pPr>
    </w:p>
    <w:p w:rsidR="004679A2" w:rsidRDefault="004679A2" w:rsidP="004679A2">
      <w:pPr>
        <w:rPr>
          <w:b/>
          <w:lang w:val="fr-FR"/>
        </w:rPr>
      </w:pPr>
      <w:r w:rsidRPr="004679A2">
        <w:rPr>
          <w:b/>
          <w:lang w:val="fr-FR"/>
        </w:rPr>
        <w:t>COMMENTAIRES DU GROUPE B</w:t>
      </w:r>
    </w:p>
    <w:p w:rsidR="004679A2" w:rsidRDefault="004679A2" w:rsidP="004679A2">
      <w:pPr>
        <w:rPr>
          <w:b/>
          <w:lang w:val="fr-FR"/>
        </w:rPr>
      </w:pPr>
    </w:p>
    <w:p w:rsidR="004679A2" w:rsidRPr="004679A2" w:rsidRDefault="004679A2" w:rsidP="004679A2">
      <w:pPr>
        <w:pStyle w:val="ListParagraph"/>
        <w:numPr>
          <w:ilvl w:val="0"/>
          <w:numId w:val="14"/>
        </w:numPr>
        <w:rPr>
          <w:rFonts w:ascii="Arial" w:hAnsi="Arial" w:cs="Arial"/>
          <w:b/>
          <w:lang w:val="fr-FR"/>
        </w:rPr>
      </w:pPr>
      <w:r w:rsidRPr="004679A2">
        <w:rPr>
          <w:rFonts w:ascii="Arial" w:hAnsi="Arial" w:cs="Arial"/>
          <w:b/>
          <w:lang w:val="fr-FR"/>
        </w:rPr>
        <w:t>Cette recommandation se rapporte à une question qui est déjà en train d’être examinée dans le cadre du CDIP.  Plus précisément, à la suite de la publication du rapport figurant dans le document CDIP/18/7, le groupe B voudrait souligner que le comité a été en mesure de décider, après plusieurs années de discussion, que le Secrétariat établirait un rapport annuel sur ses activités au regard des objectifs de développement durable.  Nous sommes convaincus que cette démarche fera progresser le comité sur cette question fondamentale.</w:t>
      </w:r>
    </w:p>
    <w:p w:rsidR="004679A2" w:rsidRPr="00292939" w:rsidRDefault="004679A2" w:rsidP="004679A2">
      <w:pPr>
        <w:pStyle w:val="ListParagraph"/>
        <w:numPr>
          <w:ilvl w:val="0"/>
          <w:numId w:val="14"/>
        </w:numPr>
        <w:rPr>
          <w:b/>
          <w:lang w:val="fr-FR"/>
        </w:rPr>
      </w:pPr>
      <w:r w:rsidRPr="004679A2">
        <w:rPr>
          <w:rFonts w:ascii="Arial" w:hAnsi="Arial" w:cs="Arial"/>
          <w:b/>
          <w:lang w:val="fr-FR"/>
        </w:rPr>
        <w:t>Nous notons également que cette recommandation comporte des éléments communs avec la recommandation n° 1.</w:t>
      </w:r>
    </w:p>
    <w:p w:rsidR="00292939" w:rsidRDefault="00292939" w:rsidP="00292939">
      <w:pPr>
        <w:rPr>
          <w:b/>
          <w:lang w:val="fr-FR"/>
        </w:rPr>
      </w:pPr>
    </w:p>
    <w:p w:rsidR="00292939" w:rsidRPr="00292939" w:rsidRDefault="00292939" w:rsidP="00292939">
      <w:pPr>
        <w:rPr>
          <w:b/>
          <w:lang w:val="fr-FR"/>
        </w:rPr>
      </w:pPr>
    </w:p>
    <w:p w:rsidR="00292939" w:rsidRDefault="004679A2" w:rsidP="00292939">
      <w:pPr>
        <w:rPr>
          <w:lang w:val="fr-FR"/>
        </w:rPr>
      </w:pPr>
      <w:r w:rsidRPr="00383DAF">
        <w:rPr>
          <w:u w:val="single"/>
          <w:lang w:val="fr-FR"/>
        </w:rPr>
        <w:t>Recommandation n° 5</w:t>
      </w:r>
      <w:r w:rsidR="00292939">
        <w:rPr>
          <w:lang w:val="fr-FR"/>
        </w:rPr>
        <w:t> </w:t>
      </w:r>
    </w:p>
    <w:p w:rsidR="00292939" w:rsidRDefault="00292939" w:rsidP="00292939">
      <w:pPr>
        <w:rPr>
          <w:lang w:val="fr-FR"/>
        </w:rPr>
      </w:pPr>
    </w:p>
    <w:p w:rsidR="004679A2" w:rsidRPr="00292939" w:rsidRDefault="004679A2" w:rsidP="00292939">
      <w:pPr>
        <w:rPr>
          <w:lang w:val="fr-FR"/>
        </w:rPr>
      </w:pPr>
      <w:r w:rsidRPr="00292939">
        <w:rPr>
          <w:lang w:val="fr-FR"/>
        </w:rPr>
        <w:t>L’OMPI</w:t>
      </w:r>
      <w:r w:rsidRPr="00383DAF">
        <w:rPr>
          <w:b/>
          <w:i/>
          <w:lang w:val="fr-FR"/>
        </w:rPr>
        <w:t xml:space="preserve"> </w:t>
      </w:r>
      <w:r w:rsidRPr="00292939">
        <w:rPr>
          <w:lang w:val="fr-FR"/>
        </w:rPr>
        <w:t>devrait envisager de lier, chaque fois que cela est faisable, les recommandations du Plan d’action pour le développement aux résultats escomptés définis dans le programme et budget.  Il est possible de modifier les résultats escomptés ou d’en formuler de nouveaux pour faire en sorte que l’intégration des recommandations du Plan d’action pour le développement s’effectue d’une manière plus efficace et durable.</w:t>
      </w:r>
    </w:p>
    <w:p w:rsidR="00750820" w:rsidRPr="00383DAF" w:rsidRDefault="00750820" w:rsidP="00750820">
      <w:pPr>
        <w:rPr>
          <w:i/>
          <w:lang w:val="fr-FR"/>
        </w:rPr>
      </w:pPr>
    </w:p>
    <w:p w:rsidR="00750820" w:rsidRDefault="00750820" w:rsidP="00750820">
      <w:pPr>
        <w:rPr>
          <w:b/>
          <w:lang w:val="fr-FR"/>
        </w:rPr>
      </w:pPr>
      <w:r>
        <w:rPr>
          <w:b/>
          <w:lang w:val="fr-FR"/>
        </w:rPr>
        <w:t>COMMENTAIRES DU GROUPE B</w:t>
      </w:r>
    </w:p>
    <w:p w:rsidR="00750820" w:rsidRDefault="00750820" w:rsidP="00750820">
      <w:pPr>
        <w:rPr>
          <w:b/>
          <w:lang w:val="fr-FR"/>
        </w:rPr>
      </w:pPr>
    </w:p>
    <w:p w:rsidR="00750820" w:rsidRPr="00750820" w:rsidRDefault="004679A2" w:rsidP="00750820">
      <w:pPr>
        <w:pStyle w:val="ListParagraph"/>
        <w:numPr>
          <w:ilvl w:val="0"/>
          <w:numId w:val="15"/>
        </w:numPr>
        <w:rPr>
          <w:rFonts w:ascii="Arial" w:hAnsi="Arial" w:cs="Arial"/>
          <w:b/>
          <w:lang w:val="fr-FR"/>
        </w:rPr>
      </w:pPr>
      <w:r w:rsidRPr="00750820">
        <w:rPr>
          <w:rFonts w:ascii="Arial" w:hAnsi="Arial" w:cs="Arial"/>
          <w:b/>
          <w:lang w:val="fr-FR"/>
        </w:rPr>
        <w:t>Le groupe B n’appuie pas cette recommandation, dans la mesure où les recommandations du Plan d’action pour le développement définissent des orientations stratégiques, qui sont déjà systématiquement intégrées dans les activités de l’OMPI, et ne dégagent pas de résultats quantifiables qu’il faudrait prendre en considération afin d’évaluer la viabilité de ces recommandations dans le cadre du système de gestion axé sur les résultats.</w:t>
      </w:r>
    </w:p>
    <w:p w:rsidR="00750820" w:rsidRPr="00750820" w:rsidRDefault="004679A2" w:rsidP="00750820">
      <w:pPr>
        <w:pStyle w:val="ListParagraph"/>
        <w:numPr>
          <w:ilvl w:val="0"/>
          <w:numId w:val="15"/>
        </w:numPr>
        <w:rPr>
          <w:rFonts w:ascii="Arial" w:hAnsi="Arial" w:cs="Arial"/>
          <w:b/>
          <w:lang w:val="fr-FR"/>
        </w:rPr>
      </w:pPr>
      <w:r w:rsidRPr="00750820">
        <w:rPr>
          <w:rFonts w:ascii="Arial" w:hAnsi="Arial" w:cs="Arial"/>
          <w:b/>
          <w:lang w:val="fr-FR"/>
        </w:rPr>
        <w:lastRenderedPageBreak/>
        <w:t>Il ressort de la conclusion n° 7 que les recommandations du Plan d’action pour le développement et leurs principes ont été pour la plupart intégrés au cycle du programme et budget.  En outre, il est indiqué dans cette même conclusion que le rapport sur l’exécution du programme en 2008</w:t>
      </w:r>
      <w:r w:rsidRPr="00750820">
        <w:rPr>
          <w:rFonts w:ascii="Arial" w:hAnsi="Arial" w:cs="Arial"/>
          <w:b/>
          <w:lang w:val="fr-FR"/>
        </w:rPr>
        <w:noBreakHyphen/>
        <w:t>2009 contient sous chaque programme une section rendant compte de son rôle et de sa contribution au regard de la mise en œuvre du Plan d’action pour le développement et qu’une évaluation de cette mise en œuvre a été intégrée à l’aperçu des progrès accomplis dans le rapport sur l’exécution du programme.  Plus particulièrement, nous notons dans la conclusion n° 10 que “Les rapports périodiques sur l’état d’avancement des projets soumis au CDIP donnent une bonne idée de l’engagement du Secrétariat en faveur de la mise en œuvre des recommandations du Plan d’action pour le développement et permettent aux États membres de suivre et superviser cette mise en œuvre”.</w:t>
      </w:r>
    </w:p>
    <w:p w:rsidR="00750820" w:rsidRPr="00750820" w:rsidRDefault="004679A2" w:rsidP="00750820">
      <w:pPr>
        <w:pStyle w:val="ListParagraph"/>
        <w:numPr>
          <w:ilvl w:val="0"/>
          <w:numId w:val="15"/>
        </w:numPr>
        <w:rPr>
          <w:rFonts w:ascii="Arial" w:hAnsi="Arial" w:cs="Arial"/>
          <w:b/>
          <w:lang w:val="fr-FR"/>
        </w:rPr>
      </w:pPr>
      <w:r w:rsidRPr="00750820">
        <w:rPr>
          <w:rFonts w:ascii="Arial" w:hAnsi="Arial" w:cs="Arial"/>
          <w:b/>
          <w:lang w:val="fr-FR"/>
        </w:rPr>
        <w:t>Il convient de noter que le rapport fait état de certaines lacunes dans le Plan stratégique à moyen terme (PSMT) pour 2010</w:t>
      </w:r>
      <w:r w:rsidRPr="00750820">
        <w:rPr>
          <w:rFonts w:ascii="Arial" w:hAnsi="Arial" w:cs="Arial"/>
          <w:b/>
          <w:lang w:val="fr-FR"/>
        </w:rPr>
        <w:noBreakHyphen/>
        <w:t>2015.  Toutefois, le PSMT pour 2016</w:t>
      </w:r>
      <w:r w:rsidRPr="00750820">
        <w:rPr>
          <w:rFonts w:ascii="Arial" w:hAnsi="Arial" w:cs="Arial"/>
          <w:b/>
          <w:lang w:val="fr-FR"/>
        </w:rPr>
        <w:noBreakHyphen/>
        <w:t>2020 intègre les stratégies, enjeux et perspectives du Plan d’action pour le développement, notamment dans le cadre des objectifs stratégiques III, V et VI.  Les lacunes recensées dans le PSMT pour 2010</w:t>
      </w:r>
      <w:r w:rsidRPr="00750820">
        <w:rPr>
          <w:rFonts w:ascii="Arial" w:hAnsi="Arial" w:cs="Arial"/>
          <w:b/>
          <w:lang w:val="fr-FR"/>
        </w:rPr>
        <w:noBreakHyphen/>
        <w:t>2015 ont donc déjà été comblées.</w:t>
      </w:r>
    </w:p>
    <w:p w:rsidR="004679A2" w:rsidRPr="00750820" w:rsidRDefault="004679A2" w:rsidP="00750820">
      <w:pPr>
        <w:pStyle w:val="ListParagraph"/>
        <w:numPr>
          <w:ilvl w:val="0"/>
          <w:numId w:val="15"/>
        </w:numPr>
        <w:rPr>
          <w:rFonts w:ascii="Arial" w:hAnsi="Arial" w:cs="Arial"/>
          <w:b/>
          <w:lang w:val="fr-FR"/>
        </w:rPr>
      </w:pPr>
      <w:r w:rsidRPr="00750820">
        <w:rPr>
          <w:rFonts w:ascii="Arial" w:hAnsi="Arial" w:cs="Arial"/>
          <w:b/>
          <w:lang w:val="fr-FR"/>
        </w:rPr>
        <w:t>Le groupe B estime par conséquent que ces conclusions et le dernier PSMT indiquent clairement que les États membres disposent déjà des outils nécessaires pour assurer un suivi systématique de l’intégration des recommandations du Plan d’action pour le développement dans les activités de l’OMPI, y compris dans l’élaboration des programmes et la planification stratégique, comme indiqué plus haut.</w:t>
      </w:r>
    </w:p>
    <w:p w:rsidR="00750820" w:rsidRDefault="00750820" w:rsidP="004679A2">
      <w:pPr>
        <w:spacing w:before="120"/>
        <w:rPr>
          <w:u w:val="single"/>
          <w:lang w:val="fr-FR"/>
        </w:rPr>
      </w:pPr>
    </w:p>
    <w:p w:rsidR="00750820" w:rsidRDefault="00750820" w:rsidP="00750820">
      <w:pPr>
        <w:rPr>
          <w:u w:val="single"/>
          <w:lang w:val="fr-FR"/>
        </w:rPr>
      </w:pPr>
    </w:p>
    <w:p w:rsidR="00750820" w:rsidRPr="00292939" w:rsidRDefault="004679A2" w:rsidP="00292939">
      <w:pPr>
        <w:rPr>
          <w:u w:val="single"/>
          <w:lang w:val="fr-FR"/>
        </w:rPr>
      </w:pPr>
      <w:r w:rsidRPr="00292939">
        <w:rPr>
          <w:u w:val="single"/>
          <w:lang w:val="fr-FR"/>
        </w:rPr>
        <w:t>Recommandation n° 6</w:t>
      </w:r>
      <w:r w:rsidR="00750820" w:rsidRPr="00292939">
        <w:rPr>
          <w:u w:val="single"/>
          <w:lang w:val="fr-FR"/>
        </w:rPr>
        <w:t> </w:t>
      </w:r>
    </w:p>
    <w:p w:rsidR="00750820" w:rsidRDefault="00750820" w:rsidP="00750820">
      <w:pPr>
        <w:rPr>
          <w:lang w:val="fr-FR"/>
        </w:rPr>
      </w:pPr>
    </w:p>
    <w:p w:rsidR="004679A2" w:rsidRPr="00750820" w:rsidRDefault="004679A2" w:rsidP="00292939">
      <w:pPr>
        <w:rPr>
          <w:lang w:val="fr-FR"/>
        </w:rPr>
      </w:pPr>
      <w:r w:rsidRPr="00292939">
        <w:rPr>
          <w:lang w:val="fr-FR"/>
        </w:rPr>
        <w:t xml:space="preserve">Les </w:t>
      </w:r>
      <w:r w:rsidRPr="00750820">
        <w:rPr>
          <w:lang w:val="fr-FR"/>
        </w:rPr>
        <w:t>États membres sont encouragés à renforcer la coordination entre les missions basées à Genève et leurs offices de propriété intellectuelle et les autorités de leurs capitales, de manière à permettre une plus grande concertation dans la manière d’aborder les débats du CDIP, ainsi qu’une meilleure sensibilisation aux avantages du Plan d’action pour le développement.  La participation d’experts nationaux aux travaux du comité devrait être accrue.  Le CDIP devrait examiner les modalités de l’établissement de rapports sur les travaux effectués au niveau national en ce qui concerne la mise en œuvre des recommandations du Plan d’action pour le développement.</w:t>
      </w:r>
    </w:p>
    <w:p w:rsidR="00750820" w:rsidRDefault="00750820" w:rsidP="00750820">
      <w:pPr>
        <w:rPr>
          <w:b/>
          <w:lang w:val="fr-FR"/>
        </w:rPr>
      </w:pPr>
    </w:p>
    <w:p w:rsidR="00750820" w:rsidRDefault="00750820" w:rsidP="00750820">
      <w:pPr>
        <w:rPr>
          <w:b/>
          <w:lang w:val="fr-FR"/>
        </w:rPr>
      </w:pPr>
    </w:p>
    <w:p w:rsidR="00750820" w:rsidRDefault="00750820" w:rsidP="00750820">
      <w:pPr>
        <w:rPr>
          <w:b/>
          <w:lang w:val="fr-FR"/>
        </w:rPr>
      </w:pPr>
      <w:r w:rsidRPr="00750820">
        <w:rPr>
          <w:b/>
          <w:lang w:val="fr-FR"/>
        </w:rPr>
        <w:t>COMMENTAIRES DU GROUPE B</w:t>
      </w:r>
    </w:p>
    <w:p w:rsidR="00750820" w:rsidRPr="00750820" w:rsidRDefault="00750820" w:rsidP="00750820">
      <w:pPr>
        <w:rPr>
          <w:b/>
          <w:lang w:val="fr-FR"/>
        </w:rPr>
      </w:pPr>
    </w:p>
    <w:p w:rsidR="00750820" w:rsidRPr="00750820" w:rsidRDefault="004679A2" w:rsidP="00750820">
      <w:pPr>
        <w:pStyle w:val="ListParagraph"/>
        <w:numPr>
          <w:ilvl w:val="0"/>
          <w:numId w:val="16"/>
        </w:numPr>
        <w:rPr>
          <w:rFonts w:ascii="Arial" w:hAnsi="Arial" w:cs="Arial"/>
          <w:b/>
          <w:lang w:val="fr-FR"/>
        </w:rPr>
      </w:pPr>
      <w:r w:rsidRPr="00750820">
        <w:rPr>
          <w:rFonts w:ascii="Arial" w:hAnsi="Arial" w:cs="Arial"/>
          <w:b/>
          <w:lang w:val="fr-FR"/>
        </w:rPr>
        <w:t>Le groupe B est favorable à l’examen des modalités d’établissement régulier par les États membres de rapports volontaires sur les mesures prises au niveau national en vue de mettre en œuvre les recommandations du Plan d’action pour le développement.</w:t>
      </w:r>
    </w:p>
    <w:p w:rsidR="004679A2" w:rsidRPr="00750820" w:rsidRDefault="004679A2" w:rsidP="00750820">
      <w:pPr>
        <w:pStyle w:val="ListParagraph"/>
        <w:numPr>
          <w:ilvl w:val="0"/>
          <w:numId w:val="16"/>
        </w:numPr>
        <w:rPr>
          <w:b/>
          <w:lang w:val="fr-FR"/>
        </w:rPr>
      </w:pPr>
      <w:r w:rsidRPr="00750820">
        <w:rPr>
          <w:rFonts w:ascii="Arial" w:hAnsi="Arial" w:cs="Arial"/>
          <w:b/>
          <w:lang w:val="fr-FR"/>
        </w:rPr>
        <w:lastRenderedPageBreak/>
        <w:t>Nous nous félicitons également de la recommandation visant à renforcer la participation d’experts nationaux aux travaux du comité, ce qui permettrait de tirer parti de leur expérience concrète et de leurs compétences.</w:t>
      </w:r>
    </w:p>
    <w:p w:rsidR="00750820" w:rsidRDefault="00750820" w:rsidP="004679A2">
      <w:pPr>
        <w:spacing w:before="120"/>
        <w:rPr>
          <w:u w:val="single"/>
          <w:lang w:val="fr-FR"/>
        </w:rPr>
      </w:pPr>
    </w:p>
    <w:p w:rsidR="00750820" w:rsidRDefault="00750820" w:rsidP="00750820">
      <w:pPr>
        <w:rPr>
          <w:u w:val="single"/>
          <w:lang w:val="fr-FR"/>
        </w:rPr>
      </w:pPr>
    </w:p>
    <w:p w:rsidR="00750820" w:rsidRPr="00292939" w:rsidRDefault="004679A2" w:rsidP="00292939">
      <w:pPr>
        <w:rPr>
          <w:u w:val="single"/>
          <w:lang w:val="fr-FR"/>
        </w:rPr>
      </w:pPr>
      <w:r w:rsidRPr="00292939">
        <w:rPr>
          <w:u w:val="single"/>
          <w:lang w:val="fr-FR"/>
        </w:rPr>
        <w:t>Recommandation n° 7</w:t>
      </w:r>
      <w:r w:rsidR="00750820" w:rsidRPr="00292939">
        <w:rPr>
          <w:u w:val="single"/>
          <w:lang w:val="fr-FR"/>
        </w:rPr>
        <w:t> </w:t>
      </w:r>
    </w:p>
    <w:p w:rsidR="00750820" w:rsidRDefault="00750820" w:rsidP="00750820">
      <w:pPr>
        <w:rPr>
          <w:lang w:val="fr-FR"/>
        </w:rPr>
      </w:pPr>
    </w:p>
    <w:p w:rsidR="004679A2" w:rsidRPr="00750820" w:rsidRDefault="004679A2" w:rsidP="00292939">
      <w:pPr>
        <w:rPr>
          <w:lang w:val="fr-FR"/>
        </w:rPr>
      </w:pPr>
      <w:r w:rsidRPr="00750820">
        <w:rPr>
          <w:lang w:val="fr-FR"/>
        </w:rPr>
        <w:t>Les États membres sont encouragés à soumettre de nouvelles propositions de projets à l’examen du CDIP.  Ils devraient envisager la mise en place d’un mécanisme d’établissement de rapports sur les pratiques recommandées et les enseignements tirés de projets et activités mis en œuvre avec succès dans le cadre du Plan d’action pour le développement.  Ce mécanisme devrait prévoir une vérification périodique de la durabilité des projets achevés ou intégrés, ainsi que de leurs incidences sur les bénéficiaires.  L’OMPI devrait créer une base de données réunissant les bonnes pratiques et les leçons apprises au cours de la mise en œuvre de projets du Plan d’action pour le développement.</w:t>
      </w:r>
    </w:p>
    <w:p w:rsidR="00750820" w:rsidRPr="00383DAF" w:rsidRDefault="00750820" w:rsidP="00750820">
      <w:pPr>
        <w:rPr>
          <w:i/>
          <w:lang w:val="fr-FR"/>
        </w:rPr>
      </w:pPr>
    </w:p>
    <w:p w:rsidR="00750820" w:rsidRDefault="00750820" w:rsidP="00750820">
      <w:pPr>
        <w:rPr>
          <w:b/>
          <w:lang w:val="fr-FR"/>
        </w:rPr>
      </w:pPr>
      <w:r w:rsidRPr="00750820">
        <w:rPr>
          <w:b/>
          <w:lang w:val="fr-FR"/>
        </w:rPr>
        <w:t>COMMENTAIRES DU GROUPE B</w:t>
      </w:r>
    </w:p>
    <w:p w:rsidR="00750820" w:rsidRDefault="00750820" w:rsidP="00750820">
      <w:pPr>
        <w:rPr>
          <w:b/>
          <w:lang w:val="fr-FR"/>
        </w:rPr>
      </w:pPr>
    </w:p>
    <w:p w:rsidR="00750820" w:rsidRPr="00750820" w:rsidRDefault="004679A2" w:rsidP="00750820">
      <w:pPr>
        <w:pStyle w:val="ListParagraph"/>
        <w:numPr>
          <w:ilvl w:val="0"/>
          <w:numId w:val="17"/>
        </w:numPr>
        <w:rPr>
          <w:rFonts w:ascii="Arial" w:hAnsi="Arial" w:cs="Arial"/>
          <w:b/>
          <w:lang w:val="fr-FR"/>
        </w:rPr>
      </w:pPr>
      <w:r w:rsidRPr="00750820">
        <w:rPr>
          <w:rFonts w:ascii="Arial" w:hAnsi="Arial" w:cs="Arial"/>
          <w:b/>
          <w:lang w:val="fr-FR"/>
        </w:rPr>
        <w:t>Le groupe B appuie la recommandation tendant à encourager les États membres à soumettre de nouvelles propositions de projets à l’examen du CDIP et attache une importance particulière au fait que ces propositions doivent être fondées sur les besoins au niveau national.</w:t>
      </w:r>
    </w:p>
    <w:p w:rsidR="00750820" w:rsidRPr="00750820" w:rsidRDefault="004679A2" w:rsidP="00750820">
      <w:pPr>
        <w:pStyle w:val="ListParagraph"/>
        <w:numPr>
          <w:ilvl w:val="0"/>
          <w:numId w:val="17"/>
        </w:numPr>
        <w:rPr>
          <w:rFonts w:ascii="Arial" w:hAnsi="Arial" w:cs="Arial"/>
          <w:b/>
          <w:lang w:val="fr-FR"/>
        </w:rPr>
      </w:pPr>
      <w:r w:rsidRPr="00750820">
        <w:rPr>
          <w:rFonts w:ascii="Arial" w:hAnsi="Arial" w:cs="Arial"/>
          <w:b/>
          <w:lang w:val="fr-FR"/>
        </w:rPr>
        <w:t>Le groupe B serait également favorable au partage de données d’expérience par les pays bénéficiaires sur les enseignements à tirer des projets mis en œuvre dans le cadre du Plan d’action pour le développement et les pratiques recommandées à cet égard.</w:t>
      </w:r>
    </w:p>
    <w:p w:rsidR="004679A2" w:rsidRPr="00750820" w:rsidRDefault="004679A2" w:rsidP="00750820">
      <w:pPr>
        <w:pStyle w:val="ListParagraph"/>
        <w:numPr>
          <w:ilvl w:val="0"/>
          <w:numId w:val="17"/>
        </w:numPr>
        <w:rPr>
          <w:rFonts w:ascii="Arial" w:hAnsi="Arial" w:cs="Arial"/>
          <w:b/>
          <w:lang w:val="fr-FR"/>
        </w:rPr>
      </w:pPr>
      <w:r w:rsidRPr="00750820">
        <w:rPr>
          <w:rFonts w:ascii="Arial" w:hAnsi="Arial" w:cs="Arial"/>
          <w:b/>
          <w:lang w:val="fr-FR"/>
        </w:rPr>
        <w:t>Le groupe B est favorable à l’examen par le CDIP de la question de savoir sous quelle forme il conviendrait de systématiser ces rapports, étant entendu qu’il a été établi antérieurement qu’une base de données comporte des insuffisances et a un coût élevé.</w:t>
      </w:r>
    </w:p>
    <w:p w:rsidR="00750820" w:rsidRDefault="00750820" w:rsidP="004679A2">
      <w:pPr>
        <w:spacing w:before="120"/>
        <w:rPr>
          <w:u w:val="single"/>
          <w:lang w:val="fr-FR"/>
        </w:rPr>
      </w:pPr>
    </w:p>
    <w:p w:rsidR="00750820" w:rsidRDefault="00750820" w:rsidP="00750820">
      <w:pPr>
        <w:rPr>
          <w:u w:val="single"/>
          <w:lang w:val="fr-FR"/>
        </w:rPr>
      </w:pPr>
    </w:p>
    <w:p w:rsidR="00750820" w:rsidRDefault="004679A2" w:rsidP="00292939">
      <w:pPr>
        <w:rPr>
          <w:lang w:val="fr-FR"/>
        </w:rPr>
      </w:pPr>
      <w:r w:rsidRPr="00383DAF">
        <w:rPr>
          <w:u w:val="single"/>
          <w:lang w:val="fr-FR"/>
        </w:rPr>
        <w:t>Recommandation n° 8</w:t>
      </w:r>
      <w:r w:rsidR="00750820">
        <w:rPr>
          <w:lang w:val="fr-FR"/>
        </w:rPr>
        <w:t> </w:t>
      </w:r>
    </w:p>
    <w:p w:rsidR="00750820" w:rsidRDefault="00750820" w:rsidP="00750820">
      <w:pPr>
        <w:rPr>
          <w:lang w:val="fr-FR"/>
        </w:rPr>
      </w:pPr>
    </w:p>
    <w:p w:rsidR="004679A2" w:rsidRDefault="004679A2" w:rsidP="00292939">
      <w:pPr>
        <w:rPr>
          <w:lang w:val="fr-FR"/>
        </w:rPr>
      </w:pPr>
      <w:r w:rsidRPr="00750820">
        <w:rPr>
          <w:lang w:val="fr-FR"/>
        </w:rPr>
        <w:t>Les travaux futurs relatifs à l’élaboration de nouveaux projets devraient être modulaires et adaptables, et devraient prendre en compte la capacité d’absorption et le niveau de compétence des bénéficiaires.  En ce qui concerne la mise en œuvre de projets au niveau national, l’OMPI devrait étudier la possibilité de nouer des partenariats étroits avec des institutions des Nations Unies ainsi que d’autres organisations, afin d’en améliorer l’efficacité, l’exhaustivité et la durabilité.</w:t>
      </w:r>
    </w:p>
    <w:p w:rsidR="00750820" w:rsidRPr="00750820" w:rsidRDefault="00750820" w:rsidP="00750820">
      <w:pPr>
        <w:rPr>
          <w:lang w:val="fr-FR"/>
        </w:rPr>
      </w:pPr>
    </w:p>
    <w:p w:rsidR="00750820" w:rsidRDefault="00750820" w:rsidP="00750820">
      <w:pPr>
        <w:rPr>
          <w:b/>
          <w:lang w:val="fr-FR"/>
        </w:rPr>
      </w:pPr>
      <w:r w:rsidRPr="00750820">
        <w:rPr>
          <w:b/>
          <w:lang w:val="fr-FR"/>
        </w:rPr>
        <w:t>COMMENTAIRES DU GROUPE B</w:t>
      </w:r>
    </w:p>
    <w:p w:rsidR="00750820" w:rsidRDefault="00750820" w:rsidP="00750820">
      <w:pPr>
        <w:rPr>
          <w:b/>
          <w:lang w:val="fr-FR"/>
        </w:rPr>
      </w:pPr>
    </w:p>
    <w:p w:rsidR="00750820" w:rsidRPr="00750820" w:rsidRDefault="004679A2" w:rsidP="00750820">
      <w:pPr>
        <w:pStyle w:val="ListParagraph"/>
        <w:numPr>
          <w:ilvl w:val="0"/>
          <w:numId w:val="19"/>
        </w:numPr>
        <w:rPr>
          <w:rFonts w:ascii="Arial" w:hAnsi="Arial" w:cs="Arial"/>
          <w:b/>
          <w:lang w:val="fr-FR"/>
        </w:rPr>
      </w:pPr>
      <w:r w:rsidRPr="00750820">
        <w:rPr>
          <w:rFonts w:ascii="Arial" w:hAnsi="Arial" w:cs="Arial"/>
          <w:b/>
          <w:lang w:val="fr-FR"/>
        </w:rPr>
        <w:t xml:space="preserve">Le groupe B souligne l’importance de prendre dûment en considération la capacité d’absorption et le niveau de compétence des bénéficiaires des projets à </w:t>
      </w:r>
      <w:r w:rsidRPr="00750820">
        <w:rPr>
          <w:rFonts w:ascii="Arial" w:hAnsi="Arial" w:cs="Arial"/>
          <w:b/>
          <w:lang w:val="fr-FR"/>
        </w:rPr>
        <w:lastRenderedPageBreak/>
        <w:t>chaque étape du processus, de l’examen de la proposition de projet à sa mise en œuvre concrète.</w:t>
      </w:r>
    </w:p>
    <w:p w:rsidR="00750820" w:rsidRDefault="00750820" w:rsidP="00750820">
      <w:pPr>
        <w:rPr>
          <w:b/>
          <w:lang w:val="fr-FR"/>
        </w:rPr>
      </w:pPr>
    </w:p>
    <w:p w:rsidR="00750820" w:rsidRPr="00750820" w:rsidRDefault="00750820" w:rsidP="00750820">
      <w:pPr>
        <w:rPr>
          <w:b/>
          <w:lang w:val="fr-FR"/>
        </w:rPr>
      </w:pPr>
    </w:p>
    <w:p w:rsidR="00750820" w:rsidRPr="00292939" w:rsidRDefault="004679A2" w:rsidP="00292939">
      <w:pPr>
        <w:rPr>
          <w:u w:val="single"/>
          <w:lang w:val="fr-FR"/>
        </w:rPr>
      </w:pPr>
      <w:r w:rsidRPr="00292939">
        <w:rPr>
          <w:u w:val="single"/>
          <w:lang w:val="fr-FR"/>
        </w:rPr>
        <w:t>Recommandation n° 9</w:t>
      </w:r>
      <w:r w:rsidR="00750820" w:rsidRPr="00292939">
        <w:rPr>
          <w:u w:val="single"/>
          <w:lang w:val="fr-FR"/>
        </w:rPr>
        <w:t> </w:t>
      </w:r>
    </w:p>
    <w:p w:rsidR="00750820" w:rsidRDefault="00750820" w:rsidP="00750820">
      <w:pPr>
        <w:rPr>
          <w:lang w:val="fr-FR"/>
        </w:rPr>
      </w:pPr>
    </w:p>
    <w:p w:rsidR="004679A2" w:rsidRPr="00C975B4" w:rsidRDefault="004679A2" w:rsidP="00292939">
      <w:pPr>
        <w:rPr>
          <w:lang w:val="fr-FR"/>
        </w:rPr>
      </w:pPr>
      <w:r w:rsidRPr="00C975B4">
        <w:rPr>
          <w:lang w:val="fr-FR"/>
        </w:rPr>
        <w:t>L’OMPI devrait accorder une plus grande importance au recrutement d’experts ayant une connaissance approfondie des conditions socioéconomiques des pays récepteurs.  Les pays bénéficiaires devraient veiller à ce qu’il existe une forte coordination interne entre leurs divers organes, afin de faciliter la mise en œuvre et la viabilité à long terme des projets.</w:t>
      </w:r>
    </w:p>
    <w:p w:rsidR="00750820" w:rsidRPr="00383DAF" w:rsidRDefault="00750820" w:rsidP="00750820">
      <w:pPr>
        <w:rPr>
          <w:i/>
          <w:lang w:val="fr-FR"/>
        </w:rPr>
      </w:pPr>
    </w:p>
    <w:p w:rsidR="00750820" w:rsidRDefault="00750820" w:rsidP="00750820">
      <w:pPr>
        <w:rPr>
          <w:b/>
          <w:lang w:val="fr-FR"/>
        </w:rPr>
      </w:pPr>
      <w:r w:rsidRPr="00750820">
        <w:rPr>
          <w:b/>
          <w:lang w:val="fr-FR"/>
        </w:rPr>
        <w:t>COMMENTAIRES DU GROUPE B</w:t>
      </w:r>
    </w:p>
    <w:p w:rsidR="00750820" w:rsidRDefault="00750820" w:rsidP="00750820">
      <w:pPr>
        <w:rPr>
          <w:b/>
          <w:lang w:val="fr-FR"/>
        </w:rPr>
      </w:pPr>
    </w:p>
    <w:p w:rsidR="00750820" w:rsidRPr="00750820" w:rsidRDefault="004679A2" w:rsidP="00750820">
      <w:pPr>
        <w:pStyle w:val="ListParagraph"/>
        <w:numPr>
          <w:ilvl w:val="0"/>
          <w:numId w:val="18"/>
        </w:numPr>
        <w:rPr>
          <w:rFonts w:ascii="Arial" w:hAnsi="Arial" w:cs="Arial"/>
          <w:b/>
          <w:lang w:val="fr-FR"/>
        </w:rPr>
      </w:pPr>
      <w:r w:rsidRPr="00750820">
        <w:rPr>
          <w:rFonts w:ascii="Arial" w:hAnsi="Arial" w:cs="Arial"/>
          <w:b/>
          <w:lang w:val="fr-FR"/>
        </w:rPr>
        <w:t>Le groupe B appuie pleinement le recrutement fondé sur le mérite à l’OMPI.</w:t>
      </w:r>
    </w:p>
    <w:p w:rsidR="004679A2" w:rsidRPr="00750820" w:rsidRDefault="004679A2" w:rsidP="00750820">
      <w:pPr>
        <w:pStyle w:val="ListParagraph"/>
        <w:numPr>
          <w:ilvl w:val="0"/>
          <w:numId w:val="18"/>
        </w:numPr>
        <w:rPr>
          <w:rFonts w:ascii="Arial" w:hAnsi="Arial" w:cs="Arial"/>
          <w:b/>
          <w:lang w:val="fr-FR"/>
        </w:rPr>
      </w:pPr>
      <w:r w:rsidRPr="00750820">
        <w:rPr>
          <w:rFonts w:ascii="Arial" w:hAnsi="Arial" w:cs="Arial"/>
          <w:b/>
          <w:lang w:val="fr-FR"/>
        </w:rPr>
        <w:t>La deuxième partie de la recommandation étant adressée aux États membres, nous l’appuyons pleinement.  Toutefois, il convient de noter que cet élément ne nécessite aucune action du comité et qu’il devrait être pris en considération au niveau national.</w:t>
      </w:r>
    </w:p>
    <w:p w:rsidR="00750820" w:rsidRDefault="00750820" w:rsidP="004679A2">
      <w:pPr>
        <w:spacing w:before="120"/>
        <w:rPr>
          <w:u w:val="single"/>
          <w:lang w:val="fr-FR"/>
        </w:rPr>
      </w:pPr>
    </w:p>
    <w:p w:rsidR="00750820" w:rsidRDefault="00750820" w:rsidP="00750820">
      <w:pPr>
        <w:rPr>
          <w:u w:val="single"/>
          <w:lang w:val="fr-FR"/>
        </w:rPr>
      </w:pPr>
    </w:p>
    <w:p w:rsidR="00750820" w:rsidRDefault="004679A2" w:rsidP="00292939">
      <w:pPr>
        <w:rPr>
          <w:lang w:val="fr-FR"/>
        </w:rPr>
      </w:pPr>
      <w:r w:rsidRPr="00383DAF">
        <w:rPr>
          <w:u w:val="single"/>
          <w:lang w:val="fr-FR"/>
        </w:rPr>
        <w:t>Recommandation n° 10</w:t>
      </w:r>
      <w:r w:rsidR="00750820">
        <w:rPr>
          <w:lang w:val="fr-FR"/>
        </w:rPr>
        <w:t> </w:t>
      </w:r>
    </w:p>
    <w:p w:rsidR="00750820" w:rsidRDefault="00750820" w:rsidP="00750820">
      <w:pPr>
        <w:rPr>
          <w:lang w:val="fr-FR"/>
        </w:rPr>
      </w:pPr>
    </w:p>
    <w:p w:rsidR="004679A2" w:rsidRPr="00750820" w:rsidRDefault="004679A2" w:rsidP="00292939">
      <w:pPr>
        <w:rPr>
          <w:lang w:val="fr-FR"/>
        </w:rPr>
      </w:pPr>
      <w:r w:rsidRPr="00750820">
        <w:rPr>
          <w:lang w:val="fr-FR"/>
        </w:rPr>
        <w:t>Les rapports sur l’état d’avancement des projets du Plan d’action pour le développement établis à l’intention du CDIP par le Secrétariat devraient contenir des informations détaillées concernant les ressources financières et humaines utilisées dans le cadre de ces projets.  Un même chef de projet ne devrait pas être responsable de plusieurs projets à la fois.</w:t>
      </w:r>
    </w:p>
    <w:p w:rsidR="00750820" w:rsidRPr="00383DAF" w:rsidRDefault="00750820" w:rsidP="00750820">
      <w:pPr>
        <w:rPr>
          <w:lang w:val="fr-FR"/>
        </w:rPr>
      </w:pPr>
    </w:p>
    <w:p w:rsidR="00750820" w:rsidRDefault="00750820" w:rsidP="00750820">
      <w:pPr>
        <w:rPr>
          <w:b/>
          <w:lang w:val="fr-FR"/>
        </w:rPr>
      </w:pPr>
      <w:r w:rsidRPr="00750820">
        <w:rPr>
          <w:b/>
          <w:lang w:val="fr-FR"/>
        </w:rPr>
        <w:t>COMMENTAIRES DU GROUPE B</w:t>
      </w:r>
    </w:p>
    <w:p w:rsidR="00750820" w:rsidRDefault="00750820" w:rsidP="00750820">
      <w:pPr>
        <w:rPr>
          <w:b/>
          <w:lang w:val="fr-FR"/>
        </w:rPr>
      </w:pPr>
    </w:p>
    <w:p w:rsidR="004679A2" w:rsidRPr="00750820" w:rsidRDefault="004679A2" w:rsidP="00750820">
      <w:pPr>
        <w:pStyle w:val="ListParagraph"/>
        <w:numPr>
          <w:ilvl w:val="0"/>
          <w:numId w:val="20"/>
        </w:numPr>
        <w:rPr>
          <w:rFonts w:ascii="Arial" w:hAnsi="Arial" w:cs="Arial"/>
          <w:b/>
          <w:lang w:val="fr-FR"/>
        </w:rPr>
      </w:pPr>
      <w:r w:rsidRPr="00750820">
        <w:rPr>
          <w:rFonts w:ascii="Arial" w:hAnsi="Arial" w:cs="Arial"/>
          <w:b/>
          <w:lang w:val="fr-FR"/>
        </w:rPr>
        <w:t>Généralement, le groupe B est favorable à la transparence s’agissant de l’établissement de rapports sur l’utilisation des ressources dans le cadre d’un projet.  Toutefois, s’agissant de la recommandation n° 10, nous ne voyons pas bien quelles autres informations seraient nécessaires pour atteindre cet objectif.  En ce qui concerne la deuxième partie de la recommandation, le groupe B voudrait souligner que l’évaluation du volume de travail adéquat pour un chef de projet doit être réalisée au cas par cas par les personnes compétentes au sein du Secrétariat de l’OMPI.</w:t>
      </w:r>
    </w:p>
    <w:p w:rsidR="00750820" w:rsidRDefault="00750820" w:rsidP="00750820">
      <w:pPr>
        <w:rPr>
          <w:u w:val="single"/>
          <w:lang w:val="fr-FR"/>
        </w:rPr>
      </w:pPr>
    </w:p>
    <w:p w:rsidR="00750820" w:rsidRDefault="00750820" w:rsidP="00750820">
      <w:pPr>
        <w:rPr>
          <w:u w:val="single"/>
          <w:lang w:val="fr-FR"/>
        </w:rPr>
      </w:pPr>
    </w:p>
    <w:p w:rsidR="00750820" w:rsidRPr="00292939" w:rsidRDefault="004679A2" w:rsidP="00292939">
      <w:pPr>
        <w:rPr>
          <w:lang w:val="fr-FR"/>
        </w:rPr>
      </w:pPr>
      <w:r w:rsidRPr="00292939">
        <w:rPr>
          <w:u w:val="single"/>
          <w:lang w:val="fr-FR"/>
        </w:rPr>
        <w:t>Recommandation n° 11</w:t>
      </w:r>
      <w:r w:rsidR="00750820" w:rsidRPr="00292939">
        <w:rPr>
          <w:lang w:val="fr-FR"/>
        </w:rPr>
        <w:t> </w:t>
      </w:r>
    </w:p>
    <w:p w:rsidR="00750820" w:rsidRDefault="00750820" w:rsidP="00750820">
      <w:pPr>
        <w:rPr>
          <w:lang w:val="fr-FR"/>
        </w:rPr>
      </w:pPr>
    </w:p>
    <w:p w:rsidR="004679A2" w:rsidRPr="00292939" w:rsidRDefault="004679A2" w:rsidP="00292939">
      <w:pPr>
        <w:rPr>
          <w:lang w:val="fr-FR"/>
        </w:rPr>
      </w:pPr>
      <w:r w:rsidRPr="00292939">
        <w:rPr>
          <w:lang w:val="fr-FR"/>
        </w:rPr>
        <w:t>Un mécanisme d’établissement de rapports devrait être mis en place en ce qui concerne les recommandations approuvées contenues dans les rapports d’évaluation et les résultats des projets du Plan d’action pour le développement intégrés aux activités de l’Organisation.  Le processus d’intégration devrait être aligné sur les résultats escomptés approuvés.</w:t>
      </w:r>
    </w:p>
    <w:p w:rsidR="00750820" w:rsidRPr="00383DAF" w:rsidRDefault="00750820" w:rsidP="00750820">
      <w:pPr>
        <w:rPr>
          <w:lang w:val="fr-FR"/>
        </w:rPr>
      </w:pPr>
    </w:p>
    <w:p w:rsidR="00750820" w:rsidRPr="00750820" w:rsidRDefault="00750820" w:rsidP="00750820">
      <w:pPr>
        <w:rPr>
          <w:rFonts w:eastAsiaTheme="minorHAnsi"/>
          <w:b/>
          <w:szCs w:val="22"/>
          <w:lang w:val="fr-FR" w:eastAsia="en-US"/>
        </w:rPr>
      </w:pPr>
      <w:r w:rsidRPr="00750820">
        <w:rPr>
          <w:b/>
          <w:lang w:val="fr-FR"/>
        </w:rPr>
        <w:lastRenderedPageBreak/>
        <w:t>COMMENTAIRES DU GROUPE B</w:t>
      </w:r>
    </w:p>
    <w:p w:rsidR="00750820" w:rsidRPr="00750820" w:rsidRDefault="00750820" w:rsidP="00750820">
      <w:pPr>
        <w:pStyle w:val="ListParagraph"/>
        <w:spacing w:line="240" w:lineRule="auto"/>
        <w:rPr>
          <w:rFonts w:ascii="Arial" w:hAnsi="Arial" w:cs="Arial"/>
          <w:b/>
          <w:lang w:val="fr-FR"/>
        </w:rPr>
      </w:pPr>
    </w:p>
    <w:p w:rsidR="00750820" w:rsidRDefault="004679A2" w:rsidP="00750820">
      <w:pPr>
        <w:pStyle w:val="ListParagraph"/>
        <w:numPr>
          <w:ilvl w:val="0"/>
          <w:numId w:val="13"/>
        </w:numPr>
        <w:spacing w:line="240" w:lineRule="auto"/>
        <w:rPr>
          <w:rFonts w:ascii="Arial" w:hAnsi="Arial" w:cs="Arial"/>
          <w:b/>
          <w:lang w:val="fr-FR"/>
        </w:rPr>
      </w:pPr>
      <w:r w:rsidRPr="00383DAF">
        <w:rPr>
          <w:rFonts w:ascii="Arial" w:hAnsi="Arial" w:cs="Arial"/>
          <w:b/>
          <w:lang w:val="fr-FR"/>
        </w:rPr>
        <w:t>Le groupe B n’appuie pas cette recommandation, qu’il considère inutilement complexe et contre</w:t>
      </w:r>
      <w:r>
        <w:rPr>
          <w:rFonts w:ascii="Arial" w:hAnsi="Arial" w:cs="Arial"/>
          <w:b/>
          <w:lang w:val="fr-FR"/>
        </w:rPr>
        <w:noBreakHyphen/>
      </w:r>
      <w:r w:rsidRPr="00383DAF">
        <w:rPr>
          <w:rFonts w:ascii="Arial" w:hAnsi="Arial" w:cs="Arial"/>
          <w:b/>
          <w:lang w:val="fr-FR"/>
        </w:rPr>
        <w:t>productive.</w:t>
      </w:r>
    </w:p>
    <w:p w:rsidR="004679A2" w:rsidRPr="00750820" w:rsidRDefault="004679A2" w:rsidP="00750820">
      <w:pPr>
        <w:pStyle w:val="ListParagraph"/>
        <w:numPr>
          <w:ilvl w:val="0"/>
          <w:numId w:val="13"/>
        </w:numPr>
        <w:spacing w:line="240" w:lineRule="auto"/>
        <w:rPr>
          <w:rFonts w:ascii="Arial" w:hAnsi="Arial" w:cs="Arial"/>
          <w:b/>
          <w:lang w:val="fr-FR"/>
        </w:rPr>
      </w:pPr>
      <w:r w:rsidRPr="00750820">
        <w:rPr>
          <w:rFonts w:ascii="Arial" w:hAnsi="Arial" w:cs="Arial"/>
          <w:b/>
          <w:lang w:val="fr-FR"/>
        </w:rPr>
        <w:t>Le groupe B continue d’appuyer la pratique efficace établie au sein du comité, à savoir lorsque des rapports d’évaluation de projets sont examinés par les États membres, ces derniers expriment leur point de vue sur les résultats de l’évaluation et laissent le Secrétariat décider de la manière la plus efficace et pratique de mettre en application ces résultats et recommandations, au lieu d’approuver l’une après l’autre les recommandations contenues dans l’évaluation.  Examiner et approuver une à une les recommandations issues d’une évaluation donnerait lieu à des délibérations longues et improductives et, à notre avis, ne ferait que compliquer ou gêner le travail du comité.  Toute possibilité d’amélioration s’en trouverait également retardée, dans la mesure où les États membres pourraient ne pas s’accorder sur le libellé exact des recommandations.</w:t>
      </w:r>
    </w:p>
    <w:p w:rsidR="00750820" w:rsidRDefault="00750820" w:rsidP="00750820">
      <w:pPr>
        <w:rPr>
          <w:u w:val="single"/>
          <w:lang w:val="fr-FR"/>
        </w:rPr>
      </w:pPr>
    </w:p>
    <w:p w:rsidR="00750820" w:rsidRDefault="00750820" w:rsidP="00750820">
      <w:pPr>
        <w:rPr>
          <w:u w:val="single"/>
          <w:lang w:val="fr-FR"/>
        </w:rPr>
      </w:pPr>
    </w:p>
    <w:p w:rsidR="00750820" w:rsidRDefault="004679A2" w:rsidP="00292939">
      <w:pPr>
        <w:rPr>
          <w:lang w:val="fr-FR"/>
        </w:rPr>
      </w:pPr>
      <w:r w:rsidRPr="00383DAF">
        <w:rPr>
          <w:u w:val="single"/>
          <w:lang w:val="fr-FR"/>
        </w:rPr>
        <w:t>Recommandation n° 12</w:t>
      </w:r>
      <w:r w:rsidR="00750820">
        <w:rPr>
          <w:lang w:val="fr-FR"/>
        </w:rPr>
        <w:t> </w:t>
      </w:r>
    </w:p>
    <w:p w:rsidR="00750820" w:rsidRDefault="00750820" w:rsidP="00750820">
      <w:pPr>
        <w:rPr>
          <w:lang w:val="fr-FR"/>
        </w:rPr>
      </w:pPr>
    </w:p>
    <w:p w:rsidR="004679A2" w:rsidRPr="00292939" w:rsidRDefault="004679A2" w:rsidP="00750820">
      <w:pPr>
        <w:rPr>
          <w:lang w:val="fr-FR"/>
        </w:rPr>
      </w:pPr>
      <w:r w:rsidRPr="00292939">
        <w:rPr>
          <w:lang w:val="fr-FR"/>
        </w:rPr>
        <w:t>Les États membres et le Secrétariat devraient examiner des moyens d’améliorer la diffusion des informations relatives au Plan d’action pour le développement et à sa mise en œuvre.</w:t>
      </w:r>
    </w:p>
    <w:p w:rsidR="00750820" w:rsidRPr="00383DAF" w:rsidRDefault="00750820" w:rsidP="00750820">
      <w:pPr>
        <w:rPr>
          <w:lang w:val="fr-FR"/>
        </w:rPr>
      </w:pPr>
    </w:p>
    <w:p w:rsidR="00750820" w:rsidRDefault="00750820" w:rsidP="00750820">
      <w:pPr>
        <w:rPr>
          <w:b/>
          <w:lang w:val="fr-FR"/>
        </w:rPr>
      </w:pPr>
      <w:r w:rsidRPr="00383DAF">
        <w:rPr>
          <w:b/>
          <w:lang w:val="fr-FR"/>
        </w:rPr>
        <w:t>C</w:t>
      </w:r>
      <w:r>
        <w:rPr>
          <w:b/>
          <w:lang w:val="fr-FR"/>
        </w:rPr>
        <w:t>OMMENTAIRES DU GROUPE B</w:t>
      </w:r>
    </w:p>
    <w:p w:rsidR="004679A2" w:rsidRPr="00383DAF" w:rsidRDefault="004679A2" w:rsidP="004679A2">
      <w:pPr>
        <w:rPr>
          <w:b/>
          <w:lang w:val="fr-FR"/>
        </w:rPr>
      </w:pPr>
    </w:p>
    <w:p w:rsidR="009E0740" w:rsidRPr="00C4031B" w:rsidRDefault="004679A2" w:rsidP="00C4031B">
      <w:pPr>
        <w:pStyle w:val="ListParagraph"/>
        <w:numPr>
          <w:ilvl w:val="0"/>
          <w:numId w:val="22"/>
        </w:numPr>
        <w:rPr>
          <w:rFonts w:ascii="Arial" w:hAnsi="Arial" w:cs="Arial"/>
          <w:lang w:val="fr-FR"/>
        </w:rPr>
      </w:pPr>
      <w:r w:rsidRPr="00C4031B">
        <w:rPr>
          <w:rFonts w:ascii="Arial" w:hAnsi="Arial" w:cs="Arial"/>
          <w:b/>
          <w:lang w:val="fr-FR"/>
        </w:rPr>
        <w:t>Le groupe B est disposé à étudier les moyens de mieux diffuser les informations relatives au Plan d’action pour le développement et à sa mise en œuvre mais, à son avis, cette recommandation entre dans le cadre des mesures à prendre au titre des recommandations n</w:t>
      </w:r>
      <w:r w:rsidRPr="00C4031B">
        <w:rPr>
          <w:rFonts w:ascii="Arial" w:hAnsi="Arial" w:cs="Arial"/>
          <w:b/>
          <w:vertAlign w:val="superscript"/>
          <w:lang w:val="fr-FR"/>
        </w:rPr>
        <w:t>os</w:t>
      </w:r>
      <w:r w:rsidRPr="00C4031B">
        <w:rPr>
          <w:rFonts w:ascii="Arial" w:hAnsi="Arial" w:cs="Arial"/>
          <w:b/>
          <w:lang w:val="fr-FR"/>
        </w:rPr>
        <w:t xml:space="preserve"> 6 </w:t>
      </w:r>
      <w:r w:rsidRPr="00C4031B">
        <w:rPr>
          <w:rFonts w:ascii="Arial" w:hAnsi="Arial" w:cs="Arial"/>
          <w:lang w:val="fr-FR"/>
        </w:rPr>
        <w:t>et</w:t>
      </w:r>
      <w:r w:rsidRPr="00C4031B">
        <w:rPr>
          <w:rFonts w:ascii="Arial" w:hAnsi="Arial" w:cs="Arial"/>
          <w:b/>
          <w:lang w:val="fr-FR"/>
        </w:rPr>
        <w:t> 7.</w:t>
      </w:r>
    </w:p>
    <w:p w:rsidR="009E0740" w:rsidRDefault="009E0740" w:rsidP="009E0740">
      <w:pPr>
        <w:rPr>
          <w:lang w:val="fr-FR"/>
        </w:rPr>
      </w:pPr>
    </w:p>
    <w:p w:rsidR="00C4031B" w:rsidRDefault="00C4031B" w:rsidP="009E0740">
      <w:pPr>
        <w:rPr>
          <w:lang w:val="fr-FR"/>
        </w:rPr>
      </w:pPr>
    </w:p>
    <w:p w:rsidR="009E0740" w:rsidRPr="009E0740" w:rsidRDefault="009E0740" w:rsidP="009E0740">
      <w:pPr>
        <w:rPr>
          <w:lang w:val="fr-FR"/>
        </w:rPr>
      </w:pPr>
    </w:p>
    <w:p w:rsidR="009E0740" w:rsidRPr="009E0740" w:rsidRDefault="009E0740" w:rsidP="009E0740">
      <w:pPr>
        <w:ind w:left="5533"/>
        <w:rPr>
          <w:i/>
          <w:lang w:val="fr-FR"/>
        </w:rPr>
      </w:pPr>
      <w:r w:rsidRPr="00245A38">
        <w:rPr>
          <w:szCs w:val="22"/>
          <w:lang w:val="fr-FR"/>
        </w:rPr>
        <w:t>[Fin de l’annexe I</w:t>
      </w:r>
      <w:r>
        <w:rPr>
          <w:szCs w:val="22"/>
          <w:lang w:val="fr-FR"/>
        </w:rPr>
        <w:t>I</w:t>
      </w:r>
      <w:r w:rsidRPr="00245A38">
        <w:rPr>
          <w:szCs w:val="22"/>
          <w:lang w:val="fr-FR"/>
        </w:rPr>
        <w:t xml:space="preserve"> et du document]</w:t>
      </w:r>
    </w:p>
    <w:sectPr w:rsidR="009E0740" w:rsidRPr="009E0740" w:rsidSect="004679A2">
      <w:headerReference w:type="default" r:id="rId12"/>
      <w:foot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688" w:rsidRDefault="00905688" w:rsidP="002439FB">
      <w:r>
        <w:separator/>
      </w:r>
    </w:p>
  </w:endnote>
  <w:endnote w:type="continuationSeparator" w:id="0">
    <w:p w:rsidR="00905688" w:rsidRDefault="00905688" w:rsidP="002439FB">
      <w:r>
        <w:continuationSeparator/>
      </w:r>
    </w:p>
  </w:endnote>
  <w:endnote w:type="continuationNotice" w:id="1">
    <w:p w:rsidR="00C5234C" w:rsidRDefault="00C52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BC" w:rsidRDefault="00BF19B4">
    <w:pPr>
      <w:pStyle w:val="Footer"/>
      <w:jc w:val="center"/>
    </w:pPr>
  </w:p>
  <w:p w:rsidR="005677BC" w:rsidRDefault="00BF1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688" w:rsidRDefault="00905688" w:rsidP="002439FB">
      <w:r>
        <w:separator/>
      </w:r>
    </w:p>
  </w:footnote>
  <w:footnote w:type="continuationSeparator" w:id="0">
    <w:p w:rsidR="00905688" w:rsidRDefault="00905688" w:rsidP="002439FB">
      <w:r>
        <w:continuationSeparator/>
      </w:r>
    </w:p>
  </w:footnote>
  <w:footnote w:type="continuationNotice" w:id="1">
    <w:p w:rsidR="00C5234C" w:rsidRDefault="00C5234C"/>
  </w:footnote>
  <w:footnote w:id="2">
    <w:p w:rsidR="00F91DD0" w:rsidRPr="00462A1A" w:rsidRDefault="00F91DD0" w:rsidP="0097736F">
      <w:pPr>
        <w:pStyle w:val="FootnoteText"/>
        <w:rPr>
          <w:lang w:val="fr-CH"/>
        </w:rPr>
      </w:pPr>
      <w:r w:rsidRPr="00462A1A">
        <w:rPr>
          <w:rStyle w:val="FootnoteReference"/>
        </w:rPr>
        <w:footnoteRef/>
      </w:r>
      <w:r w:rsidRPr="004679A2">
        <w:rPr>
          <w:lang w:val="fr-CH"/>
        </w:rPr>
        <w:t xml:space="preserve"> </w:t>
      </w:r>
      <w:r w:rsidR="004628B2" w:rsidRPr="004679A2">
        <w:rPr>
          <w:lang w:val="fr-CH"/>
        </w:rPr>
        <w:tab/>
      </w:r>
      <w:r w:rsidR="0097736F" w:rsidRPr="004679A2">
        <w:rPr>
          <w:lang w:val="fr-CH"/>
        </w:rPr>
        <w:t>Pour consulter ce document, voir</w:t>
      </w:r>
      <w:r w:rsidR="00985FFC" w:rsidRPr="004679A2">
        <w:rPr>
          <w:lang w:val="fr-CH"/>
        </w:rPr>
        <w:t> :</w:t>
      </w:r>
      <w:r w:rsidR="0097736F" w:rsidRPr="004679A2">
        <w:rPr>
          <w:lang w:val="fr-CH"/>
        </w:rPr>
        <w:t xml:space="preserve"> </w:t>
      </w:r>
      <w:hyperlink r:id="rId1" w:history="1">
        <w:r w:rsidR="0097736F" w:rsidRPr="004679A2">
          <w:rPr>
            <w:rStyle w:val="Hyperlink"/>
            <w:lang w:val="fr-CH"/>
          </w:rPr>
          <w:t>http://www.wipo.int/meetings/fr/doc_details.jsp?doc_id=119552</w:t>
        </w:r>
      </w:hyperlink>
      <w:r w:rsidR="0097736F" w:rsidRPr="004679A2">
        <w:rPr>
          <w:lang w:val="fr-CH"/>
        </w:rPr>
        <w:t>.</w:t>
      </w:r>
    </w:p>
  </w:footnote>
  <w:footnote w:id="3">
    <w:p w:rsidR="004679A2" w:rsidRPr="007637C8" w:rsidRDefault="004679A2" w:rsidP="004679A2">
      <w:pPr>
        <w:pStyle w:val="FootnoteText"/>
        <w:rPr>
          <w:szCs w:val="18"/>
          <w:lang w:val="fr-FR"/>
        </w:rPr>
      </w:pPr>
      <w:r w:rsidRPr="007637C8">
        <w:rPr>
          <w:rStyle w:val="FootnoteReference"/>
          <w:szCs w:val="18"/>
        </w:rPr>
        <w:footnoteRef/>
      </w:r>
      <w:r w:rsidRPr="004679A2">
        <w:rPr>
          <w:szCs w:val="18"/>
          <w:lang w:val="fr-CH"/>
        </w:rPr>
        <w:t xml:space="preserve"> </w:t>
      </w:r>
      <w:r w:rsidRPr="004679A2">
        <w:rPr>
          <w:szCs w:val="18"/>
          <w:lang w:val="fr-CH"/>
        </w:rPr>
        <w:tab/>
      </w:r>
      <w:r w:rsidRPr="007637C8">
        <w:rPr>
          <w:szCs w:val="18"/>
          <w:lang w:val="fr-FR"/>
        </w:rPr>
        <w:t>Cette interprétation est conforme à l’explication fournie par M. Gupta à la dix</w:t>
      </w:r>
      <w:r>
        <w:rPr>
          <w:szCs w:val="18"/>
          <w:lang w:val="fr-FR"/>
        </w:rPr>
        <w:noBreakHyphen/>
      </w:r>
      <w:r w:rsidRPr="007637C8">
        <w:rPr>
          <w:szCs w:val="18"/>
          <w:lang w:val="fr-FR"/>
        </w:rPr>
        <w:t>huitième session du comité.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A" w:rsidRDefault="00512BBA" w:rsidP="00477D6B">
    <w:pPr>
      <w:jc w:val="right"/>
    </w:pPr>
    <w:r>
      <w:t>CDIP/19/3</w:t>
    </w:r>
  </w:p>
  <w:p w:rsidR="00320E37" w:rsidRDefault="00650A05" w:rsidP="00030F22">
    <w:pPr>
      <w:jc w:val="right"/>
      <w:rPr>
        <w:noProof/>
      </w:rPr>
    </w:pPr>
    <w:proofErr w:type="spellStart"/>
    <w:r>
      <w:t>A</w:t>
    </w:r>
    <w:r w:rsidR="00D84081">
      <w:t>nnex</w:t>
    </w:r>
    <w:r w:rsidR="005A0999">
      <w:t>e</w:t>
    </w:r>
    <w:proofErr w:type="spellEnd"/>
    <w:r w:rsidR="005A0999">
      <w:t xml:space="preserve"> </w:t>
    </w:r>
    <w:r w:rsidR="00D84081">
      <w:t>I</w:t>
    </w:r>
    <w:r w:rsidR="00512BBA">
      <w:t xml:space="preserve">, </w:t>
    </w:r>
    <w:r w:rsidR="008E61D1">
      <w:t>page</w:t>
    </w:r>
    <w:r w:rsidR="005A0999">
      <w:t> </w:t>
    </w:r>
    <w:r w:rsidR="008E61D1">
      <w:fldChar w:fldCharType="begin"/>
    </w:r>
    <w:r w:rsidR="008E61D1">
      <w:instrText xml:space="preserve"> PAGE  \* MERGEFORMAT </w:instrText>
    </w:r>
    <w:r w:rsidR="008E61D1">
      <w:fldChar w:fldCharType="separate"/>
    </w:r>
    <w:r w:rsidR="008B479E">
      <w:rPr>
        <w:noProof/>
      </w:rPr>
      <w:t>15</w:t>
    </w:r>
    <w:r w:rsidR="008E61D1">
      <w:rPr>
        <w:noProof/>
      </w:rPr>
      <w:fldChar w:fldCharType="end"/>
    </w:r>
  </w:p>
  <w:p w:rsidR="0016260A" w:rsidRDefault="0016260A" w:rsidP="00030F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BBA" w:rsidRDefault="00512BBA" w:rsidP="00D1041E">
    <w:pPr>
      <w:pStyle w:val="Header"/>
      <w:jc w:val="right"/>
    </w:pPr>
    <w:r>
      <w:t>CDIP/19/3</w:t>
    </w:r>
  </w:p>
  <w:p w:rsidR="00535B18" w:rsidRDefault="00EF5BC2" w:rsidP="00030F22">
    <w:pPr>
      <w:pStyle w:val="Header"/>
      <w:jc w:val="right"/>
      <w:rPr>
        <w:noProof/>
      </w:rPr>
    </w:pPr>
    <w:proofErr w:type="spellStart"/>
    <w:r>
      <w:t>A</w:t>
    </w:r>
    <w:r w:rsidR="00D84081">
      <w:t>nnex</w:t>
    </w:r>
    <w:r w:rsidR="004628B2">
      <w:t>e</w:t>
    </w:r>
    <w:proofErr w:type="spellEnd"/>
    <w:r w:rsidR="004628B2">
      <w:t> </w:t>
    </w:r>
    <w:r w:rsidR="004679A2">
      <w:t>I</w:t>
    </w:r>
    <w:r w:rsidR="00512BBA">
      <w:t xml:space="preserve">, </w:t>
    </w:r>
    <w:r w:rsidR="00D84081">
      <w:t>p</w:t>
    </w:r>
    <w:r>
      <w:t>age</w:t>
    </w:r>
    <w:r w:rsidR="004628B2">
      <w:t> </w:t>
    </w:r>
    <w:sdt>
      <w:sdtPr>
        <w:id w:val="-16416440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F19B4">
          <w:rPr>
            <w:noProof/>
          </w:rPr>
          <w:t>14</w:t>
        </w:r>
        <w:r>
          <w:rPr>
            <w:noProof/>
          </w:rPr>
          <w:fldChar w:fldCharType="end"/>
        </w:r>
      </w:sdtContent>
    </w:sdt>
  </w:p>
  <w:p w:rsidR="004628B2" w:rsidRDefault="004628B2" w:rsidP="00030F2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05" w:rsidRDefault="00B76DD1" w:rsidP="00B76DD1">
    <w:pPr>
      <w:pStyle w:val="Header"/>
      <w:tabs>
        <w:tab w:val="clear" w:pos="4536"/>
        <w:tab w:val="clear" w:pos="9072"/>
        <w:tab w:val="left" w:pos="871"/>
      </w:tabs>
      <w:jc w:val="right"/>
    </w:pPr>
    <w:r>
      <w:t>CDIP/19/3</w:t>
    </w:r>
  </w:p>
  <w:p w:rsidR="00B76DD1" w:rsidRDefault="00B76DD1" w:rsidP="00BF19B4">
    <w:pPr>
      <w:pStyle w:val="Header"/>
      <w:tabs>
        <w:tab w:val="clear" w:pos="4536"/>
        <w:tab w:val="clear" w:pos="9072"/>
        <w:tab w:val="left" w:pos="871"/>
      </w:tabs>
      <w:jc w:val="right"/>
    </w:pPr>
    <w:r>
      <w:t>ANNEX</w:t>
    </w:r>
    <w:r w:rsidR="004628B2">
      <w:t>E </w:t>
    </w:r>
    <w:r>
      <w:t>I</w:t>
    </w:r>
  </w:p>
  <w:p w:rsidR="004628B2" w:rsidRPr="00806C55" w:rsidRDefault="004628B2" w:rsidP="00B76DD1">
    <w:pPr>
      <w:pStyle w:val="Header"/>
      <w:tabs>
        <w:tab w:val="clear" w:pos="4536"/>
        <w:tab w:val="clear" w:pos="9072"/>
        <w:tab w:val="left" w:pos="871"/>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B4" w:rsidRDefault="00BF19B4" w:rsidP="00D1041E">
    <w:pPr>
      <w:pStyle w:val="Header"/>
      <w:jc w:val="right"/>
    </w:pPr>
    <w:r>
      <w:t>CDIP/19/3</w:t>
    </w:r>
  </w:p>
  <w:p w:rsidR="00BF19B4" w:rsidRDefault="00BF19B4" w:rsidP="00030F22">
    <w:pPr>
      <w:pStyle w:val="Header"/>
      <w:jc w:val="right"/>
      <w:rPr>
        <w:noProof/>
      </w:rPr>
    </w:pPr>
    <w:proofErr w:type="spellStart"/>
    <w:r>
      <w:t>Annexe</w:t>
    </w:r>
    <w:proofErr w:type="spellEnd"/>
    <w:r>
      <w:t> II, page </w:t>
    </w:r>
    <w:sdt>
      <w:sdtPr>
        <w:id w:val="13247804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p w:rsidR="00BF19B4" w:rsidRDefault="00BF19B4" w:rsidP="00030F2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B4" w:rsidRDefault="00BF19B4" w:rsidP="00B76DD1">
    <w:pPr>
      <w:pStyle w:val="Header"/>
      <w:tabs>
        <w:tab w:val="clear" w:pos="4536"/>
        <w:tab w:val="clear" w:pos="9072"/>
        <w:tab w:val="left" w:pos="871"/>
      </w:tabs>
      <w:jc w:val="right"/>
    </w:pPr>
    <w:r>
      <w:t>CDIP/19/3</w:t>
    </w:r>
  </w:p>
  <w:p w:rsidR="00BF19B4" w:rsidRDefault="00BF19B4" w:rsidP="00BF19B4">
    <w:pPr>
      <w:pStyle w:val="Header"/>
      <w:tabs>
        <w:tab w:val="clear" w:pos="4536"/>
        <w:tab w:val="clear" w:pos="9072"/>
        <w:tab w:val="left" w:pos="871"/>
      </w:tabs>
      <w:jc w:val="right"/>
    </w:pPr>
    <w:r>
      <w:t>ANNEXE II</w:t>
    </w:r>
  </w:p>
  <w:p w:rsidR="00BF19B4" w:rsidRPr="00806C55" w:rsidRDefault="00BF19B4" w:rsidP="00B76DD1">
    <w:pPr>
      <w:pStyle w:val="Header"/>
      <w:tabs>
        <w:tab w:val="clear" w:pos="4536"/>
        <w:tab w:val="clear" w:pos="9072"/>
        <w:tab w:val="left" w:pos="871"/>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AE6BA5"/>
    <w:multiLevelType w:val="hybridMultilevel"/>
    <w:tmpl w:val="9CD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254C5"/>
    <w:multiLevelType w:val="hybridMultilevel"/>
    <w:tmpl w:val="37B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9B0AAB"/>
    <w:multiLevelType w:val="hybridMultilevel"/>
    <w:tmpl w:val="DE1C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47494"/>
    <w:multiLevelType w:val="hybridMultilevel"/>
    <w:tmpl w:val="3BA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74B6E"/>
    <w:multiLevelType w:val="hybridMultilevel"/>
    <w:tmpl w:val="E0B8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5386"/>
    <w:multiLevelType w:val="hybridMultilevel"/>
    <w:tmpl w:val="B2C6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B7087"/>
    <w:multiLevelType w:val="hybridMultilevel"/>
    <w:tmpl w:val="9C54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0748A"/>
    <w:multiLevelType w:val="hybridMultilevel"/>
    <w:tmpl w:val="66E2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770157"/>
    <w:multiLevelType w:val="hybridMultilevel"/>
    <w:tmpl w:val="7516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A9387B"/>
    <w:multiLevelType w:val="hybridMultilevel"/>
    <w:tmpl w:val="059A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831F8"/>
    <w:multiLevelType w:val="hybridMultilevel"/>
    <w:tmpl w:val="53AE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406E65"/>
    <w:multiLevelType w:val="hybridMultilevel"/>
    <w:tmpl w:val="EC74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B352BB6"/>
    <w:multiLevelType w:val="hybridMultilevel"/>
    <w:tmpl w:val="633C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6053D"/>
    <w:multiLevelType w:val="hybridMultilevel"/>
    <w:tmpl w:val="6F7A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78E837B0"/>
    <w:multiLevelType w:val="hybridMultilevel"/>
    <w:tmpl w:val="310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17"/>
  </w:num>
  <w:num w:numId="5">
    <w:abstractNumId w:val="0"/>
  </w:num>
  <w:num w:numId="6">
    <w:abstractNumId w:val="14"/>
  </w:num>
  <w:num w:numId="7">
    <w:abstractNumId w:val="5"/>
  </w:num>
  <w:num w:numId="8">
    <w:abstractNumId w:val="1"/>
  </w:num>
  <w:num w:numId="9">
    <w:abstractNumId w:val="16"/>
  </w:num>
  <w:num w:numId="10">
    <w:abstractNumId w:val="2"/>
  </w:num>
  <w:num w:numId="11">
    <w:abstractNumId w:val="8"/>
  </w:num>
  <w:num w:numId="12">
    <w:abstractNumId w:val="7"/>
  </w:num>
  <w:num w:numId="13">
    <w:abstractNumId w:val="11"/>
  </w:num>
  <w:num w:numId="14">
    <w:abstractNumId w:val="12"/>
  </w:num>
  <w:num w:numId="15">
    <w:abstractNumId w:val="18"/>
  </w:num>
  <w:num w:numId="16">
    <w:abstractNumId w:val="19"/>
  </w:num>
  <w:num w:numId="17">
    <w:abstractNumId w:val="15"/>
  </w:num>
  <w:num w:numId="18">
    <w:abstractNumId w:val="13"/>
  </w:num>
  <w:num w:numId="19">
    <w:abstractNumId w:val="9"/>
  </w:num>
  <w:num w:numId="20">
    <w:abstractNumId w:val="4"/>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2439FB"/>
    <w:rsid w:val="00004186"/>
    <w:rsid w:val="00016EA5"/>
    <w:rsid w:val="00023F85"/>
    <w:rsid w:val="00030F22"/>
    <w:rsid w:val="00056B97"/>
    <w:rsid w:val="00077754"/>
    <w:rsid w:val="00087BAC"/>
    <w:rsid w:val="00096C49"/>
    <w:rsid w:val="000B2E71"/>
    <w:rsid w:val="000B5572"/>
    <w:rsid w:val="000D61D7"/>
    <w:rsid w:val="000E7F19"/>
    <w:rsid w:val="000F0CD5"/>
    <w:rsid w:val="000F5E56"/>
    <w:rsid w:val="00147F00"/>
    <w:rsid w:val="0016260A"/>
    <w:rsid w:val="00166FD3"/>
    <w:rsid w:val="00172877"/>
    <w:rsid w:val="0018638D"/>
    <w:rsid w:val="001903C0"/>
    <w:rsid w:val="001A4986"/>
    <w:rsid w:val="00204271"/>
    <w:rsid w:val="00215717"/>
    <w:rsid w:val="002439FB"/>
    <w:rsid w:val="002460FC"/>
    <w:rsid w:val="00270369"/>
    <w:rsid w:val="00273F7E"/>
    <w:rsid w:val="00292939"/>
    <w:rsid w:val="00312188"/>
    <w:rsid w:val="00321DB1"/>
    <w:rsid w:val="00346AB1"/>
    <w:rsid w:val="00364383"/>
    <w:rsid w:val="003661A6"/>
    <w:rsid w:val="00370D3C"/>
    <w:rsid w:val="00377C2A"/>
    <w:rsid w:val="00381C4F"/>
    <w:rsid w:val="00395921"/>
    <w:rsid w:val="003D4E0B"/>
    <w:rsid w:val="003E49F8"/>
    <w:rsid w:val="00402D4C"/>
    <w:rsid w:val="00403F37"/>
    <w:rsid w:val="0040438A"/>
    <w:rsid w:val="00431118"/>
    <w:rsid w:val="00444E04"/>
    <w:rsid w:val="004628B2"/>
    <w:rsid w:val="00462A1A"/>
    <w:rsid w:val="004679A2"/>
    <w:rsid w:val="0048509D"/>
    <w:rsid w:val="00494B44"/>
    <w:rsid w:val="004A2FAC"/>
    <w:rsid w:val="004A57B1"/>
    <w:rsid w:val="004E6C9F"/>
    <w:rsid w:val="00512BBA"/>
    <w:rsid w:val="00523480"/>
    <w:rsid w:val="00535B18"/>
    <w:rsid w:val="005521CD"/>
    <w:rsid w:val="00561926"/>
    <w:rsid w:val="005721C3"/>
    <w:rsid w:val="005A0999"/>
    <w:rsid w:val="006066F2"/>
    <w:rsid w:val="006164B0"/>
    <w:rsid w:val="0062674D"/>
    <w:rsid w:val="00645023"/>
    <w:rsid w:val="00650A05"/>
    <w:rsid w:val="00651B7C"/>
    <w:rsid w:val="00670AF4"/>
    <w:rsid w:val="00692B95"/>
    <w:rsid w:val="00696BBF"/>
    <w:rsid w:val="006B4779"/>
    <w:rsid w:val="007048C8"/>
    <w:rsid w:val="00732049"/>
    <w:rsid w:val="007450C8"/>
    <w:rsid w:val="0074574F"/>
    <w:rsid w:val="00750820"/>
    <w:rsid w:val="007521DA"/>
    <w:rsid w:val="00756ADC"/>
    <w:rsid w:val="007954E7"/>
    <w:rsid w:val="007B240C"/>
    <w:rsid w:val="007B45F5"/>
    <w:rsid w:val="007D1460"/>
    <w:rsid w:val="007D53C7"/>
    <w:rsid w:val="007F2929"/>
    <w:rsid w:val="00804DB7"/>
    <w:rsid w:val="00806C55"/>
    <w:rsid w:val="008A3011"/>
    <w:rsid w:val="008B479E"/>
    <w:rsid w:val="008D7F16"/>
    <w:rsid w:val="008E411D"/>
    <w:rsid w:val="008E61D1"/>
    <w:rsid w:val="00901ED6"/>
    <w:rsid w:val="00905688"/>
    <w:rsid w:val="009109B8"/>
    <w:rsid w:val="00912F82"/>
    <w:rsid w:val="0097736F"/>
    <w:rsid w:val="00983B66"/>
    <w:rsid w:val="00985FFC"/>
    <w:rsid w:val="009B6D74"/>
    <w:rsid w:val="009E0740"/>
    <w:rsid w:val="00A60BE5"/>
    <w:rsid w:val="00A64AC6"/>
    <w:rsid w:val="00AB50AD"/>
    <w:rsid w:val="00AC23C6"/>
    <w:rsid w:val="00AF5B0D"/>
    <w:rsid w:val="00B342D0"/>
    <w:rsid w:val="00B51586"/>
    <w:rsid w:val="00B6681F"/>
    <w:rsid w:val="00B76DD1"/>
    <w:rsid w:val="00BA172D"/>
    <w:rsid w:val="00BA25F0"/>
    <w:rsid w:val="00BF19B4"/>
    <w:rsid w:val="00C178C3"/>
    <w:rsid w:val="00C4031B"/>
    <w:rsid w:val="00C5234C"/>
    <w:rsid w:val="00C554EC"/>
    <w:rsid w:val="00C64E89"/>
    <w:rsid w:val="00C67FAA"/>
    <w:rsid w:val="00C85917"/>
    <w:rsid w:val="00C87CCE"/>
    <w:rsid w:val="00C93ADC"/>
    <w:rsid w:val="00C975B4"/>
    <w:rsid w:val="00CC0669"/>
    <w:rsid w:val="00CC13D9"/>
    <w:rsid w:val="00CC2B40"/>
    <w:rsid w:val="00CC4B84"/>
    <w:rsid w:val="00CD16B0"/>
    <w:rsid w:val="00CD692B"/>
    <w:rsid w:val="00D1041E"/>
    <w:rsid w:val="00D578CD"/>
    <w:rsid w:val="00D830A5"/>
    <w:rsid w:val="00D84081"/>
    <w:rsid w:val="00DE7FF1"/>
    <w:rsid w:val="00E06240"/>
    <w:rsid w:val="00E149B5"/>
    <w:rsid w:val="00E44C93"/>
    <w:rsid w:val="00E51EA9"/>
    <w:rsid w:val="00E829FB"/>
    <w:rsid w:val="00EF5BC2"/>
    <w:rsid w:val="00F612EE"/>
    <w:rsid w:val="00F67352"/>
    <w:rsid w:val="00F87A1E"/>
    <w:rsid w:val="00F91DD0"/>
    <w:rsid w:val="00FC0D45"/>
    <w:rsid w:val="00FC7CC6"/>
    <w:rsid w:val="00FD5F77"/>
    <w:rsid w:val="00FE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9F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rsid w:val="002439FB"/>
    <w:rPr>
      <w:rFonts w:ascii="Arial" w:eastAsia="SimSun" w:hAnsi="Arial" w:cs="Arial"/>
      <w:bCs/>
      <w:iCs/>
      <w:caps/>
      <w:sz w:val="22"/>
      <w:szCs w:val="28"/>
    </w:rPr>
  </w:style>
  <w:style w:type="paragraph" w:customStyle="1" w:styleId="Endofdocument-Annex">
    <w:name w:val="[End of document - Annex]"/>
    <w:basedOn w:val="Normal"/>
    <w:link w:val="Endofdocument-AnnexChar"/>
    <w:uiPriority w:val="99"/>
    <w:rsid w:val="002439FB"/>
    <w:pPr>
      <w:ind w:left="5534"/>
    </w:pPr>
    <w:rPr>
      <w:rFonts w:cs="Times New Roman"/>
    </w:rPr>
  </w:style>
  <w:style w:type="character" w:customStyle="1" w:styleId="FooterChar">
    <w:name w:val="Footer Char"/>
    <w:link w:val="Footer"/>
    <w:uiPriority w:val="99"/>
    <w:rsid w:val="002439FB"/>
    <w:rPr>
      <w:rFonts w:ascii="Arial" w:hAnsi="Arial" w:cs="Arial"/>
      <w:sz w:val="22"/>
    </w:rPr>
  </w:style>
  <w:style w:type="character" w:customStyle="1" w:styleId="HeaderChar">
    <w:name w:val="Header Char"/>
    <w:link w:val="Header"/>
    <w:uiPriority w:val="99"/>
    <w:locked/>
    <w:rsid w:val="002439FB"/>
    <w:rPr>
      <w:rFonts w:ascii="Arial" w:hAnsi="Arial" w:cs="Arial"/>
      <w:sz w:val="22"/>
    </w:rPr>
  </w:style>
  <w:style w:type="character" w:customStyle="1" w:styleId="Endofdocument-AnnexChar">
    <w:name w:val="[End of document - Annex] Char"/>
    <w:link w:val="Endofdocument-Annex"/>
    <w:uiPriority w:val="99"/>
    <w:locked/>
    <w:rsid w:val="002439FB"/>
    <w:rPr>
      <w:rFonts w:ascii="Arial" w:eastAsia="SimSun" w:hAnsi="Arial"/>
      <w:sz w:val="22"/>
      <w:lang w:eastAsia="zh-CN"/>
    </w:rPr>
  </w:style>
  <w:style w:type="character" w:styleId="Strong">
    <w:name w:val="Strong"/>
    <w:basedOn w:val="DefaultParagraphFont"/>
    <w:qFormat/>
    <w:rsid w:val="002439FB"/>
    <w:rPr>
      <w:b/>
      <w:bCs/>
    </w:rPr>
  </w:style>
  <w:style w:type="paragraph" w:styleId="BalloonText">
    <w:name w:val="Balloon Text"/>
    <w:basedOn w:val="Normal"/>
    <w:link w:val="BalloonTextChar"/>
    <w:rsid w:val="002439FB"/>
    <w:rPr>
      <w:rFonts w:ascii="Tahoma" w:hAnsi="Tahoma" w:cs="Tahoma"/>
      <w:sz w:val="16"/>
      <w:szCs w:val="16"/>
    </w:rPr>
  </w:style>
  <w:style w:type="character" w:customStyle="1" w:styleId="BalloonTextChar">
    <w:name w:val="Balloon Text Char"/>
    <w:basedOn w:val="DefaultParagraphFont"/>
    <w:link w:val="BalloonText"/>
    <w:rsid w:val="002439FB"/>
    <w:rPr>
      <w:rFonts w:ascii="Tahoma" w:eastAsia="SimSun" w:hAnsi="Tahoma" w:cs="Tahoma"/>
      <w:sz w:val="16"/>
      <w:szCs w:val="16"/>
      <w:lang w:eastAsia="zh-CN"/>
    </w:rPr>
  </w:style>
  <w:style w:type="table" w:styleId="TableGrid">
    <w:name w:val="Table Grid"/>
    <w:basedOn w:val="TableNormal"/>
    <w:rsid w:val="002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9FB"/>
    <w:rPr>
      <w:color w:val="0000FF"/>
      <w:u w:val="single"/>
    </w:rPr>
  </w:style>
  <w:style w:type="character" w:customStyle="1" w:styleId="FootnoteTextChar">
    <w:name w:val="Footnote Text Char"/>
    <w:aliases w:val="Footnote Char"/>
    <w:link w:val="FootnoteText"/>
    <w:uiPriority w:val="99"/>
    <w:locked/>
    <w:rsid w:val="002439FB"/>
    <w:rPr>
      <w:rFonts w:ascii="Arial" w:hAnsi="Arial" w:cs="Arial"/>
      <w:sz w:val="18"/>
    </w:rPr>
  </w:style>
  <w:style w:type="character" w:styleId="FootnoteReference">
    <w:name w:val="footnote reference"/>
    <w:aliases w:val="callout"/>
    <w:uiPriority w:val="99"/>
    <w:rsid w:val="002439FB"/>
    <w:rPr>
      <w:rFonts w:cs="Times New Roman"/>
      <w:vertAlign w:val="superscript"/>
    </w:rPr>
  </w:style>
  <w:style w:type="paragraph" w:styleId="ListParagraph">
    <w:name w:val="List Paragraph"/>
    <w:basedOn w:val="Normal"/>
    <w:uiPriority w:val="34"/>
    <w:qFormat/>
    <w:rsid w:val="002439FB"/>
    <w:pPr>
      <w:spacing w:after="200" w:line="276" w:lineRule="auto"/>
      <w:ind w:left="720"/>
      <w:contextualSpacing/>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9F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rsid w:val="002439FB"/>
    <w:rPr>
      <w:rFonts w:ascii="Arial" w:eastAsia="SimSun" w:hAnsi="Arial" w:cs="Arial"/>
      <w:bCs/>
      <w:iCs/>
      <w:caps/>
      <w:sz w:val="22"/>
      <w:szCs w:val="28"/>
    </w:rPr>
  </w:style>
  <w:style w:type="paragraph" w:customStyle="1" w:styleId="Endofdocument-Annex">
    <w:name w:val="[End of document - Annex]"/>
    <w:basedOn w:val="Normal"/>
    <w:link w:val="Endofdocument-AnnexChar"/>
    <w:uiPriority w:val="99"/>
    <w:rsid w:val="002439FB"/>
    <w:pPr>
      <w:ind w:left="5534"/>
    </w:pPr>
    <w:rPr>
      <w:rFonts w:cs="Times New Roman"/>
    </w:rPr>
  </w:style>
  <w:style w:type="character" w:customStyle="1" w:styleId="FooterChar">
    <w:name w:val="Footer Char"/>
    <w:link w:val="Footer"/>
    <w:uiPriority w:val="99"/>
    <w:rsid w:val="002439FB"/>
    <w:rPr>
      <w:rFonts w:ascii="Arial" w:hAnsi="Arial" w:cs="Arial"/>
      <w:sz w:val="22"/>
    </w:rPr>
  </w:style>
  <w:style w:type="character" w:customStyle="1" w:styleId="HeaderChar">
    <w:name w:val="Header Char"/>
    <w:link w:val="Header"/>
    <w:uiPriority w:val="99"/>
    <w:locked/>
    <w:rsid w:val="002439FB"/>
    <w:rPr>
      <w:rFonts w:ascii="Arial" w:hAnsi="Arial" w:cs="Arial"/>
      <w:sz w:val="22"/>
    </w:rPr>
  </w:style>
  <w:style w:type="character" w:customStyle="1" w:styleId="Endofdocument-AnnexChar">
    <w:name w:val="[End of document - Annex] Char"/>
    <w:link w:val="Endofdocument-Annex"/>
    <w:uiPriority w:val="99"/>
    <w:locked/>
    <w:rsid w:val="002439FB"/>
    <w:rPr>
      <w:rFonts w:ascii="Arial" w:eastAsia="SimSun" w:hAnsi="Arial"/>
      <w:sz w:val="22"/>
      <w:lang w:eastAsia="zh-CN"/>
    </w:rPr>
  </w:style>
  <w:style w:type="character" w:styleId="Strong">
    <w:name w:val="Strong"/>
    <w:basedOn w:val="DefaultParagraphFont"/>
    <w:qFormat/>
    <w:rsid w:val="002439FB"/>
    <w:rPr>
      <w:b/>
      <w:bCs/>
    </w:rPr>
  </w:style>
  <w:style w:type="paragraph" w:styleId="BalloonText">
    <w:name w:val="Balloon Text"/>
    <w:basedOn w:val="Normal"/>
    <w:link w:val="BalloonTextChar"/>
    <w:rsid w:val="002439FB"/>
    <w:rPr>
      <w:rFonts w:ascii="Tahoma" w:hAnsi="Tahoma" w:cs="Tahoma"/>
      <w:sz w:val="16"/>
      <w:szCs w:val="16"/>
    </w:rPr>
  </w:style>
  <w:style w:type="character" w:customStyle="1" w:styleId="BalloonTextChar">
    <w:name w:val="Balloon Text Char"/>
    <w:basedOn w:val="DefaultParagraphFont"/>
    <w:link w:val="BalloonText"/>
    <w:rsid w:val="002439FB"/>
    <w:rPr>
      <w:rFonts w:ascii="Tahoma" w:eastAsia="SimSun" w:hAnsi="Tahoma" w:cs="Tahoma"/>
      <w:sz w:val="16"/>
      <w:szCs w:val="16"/>
      <w:lang w:eastAsia="zh-CN"/>
    </w:rPr>
  </w:style>
  <w:style w:type="table" w:styleId="TableGrid">
    <w:name w:val="Table Grid"/>
    <w:basedOn w:val="TableNormal"/>
    <w:rsid w:val="0024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9FB"/>
    <w:rPr>
      <w:color w:val="0000FF"/>
      <w:u w:val="single"/>
    </w:rPr>
  </w:style>
  <w:style w:type="character" w:customStyle="1" w:styleId="FootnoteTextChar">
    <w:name w:val="Footnote Text Char"/>
    <w:aliases w:val="Footnote Char"/>
    <w:link w:val="FootnoteText"/>
    <w:uiPriority w:val="99"/>
    <w:locked/>
    <w:rsid w:val="002439FB"/>
    <w:rPr>
      <w:rFonts w:ascii="Arial" w:hAnsi="Arial" w:cs="Arial"/>
      <w:sz w:val="18"/>
    </w:rPr>
  </w:style>
  <w:style w:type="character" w:styleId="FootnoteReference">
    <w:name w:val="footnote reference"/>
    <w:aliases w:val="callout"/>
    <w:uiPriority w:val="99"/>
    <w:rsid w:val="002439FB"/>
    <w:rPr>
      <w:rFonts w:cs="Times New Roman"/>
      <w:vertAlign w:val="superscript"/>
    </w:rPr>
  </w:style>
  <w:style w:type="paragraph" w:styleId="ListParagraph">
    <w:name w:val="List Paragraph"/>
    <w:basedOn w:val="Normal"/>
    <w:uiPriority w:val="34"/>
    <w:qFormat/>
    <w:rsid w:val="002439FB"/>
    <w:pPr>
      <w:spacing w:after="200" w:line="27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oc_details.jsp?doc_id=119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LAUTIER Michaela</dc:creator>
  <cp:lastModifiedBy>BRACI Biljana</cp:lastModifiedBy>
  <cp:revision>3</cp:revision>
  <cp:lastPrinted>2017-03-16T12:45:00Z</cp:lastPrinted>
  <dcterms:created xsi:type="dcterms:W3CDTF">2017-03-17T17:08:00Z</dcterms:created>
  <dcterms:modified xsi:type="dcterms:W3CDTF">2017-03-17T17:12:00Z</dcterms:modified>
</cp:coreProperties>
</file>