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8B1469" w:rsidRPr="008B1469" w:rsidTr="008B1469">
        <w:tc>
          <w:tcPr>
            <w:tcW w:w="4513" w:type="dxa"/>
            <w:tcBorders>
              <w:bottom w:val="single" w:sz="4" w:space="0" w:color="auto"/>
            </w:tcBorders>
            <w:tcMar>
              <w:bottom w:w="170" w:type="dxa"/>
            </w:tcMar>
          </w:tcPr>
          <w:p w:rsidR="004A0552" w:rsidRPr="008B1469" w:rsidRDefault="004A0552" w:rsidP="001F0BAF">
            <w:pPr>
              <w:rPr>
                <w:lang w:val="fr-FR"/>
              </w:rPr>
            </w:pPr>
            <w:bookmarkStart w:id="0" w:name="_GoBack"/>
            <w:bookmarkEnd w:id="0"/>
          </w:p>
        </w:tc>
        <w:tc>
          <w:tcPr>
            <w:tcW w:w="4337" w:type="dxa"/>
            <w:tcBorders>
              <w:bottom w:val="single" w:sz="4" w:space="0" w:color="auto"/>
            </w:tcBorders>
            <w:tcMar>
              <w:left w:w="0" w:type="dxa"/>
              <w:right w:w="0" w:type="dxa"/>
            </w:tcMar>
          </w:tcPr>
          <w:p w:rsidR="004A0552" w:rsidRPr="008B1469" w:rsidRDefault="004A0552" w:rsidP="001F0BAF">
            <w:pPr>
              <w:rPr>
                <w:lang w:val="fr-FR"/>
              </w:rPr>
            </w:pPr>
            <w:r w:rsidRPr="008B1469">
              <w:rPr>
                <w:noProof/>
                <w:lang w:eastAsia="en-US"/>
              </w:rPr>
              <w:drawing>
                <wp:inline distT="0" distB="0" distL="0" distR="0" wp14:anchorId="742F729D" wp14:editId="5B4CF8A7">
                  <wp:extent cx="1860550" cy="1327785"/>
                  <wp:effectExtent l="0" t="0" r="6350" b="5715"/>
                  <wp:docPr id="3" name="Picture 3"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60550" cy="132778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4A0552" w:rsidRPr="008B1469" w:rsidRDefault="004A0552" w:rsidP="001F0BAF">
            <w:pPr>
              <w:jc w:val="right"/>
              <w:rPr>
                <w:lang w:val="fr-FR"/>
              </w:rPr>
            </w:pPr>
            <w:r w:rsidRPr="008B1469">
              <w:rPr>
                <w:b/>
                <w:sz w:val="40"/>
                <w:szCs w:val="40"/>
                <w:lang w:val="fr-FR"/>
              </w:rPr>
              <w:t>F</w:t>
            </w:r>
          </w:p>
        </w:tc>
      </w:tr>
      <w:tr w:rsidR="008B1469" w:rsidRPr="008B1469" w:rsidTr="001F0BAF">
        <w:trPr>
          <w:trHeight w:hRule="exact" w:val="340"/>
        </w:trPr>
        <w:tc>
          <w:tcPr>
            <w:tcW w:w="9356" w:type="dxa"/>
            <w:gridSpan w:val="3"/>
            <w:tcBorders>
              <w:top w:val="single" w:sz="4" w:space="0" w:color="auto"/>
            </w:tcBorders>
            <w:tcMar>
              <w:top w:w="170" w:type="dxa"/>
              <w:left w:w="0" w:type="dxa"/>
              <w:right w:w="0" w:type="dxa"/>
            </w:tcMar>
            <w:vAlign w:val="bottom"/>
          </w:tcPr>
          <w:p w:rsidR="004A0552" w:rsidRPr="008B1469" w:rsidRDefault="004A0552" w:rsidP="001F0BAF">
            <w:pPr>
              <w:jc w:val="right"/>
              <w:rPr>
                <w:rFonts w:ascii="Arial Black" w:hAnsi="Arial Black"/>
                <w:caps/>
                <w:sz w:val="15"/>
                <w:lang w:val="fr-FR"/>
              </w:rPr>
            </w:pPr>
          </w:p>
        </w:tc>
      </w:tr>
      <w:tr w:rsidR="008B1469" w:rsidRPr="008B1469" w:rsidTr="001F0BAF">
        <w:trPr>
          <w:trHeight w:hRule="exact" w:val="170"/>
        </w:trPr>
        <w:tc>
          <w:tcPr>
            <w:tcW w:w="9356" w:type="dxa"/>
            <w:gridSpan w:val="3"/>
            <w:noWrap/>
            <w:tcMar>
              <w:left w:w="0" w:type="dxa"/>
              <w:right w:w="0" w:type="dxa"/>
            </w:tcMar>
            <w:vAlign w:val="bottom"/>
          </w:tcPr>
          <w:p w:rsidR="004A0552" w:rsidRPr="008B1469" w:rsidRDefault="004A0552" w:rsidP="001F0BAF">
            <w:pPr>
              <w:jc w:val="right"/>
              <w:rPr>
                <w:rFonts w:ascii="Arial Black" w:hAnsi="Arial Black"/>
                <w:caps/>
                <w:sz w:val="15"/>
                <w:lang w:val="fr-FR"/>
              </w:rPr>
            </w:pPr>
            <w:r w:rsidRPr="008B1469">
              <w:rPr>
                <w:rFonts w:ascii="Arial Black" w:hAnsi="Arial Black"/>
                <w:caps/>
                <w:sz w:val="15"/>
                <w:lang w:val="fr-FR"/>
              </w:rPr>
              <w:t>ORIGINAL</w:t>
            </w:r>
            <w:r w:rsidR="00270C11" w:rsidRPr="008B1469">
              <w:rPr>
                <w:rFonts w:ascii="Arial Black" w:hAnsi="Arial Black"/>
                <w:caps/>
                <w:sz w:val="15"/>
                <w:lang w:val="fr-FR"/>
              </w:rPr>
              <w:t> </w:t>
            </w:r>
            <w:r w:rsidRPr="008B1469">
              <w:rPr>
                <w:rFonts w:ascii="Arial Black" w:hAnsi="Arial Black"/>
                <w:caps/>
                <w:sz w:val="15"/>
                <w:lang w:val="fr-FR"/>
              </w:rPr>
              <w:t xml:space="preserve">: </w:t>
            </w:r>
            <w:bookmarkStart w:id="1" w:name="Original"/>
            <w:bookmarkEnd w:id="1"/>
            <w:r w:rsidRPr="008B1469">
              <w:rPr>
                <w:rFonts w:ascii="Arial Black" w:hAnsi="Arial Black"/>
                <w:caps/>
                <w:sz w:val="15"/>
                <w:lang w:val="fr-FR"/>
              </w:rPr>
              <w:t>anglais</w:t>
            </w:r>
          </w:p>
        </w:tc>
      </w:tr>
      <w:tr w:rsidR="008B1469" w:rsidRPr="008B1469" w:rsidTr="001F0BAF">
        <w:trPr>
          <w:trHeight w:hRule="exact" w:val="198"/>
        </w:trPr>
        <w:tc>
          <w:tcPr>
            <w:tcW w:w="9356" w:type="dxa"/>
            <w:gridSpan w:val="3"/>
            <w:tcMar>
              <w:left w:w="0" w:type="dxa"/>
              <w:right w:w="0" w:type="dxa"/>
            </w:tcMar>
            <w:vAlign w:val="bottom"/>
          </w:tcPr>
          <w:p w:rsidR="004A0552" w:rsidRPr="008B1469" w:rsidRDefault="004A0552" w:rsidP="001F0BAF">
            <w:pPr>
              <w:jc w:val="right"/>
              <w:rPr>
                <w:rFonts w:ascii="Arial Black" w:hAnsi="Arial Black"/>
                <w:caps/>
                <w:sz w:val="15"/>
                <w:lang w:val="fr-FR"/>
              </w:rPr>
            </w:pPr>
            <w:r w:rsidRPr="008B1469">
              <w:rPr>
                <w:rFonts w:ascii="Arial Black" w:hAnsi="Arial Black"/>
                <w:caps/>
                <w:sz w:val="15"/>
                <w:lang w:val="fr-FR"/>
              </w:rPr>
              <w:t>DATE</w:t>
            </w:r>
            <w:r w:rsidR="00270C11" w:rsidRPr="008B1469">
              <w:rPr>
                <w:rFonts w:ascii="Arial Black" w:hAnsi="Arial Black"/>
                <w:caps/>
                <w:sz w:val="15"/>
                <w:lang w:val="fr-FR"/>
              </w:rPr>
              <w:t> </w:t>
            </w:r>
            <w:r w:rsidRPr="008B1469">
              <w:rPr>
                <w:rFonts w:ascii="Arial Black" w:hAnsi="Arial Black"/>
                <w:caps/>
                <w:sz w:val="15"/>
                <w:lang w:val="fr-FR"/>
              </w:rPr>
              <w:t>: 1</w:t>
            </w:r>
            <w:r w:rsidR="00A117BE" w:rsidRPr="008B1469">
              <w:rPr>
                <w:rFonts w:ascii="Arial Black" w:hAnsi="Arial Black"/>
                <w:caps/>
                <w:sz w:val="15"/>
                <w:lang w:val="fr-FR"/>
              </w:rPr>
              <w:t>5 avril 20</w:t>
            </w:r>
            <w:r w:rsidRPr="008B1469">
              <w:rPr>
                <w:rFonts w:ascii="Arial Black" w:hAnsi="Arial Black"/>
                <w:caps/>
                <w:sz w:val="15"/>
                <w:lang w:val="fr-FR"/>
              </w:rPr>
              <w:t>16</w:t>
            </w:r>
          </w:p>
        </w:tc>
      </w:tr>
    </w:tbl>
    <w:p w:rsidR="004A0552" w:rsidRPr="008B1469" w:rsidRDefault="004A0552" w:rsidP="004A0552">
      <w:pPr>
        <w:rPr>
          <w:lang w:val="fr-FR"/>
        </w:rPr>
      </w:pPr>
    </w:p>
    <w:p w:rsidR="004A0552" w:rsidRPr="008B1469" w:rsidRDefault="004A0552" w:rsidP="004A0552">
      <w:pPr>
        <w:rPr>
          <w:lang w:val="fr-FR"/>
        </w:rPr>
      </w:pPr>
    </w:p>
    <w:p w:rsidR="004A0552" w:rsidRPr="008B1469" w:rsidRDefault="004A0552" w:rsidP="004A0552">
      <w:pPr>
        <w:rPr>
          <w:lang w:val="fr-FR"/>
        </w:rPr>
      </w:pPr>
    </w:p>
    <w:p w:rsidR="004A0552" w:rsidRPr="008B1469" w:rsidRDefault="004A0552" w:rsidP="004A0552">
      <w:pPr>
        <w:rPr>
          <w:lang w:val="fr-FR"/>
        </w:rPr>
      </w:pPr>
    </w:p>
    <w:p w:rsidR="004A0552" w:rsidRPr="008B1469" w:rsidRDefault="004A0552" w:rsidP="004A0552">
      <w:pPr>
        <w:rPr>
          <w:lang w:val="fr-FR"/>
        </w:rPr>
      </w:pPr>
    </w:p>
    <w:p w:rsidR="004A0552" w:rsidRPr="008B1469" w:rsidRDefault="004A0552" w:rsidP="004A0552">
      <w:pPr>
        <w:rPr>
          <w:b/>
          <w:sz w:val="28"/>
          <w:szCs w:val="28"/>
          <w:lang w:val="fr-FR"/>
        </w:rPr>
      </w:pPr>
      <w:r w:rsidRPr="008B1469">
        <w:rPr>
          <w:b/>
          <w:sz w:val="28"/>
          <w:szCs w:val="28"/>
          <w:lang w:val="fr-FR"/>
        </w:rPr>
        <w:t>Comité du développement et de la propriété intellectuelle (CDIP)</w:t>
      </w:r>
    </w:p>
    <w:p w:rsidR="004A0552" w:rsidRPr="008B1469" w:rsidRDefault="004A0552" w:rsidP="004A0552">
      <w:pPr>
        <w:rPr>
          <w:lang w:val="fr-FR"/>
        </w:rPr>
      </w:pPr>
    </w:p>
    <w:p w:rsidR="004A0552" w:rsidRPr="008B1469" w:rsidRDefault="004A0552" w:rsidP="004A0552">
      <w:pPr>
        <w:rPr>
          <w:lang w:val="fr-FR"/>
        </w:rPr>
      </w:pPr>
    </w:p>
    <w:p w:rsidR="004A0552" w:rsidRPr="008B1469" w:rsidRDefault="004A0552" w:rsidP="004A0552">
      <w:pPr>
        <w:rPr>
          <w:b/>
          <w:sz w:val="24"/>
          <w:szCs w:val="24"/>
          <w:lang w:val="fr-FR"/>
        </w:rPr>
      </w:pPr>
      <w:r w:rsidRPr="008B1469">
        <w:rPr>
          <w:b/>
          <w:sz w:val="24"/>
          <w:szCs w:val="24"/>
          <w:lang w:val="fr-FR"/>
        </w:rPr>
        <w:t>Dix</w:t>
      </w:r>
      <w:r w:rsidR="00E2428E">
        <w:rPr>
          <w:b/>
          <w:sz w:val="24"/>
          <w:szCs w:val="24"/>
          <w:lang w:val="fr-FR"/>
        </w:rPr>
        <w:noBreakHyphen/>
      </w:r>
      <w:r w:rsidRPr="008B1469">
        <w:rPr>
          <w:b/>
          <w:sz w:val="24"/>
          <w:szCs w:val="24"/>
          <w:lang w:val="fr-FR"/>
        </w:rPr>
        <w:t>septième session</w:t>
      </w:r>
    </w:p>
    <w:p w:rsidR="004A0552" w:rsidRPr="008B1469" w:rsidRDefault="004A0552" w:rsidP="004A0552">
      <w:pPr>
        <w:rPr>
          <w:b/>
          <w:sz w:val="24"/>
          <w:szCs w:val="24"/>
          <w:lang w:val="fr-FR"/>
        </w:rPr>
      </w:pPr>
      <w:r w:rsidRPr="008B1469">
        <w:rPr>
          <w:b/>
          <w:sz w:val="24"/>
          <w:szCs w:val="24"/>
          <w:lang w:val="fr-FR"/>
        </w:rPr>
        <w:t>Genève, 11 – 15 avril 2016</w:t>
      </w:r>
    </w:p>
    <w:p w:rsidR="004A0552" w:rsidRPr="008B1469" w:rsidRDefault="004A0552" w:rsidP="004A0552">
      <w:pPr>
        <w:rPr>
          <w:lang w:val="fr-FR"/>
        </w:rPr>
      </w:pPr>
    </w:p>
    <w:p w:rsidR="004A0552" w:rsidRPr="008B1469" w:rsidRDefault="004A0552" w:rsidP="004A0552">
      <w:pPr>
        <w:rPr>
          <w:lang w:val="fr-FR"/>
        </w:rPr>
      </w:pPr>
    </w:p>
    <w:p w:rsidR="004A0552" w:rsidRPr="008B1469" w:rsidRDefault="004A0552" w:rsidP="004A0552">
      <w:pPr>
        <w:rPr>
          <w:lang w:val="fr-FR"/>
        </w:rPr>
      </w:pPr>
    </w:p>
    <w:p w:rsidR="008B2CC1" w:rsidRPr="008B1469" w:rsidRDefault="008B1469" w:rsidP="008B2CC1">
      <w:pPr>
        <w:rPr>
          <w:caps/>
          <w:sz w:val="24"/>
          <w:lang w:val="fr-FR"/>
        </w:rPr>
      </w:pPr>
      <w:r w:rsidRPr="008B1469">
        <w:rPr>
          <w:caps/>
          <w:sz w:val="24"/>
          <w:lang w:val="fr-FR"/>
        </w:rPr>
        <w:t>résumé présenté par le président</w:t>
      </w:r>
    </w:p>
    <w:p w:rsidR="008B2CC1" w:rsidRPr="008B1469" w:rsidRDefault="008B2CC1" w:rsidP="008B2CC1">
      <w:pPr>
        <w:rPr>
          <w:lang w:val="fr-FR"/>
        </w:rPr>
      </w:pPr>
    </w:p>
    <w:p w:rsidR="008B2CC1" w:rsidRPr="008B1469" w:rsidRDefault="008B2CC1" w:rsidP="008B2CC1">
      <w:pPr>
        <w:rPr>
          <w:i/>
          <w:lang w:val="fr-FR"/>
        </w:rPr>
      </w:pPr>
      <w:bookmarkStart w:id="2" w:name="Prepared"/>
      <w:bookmarkEnd w:id="2"/>
    </w:p>
    <w:p w:rsidR="00AC205C" w:rsidRPr="008B1469" w:rsidRDefault="00AC205C">
      <w:pPr>
        <w:rPr>
          <w:lang w:val="fr-FR"/>
        </w:rPr>
      </w:pPr>
    </w:p>
    <w:p w:rsidR="000F5E56" w:rsidRPr="008B1469" w:rsidRDefault="000F5E56">
      <w:pPr>
        <w:rPr>
          <w:lang w:val="fr-FR"/>
        </w:rPr>
      </w:pPr>
    </w:p>
    <w:p w:rsidR="005B6B57" w:rsidRPr="008B1469" w:rsidRDefault="00B83B35" w:rsidP="005B6B57">
      <w:pPr>
        <w:pStyle w:val="ONUMFS"/>
        <w:rPr>
          <w:lang w:val="fr-FR"/>
        </w:rPr>
      </w:pPr>
      <w:r w:rsidRPr="008B1469">
        <w:rPr>
          <w:lang w:val="fr-FR"/>
        </w:rPr>
        <w:t>La dix</w:t>
      </w:r>
      <w:r w:rsidR="00E2428E">
        <w:rPr>
          <w:lang w:val="fr-FR"/>
        </w:rPr>
        <w:noBreakHyphen/>
      </w:r>
      <w:r w:rsidRPr="008B1469">
        <w:rPr>
          <w:lang w:val="fr-FR"/>
        </w:rPr>
        <w:t>septième</w:t>
      </w:r>
      <w:r w:rsidR="00270C11" w:rsidRPr="008B1469">
        <w:rPr>
          <w:lang w:val="fr-FR"/>
        </w:rPr>
        <w:t> </w:t>
      </w:r>
      <w:r w:rsidRPr="008B1469">
        <w:rPr>
          <w:lang w:val="fr-FR"/>
        </w:rPr>
        <w:t>session</w:t>
      </w:r>
      <w:r w:rsidR="00A117BE" w:rsidRPr="008B1469">
        <w:rPr>
          <w:lang w:val="fr-FR"/>
        </w:rPr>
        <w:t xml:space="preserve"> du CDI</w:t>
      </w:r>
      <w:r w:rsidRPr="008B1469">
        <w:rPr>
          <w:lang w:val="fr-FR"/>
        </w:rPr>
        <w:t>P s</w:t>
      </w:r>
      <w:r w:rsidR="00701D2E">
        <w:rPr>
          <w:lang w:val="fr-FR"/>
        </w:rPr>
        <w:t>’</w:t>
      </w:r>
      <w:r w:rsidRPr="008B1469">
        <w:rPr>
          <w:lang w:val="fr-FR"/>
        </w:rPr>
        <w:t>est tenue du 11 au 1</w:t>
      </w:r>
      <w:r w:rsidR="00A117BE" w:rsidRPr="008B1469">
        <w:rPr>
          <w:lang w:val="fr-FR"/>
        </w:rPr>
        <w:t>5 avril 20</w:t>
      </w:r>
      <w:r w:rsidRPr="008B1469">
        <w:rPr>
          <w:lang w:val="fr-FR"/>
        </w:rPr>
        <w:t>16.</w:t>
      </w:r>
      <w:r w:rsidR="003510E1" w:rsidRPr="008B1469">
        <w:rPr>
          <w:lang w:val="fr-FR"/>
        </w:rPr>
        <w:t xml:space="preserve">  </w:t>
      </w:r>
      <w:r w:rsidRPr="008B1469">
        <w:rPr>
          <w:lang w:val="fr-FR"/>
        </w:rPr>
        <w:t xml:space="preserve">Ont pris part à cette session </w:t>
      </w:r>
      <w:r w:rsidR="005B6B57" w:rsidRPr="008B1469">
        <w:rPr>
          <w:lang w:val="fr-FR"/>
        </w:rPr>
        <w:t>95 </w:t>
      </w:r>
      <w:r w:rsidRPr="008B1469">
        <w:rPr>
          <w:lang w:val="fr-FR"/>
        </w:rPr>
        <w:t xml:space="preserve">États membres et </w:t>
      </w:r>
      <w:r w:rsidR="005B6B57" w:rsidRPr="008B1469">
        <w:rPr>
          <w:lang w:val="fr-FR"/>
        </w:rPr>
        <w:t>41 </w:t>
      </w:r>
      <w:r w:rsidRPr="008B1469">
        <w:rPr>
          <w:lang w:val="fr-FR"/>
        </w:rPr>
        <w:t>observateu</w:t>
      </w:r>
      <w:r w:rsidR="00E2428E" w:rsidRPr="008B1469">
        <w:rPr>
          <w:lang w:val="fr-FR"/>
        </w:rPr>
        <w:t>rs</w:t>
      </w:r>
      <w:r w:rsidR="00E2428E">
        <w:rPr>
          <w:lang w:val="fr-FR"/>
        </w:rPr>
        <w:t xml:space="preserve">.  </w:t>
      </w:r>
      <w:r w:rsidR="00E2428E" w:rsidRPr="008B1469">
        <w:rPr>
          <w:lang w:val="fr-FR"/>
        </w:rPr>
        <w:t>La</w:t>
      </w:r>
      <w:r w:rsidRPr="008B1469">
        <w:rPr>
          <w:lang w:val="fr-FR"/>
        </w:rPr>
        <w:t xml:space="preserve"> session a été ouverte par M.</w:t>
      </w:r>
      <w:r w:rsidR="00270C11" w:rsidRPr="008B1469">
        <w:rPr>
          <w:lang w:val="fr-FR"/>
        </w:rPr>
        <w:t> </w:t>
      </w:r>
      <w:r w:rsidRPr="008B1469">
        <w:rPr>
          <w:lang w:val="fr-FR"/>
        </w:rPr>
        <w:t>Francis</w:t>
      </w:r>
      <w:r w:rsidR="00C55259" w:rsidRPr="008B1469">
        <w:rPr>
          <w:lang w:val="fr-FR"/>
        </w:rPr>
        <w:t> </w:t>
      </w:r>
      <w:proofErr w:type="spellStart"/>
      <w:r w:rsidRPr="008B1469">
        <w:rPr>
          <w:lang w:val="fr-FR"/>
        </w:rPr>
        <w:t>Gurry</w:t>
      </w:r>
      <w:proofErr w:type="spellEnd"/>
      <w:r w:rsidRPr="008B1469">
        <w:rPr>
          <w:lang w:val="fr-FR"/>
        </w:rPr>
        <w:t xml:space="preserve">, Directeur </w:t>
      </w:r>
      <w:r w:rsidR="00315D66" w:rsidRPr="008B1469">
        <w:rPr>
          <w:lang w:val="fr-FR"/>
        </w:rPr>
        <w:t>général</w:t>
      </w:r>
      <w:r w:rsidRPr="008B1469">
        <w:rPr>
          <w:lang w:val="fr-FR"/>
        </w:rPr>
        <w:t xml:space="preserve"> de l</w:t>
      </w:r>
      <w:r w:rsidR="00701D2E">
        <w:rPr>
          <w:lang w:val="fr-FR"/>
        </w:rPr>
        <w:t>’</w:t>
      </w:r>
      <w:r w:rsidRPr="008B1469">
        <w:rPr>
          <w:lang w:val="fr-FR"/>
        </w:rPr>
        <w:t>OMPI</w:t>
      </w:r>
      <w:r w:rsidR="003510E1" w:rsidRPr="008B1469">
        <w:rPr>
          <w:lang w:val="fr-FR"/>
        </w:rPr>
        <w:t>.</w:t>
      </w:r>
    </w:p>
    <w:p w:rsidR="005B6B57" w:rsidRPr="008B1469" w:rsidRDefault="00FA7394" w:rsidP="005B6B57">
      <w:pPr>
        <w:pStyle w:val="ONUMFS"/>
        <w:rPr>
          <w:lang w:val="fr-FR"/>
        </w:rPr>
      </w:pPr>
      <w:r w:rsidRPr="008B1469">
        <w:rPr>
          <w:lang w:val="fr-FR"/>
        </w:rPr>
        <w:t>Au titre du</w:t>
      </w:r>
      <w:r w:rsidR="00B83B35" w:rsidRPr="008B1469">
        <w:rPr>
          <w:lang w:val="fr-FR"/>
        </w:rPr>
        <w:t xml:space="preserve"> point</w:t>
      </w:r>
      <w:r w:rsidR="00270C11" w:rsidRPr="008B1469">
        <w:rPr>
          <w:lang w:val="fr-FR"/>
        </w:rPr>
        <w:t> </w:t>
      </w:r>
      <w:r w:rsidR="00B83B35" w:rsidRPr="008B1469">
        <w:rPr>
          <w:lang w:val="fr-FR"/>
        </w:rPr>
        <w:t>2 de l</w:t>
      </w:r>
      <w:r w:rsidR="00701D2E">
        <w:rPr>
          <w:lang w:val="fr-FR"/>
        </w:rPr>
        <w:t>’</w:t>
      </w:r>
      <w:r w:rsidR="00B83B35" w:rsidRPr="008B1469">
        <w:rPr>
          <w:lang w:val="fr-FR"/>
        </w:rPr>
        <w:t>ordre du jour, le comité a élu M.</w:t>
      </w:r>
      <w:r w:rsidR="00270C11" w:rsidRPr="008B1469">
        <w:rPr>
          <w:lang w:val="fr-FR"/>
        </w:rPr>
        <w:t> </w:t>
      </w:r>
      <w:r w:rsidR="00B83B35" w:rsidRPr="008B1469">
        <w:rPr>
          <w:lang w:val="fr-FR"/>
        </w:rPr>
        <w:t>l</w:t>
      </w:r>
      <w:r w:rsidR="00701D2E">
        <w:rPr>
          <w:lang w:val="fr-FR"/>
        </w:rPr>
        <w:t>’</w:t>
      </w:r>
      <w:r w:rsidR="00B83B35" w:rsidRPr="008B1469">
        <w:rPr>
          <w:lang w:val="fr-FR"/>
        </w:rPr>
        <w:t>Ambassadeur</w:t>
      </w:r>
      <w:r w:rsidR="00C55259" w:rsidRPr="008B1469">
        <w:rPr>
          <w:lang w:val="fr-FR"/>
        </w:rPr>
        <w:t> </w:t>
      </w:r>
      <w:r w:rsidR="003510E1" w:rsidRPr="008B1469">
        <w:rPr>
          <w:lang w:val="fr-FR"/>
        </w:rPr>
        <w:t>Luis</w:t>
      </w:r>
      <w:r w:rsidR="00C55259" w:rsidRPr="008B1469">
        <w:rPr>
          <w:lang w:val="fr-FR"/>
        </w:rPr>
        <w:t> </w:t>
      </w:r>
      <w:r w:rsidR="003510E1" w:rsidRPr="008B1469">
        <w:rPr>
          <w:lang w:val="fr-FR"/>
        </w:rPr>
        <w:t>Enrique</w:t>
      </w:r>
      <w:r w:rsidR="00C55259" w:rsidRPr="008B1469">
        <w:rPr>
          <w:lang w:val="fr-FR"/>
        </w:rPr>
        <w:t> </w:t>
      </w:r>
      <w:r w:rsidR="003510E1" w:rsidRPr="008B1469">
        <w:rPr>
          <w:lang w:val="fr-FR"/>
        </w:rPr>
        <w:t>Chavez</w:t>
      </w:r>
      <w:r w:rsidR="00C55259" w:rsidRPr="008B1469">
        <w:rPr>
          <w:lang w:val="fr-FR"/>
        </w:rPr>
        <w:t> </w:t>
      </w:r>
      <w:proofErr w:type="spellStart"/>
      <w:r w:rsidR="003510E1" w:rsidRPr="008B1469">
        <w:rPr>
          <w:lang w:val="fr-FR"/>
        </w:rPr>
        <w:t>Basagoitia</w:t>
      </w:r>
      <w:proofErr w:type="spellEnd"/>
      <w:r w:rsidR="003510E1" w:rsidRPr="008B1469">
        <w:rPr>
          <w:lang w:val="fr-FR"/>
        </w:rPr>
        <w:t xml:space="preserve">, </w:t>
      </w:r>
      <w:r w:rsidR="00B83B35" w:rsidRPr="008B1469">
        <w:rPr>
          <w:lang w:val="fr-FR"/>
        </w:rPr>
        <w:t>représentant permanent du Pérou</w:t>
      </w:r>
      <w:r w:rsidR="00DF5DB7" w:rsidRPr="008B1469">
        <w:rPr>
          <w:lang w:val="fr-FR"/>
        </w:rPr>
        <w:t xml:space="preserve">, </w:t>
      </w:r>
      <w:r w:rsidR="00B83B35" w:rsidRPr="008B1469">
        <w:rPr>
          <w:lang w:val="fr-FR"/>
        </w:rPr>
        <w:t xml:space="preserve">en qualité de </w:t>
      </w:r>
      <w:r w:rsidR="00315D66" w:rsidRPr="008B1469">
        <w:rPr>
          <w:lang w:val="fr-FR"/>
        </w:rPr>
        <w:t>président</w:t>
      </w:r>
      <w:r w:rsidR="00B83B35" w:rsidRPr="008B1469">
        <w:rPr>
          <w:lang w:val="fr-FR"/>
        </w:rPr>
        <w:t>, ainsi que Mme</w:t>
      </w:r>
      <w:r w:rsidR="00270C11" w:rsidRPr="008B1469">
        <w:rPr>
          <w:lang w:val="fr-FR"/>
        </w:rPr>
        <w:t> </w:t>
      </w:r>
      <w:r w:rsidR="003510E1" w:rsidRPr="008B1469">
        <w:rPr>
          <w:lang w:val="fr-FR"/>
        </w:rPr>
        <w:t>Kerry</w:t>
      </w:r>
      <w:r w:rsidR="00C55259" w:rsidRPr="008B1469">
        <w:rPr>
          <w:lang w:val="fr-FR"/>
        </w:rPr>
        <w:t> </w:t>
      </w:r>
      <w:proofErr w:type="spellStart"/>
      <w:r w:rsidR="003510E1" w:rsidRPr="008B1469">
        <w:rPr>
          <w:lang w:val="fr-FR"/>
        </w:rPr>
        <w:t>Faul</w:t>
      </w:r>
      <w:proofErr w:type="spellEnd"/>
      <w:r w:rsidR="003510E1" w:rsidRPr="008B1469">
        <w:rPr>
          <w:lang w:val="fr-FR"/>
        </w:rPr>
        <w:t xml:space="preserve">, </w:t>
      </w:r>
      <w:r w:rsidR="00B83B35" w:rsidRPr="008B1469">
        <w:rPr>
          <w:lang w:val="fr-FR"/>
        </w:rPr>
        <w:t>directrice de l</w:t>
      </w:r>
      <w:r w:rsidR="00701D2E">
        <w:rPr>
          <w:lang w:val="fr-FR"/>
        </w:rPr>
        <w:t>’</w:t>
      </w:r>
      <w:r w:rsidR="00B83B35" w:rsidRPr="008B1469">
        <w:rPr>
          <w:lang w:val="fr-FR"/>
        </w:rPr>
        <w:t>Office national de gestion de la propriété intellectuelle</w:t>
      </w:r>
      <w:r w:rsidR="00932FB7">
        <w:rPr>
          <w:lang w:val="fr-FR"/>
        </w:rPr>
        <w:t xml:space="preserve"> (NIPMO)</w:t>
      </w:r>
      <w:r w:rsidR="003510E1" w:rsidRPr="008B1469">
        <w:rPr>
          <w:lang w:val="fr-FR"/>
        </w:rPr>
        <w:t xml:space="preserve">, </w:t>
      </w:r>
      <w:r w:rsidR="00B83B35" w:rsidRPr="008B1469">
        <w:rPr>
          <w:lang w:val="fr-FR"/>
        </w:rPr>
        <w:t xml:space="preserve">Département </w:t>
      </w:r>
      <w:r w:rsidR="00932FB7">
        <w:rPr>
          <w:lang w:val="fr-FR"/>
        </w:rPr>
        <w:t xml:space="preserve">des </w:t>
      </w:r>
      <w:r w:rsidR="00B83B35" w:rsidRPr="008B1469">
        <w:rPr>
          <w:lang w:val="fr-FR"/>
        </w:rPr>
        <w:t>science</w:t>
      </w:r>
      <w:r w:rsidR="00932FB7">
        <w:rPr>
          <w:lang w:val="fr-FR"/>
        </w:rPr>
        <w:t>s</w:t>
      </w:r>
      <w:r w:rsidR="00B83B35" w:rsidRPr="008B1469">
        <w:rPr>
          <w:lang w:val="fr-FR"/>
        </w:rPr>
        <w:t xml:space="preserve"> et </w:t>
      </w:r>
      <w:r w:rsidR="00932FB7">
        <w:rPr>
          <w:lang w:val="fr-FR"/>
        </w:rPr>
        <w:t xml:space="preserve">de la </w:t>
      </w:r>
      <w:r w:rsidR="00B83B35" w:rsidRPr="008B1469">
        <w:rPr>
          <w:lang w:val="fr-FR"/>
        </w:rPr>
        <w:t>technologie (Afrique du Sud)</w:t>
      </w:r>
      <w:r w:rsidR="003510E1" w:rsidRPr="008B1469">
        <w:rPr>
          <w:lang w:val="fr-FR"/>
        </w:rPr>
        <w:t xml:space="preserve"> </w:t>
      </w:r>
      <w:r w:rsidR="00B83B35" w:rsidRPr="008B1469">
        <w:rPr>
          <w:lang w:val="fr-FR"/>
        </w:rPr>
        <w:t>et M</w:t>
      </w:r>
      <w:r w:rsidR="003510E1" w:rsidRPr="008B1469">
        <w:rPr>
          <w:lang w:val="fr-FR"/>
        </w:rPr>
        <w:t>.</w:t>
      </w:r>
      <w:r w:rsidR="00270C11" w:rsidRPr="008B1469">
        <w:rPr>
          <w:lang w:val="fr-FR"/>
        </w:rPr>
        <w:t> </w:t>
      </w:r>
      <w:r w:rsidR="003510E1" w:rsidRPr="008B1469">
        <w:rPr>
          <w:lang w:val="fr-FR"/>
        </w:rPr>
        <w:t>Osman</w:t>
      </w:r>
      <w:r w:rsidR="00C55259" w:rsidRPr="008B1469">
        <w:rPr>
          <w:lang w:val="fr-FR"/>
        </w:rPr>
        <w:t> </w:t>
      </w:r>
      <w:proofErr w:type="spellStart"/>
      <w:r w:rsidR="003510E1" w:rsidRPr="008B1469">
        <w:rPr>
          <w:lang w:val="fr-FR"/>
        </w:rPr>
        <w:t>Gokturk</w:t>
      </w:r>
      <w:proofErr w:type="spellEnd"/>
      <w:r w:rsidR="003510E1" w:rsidRPr="008B1469">
        <w:rPr>
          <w:lang w:val="fr-FR"/>
        </w:rPr>
        <w:t xml:space="preserve">, </w:t>
      </w:r>
      <w:r w:rsidR="00B83B35" w:rsidRPr="008B1469">
        <w:rPr>
          <w:lang w:val="fr-FR"/>
        </w:rPr>
        <w:t>second secrétaire</w:t>
      </w:r>
      <w:r w:rsidR="005B6B57" w:rsidRPr="008B1469">
        <w:rPr>
          <w:lang w:val="fr-FR"/>
        </w:rPr>
        <w:t xml:space="preserve"> de la</w:t>
      </w:r>
      <w:r w:rsidR="00B83B35" w:rsidRPr="008B1469">
        <w:rPr>
          <w:lang w:val="fr-FR"/>
        </w:rPr>
        <w:t xml:space="preserve"> Mission permanente de la Turquie auprès de l</w:t>
      </w:r>
      <w:r w:rsidR="00701D2E">
        <w:rPr>
          <w:lang w:val="fr-FR"/>
        </w:rPr>
        <w:t>’</w:t>
      </w:r>
      <w:r w:rsidR="00B83B35" w:rsidRPr="008B1469">
        <w:rPr>
          <w:lang w:val="fr-FR"/>
        </w:rPr>
        <w:t>Organisation mondiale du commerce (OMC), en qualité de vice</w:t>
      </w:r>
      <w:r w:rsidR="00E2428E">
        <w:rPr>
          <w:lang w:val="fr-FR"/>
        </w:rPr>
        <w:noBreakHyphen/>
      </w:r>
      <w:r w:rsidR="00B83B35" w:rsidRPr="008B1469">
        <w:rPr>
          <w:lang w:val="fr-FR"/>
        </w:rPr>
        <w:t>présidents</w:t>
      </w:r>
      <w:r w:rsidR="003510E1" w:rsidRPr="008B1469">
        <w:rPr>
          <w:lang w:val="fr-FR"/>
        </w:rPr>
        <w:t>.</w:t>
      </w:r>
    </w:p>
    <w:p w:rsidR="005B6B57" w:rsidRPr="008B1469" w:rsidRDefault="00FA7394" w:rsidP="005B6B57">
      <w:pPr>
        <w:pStyle w:val="ONUMFS"/>
        <w:rPr>
          <w:lang w:val="fr-FR"/>
        </w:rPr>
      </w:pPr>
      <w:r w:rsidRPr="008B1469">
        <w:rPr>
          <w:lang w:val="fr-FR"/>
        </w:rPr>
        <w:t>Au titre du point</w:t>
      </w:r>
      <w:r w:rsidR="00270C11" w:rsidRPr="008B1469">
        <w:rPr>
          <w:lang w:val="fr-FR"/>
        </w:rPr>
        <w:t> </w:t>
      </w:r>
      <w:r w:rsidRPr="008B1469">
        <w:rPr>
          <w:lang w:val="fr-FR"/>
        </w:rPr>
        <w:t>3 de l</w:t>
      </w:r>
      <w:r w:rsidR="00701D2E">
        <w:rPr>
          <w:lang w:val="fr-FR"/>
        </w:rPr>
        <w:t>’</w:t>
      </w:r>
      <w:r w:rsidRPr="008B1469">
        <w:rPr>
          <w:lang w:val="fr-FR"/>
        </w:rPr>
        <w:t>ordre du jour</w:t>
      </w:r>
      <w:r w:rsidR="003510E1" w:rsidRPr="008B1469">
        <w:rPr>
          <w:lang w:val="fr-FR"/>
        </w:rPr>
        <w:t xml:space="preserve">, </w:t>
      </w:r>
      <w:r w:rsidRPr="008B1469">
        <w:rPr>
          <w:lang w:val="fr-FR"/>
        </w:rPr>
        <w:t>le comité a adopté le projet d</w:t>
      </w:r>
      <w:r w:rsidR="00701D2E">
        <w:rPr>
          <w:lang w:val="fr-FR"/>
        </w:rPr>
        <w:t>’</w:t>
      </w:r>
      <w:r w:rsidRPr="008B1469">
        <w:rPr>
          <w:lang w:val="fr-FR"/>
        </w:rPr>
        <w:t>ordre du jour proposé dans le document</w:t>
      </w:r>
      <w:r w:rsidR="003510E1" w:rsidRPr="008B1469">
        <w:rPr>
          <w:lang w:val="fr-FR"/>
        </w:rPr>
        <w:t xml:space="preserve"> CDIP/17/1</w:t>
      </w:r>
      <w:r w:rsidR="00270C11" w:rsidRPr="008B1469">
        <w:rPr>
          <w:lang w:val="fr-FR"/>
        </w:rPr>
        <w:t> </w:t>
      </w:r>
      <w:r w:rsidR="003510E1" w:rsidRPr="008B1469">
        <w:rPr>
          <w:lang w:val="fr-FR"/>
        </w:rPr>
        <w:t>Prov.3.</w:t>
      </w:r>
    </w:p>
    <w:p w:rsidR="005B6B57" w:rsidRPr="008B1469" w:rsidRDefault="00FA7394" w:rsidP="005B6B57">
      <w:pPr>
        <w:pStyle w:val="ONUMFS"/>
        <w:rPr>
          <w:lang w:val="fr-FR"/>
        </w:rPr>
      </w:pPr>
      <w:r w:rsidRPr="008B1469">
        <w:rPr>
          <w:lang w:val="fr-FR"/>
        </w:rPr>
        <w:t>Au titre du point</w:t>
      </w:r>
      <w:r w:rsidR="00270C11" w:rsidRPr="008B1469">
        <w:rPr>
          <w:lang w:val="fr-FR"/>
        </w:rPr>
        <w:t> </w:t>
      </w:r>
      <w:r w:rsidRPr="008B1469">
        <w:rPr>
          <w:lang w:val="fr-FR"/>
        </w:rPr>
        <w:t>4 de l</w:t>
      </w:r>
      <w:r w:rsidR="00701D2E">
        <w:rPr>
          <w:lang w:val="fr-FR"/>
        </w:rPr>
        <w:t>’</w:t>
      </w:r>
      <w:r w:rsidRPr="008B1469">
        <w:rPr>
          <w:lang w:val="fr-FR"/>
        </w:rPr>
        <w:t>ordre du jour</w:t>
      </w:r>
      <w:r w:rsidR="003510E1" w:rsidRPr="008B1469">
        <w:rPr>
          <w:lang w:val="fr-FR"/>
        </w:rPr>
        <w:t xml:space="preserve">, </w:t>
      </w:r>
      <w:r w:rsidRPr="008B1469">
        <w:rPr>
          <w:lang w:val="fr-FR"/>
        </w:rPr>
        <w:t>le comité a décidé d</w:t>
      </w:r>
      <w:r w:rsidR="00701D2E">
        <w:rPr>
          <w:lang w:val="fr-FR"/>
        </w:rPr>
        <w:t>’</w:t>
      </w:r>
      <w:r w:rsidRPr="008B1469">
        <w:rPr>
          <w:lang w:val="fr-FR"/>
        </w:rPr>
        <w:t>admettre, en qualité d</w:t>
      </w:r>
      <w:r w:rsidR="00701D2E">
        <w:rPr>
          <w:lang w:val="fr-FR"/>
        </w:rPr>
        <w:t>’</w:t>
      </w:r>
      <w:r w:rsidR="00315D66" w:rsidRPr="008B1469">
        <w:rPr>
          <w:lang w:val="fr-FR"/>
        </w:rPr>
        <w:t>observateurs</w:t>
      </w:r>
      <w:r w:rsidRPr="008B1469">
        <w:rPr>
          <w:lang w:val="fr-FR"/>
        </w:rPr>
        <w:t xml:space="preserve"> ad</w:t>
      </w:r>
      <w:r w:rsidR="00270C11" w:rsidRPr="008B1469">
        <w:rPr>
          <w:lang w:val="fr-FR"/>
        </w:rPr>
        <w:t> </w:t>
      </w:r>
      <w:r w:rsidRPr="008B1469">
        <w:rPr>
          <w:lang w:val="fr-FR"/>
        </w:rPr>
        <w:t>hoc pour une durée d</w:t>
      </w:r>
      <w:r w:rsidR="00701D2E">
        <w:rPr>
          <w:lang w:val="fr-FR"/>
        </w:rPr>
        <w:t>’</w:t>
      </w:r>
      <w:r w:rsidRPr="008B1469">
        <w:rPr>
          <w:lang w:val="fr-FR"/>
        </w:rPr>
        <w:t>un an, deux</w:t>
      </w:r>
      <w:r w:rsidR="00270C11" w:rsidRPr="008B1469">
        <w:rPr>
          <w:lang w:val="fr-FR"/>
        </w:rPr>
        <w:t> </w:t>
      </w:r>
      <w:r w:rsidRPr="008B1469">
        <w:rPr>
          <w:lang w:val="fr-FR"/>
        </w:rPr>
        <w:t>organisations non gouvernementales (ONG)</w:t>
      </w:r>
      <w:r w:rsidR="003510E1" w:rsidRPr="008B1469">
        <w:rPr>
          <w:lang w:val="fr-FR"/>
        </w:rPr>
        <w:t xml:space="preserve">, </w:t>
      </w:r>
      <w:r w:rsidR="00701D2E">
        <w:rPr>
          <w:lang w:val="fr-FR"/>
        </w:rPr>
        <w:t>à savoir</w:t>
      </w:r>
      <w:r w:rsidRPr="008B1469">
        <w:rPr>
          <w:lang w:val="fr-FR"/>
        </w:rPr>
        <w:t xml:space="preserve"> l</w:t>
      </w:r>
      <w:r w:rsidR="00701D2E">
        <w:rPr>
          <w:lang w:val="fr-FR"/>
        </w:rPr>
        <w:t>’</w:t>
      </w:r>
      <w:r w:rsidR="003510E1" w:rsidRPr="008B1469">
        <w:rPr>
          <w:lang w:val="fr-FR"/>
        </w:rPr>
        <w:t>Institut Cerve</w:t>
      </w:r>
      <w:r w:rsidR="00C55259" w:rsidRPr="008B1469">
        <w:rPr>
          <w:lang w:val="fr-FR"/>
        </w:rPr>
        <w:t>a</w:t>
      </w:r>
      <w:r w:rsidR="003510E1" w:rsidRPr="008B1469">
        <w:rPr>
          <w:lang w:val="fr-FR"/>
        </w:rPr>
        <w:t xml:space="preserve">u Vert 2063 </w:t>
      </w:r>
      <w:r w:rsidRPr="008B1469">
        <w:rPr>
          <w:lang w:val="fr-FR"/>
        </w:rPr>
        <w:t>et</w:t>
      </w:r>
      <w:r w:rsidR="003510E1" w:rsidRPr="008B1469">
        <w:rPr>
          <w:lang w:val="fr-FR"/>
        </w:rPr>
        <w:t xml:space="preserve"> Global </w:t>
      </w:r>
      <w:proofErr w:type="spellStart"/>
      <w:r w:rsidR="003510E1" w:rsidRPr="008B1469">
        <w:rPr>
          <w:lang w:val="fr-FR"/>
        </w:rPr>
        <w:t>EcoLomics</w:t>
      </w:r>
      <w:proofErr w:type="spellEnd"/>
      <w:r w:rsidR="003510E1" w:rsidRPr="008B1469">
        <w:rPr>
          <w:lang w:val="fr-FR"/>
        </w:rPr>
        <w:t xml:space="preserve"> </w:t>
      </w:r>
      <w:proofErr w:type="spellStart"/>
      <w:r w:rsidR="003510E1" w:rsidRPr="008B1469">
        <w:rPr>
          <w:lang w:val="fr-FR"/>
        </w:rPr>
        <w:t>Internationals</w:t>
      </w:r>
      <w:proofErr w:type="spellEnd"/>
      <w:r w:rsidR="003510E1" w:rsidRPr="008B1469">
        <w:rPr>
          <w:lang w:val="fr-FR"/>
        </w:rPr>
        <w:t xml:space="preserve">, </w:t>
      </w:r>
      <w:r w:rsidRPr="008B1469">
        <w:rPr>
          <w:lang w:val="fr-FR"/>
        </w:rPr>
        <w:t>sans incidence sur leur statut pour les réunions futures</w:t>
      </w:r>
      <w:r w:rsidR="00A117BE" w:rsidRPr="008B1469">
        <w:rPr>
          <w:lang w:val="fr-FR"/>
        </w:rPr>
        <w:t xml:space="preserve"> du CDI</w:t>
      </w:r>
      <w:r w:rsidRPr="008B1469">
        <w:rPr>
          <w:lang w:val="fr-FR"/>
        </w:rPr>
        <w:t>P</w:t>
      </w:r>
      <w:r w:rsidR="003510E1" w:rsidRPr="008B1469">
        <w:rPr>
          <w:lang w:val="fr-FR"/>
        </w:rPr>
        <w:t>.</w:t>
      </w:r>
    </w:p>
    <w:p w:rsidR="005B6B57" w:rsidRPr="008B1469" w:rsidRDefault="00287D06" w:rsidP="005B6B57">
      <w:pPr>
        <w:pStyle w:val="ONUMFS"/>
        <w:rPr>
          <w:lang w:val="fr-FR"/>
        </w:rPr>
      </w:pPr>
      <w:r w:rsidRPr="008B1469">
        <w:rPr>
          <w:lang w:val="fr-FR"/>
        </w:rPr>
        <w:t>Au titre du point</w:t>
      </w:r>
      <w:r w:rsidR="00270C11" w:rsidRPr="008B1469">
        <w:rPr>
          <w:lang w:val="fr-FR"/>
        </w:rPr>
        <w:t> </w:t>
      </w:r>
      <w:r w:rsidRPr="008B1469">
        <w:rPr>
          <w:lang w:val="fr-FR"/>
        </w:rPr>
        <w:t>5 de l</w:t>
      </w:r>
      <w:r w:rsidR="00701D2E">
        <w:rPr>
          <w:lang w:val="fr-FR"/>
        </w:rPr>
        <w:t>’</w:t>
      </w:r>
      <w:r w:rsidRPr="008B1469">
        <w:rPr>
          <w:lang w:val="fr-FR"/>
        </w:rPr>
        <w:t>ordre du jour, le comité a adopté le projet de rapport de la seizième</w:t>
      </w:r>
      <w:r w:rsidR="00270C11" w:rsidRPr="008B1469">
        <w:rPr>
          <w:lang w:val="fr-FR"/>
        </w:rPr>
        <w:t> </w:t>
      </w:r>
      <w:r w:rsidRPr="008B1469">
        <w:rPr>
          <w:lang w:val="fr-FR"/>
        </w:rPr>
        <w:t>session</w:t>
      </w:r>
      <w:r w:rsidR="00A117BE" w:rsidRPr="008B1469">
        <w:rPr>
          <w:lang w:val="fr-FR"/>
        </w:rPr>
        <w:t xml:space="preserve"> du CDI</w:t>
      </w:r>
      <w:r w:rsidRPr="008B1469">
        <w:rPr>
          <w:lang w:val="fr-FR"/>
        </w:rPr>
        <w:t>P faisant l</w:t>
      </w:r>
      <w:r w:rsidR="00701D2E">
        <w:rPr>
          <w:lang w:val="fr-FR"/>
        </w:rPr>
        <w:t>’</w:t>
      </w:r>
      <w:r w:rsidRPr="008B1469">
        <w:rPr>
          <w:lang w:val="fr-FR"/>
        </w:rPr>
        <w:t>objet du document</w:t>
      </w:r>
      <w:r w:rsidR="003510E1" w:rsidRPr="008B1469">
        <w:rPr>
          <w:lang w:val="fr-FR"/>
        </w:rPr>
        <w:t xml:space="preserve"> CDIP/16/10</w:t>
      </w:r>
      <w:r w:rsidR="00270C11" w:rsidRPr="008B1469">
        <w:rPr>
          <w:lang w:val="fr-FR"/>
        </w:rPr>
        <w:t> </w:t>
      </w:r>
      <w:proofErr w:type="spellStart"/>
      <w:r w:rsidR="003510E1" w:rsidRPr="008B1469">
        <w:rPr>
          <w:lang w:val="fr-FR"/>
        </w:rPr>
        <w:t>Prov</w:t>
      </w:r>
      <w:proofErr w:type="spellEnd"/>
      <w:r w:rsidR="003510E1" w:rsidRPr="008B1469">
        <w:rPr>
          <w:lang w:val="fr-FR"/>
        </w:rPr>
        <w:t>.</w:t>
      </w:r>
    </w:p>
    <w:p w:rsidR="005B6B57" w:rsidRPr="008B1469" w:rsidRDefault="00287D06" w:rsidP="005B6B57">
      <w:pPr>
        <w:pStyle w:val="ONUMFS"/>
        <w:rPr>
          <w:lang w:val="fr-FR"/>
        </w:rPr>
      </w:pPr>
      <w:r w:rsidRPr="008B1469">
        <w:rPr>
          <w:lang w:val="fr-FR"/>
        </w:rPr>
        <w:t>Au titre du point</w:t>
      </w:r>
      <w:r w:rsidR="00270C11" w:rsidRPr="008B1469">
        <w:rPr>
          <w:lang w:val="fr-FR"/>
        </w:rPr>
        <w:t> </w:t>
      </w:r>
      <w:r w:rsidRPr="008B1469">
        <w:rPr>
          <w:lang w:val="fr-FR"/>
        </w:rPr>
        <w:t>6 de l</w:t>
      </w:r>
      <w:r w:rsidR="00701D2E">
        <w:rPr>
          <w:lang w:val="fr-FR"/>
        </w:rPr>
        <w:t>’</w:t>
      </w:r>
      <w:r w:rsidRPr="008B1469">
        <w:rPr>
          <w:lang w:val="fr-FR"/>
        </w:rPr>
        <w:t>ordre du jour, le comité a écouté les déclarations générales des délégatio</w:t>
      </w:r>
      <w:r w:rsidR="00E2428E" w:rsidRPr="008B1469">
        <w:rPr>
          <w:lang w:val="fr-FR"/>
        </w:rPr>
        <w:t>ns</w:t>
      </w:r>
      <w:r w:rsidR="00E2428E">
        <w:rPr>
          <w:lang w:val="fr-FR"/>
        </w:rPr>
        <w:t xml:space="preserve">.  </w:t>
      </w:r>
      <w:r w:rsidR="00E2428E" w:rsidRPr="008B1469">
        <w:rPr>
          <w:szCs w:val="22"/>
          <w:lang w:val="fr-FR"/>
        </w:rPr>
        <w:t>Ce</w:t>
      </w:r>
      <w:r w:rsidRPr="008B1469">
        <w:rPr>
          <w:szCs w:val="22"/>
          <w:lang w:val="fr-FR"/>
        </w:rPr>
        <w:t>lles</w:t>
      </w:r>
      <w:r w:rsidR="00E2428E">
        <w:rPr>
          <w:szCs w:val="22"/>
          <w:lang w:val="fr-FR"/>
        </w:rPr>
        <w:noBreakHyphen/>
      </w:r>
      <w:r w:rsidRPr="008B1469">
        <w:rPr>
          <w:szCs w:val="22"/>
          <w:lang w:val="fr-FR"/>
        </w:rPr>
        <w:t>ci ont salué les efforts déployés par l</w:t>
      </w:r>
      <w:r w:rsidR="00701D2E">
        <w:rPr>
          <w:szCs w:val="22"/>
          <w:lang w:val="fr-FR"/>
        </w:rPr>
        <w:t>’</w:t>
      </w:r>
      <w:r w:rsidRPr="008B1469">
        <w:rPr>
          <w:szCs w:val="22"/>
          <w:lang w:val="fr-FR"/>
        </w:rPr>
        <w:t>OMPI aux fins de l</w:t>
      </w:r>
      <w:r w:rsidR="00701D2E">
        <w:rPr>
          <w:szCs w:val="22"/>
          <w:lang w:val="fr-FR"/>
        </w:rPr>
        <w:t>’</w:t>
      </w:r>
      <w:r w:rsidRPr="008B1469">
        <w:rPr>
          <w:szCs w:val="22"/>
          <w:lang w:val="fr-FR"/>
        </w:rPr>
        <w:t>intégration des recommandations du Plan d</w:t>
      </w:r>
      <w:r w:rsidR="00701D2E">
        <w:rPr>
          <w:szCs w:val="22"/>
          <w:lang w:val="fr-FR"/>
        </w:rPr>
        <w:t>’</w:t>
      </w:r>
      <w:r w:rsidRPr="008B1469">
        <w:rPr>
          <w:szCs w:val="22"/>
          <w:lang w:val="fr-FR"/>
        </w:rPr>
        <w:t>action pour le développement dans les activités de l</w:t>
      </w:r>
      <w:r w:rsidR="00701D2E">
        <w:rPr>
          <w:szCs w:val="22"/>
          <w:lang w:val="fr-FR"/>
        </w:rPr>
        <w:t>’</w:t>
      </w:r>
      <w:r w:rsidRPr="008B1469">
        <w:rPr>
          <w:szCs w:val="22"/>
          <w:lang w:val="fr-FR"/>
        </w:rPr>
        <w:t>O</w:t>
      </w:r>
      <w:r w:rsidR="00E2428E" w:rsidRPr="008B1469">
        <w:rPr>
          <w:szCs w:val="22"/>
          <w:lang w:val="fr-FR"/>
        </w:rPr>
        <w:t>MPI</w:t>
      </w:r>
      <w:r w:rsidR="00E2428E">
        <w:rPr>
          <w:szCs w:val="22"/>
          <w:lang w:val="fr-FR"/>
        </w:rPr>
        <w:t xml:space="preserve">.  </w:t>
      </w:r>
      <w:r w:rsidR="00E2428E" w:rsidRPr="008B1469">
        <w:rPr>
          <w:szCs w:val="22"/>
          <w:lang w:val="fr-FR"/>
        </w:rPr>
        <w:t>El</w:t>
      </w:r>
      <w:r w:rsidRPr="008B1469">
        <w:rPr>
          <w:szCs w:val="22"/>
          <w:lang w:val="fr-FR"/>
        </w:rPr>
        <w:t>les ont également remercié le Secrétariat pour l</w:t>
      </w:r>
      <w:r w:rsidR="00701D2E">
        <w:rPr>
          <w:szCs w:val="22"/>
          <w:lang w:val="fr-FR"/>
        </w:rPr>
        <w:t>’</w:t>
      </w:r>
      <w:r w:rsidRPr="008B1469">
        <w:rPr>
          <w:szCs w:val="22"/>
          <w:lang w:val="fr-FR"/>
        </w:rPr>
        <w:t>organisation de la Conférence internationale sur la propriété intellectuelle et le développement qui s</w:t>
      </w:r>
      <w:r w:rsidR="00701D2E">
        <w:rPr>
          <w:szCs w:val="22"/>
          <w:lang w:val="fr-FR"/>
        </w:rPr>
        <w:t>’</w:t>
      </w:r>
      <w:r w:rsidRPr="008B1469">
        <w:rPr>
          <w:szCs w:val="22"/>
          <w:lang w:val="fr-FR"/>
        </w:rPr>
        <w:t xml:space="preserve">est </w:t>
      </w:r>
      <w:proofErr w:type="gramStart"/>
      <w:r w:rsidRPr="008B1469">
        <w:rPr>
          <w:szCs w:val="22"/>
          <w:lang w:val="fr-FR"/>
        </w:rPr>
        <w:t>tenue</w:t>
      </w:r>
      <w:proofErr w:type="gramEnd"/>
      <w:r w:rsidRPr="008B1469">
        <w:rPr>
          <w:szCs w:val="22"/>
          <w:lang w:val="fr-FR"/>
        </w:rPr>
        <w:t xml:space="preserve"> les 7 et </w:t>
      </w:r>
      <w:r w:rsidR="00A117BE" w:rsidRPr="008B1469">
        <w:rPr>
          <w:szCs w:val="22"/>
          <w:lang w:val="fr-FR"/>
        </w:rPr>
        <w:t>8 avril 20</w:t>
      </w:r>
      <w:r w:rsidRPr="008B1469">
        <w:rPr>
          <w:szCs w:val="22"/>
          <w:lang w:val="fr-FR"/>
        </w:rPr>
        <w:t>16</w:t>
      </w:r>
      <w:r w:rsidR="000B3536" w:rsidRPr="008B1469">
        <w:rPr>
          <w:lang w:val="fr-FR"/>
        </w:rPr>
        <w:t>.</w:t>
      </w:r>
    </w:p>
    <w:p w:rsidR="005B6B57" w:rsidRPr="008B1469" w:rsidRDefault="007031AD" w:rsidP="005B6B57">
      <w:pPr>
        <w:pStyle w:val="ONUMFS"/>
        <w:rPr>
          <w:lang w:val="fr-FR"/>
        </w:rPr>
      </w:pPr>
      <w:r w:rsidRPr="008B1469">
        <w:rPr>
          <w:lang w:val="fr-FR"/>
        </w:rPr>
        <w:lastRenderedPageBreak/>
        <w:t>Au titre du point</w:t>
      </w:r>
      <w:r w:rsidR="00270C11" w:rsidRPr="008B1469">
        <w:rPr>
          <w:lang w:val="fr-FR"/>
        </w:rPr>
        <w:t> </w:t>
      </w:r>
      <w:r w:rsidRPr="008B1469">
        <w:rPr>
          <w:lang w:val="fr-FR"/>
        </w:rPr>
        <w:t>7 de l</w:t>
      </w:r>
      <w:r w:rsidR="00701D2E">
        <w:rPr>
          <w:lang w:val="fr-FR"/>
        </w:rPr>
        <w:t>’</w:t>
      </w:r>
      <w:r w:rsidRPr="008B1469">
        <w:rPr>
          <w:lang w:val="fr-FR"/>
        </w:rPr>
        <w:t>ordre du jour, le comité a examiné le rapport du Directeur général sur la mise en œuvre du Plan d</w:t>
      </w:r>
      <w:r w:rsidR="00701D2E">
        <w:rPr>
          <w:lang w:val="fr-FR"/>
        </w:rPr>
        <w:t>’</w:t>
      </w:r>
      <w:r w:rsidRPr="008B1469">
        <w:rPr>
          <w:lang w:val="fr-FR"/>
        </w:rPr>
        <w:t>action pour le développement faisant l</w:t>
      </w:r>
      <w:r w:rsidR="00701D2E">
        <w:rPr>
          <w:lang w:val="fr-FR"/>
        </w:rPr>
        <w:t>’</w:t>
      </w:r>
      <w:r w:rsidRPr="008B1469">
        <w:rPr>
          <w:lang w:val="fr-FR"/>
        </w:rPr>
        <w:t>objet du document</w:t>
      </w:r>
      <w:r w:rsidR="003510E1" w:rsidRPr="008B1469">
        <w:rPr>
          <w:szCs w:val="22"/>
          <w:lang w:val="fr-FR"/>
        </w:rPr>
        <w:t xml:space="preserve"> CDIP/17/2.  </w:t>
      </w:r>
      <w:r w:rsidRPr="008B1469">
        <w:rPr>
          <w:szCs w:val="22"/>
          <w:lang w:val="fr-FR"/>
        </w:rPr>
        <w:t>Le Dire</w:t>
      </w:r>
      <w:r w:rsidR="003828A3" w:rsidRPr="008B1469">
        <w:rPr>
          <w:szCs w:val="22"/>
          <w:lang w:val="fr-FR"/>
        </w:rPr>
        <w:t>c</w:t>
      </w:r>
      <w:r w:rsidRPr="008B1469">
        <w:rPr>
          <w:szCs w:val="22"/>
          <w:lang w:val="fr-FR"/>
        </w:rPr>
        <w:t>teur général, en présentant son rapport, a souligné que la propriété intellectuelle était de plus en plus un</w:t>
      </w:r>
      <w:r w:rsidR="00BA77F6" w:rsidRPr="008B1469">
        <w:rPr>
          <w:szCs w:val="22"/>
          <w:lang w:val="fr-FR"/>
        </w:rPr>
        <w:t xml:space="preserve"> thème </w:t>
      </w:r>
      <w:r w:rsidRPr="008B1469">
        <w:rPr>
          <w:szCs w:val="22"/>
          <w:lang w:val="fr-FR"/>
        </w:rPr>
        <w:t xml:space="preserve">vertical et omniprésent </w:t>
      </w:r>
      <w:r w:rsidR="00BA77F6" w:rsidRPr="008B1469">
        <w:rPr>
          <w:szCs w:val="22"/>
          <w:lang w:val="fr-FR"/>
        </w:rPr>
        <w:t>couvrant de nombreuses questions complex</w:t>
      </w:r>
      <w:r w:rsidR="00E2428E" w:rsidRPr="008B1469">
        <w:rPr>
          <w:szCs w:val="22"/>
          <w:lang w:val="fr-FR"/>
        </w:rPr>
        <w:t>es</w:t>
      </w:r>
      <w:r w:rsidR="00E2428E">
        <w:rPr>
          <w:szCs w:val="22"/>
          <w:lang w:val="fr-FR"/>
        </w:rPr>
        <w:t xml:space="preserve">.  </w:t>
      </w:r>
      <w:r w:rsidR="00E2428E" w:rsidRPr="008B1469">
        <w:rPr>
          <w:lang w:val="fr-FR"/>
        </w:rPr>
        <w:t>Il</w:t>
      </w:r>
      <w:r w:rsidR="00BA77F6" w:rsidRPr="008B1469">
        <w:rPr>
          <w:lang w:val="fr-FR"/>
        </w:rPr>
        <w:t xml:space="preserve"> a également souligné que le Plan d</w:t>
      </w:r>
      <w:r w:rsidR="00701D2E">
        <w:rPr>
          <w:lang w:val="fr-FR"/>
        </w:rPr>
        <w:t>’</w:t>
      </w:r>
      <w:r w:rsidR="00BA77F6" w:rsidRPr="008B1469">
        <w:rPr>
          <w:lang w:val="fr-FR"/>
        </w:rPr>
        <w:t>action pour le développement était très important pour l</w:t>
      </w:r>
      <w:r w:rsidR="00701D2E">
        <w:rPr>
          <w:lang w:val="fr-FR"/>
        </w:rPr>
        <w:t>’</w:t>
      </w:r>
      <w:r w:rsidR="00BA77F6" w:rsidRPr="008B1469">
        <w:rPr>
          <w:lang w:val="fr-FR"/>
        </w:rPr>
        <w:t>OMPI et que des progrès considérables avaient été faits au cours de ces huit</w:t>
      </w:r>
      <w:r w:rsidR="00270C11" w:rsidRPr="008B1469">
        <w:rPr>
          <w:lang w:val="fr-FR"/>
        </w:rPr>
        <w:t> </w:t>
      </w:r>
      <w:r w:rsidR="00BA77F6" w:rsidRPr="008B1469">
        <w:rPr>
          <w:lang w:val="fr-FR"/>
        </w:rPr>
        <w:t>dernières années en ce qui concerne l</w:t>
      </w:r>
      <w:r w:rsidR="00701D2E">
        <w:rPr>
          <w:lang w:val="fr-FR"/>
        </w:rPr>
        <w:t>’</w:t>
      </w:r>
      <w:r w:rsidR="00BA77F6" w:rsidRPr="008B1469">
        <w:rPr>
          <w:lang w:val="fr-FR"/>
        </w:rPr>
        <w:t>intégration des recommandations du Plan d</w:t>
      </w:r>
      <w:r w:rsidR="00701D2E">
        <w:rPr>
          <w:lang w:val="fr-FR"/>
        </w:rPr>
        <w:t>’</w:t>
      </w:r>
      <w:r w:rsidR="00BA77F6" w:rsidRPr="008B1469">
        <w:rPr>
          <w:lang w:val="fr-FR"/>
        </w:rPr>
        <w:t>action pour le développement dans les activités courantes du programme de l</w:t>
      </w:r>
      <w:r w:rsidR="00701D2E">
        <w:rPr>
          <w:lang w:val="fr-FR"/>
        </w:rPr>
        <w:t>’</w:t>
      </w:r>
      <w:r w:rsidR="00BA77F6" w:rsidRPr="008B1469">
        <w:rPr>
          <w:lang w:val="fr-FR"/>
        </w:rPr>
        <w:t xml:space="preserve">OMPI et les travaux des autres </w:t>
      </w:r>
      <w:r w:rsidR="00315D66" w:rsidRPr="008B1469">
        <w:rPr>
          <w:lang w:val="fr-FR"/>
        </w:rPr>
        <w:t>organes</w:t>
      </w:r>
      <w:r w:rsidR="00BA77F6" w:rsidRPr="008B1469">
        <w:rPr>
          <w:lang w:val="fr-FR"/>
        </w:rPr>
        <w:t xml:space="preserve"> de l</w:t>
      </w:r>
      <w:r w:rsidR="00701D2E">
        <w:rPr>
          <w:lang w:val="fr-FR"/>
        </w:rPr>
        <w:t>’</w:t>
      </w:r>
      <w:r w:rsidR="00BA77F6" w:rsidRPr="008B1469">
        <w:rPr>
          <w:lang w:val="fr-FR"/>
        </w:rPr>
        <w:t>O</w:t>
      </w:r>
      <w:r w:rsidR="00E2428E" w:rsidRPr="008B1469">
        <w:rPr>
          <w:lang w:val="fr-FR"/>
        </w:rPr>
        <w:t>MPI</w:t>
      </w:r>
      <w:r w:rsidR="00E2428E">
        <w:rPr>
          <w:lang w:val="fr-FR"/>
        </w:rPr>
        <w:t xml:space="preserve">.  </w:t>
      </w:r>
      <w:r w:rsidR="00E2428E" w:rsidRPr="008B1469">
        <w:rPr>
          <w:lang w:val="fr-FR"/>
        </w:rPr>
        <w:t>Il</w:t>
      </w:r>
      <w:r w:rsidR="00BA77F6" w:rsidRPr="008B1469">
        <w:rPr>
          <w:lang w:val="fr-FR"/>
        </w:rPr>
        <w:t xml:space="preserve"> a également relevé que le rapport entre propriété intellectuelle et développement devait être traité horizontalement dans toute l</w:t>
      </w:r>
      <w:r w:rsidR="00701D2E">
        <w:rPr>
          <w:lang w:val="fr-FR"/>
        </w:rPr>
        <w:t>’</w:t>
      </w:r>
      <w:r w:rsidR="00BA77F6" w:rsidRPr="008B1469">
        <w:rPr>
          <w:lang w:val="fr-FR"/>
        </w:rPr>
        <w:t>Organisation et que l</w:t>
      </w:r>
      <w:r w:rsidR="00701D2E">
        <w:rPr>
          <w:lang w:val="fr-FR"/>
        </w:rPr>
        <w:t>’</w:t>
      </w:r>
      <w:r w:rsidR="00BA77F6" w:rsidRPr="008B1469">
        <w:rPr>
          <w:lang w:val="fr-FR"/>
        </w:rPr>
        <w:t xml:space="preserve">OMPI devait déterminer clairement </w:t>
      </w:r>
      <w:proofErr w:type="spellStart"/>
      <w:r w:rsidR="00BA77F6" w:rsidRPr="008B1469">
        <w:rPr>
          <w:lang w:val="fr-FR"/>
        </w:rPr>
        <w:t>quelle</w:t>
      </w:r>
      <w:proofErr w:type="spellEnd"/>
      <w:r w:rsidR="00BA77F6" w:rsidRPr="008B1469">
        <w:rPr>
          <w:lang w:val="fr-FR"/>
        </w:rPr>
        <w:t xml:space="preserve"> devait être sa contribution</w:t>
      </w:r>
      <w:r w:rsidR="00EA5A50" w:rsidRPr="008B1469">
        <w:rPr>
          <w:lang w:val="fr-FR"/>
        </w:rPr>
        <w:t xml:space="preserve">, </w:t>
      </w:r>
      <w:r w:rsidR="00BA77F6" w:rsidRPr="008B1469">
        <w:rPr>
          <w:lang w:val="fr-FR"/>
        </w:rPr>
        <w:t>en tant qu</w:t>
      </w:r>
      <w:r w:rsidR="00701D2E">
        <w:rPr>
          <w:lang w:val="fr-FR"/>
        </w:rPr>
        <w:t>’</w:t>
      </w:r>
      <w:r w:rsidR="00BA77F6" w:rsidRPr="008B1469">
        <w:rPr>
          <w:lang w:val="fr-FR"/>
        </w:rPr>
        <w:t>institution spécialisée</w:t>
      </w:r>
      <w:r w:rsidR="00EA5A50" w:rsidRPr="008B1469">
        <w:rPr>
          <w:lang w:val="fr-FR"/>
        </w:rPr>
        <w:t xml:space="preserve">, </w:t>
      </w:r>
      <w:r w:rsidR="00BA77F6" w:rsidRPr="008B1469">
        <w:rPr>
          <w:lang w:val="fr-FR"/>
        </w:rPr>
        <w:t>à la mise en œuvre des objectifs de développement durab</w:t>
      </w:r>
      <w:r w:rsidR="00E2428E" w:rsidRPr="008B1469">
        <w:rPr>
          <w:lang w:val="fr-FR"/>
        </w:rPr>
        <w:t>le</w:t>
      </w:r>
      <w:r w:rsidR="00E2428E">
        <w:rPr>
          <w:lang w:val="fr-FR"/>
        </w:rPr>
        <w:t xml:space="preserve">.  </w:t>
      </w:r>
      <w:r w:rsidR="00E2428E" w:rsidRPr="008B1469">
        <w:rPr>
          <w:lang w:val="fr-FR"/>
        </w:rPr>
        <w:t>Le</w:t>
      </w:r>
      <w:r w:rsidR="00BA77F6" w:rsidRPr="008B1469">
        <w:rPr>
          <w:lang w:val="fr-FR"/>
        </w:rPr>
        <w:t>s délégations se sont félicitées du rapport du Dire</w:t>
      </w:r>
      <w:r w:rsidR="003828A3" w:rsidRPr="008B1469">
        <w:rPr>
          <w:lang w:val="fr-FR"/>
        </w:rPr>
        <w:t>c</w:t>
      </w:r>
      <w:r w:rsidR="00BA77F6" w:rsidRPr="008B1469">
        <w:rPr>
          <w:lang w:val="fr-FR"/>
        </w:rPr>
        <w:t>teur général et l</w:t>
      </w:r>
      <w:r w:rsidR="00701D2E">
        <w:rPr>
          <w:lang w:val="fr-FR"/>
        </w:rPr>
        <w:t>’</w:t>
      </w:r>
      <w:r w:rsidR="00BA77F6" w:rsidRPr="008B1469">
        <w:rPr>
          <w:lang w:val="fr-FR"/>
        </w:rPr>
        <w:t>ont remercié pour les efforts déployés par l</w:t>
      </w:r>
      <w:r w:rsidR="00701D2E">
        <w:rPr>
          <w:lang w:val="fr-FR"/>
        </w:rPr>
        <w:t>’</w:t>
      </w:r>
      <w:r w:rsidR="00BA77F6" w:rsidRPr="008B1469">
        <w:rPr>
          <w:lang w:val="fr-FR"/>
        </w:rPr>
        <w:t xml:space="preserve">Organisation </w:t>
      </w:r>
      <w:r w:rsidR="00993AAD" w:rsidRPr="008B1469">
        <w:rPr>
          <w:lang w:val="fr-FR"/>
        </w:rPr>
        <w:t>en ce qui concerne la mise en œuvre et l</w:t>
      </w:r>
      <w:r w:rsidR="00701D2E">
        <w:rPr>
          <w:lang w:val="fr-FR"/>
        </w:rPr>
        <w:t>’</w:t>
      </w:r>
      <w:r w:rsidR="00993AAD" w:rsidRPr="008B1469">
        <w:rPr>
          <w:lang w:val="fr-FR"/>
        </w:rPr>
        <w:t>intégration des recommandations du Plan d</w:t>
      </w:r>
      <w:r w:rsidR="00701D2E">
        <w:rPr>
          <w:lang w:val="fr-FR"/>
        </w:rPr>
        <w:t>’</w:t>
      </w:r>
      <w:r w:rsidR="00993AAD" w:rsidRPr="008B1469">
        <w:rPr>
          <w:lang w:val="fr-FR"/>
        </w:rPr>
        <w:t>action pour le développement dans les activités de l</w:t>
      </w:r>
      <w:r w:rsidR="00701D2E">
        <w:rPr>
          <w:lang w:val="fr-FR"/>
        </w:rPr>
        <w:t>’</w:t>
      </w:r>
      <w:r w:rsidR="00993AAD" w:rsidRPr="008B1469">
        <w:rPr>
          <w:lang w:val="fr-FR"/>
        </w:rPr>
        <w:t>OMPI</w:t>
      </w:r>
      <w:r w:rsidR="00EA5A50" w:rsidRPr="008B1469">
        <w:rPr>
          <w:lang w:val="fr-FR"/>
        </w:rPr>
        <w:t>.</w:t>
      </w:r>
    </w:p>
    <w:p w:rsidR="005B6B57" w:rsidRPr="008B1469" w:rsidRDefault="00993AAD" w:rsidP="005B6B57">
      <w:pPr>
        <w:pStyle w:val="ONUMFS"/>
        <w:rPr>
          <w:lang w:val="fr-FR"/>
        </w:rPr>
      </w:pPr>
      <w:r w:rsidRPr="008B1469">
        <w:rPr>
          <w:lang w:val="fr-FR"/>
        </w:rPr>
        <w:t>Au titre du même point de l</w:t>
      </w:r>
      <w:r w:rsidR="00701D2E">
        <w:rPr>
          <w:lang w:val="fr-FR"/>
        </w:rPr>
        <w:t>’</w:t>
      </w:r>
      <w:r w:rsidRPr="008B1469">
        <w:rPr>
          <w:lang w:val="fr-FR"/>
        </w:rPr>
        <w:t xml:space="preserve">ordre du jour, </w:t>
      </w:r>
      <w:r w:rsidR="003828A3" w:rsidRPr="008B1469">
        <w:rPr>
          <w:lang w:val="fr-FR"/>
        </w:rPr>
        <w:t>le comité a pris note du rapport d</w:t>
      </w:r>
      <w:r w:rsidR="00701D2E">
        <w:rPr>
          <w:lang w:val="fr-FR"/>
        </w:rPr>
        <w:t>’</w:t>
      </w:r>
      <w:r w:rsidR="003828A3" w:rsidRPr="008B1469">
        <w:rPr>
          <w:lang w:val="fr-FR"/>
        </w:rPr>
        <w:t>évaluation du projet relatif au renforcement et au développement du secteur de l</w:t>
      </w:r>
      <w:r w:rsidR="00701D2E">
        <w:rPr>
          <w:lang w:val="fr-FR"/>
        </w:rPr>
        <w:t>’</w:t>
      </w:r>
      <w:r w:rsidR="003828A3" w:rsidRPr="008B1469">
        <w:rPr>
          <w:lang w:val="fr-FR"/>
        </w:rPr>
        <w:t>audiovisuel au Burkina Faso et dans certains pays africains</w:t>
      </w:r>
      <w:r w:rsidR="002400EF">
        <w:rPr>
          <w:lang w:val="fr-FR"/>
        </w:rPr>
        <w:t>,</w:t>
      </w:r>
      <w:r w:rsidR="003828A3" w:rsidRPr="008B1469">
        <w:rPr>
          <w:lang w:val="fr-FR"/>
        </w:rPr>
        <w:t xml:space="preserve"> faisant l</w:t>
      </w:r>
      <w:r w:rsidR="00701D2E">
        <w:rPr>
          <w:lang w:val="fr-FR"/>
        </w:rPr>
        <w:t>’</w:t>
      </w:r>
      <w:r w:rsidR="003828A3" w:rsidRPr="008B1469">
        <w:rPr>
          <w:lang w:val="fr-FR"/>
        </w:rPr>
        <w:t>objet du document</w:t>
      </w:r>
      <w:r w:rsidR="00A07D8F" w:rsidRPr="008B1469">
        <w:rPr>
          <w:lang w:val="fr-FR"/>
        </w:rPr>
        <w:t xml:space="preserve"> CDIP/17/3.</w:t>
      </w:r>
    </w:p>
    <w:p w:rsidR="005B6B57" w:rsidRPr="008B1469" w:rsidRDefault="003828A3" w:rsidP="005B6B57">
      <w:pPr>
        <w:pStyle w:val="ONUMFS"/>
        <w:rPr>
          <w:lang w:val="fr-FR"/>
        </w:rPr>
      </w:pPr>
      <w:r w:rsidRPr="008B1469">
        <w:rPr>
          <w:lang w:val="fr-FR"/>
        </w:rPr>
        <w:t>Au titre du point</w:t>
      </w:r>
      <w:r w:rsidR="00270C11" w:rsidRPr="008B1469">
        <w:rPr>
          <w:lang w:val="fr-FR"/>
        </w:rPr>
        <w:t> </w:t>
      </w:r>
      <w:r w:rsidRPr="008B1469">
        <w:rPr>
          <w:lang w:val="fr-FR"/>
        </w:rPr>
        <w:t>8 de l</w:t>
      </w:r>
      <w:r w:rsidR="00701D2E">
        <w:rPr>
          <w:lang w:val="fr-FR"/>
        </w:rPr>
        <w:t>’</w:t>
      </w:r>
      <w:r w:rsidRPr="008B1469">
        <w:rPr>
          <w:lang w:val="fr-FR"/>
        </w:rPr>
        <w:t>ordre du jour, le comité a examiné les documents ci</w:t>
      </w:r>
      <w:r w:rsidR="00E2428E">
        <w:rPr>
          <w:lang w:val="fr-FR"/>
        </w:rPr>
        <w:noBreakHyphen/>
      </w:r>
      <w:r w:rsidRPr="008B1469">
        <w:rPr>
          <w:lang w:val="fr-FR"/>
        </w:rPr>
        <w:t>après :</w:t>
      </w:r>
    </w:p>
    <w:p w:rsidR="005B6B57" w:rsidRPr="008B1469" w:rsidRDefault="003828A3" w:rsidP="005B6B57">
      <w:pPr>
        <w:pStyle w:val="ListParagraph"/>
        <w:numPr>
          <w:ilvl w:val="1"/>
          <w:numId w:val="23"/>
        </w:numPr>
        <w:spacing w:after="220"/>
        <w:ind w:left="1134" w:hanging="567"/>
        <w:contextualSpacing w:val="0"/>
        <w:rPr>
          <w:bCs/>
          <w:lang w:val="fr-FR"/>
        </w:rPr>
      </w:pPr>
      <w:r w:rsidRPr="008B1469">
        <w:rPr>
          <w:bCs/>
          <w:szCs w:val="22"/>
          <w:lang w:val="fr-FR"/>
        </w:rPr>
        <w:t>le d</w:t>
      </w:r>
      <w:r w:rsidR="00484B83" w:rsidRPr="008B1469">
        <w:rPr>
          <w:bCs/>
          <w:szCs w:val="22"/>
          <w:lang w:val="fr-FR"/>
        </w:rPr>
        <w:t xml:space="preserve">ocument CDIP/17/4 </w:t>
      </w:r>
      <w:r w:rsidRPr="008B1469">
        <w:rPr>
          <w:bCs/>
          <w:szCs w:val="22"/>
          <w:lang w:val="fr-FR"/>
        </w:rPr>
        <w:t xml:space="preserve">intitulé </w:t>
      </w:r>
      <w:r w:rsidR="00270C11" w:rsidRPr="008B1469">
        <w:rPr>
          <w:bCs/>
          <w:szCs w:val="22"/>
          <w:lang w:val="fr-FR"/>
        </w:rPr>
        <w:t>“</w:t>
      </w:r>
      <w:r w:rsidRPr="008B1469">
        <w:rPr>
          <w:bCs/>
          <w:szCs w:val="22"/>
          <w:lang w:val="fr-FR"/>
        </w:rPr>
        <w:t>État des lieux des activités de coopération Sud</w:t>
      </w:r>
      <w:r w:rsidR="00E2428E">
        <w:rPr>
          <w:bCs/>
          <w:szCs w:val="22"/>
          <w:lang w:val="fr-FR"/>
        </w:rPr>
        <w:noBreakHyphen/>
      </w:r>
      <w:r w:rsidRPr="008B1469">
        <w:rPr>
          <w:bCs/>
          <w:szCs w:val="22"/>
          <w:lang w:val="fr-FR"/>
        </w:rPr>
        <w:t>Sud au sein de l</w:t>
      </w:r>
      <w:r w:rsidR="00701D2E">
        <w:rPr>
          <w:bCs/>
          <w:szCs w:val="22"/>
          <w:lang w:val="fr-FR"/>
        </w:rPr>
        <w:t>’</w:t>
      </w:r>
      <w:r w:rsidRPr="008B1469">
        <w:rPr>
          <w:bCs/>
          <w:szCs w:val="22"/>
          <w:lang w:val="fr-FR"/>
        </w:rPr>
        <w:t>Organisation Mondiale de la Propriété Intellectuelle</w:t>
      </w:r>
      <w:r w:rsidR="00270C11" w:rsidRPr="008B1469">
        <w:rPr>
          <w:bCs/>
          <w:szCs w:val="22"/>
          <w:lang w:val="fr-FR"/>
        </w:rPr>
        <w:t>”.</w:t>
      </w:r>
      <w:r w:rsidR="00484B83" w:rsidRPr="008B1469">
        <w:rPr>
          <w:bCs/>
          <w:szCs w:val="22"/>
          <w:lang w:val="fr-FR"/>
        </w:rPr>
        <w:t xml:space="preserve">  </w:t>
      </w:r>
      <w:r w:rsidRPr="008B1469">
        <w:rPr>
          <w:bCs/>
          <w:szCs w:val="22"/>
          <w:lang w:val="fr-FR"/>
        </w:rPr>
        <w:t>Le comité a pris note du contenu de ce document et a prié le Secrétariat de présenter, à la dix</w:t>
      </w:r>
      <w:r w:rsidR="00E2428E">
        <w:rPr>
          <w:bCs/>
          <w:szCs w:val="22"/>
          <w:lang w:val="fr-FR"/>
        </w:rPr>
        <w:noBreakHyphen/>
      </w:r>
      <w:r w:rsidRPr="008B1469">
        <w:rPr>
          <w:bCs/>
          <w:szCs w:val="22"/>
          <w:lang w:val="fr-FR"/>
        </w:rPr>
        <w:t>neuvième</w:t>
      </w:r>
      <w:r w:rsidR="00270C11" w:rsidRPr="008B1469">
        <w:rPr>
          <w:bCs/>
          <w:szCs w:val="22"/>
          <w:lang w:val="fr-FR"/>
        </w:rPr>
        <w:t> </w:t>
      </w:r>
      <w:r w:rsidRPr="008B1469">
        <w:rPr>
          <w:bCs/>
          <w:szCs w:val="22"/>
          <w:lang w:val="fr-FR"/>
        </w:rPr>
        <w:t>session du comité, un nouveau document qui tienne compte des suggestions faites par les délégations;</w:t>
      </w:r>
    </w:p>
    <w:p w:rsidR="005B6B57" w:rsidRPr="008B1469" w:rsidRDefault="003828A3" w:rsidP="005B6B57">
      <w:pPr>
        <w:pStyle w:val="ListParagraph"/>
        <w:numPr>
          <w:ilvl w:val="1"/>
          <w:numId w:val="23"/>
        </w:numPr>
        <w:spacing w:after="220"/>
        <w:ind w:left="1134" w:hanging="567"/>
        <w:contextualSpacing w:val="0"/>
        <w:rPr>
          <w:bCs/>
          <w:szCs w:val="22"/>
          <w:lang w:val="fr-FR"/>
        </w:rPr>
      </w:pPr>
      <w:r w:rsidRPr="008B1469">
        <w:rPr>
          <w:bCs/>
          <w:szCs w:val="22"/>
          <w:lang w:val="fr-FR"/>
        </w:rPr>
        <w:t>le document</w:t>
      </w:r>
      <w:r w:rsidR="00484B83" w:rsidRPr="008B1469">
        <w:rPr>
          <w:bCs/>
          <w:szCs w:val="22"/>
          <w:lang w:val="fr-FR"/>
        </w:rPr>
        <w:t xml:space="preserve"> CDIP/17/5</w:t>
      </w:r>
      <w:r w:rsidRPr="008B1469">
        <w:rPr>
          <w:bCs/>
          <w:szCs w:val="22"/>
          <w:lang w:val="fr-FR"/>
        </w:rPr>
        <w:t xml:space="preserve"> intitulé </w:t>
      </w:r>
      <w:r w:rsidR="00270C11" w:rsidRPr="008B1469">
        <w:rPr>
          <w:bCs/>
          <w:szCs w:val="22"/>
          <w:lang w:val="fr-FR"/>
        </w:rPr>
        <w:t>“</w:t>
      </w:r>
      <w:r w:rsidRPr="008B1469">
        <w:rPr>
          <w:bCs/>
          <w:szCs w:val="22"/>
          <w:lang w:val="fr-FR"/>
        </w:rPr>
        <w:t>Mécanismes de mise à jour de la base de données consacrée aux éléments de flexibilité</w:t>
      </w:r>
      <w:r w:rsidR="00270C11" w:rsidRPr="008B1469">
        <w:rPr>
          <w:bCs/>
          <w:szCs w:val="22"/>
          <w:lang w:val="fr-FR"/>
        </w:rPr>
        <w:t>”.</w:t>
      </w:r>
      <w:r w:rsidR="00484B83" w:rsidRPr="008B1469">
        <w:rPr>
          <w:bCs/>
          <w:szCs w:val="22"/>
          <w:lang w:val="fr-FR"/>
        </w:rPr>
        <w:t xml:space="preserve">  </w:t>
      </w:r>
      <w:r w:rsidRPr="008B1469">
        <w:rPr>
          <w:bCs/>
          <w:szCs w:val="22"/>
          <w:lang w:val="fr-FR"/>
        </w:rPr>
        <w:t>Le comité a pris note des deux</w:t>
      </w:r>
      <w:r w:rsidR="00270C11" w:rsidRPr="008B1469">
        <w:rPr>
          <w:bCs/>
          <w:szCs w:val="22"/>
          <w:lang w:val="fr-FR"/>
        </w:rPr>
        <w:t> </w:t>
      </w:r>
      <w:r w:rsidRPr="008B1469">
        <w:rPr>
          <w:bCs/>
          <w:szCs w:val="22"/>
          <w:lang w:val="fr-FR"/>
        </w:rPr>
        <w:t>options contenues dans ce docume</w:t>
      </w:r>
      <w:r w:rsidR="00E2428E" w:rsidRPr="008B1469">
        <w:rPr>
          <w:bCs/>
          <w:szCs w:val="22"/>
          <w:lang w:val="fr-FR"/>
        </w:rPr>
        <w:t>nt</w:t>
      </w:r>
      <w:r w:rsidR="00E2428E">
        <w:rPr>
          <w:bCs/>
          <w:szCs w:val="22"/>
          <w:lang w:val="fr-FR"/>
        </w:rPr>
        <w:t xml:space="preserve">.  </w:t>
      </w:r>
      <w:r w:rsidR="00E2428E" w:rsidRPr="008B1469">
        <w:rPr>
          <w:bCs/>
          <w:szCs w:val="22"/>
          <w:lang w:val="fr-FR"/>
        </w:rPr>
        <w:t>Il</w:t>
      </w:r>
      <w:r w:rsidRPr="008B1469">
        <w:rPr>
          <w:bCs/>
          <w:szCs w:val="22"/>
          <w:lang w:val="fr-FR"/>
        </w:rPr>
        <w:t xml:space="preserve"> a prié le Secrétariat de réviser ce document afin de mentionner les incidences financières de chacune des options, et aussi d</w:t>
      </w:r>
      <w:r w:rsidR="00701D2E">
        <w:rPr>
          <w:bCs/>
          <w:szCs w:val="22"/>
          <w:lang w:val="fr-FR"/>
        </w:rPr>
        <w:t>’</w:t>
      </w:r>
      <w:r w:rsidRPr="008B1469">
        <w:rPr>
          <w:bCs/>
          <w:szCs w:val="22"/>
          <w:lang w:val="fr-FR"/>
        </w:rPr>
        <w:t>envisager la possibilité d</w:t>
      </w:r>
      <w:r w:rsidR="00701D2E">
        <w:rPr>
          <w:bCs/>
          <w:szCs w:val="22"/>
          <w:lang w:val="fr-FR"/>
        </w:rPr>
        <w:t>’</w:t>
      </w:r>
      <w:r w:rsidRPr="008B1469">
        <w:rPr>
          <w:bCs/>
          <w:szCs w:val="22"/>
          <w:lang w:val="fr-FR"/>
        </w:rPr>
        <w:t>ajouter une troisième option, compte tenu des observations faites par les États membres;</w:t>
      </w:r>
    </w:p>
    <w:p w:rsidR="005B6B57" w:rsidRPr="008B1469" w:rsidRDefault="003828A3" w:rsidP="005B6B57">
      <w:pPr>
        <w:pStyle w:val="ListParagraph"/>
        <w:numPr>
          <w:ilvl w:val="1"/>
          <w:numId w:val="23"/>
        </w:numPr>
        <w:spacing w:after="220"/>
        <w:ind w:left="1134" w:hanging="567"/>
        <w:contextualSpacing w:val="0"/>
        <w:rPr>
          <w:bCs/>
          <w:lang w:val="fr-FR"/>
        </w:rPr>
      </w:pPr>
      <w:r w:rsidRPr="008B1469">
        <w:rPr>
          <w:bCs/>
          <w:szCs w:val="22"/>
          <w:lang w:val="fr-FR"/>
        </w:rPr>
        <w:t xml:space="preserve">le document </w:t>
      </w:r>
      <w:r w:rsidR="00484B83" w:rsidRPr="008B1469">
        <w:rPr>
          <w:bCs/>
          <w:szCs w:val="22"/>
          <w:lang w:val="fr-FR"/>
        </w:rPr>
        <w:t>CDIP/17/7</w:t>
      </w:r>
      <w:r w:rsidRPr="008B1469">
        <w:rPr>
          <w:bCs/>
          <w:szCs w:val="22"/>
          <w:lang w:val="fr-FR"/>
        </w:rPr>
        <w:t xml:space="preserve"> </w:t>
      </w:r>
      <w:r w:rsidR="00F96DC1" w:rsidRPr="008B1469">
        <w:rPr>
          <w:bCs/>
          <w:szCs w:val="22"/>
          <w:lang w:val="fr-FR"/>
        </w:rPr>
        <w:t xml:space="preserve">intitulé </w:t>
      </w:r>
      <w:r w:rsidR="00270C11" w:rsidRPr="008B1469">
        <w:rPr>
          <w:bCs/>
          <w:szCs w:val="22"/>
          <w:lang w:val="fr-FR"/>
        </w:rPr>
        <w:t>“</w:t>
      </w:r>
      <w:r w:rsidR="00F96DC1" w:rsidRPr="008B1469">
        <w:rPr>
          <w:bCs/>
          <w:szCs w:val="22"/>
          <w:lang w:val="fr-FR"/>
        </w:rPr>
        <w:t>R</w:t>
      </w:r>
      <w:r w:rsidRPr="008B1469">
        <w:rPr>
          <w:bCs/>
          <w:szCs w:val="22"/>
          <w:lang w:val="fr-FR"/>
        </w:rPr>
        <w:t>enforcement et développement du secteur de l</w:t>
      </w:r>
      <w:r w:rsidR="00701D2E">
        <w:rPr>
          <w:bCs/>
          <w:szCs w:val="22"/>
          <w:lang w:val="fr-FR"/>
        </w:rPr>
        <w:t>’</w:t>
      </w:r>
      <w:r w:rsidRPr="008B1469">
        <w:rPr>
          <w:bCs/>
          <w:szCs w:val="22"/>
          <w:lang w:val="fr-FR"/>
        </w:rPr>
        <w:t>audiovisuel au Burkina Faso et dans certains pays africains – phase II</w:t>
      </w:r>
      <w:r w:rsidR="00270C11" w:rsidRPr="008B1469">
        <w:rPr>
          <w:bCs/>
          <w:szCs w:val="22"/>
          <w:lang w:val="fr-FR"/>
        </w:rPr>
        <w:t>”.</w:t>
      </w:r>
      <w:r w:rsidR="00F96DC1" w:rsidRPr="008B1469">
        <w:rPr>
          <w:bCs/>
          <w:szCs w:val="22"/>
          <w:lang w:val="fr-FR"/>
        </w:rPr>
        <w:t xml:space="preserve">  Le comité a approuvé la phase II du projet;</w:t>
      </w:r>
    </w:p>
    <w:p w:rsidR="005B6B57" w:rsidRPr="008B1469" w:rsidRDefault="00F96DC1" w:rsidP="005B6B57">
      <w:pPr>
        <w:pStyle w:val="ListParagraph"/>
        <w:numPr>
          <w:ilvl w:val="1"/>
          <w:numId w:val="23"/>
        </w:numPr>
        <w:spacing w:after="220"/>
        <w:ind w:left="1134" w:hanging="567"/>
        <w:contextualSpacing w:val="0"/>
        <w:rPr>
          <w:bCs/>
          <w:lang w:val="fr-FR"/>
        </w:rPr>
      </w:pPr>
      <w:r w:rsidRPr="008B1469">
        <w:rPr>
          <w:bCs/>
          <w:szCs w:val="22"/>
          <w:lang w:val="fr-FR"/>
        </w:rPr>
        <w:t>le document</w:t>
      </w:r>
      <w:r w:rsidR="00484B83" w:rsidRPr="008B1469">
        <w:rPr>
          <w:bCs/>
          <w:szCs w:val="22"/>
          <w:lang w:val="fr-FR"/>
        </w:rPr>
        <w:t xml:space="preserve"> CDIP/17/8</w:t>
      </w:r>
      <w:r w:rsidRPr="008B1469">
        <w:rPr>
          <w:bCs/>
          <w:szCs w:val="22"/>
          <w:lang w:val="fr-FR"/>
        </w:rPr>
        <w:t xml:space="preserve"> intitulé </w:t>
      </w:r>
      <w:r w:rsidR="00270C11" w:rsidRPr="008B1469">
        <w:rPr>
          <w:bCs/>
          <w:szCs w:val="22"/>
          <w:lang w:val="fr-FR"/>
        </w:rPr>
        <w:t>“</w:t>
      </w:r>
      <w:r w:rsidRPr="008B1469">
        <w:rPr>
          <w:bCs/>
          <w:szCs w:val="22"/>
          <w:lang w:val="fr-FR"/>
        </w:rPr>
        <w:t>Cartographie des activités de l</w:t>
      </w:r>
      <w:r w:rsidR="00701D2E">
        <w:rPr>
          <w:bCs/>
          <w:szCs w:val="22"/>
          <w:lang w:val="fr-FR"/>
        </w:rPr>
        <w:t>’</w:t>
      </w:r>
      <w:r w:rsidRPr="008B1469">
        <w:rPr>
          <w:bCs/>
          <w:szCs w:val="22"/>
          <w:lang w:val="fr-FR"/>
        </w:rPr>
        <w:t xml:space="preserve">OMPI relatives à la mise en œuvre des objectifs de </w:t>
      </w:r>
      <w:r w:rsidR="00315D66" w:rsidRPr="008B1469">
        <w:rPr>
          <w:bCs/>
          <w:szCs w:val="22"/>
          <w:lang w:val="fr-FR"/>
        </w:rPr>
        <w:t>développement</w:t>
      </w:r>
      <w:r w:rsidRPr="008B1469">
        <w:rPr>
          <w:bCs/>
          <w:szCs w:val="22"/>
          <w:lang w:val="fr-FR"/>
        </w:rPr>
        <w:t xml:space="preserve"> durable</w:t>
      </w:r>
      <w:r w:rsidR="00270C11" w:rsidRPr="008B1469">
        <w:rPr>
          <w:bCs/>
          <w:szCs w:val="22"/>
          <w:lang w:val="fr-FR"/>
        </w:rPr>
        <w:t>”.</w:t>
      </w:r>
      <w:r w:rsidRPr="008B1469">
        <w:rPr>
          <w:bCs/>
          <w:szCs w:val="22"/>
          <w:lang w:val="fr-FR"/>
        </w:rPr>
        <w:t xml:space="preserve">  Le comité a pris note du contenu de ce docume</w:t>
      </w:r>
      <w:r w:rsidR="00E2428E" w:rsidRPr="008B1469">
        <w:rPr>
          <w:bCs/>
          <w:szCs w:val="22"/>
          <w:lang w:val="fr-FR"/>
        </w:rPr>
        <w:t>nt</w:t>
      </w:r>
      <w:r w:rsidR="00E2428E">
        <w:rPr>
          <w:bCs/>
          <w:szCs w:val="22"/>
          <w:lang w:val="fr-FR"/>
        </w:rPr>
        <w:t xml:space="preserve">.  </w:t>
      </w:r>
      <w:r w:rsidR="00E2428E" w:rsidRPr="008B1469">
        <w:rPr>
          <w:bCs/>
          <w:szCs w:val="22"/>
          <w:lang w:val="fr-FR"/>
        </w:rPr>
        <w:t>Il</w:t>
      </w:r>
      <w:r w:rsidRPr="008B1469">
        <w:rPr>
          <w:bCs/>
          <w:szCs w:val="22"/>
          <w:lang w:val="fr-FR"/>
        </w:rPr>
        <w:t xml:space="preserve"> a été décidé que les États membres intéressés devraient présenter des contributions écrites au Secrétariat en ce qui concerne les objectifs de développement durable qui, selon eux, présentent un intérêt par rapport aux activités de l</w:t>
      </w:r>
      <w:r w:rsidR="00701D2E">
        <w:rPr>
          <w:bCs/>
          <w:szCs w:val="22"/>
          <w:lang w:val="fr-FR"/>
        </w:rPr>
        <w:t>’</w:t>
      </w:r>
      <w:r w:rsidRPr="008B1469">
        <w:rPr>
          <w:bCs/>
          <w:szCs w:val="22"/>
          <w:lang w:val="fr-FR"/>
        </w:rPr>
        <w:t>OMPI</w:t>
      </w:r>
      <w:r w:rsidR="00484B83" w:rsidRPr="008B1469">
        <w:rPr>
          <w:bCs/>
          <w:szCs w:val="22"/>
          <w:lang w:val="fr-FR"/>
        </w:rPr>
        <w:t xml:space="preserve">, </w:t>
      </w:r>
      <w:r w:rsidRPr="008B1469">
        <w:rPr>
          <w:bCs/>
          <w:szCs w:val="22"/>
          <w:lang w:val="fr-FR"/>
        </w:rPr>
        <w:t>assorties d</w:t>
      </w:r>
      <w:r w:rsidR="00701D2E">
        <w:rPr>
          <w:bCs/>
          <w:szCs w:val="22"/>
          <w:lang w:val="fr-FR"/>
        </w:rPr>
        <w:t>’</w:t>
      </w:r>
      <w:r w:rsidRPr="008B1469">
        <w:rPr>
          <w:bCs/>
          <w:szCs w:val="22"/>
          <w:lang w:val="fr-FR"/>
        </w:rPr>
        <w:t>explications quant à leur cho</w:t>
      </w:r>
      <w:r w:rsidR="00E2428E" w:rsidRPr="008B1469">
        <w:rPr>
          <w:bCs/>
          <w:szCs w:val="22"/>
          <w:lang w:val="fr-FR"/>
        </w:rPr>
        <w:t>ix</w:t>
      </w:r>
      <w:r w:rsidR="00E2428E">
        <w:rPr>
          <w:bCs/>
          <w:szCs w:val="22"/>
          <w:lang w:val="fr-FR"/>
        </w:rPr>
        <w:t xml:space="preserve">.  </w:t>
      </w:r>
      <w:r w:rsidR="00E2428E" w:rsidRPr="008B1469">
        <w:rPr>
          <w:bCs/>
          <w:szCs w:val="22"/>
          <w:lang w:val="fr-FR"/>
        </w:rPr>
        <w:t>Ce</w:t>
      </w:r>
      <w:r w:rsidR="00FA21CA" w:rsidRPr="008B1469">
        <w:rPr>
          <w:bCs/>
          <w:szCs w:val="22"/>
          <w:lang w:val="fr-FR"/>
        </w:rPr>
        <w:t>s</w:t>
      </w:r>
      <w:r w:rsidRPr="008B1469">
        <w:rPr>
          <w:bCs/>
          <w:szCs w:val="22"/>
          <w:lang w:val="fr-FR"/>
        </w:rPr>
        <w:t xml:space="preserve"> contributions </w:t>
      </w:r>
      <w:r w:rsidR="00FA21CA" w:rsidRPr="008B1469">
        <w:rPr>
          <w:bCs/>
          <w:szCs w:val="22"/>
          <w:lang w:val="fr-FR"/>
        </w:rPr>
        <w:t xml:space="preserve">devront parvenir au Secrétariat </w:t>
      </w:r>
      <w:r w:rsidRPr="008B1469">
        <w:rPr>
          <w:bCs/>
          <w:szCs w:val="22"/>
          <w:lang w:val="fr-FR"/>
        </w:rPr>
        <w:t>le 1</w:t>
      </w:r>
      <w:r w:rsidR="00A117BE" w:rsidRPr="008B1469">
        <w:rPr>
          <w:bCs/>
          <w:szCs w:val="22"/>
          <w:lang w:val="fr-FR"/>
        </w:rPr>
        <w:t>0 juillet 20</w:t>
      </w:r>
      <w:r w:rsidRPr="008B1469">
        <w:rPr>
          <w:bCs/>
          <w:szCs w:val="22"/>
          <w:lang w:val="fr-FR"/>
        </w:rPr>
        <w:t>16 au plus ta</w:t>
      </w:r>
      <w:r w:rsidR="00E2428E" w:rsidRPr="008B1469">
        <w:rPr>
          <w:bCs/>
          <w:szCs w:val="22"/>
          <w:lang w:val="fr-FR"/>
        </w:rPr>
        <w:t>rd</w:t>
      </w:r>
      <w:r w:rsidR="00E2428E">
        <w:rPr>
          <w:bCs/>
          <w:szCs w:val="22"/>
          <w:lang w:val="fr-FR"/>
        </w:rPr>
        <w:t xml:space="preserve">.  </w:t>
      </w:r>
      <w:r w:rsidR="00E2428E" w:rsidRPr="008B1469">
        <w:rPr>
          <w:bCs/>
          <w:szCs w:val="22"/>
          <w:lang w:val="fr-FR"/>
        </w:rPr>
        <w:t>Le</w:t>
      </w:r>
      <w:r w:rsidRPr="008B1469">
        <w:rPr>
          <w:bCs/>
          <w:szCs w:val="22"/>
          <w:lang w:val="fr-FR"/>
        </w:rPr>
        <w:t xml:space="preserve"> Secrétariat compilera les contributions reçues de la part des États membres et les présentera à la dix</w:t>
      </w:r>
      <w:r w:rsidR="00E2428E">
        <w:rPr>
          <w:bCs/>
          <w:szCs w:val="22"/>
          <w:lang w:val="fr-FR"/>
        </w:rPr>
        <w:noBreakHyphen/>
      </w:r>
      <w:r w:rsidRPr="008B1469">
        <w:rPr>
          <w:bCs/>
          <w:szCs w:val="22"/>
          <w:lang w:val="fr-FR"/>
        </w:rPr>
        <w:t>huitième</w:t>
      </w:r>
      <w:r w:rsidR="00270C11" w:rsidRPr="008B1469">
        <w:rPr>
          <w:bCs/>
          <w:szCs w:val="22"/>
          <w:lang w:val="fr-FR"/>
        </w:rPr>
        <w:t> </w:t>
      </w:r>
      <w:r w:rsidRPr="008B1469">
        <w:rPr>
          <w:bCs/>
          <w:szCs w:val="22"/>
          <w:lang w:val="fr-FR"/>
        </w:rPr>
        <w:t>session du comi</w:t>
      </w:r>
      <w:r w:rsidR="00E2428E" w:rsidRPr="008B1469">
        <w:rPr>
          <w:bCs/>
          <w:szCs w:val="22"/>
          <w:lang w:val="fr-FR"/>
        </w:rPr>
        <w:t>té</w:t>
      </w:r>
      <w:r w:rsidR="00E2428E">
        <w:rPr>
          <w:bCs/>
          <w:szCs w:val="22"/>
          <w:lang w:val="fr-FR"/>
        </w:rPr>
        <w:t xml:space="preserve">.  </w:t>
      </w:r>
      <w:r w:rsidR="00E2428E" w:rsidRPr="008B1469">
        <w:rPr>
          <w:bCs/>
          <w:szCs w:val="22"/>
          <w:lang w:val="fr-FR"/>
        </w:rPr>
        <w:t>Il</w:t>
      </w:r>
      <w:r w:rsidRPr="008B1469">
        <w:rPr>
          <w:bCs/>
          <w:szCs w:val="22"/>
          <w:lang w:val="fr-FR"/>
        </w:rPr>
        <w:t xml:space="preserve"> a également été décidé que le document révisé intitulé </w:t>
      </w:r>
      <w:r w:rsidR="00270C11" w:rsidRPr="008B1469">
        <w:rPr>
          <w:bCs/>
          <w:szCs w:val="22"/>
          <w:lang w:val="fr-FR"/>
        </w:rPr>
        <w:t>“</w:t>
      </w:r>
      <w:r w:rsidRPr="008B1469">
        <w:rPr>
          <w:bCs/>
          <w:szCs w:val="22"/>
          <w:lang w:val="fr-FR"/>
        </w:rPr>
        <w:t>L</w:t>
      </w:r>
      <w:r w:rsidR="00701D2E">
        <w:rPr>
          <w:bCs/>
          <w:szCs w:val="22"/>
          <w:lang w:val="fr-FR"/>
        </w:rPr>
        <w:t>’</w:t>
      </w:r>
      <w:r w:rsidRPr="008B1469">
        <w:rPr>
          <w:bCs/>
          <w:szCs w:val="22"/>
          <w:lang w:val="fr-FR"/>
        </w:rPr>
        <w:t>OMPI et le Programme de développement pour l</w:t>
      </w:r>
      <w:r w:rsidR="00701D2E">
        <w:rPr>
          <w:bCs/>
          <w:szCs w:val="22"/>
          <w:lang w:val="fr-FR"/>
        </w:rPr>
        <w:t>’</w:t>
      </w:r>
      <w:r w:rsidRPr="008B1469">
        <w:rPr>
          <w:bCs/>
          <w:szCs w:val="22"/>
          <w:lang w:val="fr-FR"/>
        </w:rPr>
        <w:t>après</w:t>
      </w:r>
      <w:r w:rsidR="00E2428E">
        <w:rPr>
          <w:bCs/>
          <w:szCs w:val="22"/>
          <w:lang w:val="fr-FR"/>
        </w:rPr>
        <w:noBreakHyphen/>
      </w:r>
      <w:r w:rsidRPr="008B1469">
        <w:rPr>
          <w:bCs/>
          <w:szCs w:val="22"/>
          <w:lang w:val="fr-FR"/>
        </w:rPr>
        <w:t>2015</w:t>
      </w:r>
      <w:r w:rsidR="00270C11" w:rsidRPr="008B1469">
        <w:rPr>
          <w:bCs/>
          <w:szCs w:val="22"/>
          <w:lang w:val="fr-FR"/>
        </w:rPr>
        <w:t>”</w:t>
      </w:r>
      <w:r w:rsidR="00484B83" w:rsidRPr="008B1469">
        <w:rPr>
          <w:bCs/>
          <w:szCs w:val="22"/>
          <w:lang w:val="fr-FR"/>
        </w:rPr>
        <w:t xml:space="preserve">, </w:t>
      </w:r>
      <w:r w:rsidRPr="008B1469">
        <w:rPr>
          <w:bCs/>
          <w:szCs w:val="22"/>
          <w:lang w:val="fr-FR"/>
        </w:rPr>
        <w:t>mentionné au paragraphe</w:t>
      </w:r>
      <w:r w:rsidR="00270C11" w:rsidRPr="008B1469">
        <w:rPr>
          <w:bCs/>
          <w:szCs w:val="22"/>
          <w:lang w:val="fr-FR"/>
        </w:rPr>
        <w:t> </w:t>
      </w:r>
      <w:r w:rsidRPr="008B1469">
        <w:rPr>
          <w:bCs/>
          <w:szCs w:val="22"/>
          <w:lang w:val="fr-FR"/>
        </w:rPr>
        <w:t>6.1 du résumé présenté par le président de la seizième</w:t>
      </w:r>
      <w:r w:rsidR="00270C11" w:rsidRPr="008B1469">
        <w:rPr>
          <w:bCs/>
          <w:szCs w:val="22"/>
          <w:lang w:val="fr-FR"/>
        </w:rPr>
        <w:t> </w:t>
      </w:r>
      <w:r w:rsidRPr="008B1469">
        <w:rPr>
          <w:bCs/>
          <w:szCs w:val="22"/>
          <w:lang w:val="fr-FR"/>
        </w:rPr>
        <w:t>session, sera présenté à une future session du comité, compte tenu du fait, notamment, que ce document dépend de l</w:t>
      </w:r>
      <w:r w:rsidR="00701D2E">
        <w:rPr>
          <w:bCs/>
          <w:szCs w:val="22"/>
          <w:lang w:val="fr-FR"/>
        </w:rPr>
        <w:t>’</w:t>
      </w:r>
      <w:r w:rsidRPr="008B1469">
        <w:rPr>
          <w:bCs/>
          <w:szCs w:val="22"/>
          <w:lang w:val="fr-FR"/>
        </w:rPr>
        <w:t xml:space="preserve">adoption </w:t>
      </w:r>
      <w:r w:rsidR="00C83D80" w:rsidRPr="008B1469">
        <w:rPr>
          <w:bCs/>
          <w:szCs w:val="22"/>
          <w:lang w:val="fr-FR"/>
        </w:rPr>
        <w:t>des indicateurs relatifs aux obje</w:t>
      </w:r>
      <w:r w:rsidR="003C2F16" w:rsidRPr="008B1469">
        <w:rPr>
          <w:bCs/>
          <w:szCs w:val="22"/>
          <w:lang w:val="fr-FR"/>
        </w:rPr>
        <w:t>c</w:t>
      </w:r>
      <w:r w:rsidR="00C83D80" w:rsidRPr="008B1469">
        <w:rPr>
          <w:bCs/>
          <w:szCs w:val="22"/>
          <w:lang w:val="fr-FR"/>
        </w:rPr>
        <w:t>tifs de développement durable</w:t>
      </w:r>
      <w:r w:rsidR="002400EF">
        <w:rPr>
          <w:bCs/>
          <w:szCs w:val="22"/>
          <w:lang w:val="fr-FR"/>
        </w:rPr>
        <w:t>;</w:t>
      </w:r>
    </w:p>
    <w:p w:rsidR="005B6B57" w:rsidRPr="008B1469" w:rsidRDefault="003C2F16" w:rsidP="005B6B57">
      <w:pPr>
        <w:pStyle w:val="ListParagraph"/>
        <w:numPr>
          <w:ilvl w:val="1"/>
          <w:numId w:val="23"/>
        </w:numPr>
        <w:spacing w:after="220"/>
        <w:ind w:left="1134" w:hanging="567"/>
        <w:contextualSpacing w:val="0"/>
        <w:rPr>
          <w:bCs/>
          <w:lang w:val="fr-FR"/>
        </w:rPr>
      </w:pPr>
      <w:r w:rsidRPr="008B1469">
        <w:rPr>
          <w:bCs/>
          <w:szCs w:val="22"/>
          <w:lang w:val="fr-FR"/>
        </w:rPr>
        <w:t xml:space="preserve">le document CDIP/15/5 intitulé </w:t>
      </w:r>
      <w:r w:rsidR="00270C11" w:rsidRPr="008B1469">
        <w:rPr>
          <w:bCs/>
          <w:szCs w:val="22"/>
          <w:lang w:val="fr-FR"/>
        </w:rPr>
        <w:t>“</w:t>
      </w:r>
      <w:r w:rsidRPr="008B1469">
        <w:rPr>
          <w:bCs/>
          <w:szCs w:val="22"/>
          <w:lang w:val="fr-FR"/>
        </w:rPr>
        <w:t>Rapport sur le Forum d</w:t>
      </w:r>
      <w:r w:rsidR="00701D2E">
        <w:rPr>
          <w:bCs/>
          <w:szCs w:val="22"/>
          <w:lang w:val="fr-FR"/>
        </w:rPr>
        <w:t>’</w:t>
      </w:r>
      <w:r w:rsidRPr="008B1469">
        <w:rPr>
          <w:bCs/>
          <w:szCs w:val="22"/>
          <w:lang w:val="fr-FR"/>
        </w:rPr>
        <w:t>experts de l</w:t>
      </w:r>
      <w:r w:rsidR="00701D2E">
        <w:rPr>
          <w:bCs/>
          <w:szCs w:val="22"/>
          <w:lang w:val="fr-FR"/>
        </w:rPr>
        <w:t>’</w:t>
      </w:r>
      <w:r w:rsidRPr="008B1469">
        <w:rPr>
          <w:bCs/>
          <w:szCs w:val="22"/>
          <w:lang w:val="fr-FR"/>
        </w:rPr>
        <w:t>OMPI sur le transfert international de technologie</w:t>
      </w:r>
      <w:r w:rsidR="00270C11" w:rsidRPr="008B1469">
        <w:rPr>
          <w:bCs/>
          <w:szCs w:val="22"/>
          <w:lang w:val="fr-FR"/>
        </w:rPr>
        <w:t>”.</w:t>
      </w:r>
      <w:r w:rsidRPr="008B1469">
        <w:rPr>
          <w:bCs/>
          <w:szCs w:val="22"/>
          <w:lang w:val="fr-FR"/>
        </w:rPr>
        <w:t xml:space="preserve">  Le comité, dans le cadre des délibérations </w:t>
      </w:r>
      <w:r w:rsidRPr="008B1469">
        <w:rPr>
          <w:bCs/>
          <w:szCs w:val="22"/>
          <w:lang w:val="fr-FR"/>
        </w:rPr>
        <w:lastRenderedPageBreak/>
        <w:t xml:space="preserve">sur ce document, a pris note du document CDIP/17/9 intitulé </w:t>
      </w:r>
      <w:r w:rsidR="00270C11" w:rsidRPr="008B1469">
        <w:rPr>
          <w:bCs/>
          <w:szCs w:val="22"/>
          <w:lang w:val="fr-FR"/>
        </w:rPr>
        <w:t>“</w:t>
      </w:r>
      <w:r w:rsidRPr="008B1469">
        <w:rPr>
          <w:bCs/>
          <w:szCs w:val="22"/>
          <w:lang w:val="fr-FR"/>
        </w:rPr>
        <w:t>Cartographie des activités relatives au transfert de technologie</w:t>
      </w:r>
      <w:r w:rsidR="00270C11" w:rsidRPr="008B1469">
        <w:rPr>
          <w:bCs/>
          <w:szCs w:val="22"/>
          <w:lang w:val="fr-FR"/>
        </w:rPr>
        <w:t>”</w:t>
      </w:r>
      <w:r w:rsidR="00F600D2" w:rsidRPr="008B1469">
        <w:rPr>
          <w:bCs/>
          <w:szCs w:val="22"/>
          <w:lang w:val="fr-FR"/>
        </w:rPr>
        <w:t xml:space="preserve"> </w:t>
      </w:r>
      <w:r w:rsidRPr="008B1469">
        <w:rPr>
          <w:bCs/>
          <w:szCs w:val="22"/>
          <w:lang w:val="fr-FR"/>
        </w:rPr>
        <w:t>et a décidé</w:t>
      </w:r>
      <w:r w:rsidR="00F600D2" w:rsidRPr="008B1469">
        <w:rPr>
          <w:bCs/>
          <w:szCs w:val="22"/>
          <w:lang w:val="fr-FR"/>
        </w:rPr>
        <w:t xml:space="preserve">, </w:t>
      </w:r>
      <w:r w:rsidRPr="008B1469">
        <w:rPr>
          <w:bCs/>
          <w:szCs w:val="22"/>
          <w:lang w:val="fr-FR"/>
        </w:rPr>
        <w:t>comme convenu au paragraphe</w:t>
      </w:r>
      <w:r w:rsidR="00270C11" w:rsidRPr="008B1469">
        <w:rPr>
          <w:bCs/>
          <w:szCs w:val="22"/>
          <w:lang w:val="fr-FR"/>
        </w:rPr>
        <w:t> </w:t>
      </w:r>
      <w:r w:rsidRPr="008B1469">
        <w:rPr>
          <w:bCs/>
          <w:szCs w:val="22"/>
          <w:lang w:val="fr-FR"/>
        </w:rPr>
        <w:t>5.2 du rapport présenté par le président de la seizième</w:t>
      </w:r>
      <w:r w:rsidR="00270C11" w:rsidRPr="008B1469">
        <w:rPr>
          <w:bCs/>
          <w:szCs w:val="22"/>
          <w:lang w:val="fr-FR"/>
        </w:rPr>
        <w:t> </w:t>
      </w:r>
      <w:r w:rsidRPr="008B1469">
        <w:rPr>
          <w:bCs/>
          <w:szCs w:val="22"/>
          <w:lang w:val="fr-FR"/>
        </w:rPr>
        <w:t>session, que les États membres pourraient soumettre des propositions qui seraient examinées à la dix</w:t>
      </w:r>
      <w:r w:rsidR="00E2428E">
        <w:rPr>
          <w:bCs/>
          <w:szCs w:val="22"/>
          <w:lang w:val="fr-FR"/>
        </w:rPr>
        <w:noBreakHyphen/>
      </w:r>
      <w:r w:rsidRPr="008B1469">
        <w:rPr>
          <w:bCs/>
          <w:szCs w:val="22"/>
          <w:lang w:val="fr-FR"/>
        </w:rPr>
        <w:t>huitième</w:t>
      </w:r>
      <w:r w:rsidR="00270C11" w:rsidRPr="008B1469">
        <w:rPr>
          <w:bCs/>
          <w:szCs w:val="22"/>
          <w:lang w:val="fr-FR"/>
        </w:rPr>
        <w:t> </w:t>
      </w:r>
      <w:r w:rsidRPr="008B1469">
        <w:rPr>
          <w:bCs/>
          <w:szCs w:val="22"/>
          <w:lang w:val="fr-FR"/>
        </w:rPr>
        <w:t>session du comi</w:t>
      </w:r>
      <w:r w:rsidR="00E2428E" w:rsidRPr="008B1469">
        <w:rPr>
          <w:bCs/>
          <w:szCs w:val="22"/>
          <w:lang w:val="fr-FR"/>
        </w:rPr>
        <w:t>té</w:t>
      </w:r>
      <w:r w:rsidR="00E2428E">
        <w:rPr>
          <w:bCs/>
          <w:szCs w:val="22"/>
          <w:lang w:val="fr-FR"/>
        </w:rPr>
        <w:t xml:space="preserve">.  </w:t>
      </w:r>
      <w:r w:rsidR="00E2428E" w:rsidRPr="008B1469">
        <w:rPr>
          <w:bCs/>
          <w:szCs w:val="22"/>
          <w:lang w:val="fr-FR"/>
        </w:rPr>
        <w:t>Ce</w:t>
      </w:r>
      <w:r w:rsidRPr="008B1469">
        <w:rPr>
          <w:bCs/>
          <w:szCs w:val="22"/>
          <w:lang w:val="fr-FR"/>
        </w:rPr>
        <w:t>s propositions devraient séparer les questions de politique général</w:t>
      </w:r>
      <w:r w:rsidR="005B6B57" w:rsidRPr="008B1469">
        <w:rPr>
          <w:bCs/>
          <w:szCs w:val="22"/>
          <w:lang w:val="fr-FR"/>
        </w:rPr>
        <w:t xml:space="preserve">e </w:t>
      </w:r>
      <w:r w:rsidRPr="008B1469">
        <w:rPr>
          <w:bCs/>
          <w:szCs w:val="22"/>
          <w:lang w:val="fr-FR"/>
        </w:rPr>
        <w:t>et les propositions spécifiques concernant d</w:t>
      </w:r>
      <w:r w:rsidR="00701D2E">
        <w:rPr>
          <w:bCs/>
          <w:szCs w:val="22"/>
          <w:lang w:val="fr-FR"/>
        </w:rPr>
        <w:t>’</w:t>
      </w:r>
      <w:r w:rsidRPr="008B1469">
        <w:rPr>
          <w:bCs/>
          <w:szCs w:val="22"/>
          <w:lang w:val="fr-FR"/>
        </w:rPr>
        <w:t>éventuelles mesures à prend</w:t>
      </w:r>
      <w:r w:rsidR="00E2428E" w:rsidRPr="008B1469">
        <w:rPr>
          <w:bCs/>
          <w:szCs w:val="22"/>
          <w:lang w:val="fr-FR"/>
        </w:rPr>
        <w:t>re</w:t>
      </w:r>
      <w:r w:rsidR="00E2428E">
        <w:rPr>
          <w:bCs/>
          <w:szCs w:val="22"/>
          <w:lang w:val="fr-FR"/>
        </w:rPr>
        <w:t xml:space="preserve">.  </w:t>
      </w:r>
      <w:r w:rsidR="00E2428E" w:rsidRPr="008B1469">
        <w:rPr>
          <w:bCs/>
          <w:szCs w:val="22"/>
          <w:lang w:val="fr-FR"/>
        </w:rPr>
        <w:t>Ce</w:t>
      </w:r>
      <w:r w:rsidR="00FA21CA" w:rsidRPr="008B1469">
        <w:rPr>
          <w:bCs/>
          <w:szCs w:val="22"/>
          <w:lang w:val="fr-FR"/>
        </w:rPr>
        <w:t>s propositions devront parvenir au Secrétariat le 1</w:t>
      </w:r>
      <w:r w:rsidR="00A117BE" w:rsidRPr="008B1469">
        <w:rPr>
          <w:bCs/>
          <w:szCs w:val="22"/>
          <w:lang w:val="fr-FR"/>
        </w:rPr>
        <w:t>0 juillet 20</w:t>
      </w:r>
      <w:r w:rsidR="00FA21CA" w:rsidRPr="008B1469">
        <w:rPr>
          <w:bCs/>
          <w:szCs w:val="22"/>
          <w:lang w:val="fr-FR"/>
        </w:rPr>
        <w:t>16 au plus tard;</w:t>
      </w:r>
    </w:p>
    <w:p w:rsidR="00CB2EAF" w:rsidRPr="008B1469" w:rsidRDefault="00FA21CA" w:rsidP="005B6B57">
      <w:pPr>
        <w:pStyle w:val="ListParagraph"/>
        <w:numPr>
          <w:ilvl w:val="1"/>
          <w:numId w:val="23"/>
        </w:numPr>
        <w:spacing w:after="220"/>
        <w:ind w:left="1134" w:hanging="567"/>
        <w:contextualSpacing w:val="0"/>
        <w:rPr>
          <w:bCs/>
          <w:lang w:val="fr-FR"/>
        </w:rPr>
      </w:pPr>
      <w:r w:rsidRPr="008B1469">
        <w:rPr>
          <w:bCs/>
          <w:szCs w:val="22"/>
          <w:lang w:val="fr-FR"/>
        </w:rPr>
        <w:t xml:space="preserve">le document CDIP/17/10 intitulé </w:t>
      </w:r>
      <w:r w:rsidR="00270C11" w:rsidRPr="008B1469">
        <w:rPr>
          <w:bCs/>
          <w:szCs w:val="22"/>
          <w:lang w:val="fr-FR"/>
        </w:rPr>
        <w:t>“</w:t>
      </w:r>
      <w:r w:rsidRPr="008B1469">
        <w:rPr>
          <w:bCs/>
          <w:szCs w:val="22"/>
          <w:lang w:val="fr-FR"/>
        </w:rPr>
        <w:t>Projet relatif à l</w:t>
      </w:r>
      <w:r w:rsidR="00701D2E">
        <w:rPr>
          <w:bCs/>
          <w:szCs w:val="22"/>
          <w:lang w:val="fr-FR"/>
        </w:rPr>
        <w:t>’</w:t>
      </w:r>
      <w:r w:rsidRPr="008B1469">
        <w:rPr>
          <w:bCs/>
          <w:szCs w:val="22"/>
          <w:lang w:val="fr-FR"/>
        </w:rPr>
        <w:t>accélération du transfert de technologie et de la recherche</w:t>
      </w:r>
      <w:r w:rsidR="00E2428E">
        <w:rPr>
          <w:bCs/>
          <w:szCs w:val="22"/>
          <w:lang w:val="fr-FR"/>
        </w:rPr>
        <w:noBreakHyphen/>
      </w:r>
      <w:r w:rsidRPr="008B1469">
        <w:rPr>
          <w:bCs/>
          <w:szCs w:val="22"/>
          <w:lang w:val="fr-FR"/>
        </w:rPr>
        <w:t>développement en vue d</w:t>
      </w:r>
      <w:r w:rsidR="00701D2E">
        <w:rPr>
          <w:bCs/>
          <w:szCs w:val="22"/>
          <w:lang w:val="fr-FR"/>
        </w:rPr>
        <w:t>’</w:t>
      </w:r>
      <w:r w:rsidRPr="008B1469">
        <w:rPr>
          <w:bCs/>
          <w:szCs w:val="22"/>
          <w:lang w:val="fr-FR"/>
        </w:rPr>
        <w:t>améliorer la capacité technique d</w:t>
      </w:r>
      <w:r w:rsidR="00701D2E">
        <w:rPr>
          <w:bCs/>
          <w:szCs w:val="22"/>
          <w:lang w:val="fr-FR"/>
        </w:rPr>
        <w:t>’</w:t>
      </w:r>
      <w:r w:rsidRPr="008B1469">
        <w:rPr>
          <w:bCs/>
          <w:szCs w:val="22"/>
          <w:lang w:val="fr-FR"/>
        </w:rPr>
        <w:t>intégration des données scientifiques et technologiques locales des universités et du secteur productif</w:t>
      </w:r>
      <w:r w:rsidR="00270C11" w:rsidRPr="008B1469">
        <w:rPr>
          <w:bCs/>
          <w:szCs w:val="22"/>
          <w:lang w:val="fr-FR"/>
        </w:rPr>
        <w:t>”.</w:t>
      </w:r>
      <w:r w:rsidR="001E1D8E" w:rsidRPr="008B1469">
        <w:rPr>
          <w:bCs/>
          <w:szCs w:val="22"/>
          <w:lang w:val="fr-FR"/>
        </w:rPr>
        <w:t xml:space="preserve"> </w:t>
      </w:r>
      <w:r w:rsidR="00831996" w:rsidRPr="008B1469">
        <w:rPr>
          <w:bCs/>
          <w:szCs w:val="22"/>
          <w:lang w:val="fr-FR"/>
        </w:rPr>
        <w:t xml:space="preserve"> </w:t>
      </w:r>
      <w:r w:rsidRPr="008B1469">
        <w:rPr>
          <w:bCs/>
          <w:szCs w:val="22"/>
          <w:lang w:val="fr-FR"/>
        </w:rPr>
        <w:t>Le comité a décidé de poursuivre l</w:t>
      </w:r>
      <w:r w:rsidR="00701D2E">
        <w:rPr>
          <w:bCs/>
          <w:szCs w:val="22"/>
          <w:lang w:val="fr-FR"/>
        </w:rPr>
        <w:t>’</w:t>
      </w:r>
      <w:r w:rsidRPr="008B1469">
        <w:rPr>
          <w:bCs/>
          <w:szCs w:val="22"/>
          <w:lang w:val="fr-FR"/>
        </w:rPr>
        <w:t>examen de ce document à sa dix</w:t>
      </w:r>
      <w:r w:rsidR="00E2428E">
        <w:rPr>
          <w:bCs/>
          <w:szCs w:val="22"/>
          <w:lang w:val="fr-FR"/>
        </w:rPr>
        <w:noBreakHyphen/>
      </w:r>
      <w:r w:rsidRPr="008B1469">
        <w:rPr>
          <w:bCs/>
          <w:szCs w:val="22"/>
          <w:lang w:val="fr-FR"/>
        </w:rPr>
        <w:t>huitième</w:t>
      </w:r>
      <w:r w:rsidR="00270C11" w:rsidRPr="008B1469">
        <w:rPr>
          <w:bCs/>
          <w:szCs w:val="22"/>
          <w:lang w:val="fr-FR"/>
        </w:rPr>
        <w:t> </w:t>
      </w:r>
      <w:r w:rsidRPr="008B1469">
        <w:rPr>
          <w:bCs/>
          <w:szCs w:val="22"/>
          <w:lang w:val="fr-FR"/>
        </w:rPr>
        <w:t>sessi</w:t>
      </w:r>
      <w:r w:rsidR="00E2428E" w:rsidRPr="008B1469">
        <w:rPr>
          <w:bCs/>
          <w:szCs w:val="22"/>
          <w:lang w:val="fr-FR"/>
        </w:rPr>
        <w:t>on</w:t>
      </w:r>
      <w:r w:rsidR="00E2428E">
        <w:rPr>
          <w:bCs/>
          <w:szCs w:val="22"/>
          <w:lang w:val="fr-FR"/>
        </w:rPr>
        <w:t xml:space="preserve">.  </w:t>
      </w:r>
      <w:r w:rsidR="00E2428E" w:rsidRPr="008B1469">
        <w:rPr>
          <w:bCs/>
          <w:szCs w:val="22"/>
          <w:lang w:val="fr-FR"/>
        </w:rPr>
        <w:t>Il</w:t>
      </w:r>
      <w:r w:rsidRPr="008B1469">
        <w:rPr>
          <w:bCs/>
          <w:szCs w:val="22"/>
          <w:lang w:val="fr-FR"/>
        </w:rPr>
        <w:t xml:space="preserve"> a été décidé que la délégation de l</w:t>
      </w:r>
      <w:r w:rsidR="00701D2E">
        <w:rPr>
          <w:bCs/>
          <w:szCs w:val="22"/>
          <w:lang w:val="fr-FR"/>
        </w:rPr>
        <w:t>’</w:t>
      </w:r>
      <w:r w:rsidRPr="008B1469">
        <w:rPr>
          <w:bCs/>
          <w:szCs w:val="22"/>
          <w:lang w:val="fr-FR"/>
        </w:rPr>
        <w:t>Équateur mènerait des consultations avec les États membres intéressés et que, au besoin, elle réviserait le projet de proposition avec l</w:t>
      </w:r>
      <w:r w:rsidR="00701D2E">
        <w:rPr>
          <w:bCs/>
          <w:szCs w:val="22"/>
          <w:lang w:val="fr-FR"/>
        </w:rPr>
        <w:t>’</w:t>
      </w:r>
      <w:r w:rsidRPr="008B1469">
        <w:rPr>
          <w:bCs/>
          <w:szCs w:val="22"/>
          <w:lang w:val="fr-FR"/>
        </w:rPr>
        <w:t>assistance du Secrétariat</w:t>
      </w:r>
      <w:r w:rsidR="007A57BD" w:rsidRPr="008B1469">
        <w:rPr>
          <w:bCs/>
          <w:szCs w:val="22"/>
          <w:lang w:val="fr-FR"/>
        </w:rPr>
        <w:t>.</w:t>
      </w:r>
    </w:p>
    <w:p w:rsidR="00E67651" w:rsidRPr="008B1469" w:rsidRDefault="002400EF" w:rsidP="00E67651">
      <w:pPr>
        <w:pStyle w:val="ListParagraph"/>
        <w:numPr>
          <w:ilvl w:val="1"/>
          <w:numId w:val="23"/>
        </w:numPr>
        <w:spacing w:after="220"/>
        <w:ind w:left="1134" w:hanging="567"/>
        <w:contextualSpacing w:val="0"/>
        <w:rPr>
          <w:bCs/>
          <w:szCs w:val="22"/>
          <w:lang w:val="fr-CH"/>
        </w:rPr>
      </w:pPr>
      <w:r>
        <w:rPr>
          <w:bCs/>
          <w:szCs w:val="22"/>
          <w:lang w:val="fr-CH"/>
        </w:rPr>
        <w:t>le d</w:t>
      </w:r>
      <w:r w:rsidR="00E67651" w:rsidRPr="008B1469">
        <w:rPr>
          <w:bCs/>
          <w:szCs w:val="22"/>
          <w:lang w:val="fr-CH"/>
        </w:rPr>
        <w:t>ocument CDIP/16/4 </w:t>
      </w:r>
      <w:proofErr w:type="spellStart"/>
      <w:r w:rsidR="00E67651" w:rsidRPr="008B1469">
        <w:rPr>
          <w:bCs/>
          <w:szCs w:val="22"/>
          <w:lang w:val="fr-CH"/>
        </w:rPr>
        <w:t>Rev</w:t>
      </w:r>
      <w:proofErr w:type="spellEnd"/>
      <w:r w:rsidR="00E67651" w:rsidRPr="008B1469">
        <w:rPr>
          <w:bCs/>
          <w:szCs w:val="22"/>
          <w:lang w:val="fr-CH"/>
        </w:rPr>
        <w:t>. intitulé “Projet sur l</w:t>
      </w:r>
      <w:r w:rsidR="00701D2E">
        <w:rPr>
          <w:bCs/>
          <w:szCs w:val="22"/>
          <w:lang w:val="fr-CH"/>
        </w:rPr>
        <w:t>’</w:t>
      </w:r>
      <w:r w:rsidR="00E67651" w:rsidRPr="008B1469">
        <w:rPr>
          <w:bCs/>
          <w:szCs w:val="22"/>
          <w:lang w:val="fr-CH"/>
        </w:rPr>
        <w:t>utilisation de l</w:t>
      </w:r>
      <w:r w:rsidR="00701D2E">
        <w:rPr>
          <w:bCs/>
          <w:szCs w:val="22"/>
          <w:lang w:val="fr-CH"/>
        </w:rPr>
        <w:t>’</w:t>
      </w:r>
      <w:r w:rsidR="00E67651" w:rsidRPr="008B1469">
        <w:rPr>
          <w:bCs/>
          <w:szCs w:val="22"/>
          <w:lang w:val="fr-CH"/>
        </w:rPr>
        <w:t>information figurant dans le domaine public aux fins du développement économique”.  Le projet a été approuvé par le comité étant entendu que les deux guides établis dans le cadre du projet seront disponibles dans toutes les langues de l</w:t>
      </w:r>
      <w:r w:rsidR="00701D2E">
        <w:rPr>
          <w:bCs/>
          <w:szCs w:val="22"/>
          <w:lang w:val="fr-CH"/>
        </w:rPr>
        <w:t>’</w:t>
      </w:r>
      <w:r w:rsidR="00E67651" w:rsidRPr="008B1469">
        <w:rPr>
          <w:bCs/>
          <w:szCs w:val="22"/>
          <w:lang w:val="fr-CH"/>
        </w:rPr>
        <w:t>O</w:t>
      </w:r>
      <w:r w:rsidR="00E2428E" w:rsidRPr="008B1469">
        <w:rPr>
          <w:bCs/>
          <w:szCs w:val="22"/>
          <w:lang w:val="fr-CH"/>
        </w:rPr>
        <w:t>MPI</w:t>
      </w:r>
      <w:r w:rsidR="00E2428E">
        <w:rPr>
          <w:bCs/>
          <w:szCs w:val="22"/>
          <w:lang w:val="fr-CH"/>
        </w:rPr>
        <w:t xml:space="preserve">.  </w:t>
      </w:r>
      <w:r w:rsidR="00E2428E" w:rsidRPr="008B1469">
        <w:rPr>
          <w:bCs/>
          <w:szCs w:val="22"/>
          <w:lang w:val="fr-CH"/>
        </w:rPr>
        <w:t>Un</w:t>
      </w:r>
      <w:r w:rsidR="00E67651" w:rsidRPr="008B1469">
        <w:rPr>
          <w:bCs/>
          <w:szCs w:val="22"/>
          <w:lang w:val="fr-CH"/>
        </w:rPr>
        <w:t xml:space="preserve"> document révisé </w:t>
      </w:r>
      <w:r>
        <w:rPr>
          <w:bCs/>
          <w:szCs w:val="22"/>
          <w:lang w:val="fr-CH"/>
        </w:rPr>
        <w:t>tenant compte de ce fait sera diffusé;</w:t>
      </w:r>
    </w:p>
    <w:p w:rsidR="00E67651" w:rsidRPr="008B1469" w:rsidRDefault="00DE1393" w:rsidP="00E67651">
      <w:pPr>
        <w:pStyle w:val="ListParagraph"/>
        <w:numPr>
          <w:ilvl w:val="1"/>
          <w:numId w:val="23"/>
        </w:numPr>
        <w:spacing w:after="220"/>
        <w:ind w:left="1134" w:hanging="567"/>
        <w:contextualSpacing w:val="0"/>
        <w:rPr>
          <w:bCs/>
          <w:szCs w:val="22"/>
          <w:lang w:val="fr-CH"/>
        </w:rPr>
      </w:pPr>
      <w:r>
        <w:rPr>
          <w:bCs/>
          <w:lang w:val="fr-CH"/>
        </w:rPr>
        <w:t>l’</w:t>
      </w:r>
      <w:r w:rsidR="00E67651" w:rsidRPr="008B1469">
        <w:rPr>
          <w:bCs/>
          <w:lang w:val="fr-CH"/>
        </w:rPr>
        <w:t>étude extérieure de l</w:t>
      </w:r>
      <w:r w:rsidR="00701D2E">
        <w:rPr>
          <w:bCs/>
          <w:lang w:val="fr-CH"/>
        </w:rPr>
        <w:t>’</w:t>
      </w:r>
      <w:r w:rsidR="00E67651" w:rsidRPr="008B1469">
        <w:rPr>
          <w:bCs/>
          <w:lang w:val="fr-CH"/>
        </w:rPr>
        <w:t>assistance technique fournie par l</w:t>
      </w:r>
      <w:r w:rsidR="00701D2E">
        <w:rPr>
          <w:bCs/>
          <w:lang w:val="fr-CH"/>
        </w:rPr>
        <w:t>’</w:t>
      </w:r>
      <w:r w:rsidR="00E67651" w:rsidRPr="008B1469">
        <w:rPr>
          <w:bCs/>
          <w:lang w:val="fr-CH"/>
        </w:rPr>
        <w:t>OMPI dans le domaine de la coopération pour le développement (CDIP/8/INF/1, CDIP/9/15</w:t>
      </w:r>
      <w:r w:rsidR="00E47FEB">
        <w:rPr>
          <w:bCs/>
          <w:lang w:val="fr-CH"/>
        </w:rPr>
        <w:t>,</w:t>
      </w:r>
      <w:r w:rsidR="00E67651" w:rsidRPr="008B1469">
        <w:rPr>
          <w:bCs/>
          <w:lang w:val="fr-CH"/>
        </w:rPr>
        <w:t xml:space="preserve"> CDIP/9/16</w:t>
      </w:r>
      <w:r w:rsidR="00E47FEB">
        <w:rPr>
          <w:bCs/>
          <w:lang w:val="fr-CH"/>
        </w:rPr>
        <w:t xml:space="preserve"> et CDIP/16/6</w:t>
      </w:r>
      <w:r w:rsidR="00E67651" w:rsidRPr="008B1469">
        <w:rPr>
          <w:bCs/>
          <w:lang w:val="fr-CH"/>
        </w:rPr>
        <w:t>)</w:t>
      </w:r>
      <w:r w:rsidR="00E47FEB">
        <w:rPr>
          <w:bCs/>
          <w:lang w:val="fr-CH"/>
        </w:rPr>
        <w:t>.</w:t>
      </w:r>
      <w:r w:rsidR="00E67651" w:rsidRPr="008B1469">
        <w:rPr>
          <w:bCs/>
          <w:lang w:val="fr-CH"/>
        </w:rPr>
        <w:t xml:space="preserve"> </w:t>
      </w:r>
      <w:r w:rsidR="00E47FEB">
        <w:rPr>
          <w:bCs/>
          <w:lang w:val="fr-CH"/>
        </w:rPr>
        <w:t xml:space="preserve"> </w:t>
      </w:r>
      <w:r>
        <w:rPr>
          <w:bCs/>
          <w:lang w:val="fr-CH"/>
        </w:rPr>
        <w:t>Le comité a décidé de poursuivre les délibérations concernant le r</w:t>
      </w:r>
      <w:r w:rsidRPr="008B1469">
        <w:rPr>
          <w:bCs/>
          <w:lang w:val="fr-CH"/>
        </w:rPr>
        <w:t>apport sur une</w:t>
      </w:r>
      <w:r>
        <w:rPr>
          <w:bCs/>
          <w:lang w:val="fr-CH"/>
        </w:rPr>
        <w:t xml:space="preserve"> étude</w:t>
      </w:r>
      <w:r w:rsidRPr="008B1469">
        <w:rPr>
          <w:bCs/>
          <w:lang w:val="fr-CH"/>
        </w:rPr>
        <w:t xml:space="preserve"> extérieure de l</w:t>
      </w:r>
      <w:r>
        <w:rPr>
          <w:bCs/>
          <w:lang w:val="fr-CH"/>
        </w:rPr>
        <w:t>’</w:t>
      </w:r>
      <w:r w:rsidRPr="008B1469">
        <w:rPr>
          <w:bCs/>
          <w:lang w:val="fr-CH"/>
        </w:rPr>
        <w:t>assistance technique fournie par l</w:t>
      </w:r>
      <w:r>
        <w:rPr>
          <w:bCs/>
          <w:lang w:val="fr-CH"/>
        </w:rPr>
        <w:t>’</w:t>
      </w:r>
      <w:r w:rsidRPr="008B1469">
        <w:rPr>
          <w:bCs/>
          <w:lang w:val="fr-CH"/>
        </w:rPr>
        <w:t>OMPI dans le domaine de la co</w:t>
      </w:r>
      <w:r>
        <w:rPr>
          <w:bCs/>
          <w:lang w:val="fr-CH"/>
        </w:rPr>
        <w:t xml:space="preserve">opération pour le développement.  </w:t>
      </w:r>
      <w:r w:rsidR="00E47FEB">
        <w:rPr>
          <w:bCs/>
          <w:lang w:val="fr-CH"/>
        </w:rPr>
        <w:t xml:space="preserve">Toutes les délégations ont adhéré à la proposition </w:t>
      </w:r>
      <w:r>
        <w:rPr>
          <w:bCs/>
          <w:lang w:val="fr-CH"/>
        </w:rPr>
        <w:t xml:space="preserve">révisée </w:t>
      </w:r>
      <w:r w:rsidR="00E47FEB">
        <w:rPr>
          <w:bCs/>
          <w:lang w:val="fr-CH"/>
        </w:rPr>
        <w:t>de la délégation de l’Espagne, qui fait l’objet de l’appendice I du présent résumé</w:t>
      </w:r>
      <w:r w:rsidR="002400EF">
        <w:rPr>
          <w:bCs/>
          <w:lang w:val="fr-CH"/>
        </w:rPr>
        <w:t>;</w:t>
      </w:r>
    </w:p>
    <w:p w:rsidR="00E67651" w:rsidRPr="00481F4E" w:rsidRDefault="002400EF" w:rsidP="00E67651">
      <w:pPr>
        <w:pStyle w:val="ListParagraph"/>
        <w:numPr>
          <w:ilvl w:val="1"/>
          <w:numId w:val="23"/>
        </w:numPr>
        <w:spacing w:after="220"/>
        <w:ind w:left="1134" w:hanging="567"/>
        <w:contextualSpacing w:val="0"/>
        <w:rPr>
          <w:bCs/>
          <w:szCs w:val="22"/>
          <w:lang w:val="fr-CH"/>
        </w:rPr>
      </w:pPr>
      <w:r>
        <w:rPr>
          <w:bCs/>
          <w:lang w:val="fr-CH"/>
        </w:rPr>
        <w:t>l</w:t>
      </w:r>
      <w:r w:rsidR="00E30318">
        <w:rPr>
          <w:bCs/>
          <w:lang w:val="fr-CH"/>
        </w:rPr>
        <w:t>a proposition de projet sur</w:t>
      </w:r>
      <w:r>
        <w:rPr>
          <w:bCs/>
          <w:lang w:val="fr-CH"/>
        </w:rPr>
        <w:t xml:space="preserve"> </w:t>
      </w:r>
      <w:r w:rsidR="00E30318">
        <w:rPr>
          <w:bCs/>
          <w:lang w:val="fr-CH"/>
        </w:rPr>
        <w:t xml:space="preserve">la </w:t>
      </w:r>
      <w:r w:rsidR="00E67651" w:rsidRPr="008B1469">
        <w:rPr>
          <w:bCs/>
          <w:lang w:val="fr-CH"/>
        </w:rPr>
        <w:t>“Coopération avec les instituts de formation judiciaire des pays en développement et des pays les moins avancés dans le domaine de l</w:t>
      </w:r>
      <w:r w:rsidR="00701D2E">
        <w:rPr>
          <w:bCs/>
          <w:lang w:val="fr-CH"/>
        </w:rPr>
        <w:t>’</w:t>
      </w:r>
      <w:r w:rsidR="00E67651" w:rsidRPr="008B1469">
        <w:rPr>
          <w:bCs/>
          <w:lang w:val="fr-CH"/>
        </w:rPr>
        <w:t>enseignement et de la formation professionnelle en matière de droit</w:t>
      </w:r>
      <w:r w:rsidR="00E30318">
        <w:rPr>
          <w:bCs/>
          <w:lang w:val="fr-CH"/>
        </w:rPr>
        <w:t>s de propriété intellectuelle”, contenue dans le d</w:t>
      </w:r>
      <w:r w:rsidR="00E30318" w:rsidRPr="008B1469">
        <w:rPr>
          <w:bCs/>
          <w:lang w:val="fr-CH"/>
        </w:rPr>
        <w:t>ocument CDIP/16/7</w:t>
      </w:r>
      <w:r w:rsidR="00E30318">
        <w:rPr>
          <w:bCs/>
          <w:lang w:val="fr-CH"/>
        </w:rPr>
        <w:t xml:space="preserve">.  Le projet a été approuvé </w:t>
      </w:r>
      <w:r w:rsidR="00481F4E" w:rsidRPr="00481F4E">
        <w:rPr>
          <w:lang w:val="fr-CH"/>
        </w:rPr>
        <w:t>avec une modification mineu</w:t>
      </w:r>
      <w:r w:rsidR="00E2428E" w:rsidRPr="00481F4E">
        <w:rPr>
          <w:lang w:val="fr-CH"/>
        </w:rPr>
        <w:t>re</w:t>
      </w:r>
      <w:r w:rsidR="00E47FEB">
        <w:rPr>
          <w:lang w:val="fr-CH"/>
        </w:rPr>
        <w:t xml:space="preserve"> qui apparaît dans le titre</w:t>
      </w:r>
      <w:r w:rsidR="00E2428E">
        <w:rPr>
          <w:lang w:val="fr-CH"/>
        </w:rPr>
        <w:t>.  Un</w:t>
      </w:r>
      <w:r w:rsidR="00481F4E">
        <w:rPr>
          <w:lang w:val="fr-CH"/>
        </w:rPr>
        <w:t>e version révisée du projet sera diffusée par le Secrétariat en temps utile</w:t>
      </w:r>
      <w:r w:rsidRPr="00481F4E">
        <w:rPr>
          <w:bCs/>
          <w:lang w:val="fr-CH"/>
        </w:rPr>
        <w:t>;</w:t>
      </w:r>
    </w:p>
    <w:p w:rsidR="00E67651" w:rsidRPr="008B1469" w:rsidRDefault="002400EF" w:rsidP="00E67651">
      <w:pPr>
        <w:pStyle w:val="ListParagraph"/>
        <w:numPr>
          <w:ilvl w:val="1"/>
          <w:numId w:val="23"/>
        </w:numPr>
        <w:spacing w:after="220"/>
        <w:ind w:left="1134" w:hanging="567"/>
        <w:contextualSpacing w:val="0"/>
        <w:rPr>
          <w:bCs/>
          <w:szCs w:val="22"/>
          <w:lang w:val="fr-CH"/>
        </w:rPr>
      </w:pPr>
      <w:r>
        <w:rPr>
          <w:bCs/>
          <w:lang w:val="fr-CH"/>
        </w:rPr>
        <w:t xml:space="preserve">la </w:t>
      </w:r>
      <w:r w:rsidR="00E67651" w:rsidRPr="008B1469">
        <w:rPr>
          <w:bCs/>
          <w:lang w:val="fr-CH"/>
        </w:rPr>
        <w:t>“Décision de l</w:t>
      </w:r>
      <w:r w:rsidR="00701D2E">
        <w:rPr>
          <w:bCs/>
          <w:lang w:val="fr-CH"/>
        </w:rPr>
        <w:t>’</w:t>
      </w:r>
      <w:r w:rsidR="00E67651" w:rsidRPr="008B1469">
        <w:rPr>
          <w:bCs/>
          <w:lang w:val="fr-CH"/>
        </w:rPr>
        <w:t>Assemblée générale de l</w:t>
      </w:r>
      <w:r w:rsidR="00701D2E">
        <w:rPr>
          <w:bCs/>
          <w:lang w:val="fr-CH"/>
        </w:rPr>
        <w:t>’</w:t>
      </w:r>
      <w:r w:rsidR="00E67651" w:rsidRPr="008B1469">
        <w:rPr>
          <w:bCs/>
          <w:lang w:val="fr-CH"/>
        </w:rPr>
        <w:t xml:space="preserve">OMPI sur les décisions </w:t>
      </w:r>
      <w:r>
        <w:rPr>
          <w:bCs/>
          <w:lang w:val="fr-CH"/>
        </w:rPr>
        <w:t xml:space="preserve">concernant le CDIP” (CDIP/16/9 </w:t>
      </w:r>
      <w:r w:rsidR="00E67651" w:rsidRPr="008B1469">
        <w:rPr>
          <w:bCs/>
          <w:lang w:val="fr-CH"/>
        </w:rPr>
        <w:t>et CDIP/12/5).  Le comité a examiné un certain nombre de propositions sur cette questi</w:t>
      </w:r>
      <w:r w:rsidR="00E2428E" w:rsidRPr="008B1469">
        <w:rPr>
          <w:bCs/>
          <w:lang w:val="fr-CH"/>
        </w:rPr>
        <w:t>on</w:t>
      </w:r>
      <w:r w:rsidR="00E2428E">
        <w:rPr>
          <w:bCs/>
          <w:lang w:val="fr-CH"/>
        </w:rPr>
        <w:t xml:space="preserve">.  </w:t>
      </w:r>
      <w:r w:rsidR="00E2428E" w:rsidRPr="008B1469">
        <w:rPr>
          <w:bCs/>
          <w:szCs w:val="22"/>
          <w:lang w:val="fr-CH"/>
        </w:rPr>
        <w:t>Le</w:t>
      </w:r>
      <w:r w:rsidR="00E67651" w:rsidRPr="008B1469">
        <w:rPr>
          <w:bCs/>
          <w:szCs w:val="22"/>
          <w:lang w:val="fr-CH"/>
        </w:rPr>
        <w:t xml:space="preserve"> président a compilé ces propositions dans l</w:t>
      </w:r>
      <w:r w:rsidR="00701D2E">
        <w:rPr>
          <w:bCs/>
          <w:szCs w:val="22"/>
          <w:lang w:val="fr-CH"/>
        </w:rPr>
        <w:t>’</w:t>
      </w:r>
      <w:r w:rsidR="00E67651" w:rsidRPr="008B1469">
        <w:rPr>
          <w:bCs/>
          <w:szCs w:val="22"/>
          <w:lang w:val="fr-CH"/>
        </w:rPr>
        <w:t>appendice II du présent résumé, afin de poursuivre les discussions à la prochaine session du C</w:t>
      </w:r>
      <w:r w:rsidR="00E2428E" w:rsidRPr="008B1469">
        <w:rPr>
          <w:bCs/>
          <w:szCs w:val="22"/>
          <w:lang w:val="fr-CH"/>
        </w:rPr>
        <w:t>DIP</w:t>
      </w:r>
      <w:r w:rsidR="00E2428E">
        <w:rPr>
          <w:bCs/>
          <w:szCs w:val="22"/>
          <w:lang w:val="fr-CH"/>
        </w:rPr>
        <w:t xml:space="preserve">.  </w:t>
      </w:r>
      <w:r w:rsidR="00E2428E" w:rsidRPr="008B1469">
        <w:rPr>
          <w:bCs/>
          <w:szCs w:val="22"/>
          <w:lang w:val="fr-CH"/>
        </w:rPr>
        <w:t>En</w:t>
      </w:r>
      <w:r w:rsidR="00E67651" w:rsidRPr="008B1469">
        <w:rPr>
          <w:bCs/>
          <w:szCs w:val="22"/>
          <w:lang w:val="fr-CH"/>
        </w:rPr>
        <w:t xml:space="preserve"> conséquence, le comité prie l</w:t>
      </w:r>
      <w:r w:rsidR="00701D2E">
        <w:rPr>
          <w:bCs/>
          <w:szCs w:val="22"/>
          <w:lang w:val="fr-CH"/>
        </w:rPr>
        <w:t>’</w:t>
      </w:r>
      <w:r w:rsidR="00E67651" w:rsidRPr="008B1469">
        <w:rPr>
          <w:bCs/>
          <w:szCs w:val="22"/>
          <w:lang w:val="fr-CH"/>
        </w:rPr>
        <w:t>Assemblée générale de l</w:t>
      </w:r>
      <w:r w:rsidR="00701D2E">
        <w:rPr>
          <w:bCs/>
          <w:szCs w:val="22"/>
          <w:lang w:val="fr-CH"/>
        </w:rPr>
        <w:t>’</w:t>
      </w:r>
      <w:r w:rsidR="00E67651" w:rsidRPr="008B1469">
        <w:rPr>
          <w:bCs/>
          <w:szCs w:val="22"/>
          <w:lang w:val="fr-CH"/>
        </w:rPr>
        <w:t xml:space="preserve">autoriser à poursuivre les discussions à </w:t>
      </w:r>
      <w:proofErr w:type="gramStart"/>
      <w:r w:rsidR="00E67651" w:rsidRPr="008B1469">
        <w:rPr>
          <w:bCs/>
          <w:szCs w:val="22"/>
          <w:lang w:val="fr-CH"/>
        </w:rPr>
        <w:t>ses</w:t>
      </w:r>
      <w:proofErr w:type="gramEnd"/>
      <w:r w:rsidR="00E67651" w:rsidRPr="008B1469">
        <w:rPr>
          <w:bCs/>
          <w:szCs w:val="22"/>
          <w:lang w:val="fr-CH"/>
        </w:rPr>
        <w:t xml:space="preserve"> dix</w:t>
      </w:r>
      <w:r w:rsidR="00E2428E">
        <w:rPr>
          <w:bCs/>
          <w:szCs w:val="22"/>
          <w:lang w:val="fr-CH"/>
        </w:rPr>
        <w:noBreakHyphen/>
      </w:r>
      <w:r w:rsidR="00E67651" w:rsidRPr="008B1469">
        <w:rPr>
          <w:bCs/>
          <w:szCs w:val="22"/>
          <w:lang w:val="fr-CH"/>
        </w:rPr>
        <w:t>huitième et dix</w:t>
      </w:r>
      <w:r w:rsidR="00E2428E">
        <w:rPr>
          <w:bCs/>
          <w:szCs w:val="22"/>
          <w:lang w:val="fr-CH"/>
        </w:rPr>
        <w:noBreakHyphen/>
      </w:r>
      <w:r w:rsidR="00E67651" w:rsidRPr="008B1469">
        <w:rPr>
          <w:bCs/>
          <w:szCs w:val="22"/>
          <w:lang w:val="fr-CH"/>
        </w:rPr>
        <w:t>neuvième sessions, d</w:t>
      </w:r>
      <w:r w:rsidR="00701D2E">
        <w:rPr>
          <w:bCs/>
          <w:szCs w:val="22"/>
          <w:lang w:val="fr-CH"/>
        </w:rPr>
        <w:t>’</w:t>
      </w:r>
      <w:r w:rsidR="00E67651" w:rsidRPr="008B1469">
        <w:rPr>
          <w:bCs/>
          <w:szCs w:val="22"/>
          <w:lang w:val="fr-CH"/>
        </w:rPr>
        <w:t>en rendre compte et de faire des recommandations sur ces deux questions à l</w:t>
      </w:r>
      <w:r w:rsidR="00701D2E">
        <w:rPr>
          <w:bCs/>
          <w:szCs w:val="22"/>
          <w:lang w:val="fr-CH"/>
        </w:rPr>
        <w:t>’</w:t>
      </w:r>
      <w:r w:rsidR="00E67651" w:rsidRPr="008B1469">
        <w:rPr>
          <w:bCs/>
          <w:szCs w:val="22"/>
          <w:lang w:val="fr-CH"/>
        </w:rPr>
        <w:t>Assemblée générale en 201</w:t>
      </w:r>
      <w:r w:rsidR="00481F4E">
        <w:rPr>
          <w:bCs/>
          <w:szCs w:val="22"/>
          <w:lang w:val="fr-CH"/>
        </w:rPr>
        <w:t>7</w:t>
      </w:r>
      <w:r w:rsidR="00E67651" w:rsidRPr="008B1469">
        <w:rPr>
          <w:bCs/>
          <w:szCs w:val="22"/>
          <w:lang w:val="fr-CH"/>
        </w:rPr>
        <w:t>.</w:t>
      </w:r>
    </w:p>
    <w:p w:rsidR="00E67651" w:rsidRPr="008B1469" w:rsidRDefault="00E67651" w:rsidP="00E67651">
      <w:pPr>
        <w:pStyle w:val="ONUMFS"/>
        <w:rPr>
          <w:lang w:val="fr-CH"/>
        </w:rPr>
      </w:pPr>
      <w:r w:rsidRPr="008B1469">
        <w:rPr>
          <w:lang w:val="fr-CH"/>
        </w:rPr>
        <w:t>Au titre du point 9 de l</w:t>
      </w:r>
      <w:r w:rsidR="00701D2E">
        <w:rPr>
          <w:lang w:val="fr-CH"/>
        </w:rPr>
        <w:t>’</w:t>
      </w:r>
      <w:r w:rsidRPr="008B1469">
        <w:rPr>
          <w:lang w:val="fr-CH"/>
        </w:rPr>
        <w:t>ordre du jour consacré aux travaux futurs, le comité est convenu d</w:t>
      </w:r>
      <w:r w:rsidR="00701D2E">
        <w:rPr>
          <w:lang w:val="fr-CH"/>
        </w:rPr>
        <w:t>’</w:t>
      </w:r>
      <w:r w:rsidRPr="008B1469">
        <w:rPr>
          <w:lang w:val="fr-CH"/>
        </w:rPr>
        <w:t>une liste de questions et de documents pour sa prochaine session.</w:t>
      </w:r>
    </w:p>
    <w:p w:rsidR="00E67651" w:rsidRPr="008B1469" w:rsidRDefault="00E67651" w:rsidP="00E67651">
      <w:pPr>
        <w:pStyle w:val="ONUMFS"/>
        <w:rPr>
          <w:lang w:val="fr-CH"/>
        </w:rPr>
      </w:pPr>
      <w:r w:rsidRPr="008B1469">
        <w:rPr>
          <w:lang w:val="fr-CH"/>
        </w:rPr>
        <w:t>Le comité a noté que le projet de rapport de la dix</w:t>
      </w:r>
      <w:r w:rsidR="00E2428E">
        <w:rPr>
          <w:lang w:val="fr-CH"/>
        </w:rPr>
        <w:noBreakHyphen/>
      </w:r>
      <w:r w:rsidRPr="008B1469">
        <w:rPr>
          <w:lang w:val="fr-CH"/>
        </w:rPr>
        <w:t>septième session serait établi par le Secrétariat et communiqué aux missions permanentes des États membres et qu</w:t>
      </w:r>
      <w:r w:rsidR="00701D2E">
        <w:rPr>
          <w:lang w:val="fr-CH"/>
        </w:rPr>
        <w:t>’</w:t>
      </w:r>
      <w:r w:rsidRPr="008B1469">
        <w:rPr>
          <w:lang w:val="fr-CH"/>
        </w:rPr>
        <w:t>il serait également mis à la disposition des États membres, des organisations intergouvernementales et des organisations non gouvernementales, sous forme électronique, sur le site Web de l</w:t>
      </w:r>
      <w:r w:rsidR="00701D2E">
        <w:rPr>
          <w:lang w:val="fr-CH"/>
        </w:rPr>
        <w:t>’</w:t>
      </w:r>
      <w:r w:rsidRPr="008B1469">
        <w:rPr>
          <w:lang w:val="fr-CH"/>
        </w:rPr>
        <w:t>O</w:t>
      </w:r>
      <w:r w:rsidR="00E2428E" w:rsidRPr="008B1469">
        <w:rPr>
          <w:lang w:val="fr-CH"/>
        </w:rPr>
        <w:t>MPI</w:t>
      </w:r>
      <w:r w:rsidR="00E2428E">
        <w:rPr>
          <w:lang w:val="fr-CH"/>
        </w:rPr>
        <w:t xml:space="preserve">.  </w:t>
      </w:r>
      <w:r w:rsidR="00E2428E" w:rsidRPr="008B1469">
        <w:rPr>
          <w:lang w:val="fr-CH"/>
        </w:rPr>
        <w:t>Le</w:t>
      </w:r>
      <w:r w:rsidRPr="008B1469">
        <w:rPr>
          <w:lang w:val="fr-CH"/>
        </w:rPr>
        <w:t xml:space="preserve">s observations sur le projet de rapport devraient être communiquées par écrit au Secrétariat, </w:t>
      </w:r>
      <w:r w:rsidRPr="008B1469">
        <w:rPr>
          <w:lang w:val="fr-CH"/>
        </w:rPr>
        <w:lastRenderedPageBreak/>
        <w:t>de préférence huit semaines avant la prochaine sessi</w:t>
      </w:r>
      <w:r w:rsidR="00E2428E" w:rsidRPr="008B1469">
        <w:rPr>
          <w:lang w:val="fr-CH"/>
        </w:rPr>
        <w:t>on</w:t>
      </w:r>
      <w:r w:rsidR="00E2428E">
        <w:rPr>
          <w:lang w:val="fr-CH"/>
        </w:rPr>
        <w:t xml:space="preserve">.  </w:t>
      </w:r>
      <w:r w:rsidR="00E2428E" w:rsidRPr="008B1469">
        <w:rPr>
          <w:lang w:val="fr-CH"/>
        </w:rPr>
        <w:t>Le</w:t>
      </w:r>
      <w:r w:rsidRPr="008B1469">
        <w:rPr>
          <w:lang w:val="fr-CH"/>
        </w:rPr>
        <w:t xml:space="preserve"> projet de rapport sera ensuite examiné pour adoption à la dix</w:t>
      </w:r>
      <w:r w:rsidR="00E2428E">
        <w:rPr>
          <w:lang w:val="fr-CH"/>
        </w:rPr>
        <w:noBreakHyphen/>
      </w:r>
      <w:r w:rsidRPr="008B1469">
        <w:rPr>
          <w:lang w:val="fr-CH"/>
        </w:rPr>
        <w:t>huitième session du comité.</w:t>
      </w:r>
    </w:p>
    <w:p w:rsidR="00E67651" w:rsidRPr="008B1469" w:rsidRDefault="00E67651" w:rsidP="00E67651">
      <w:pPr>
        <w:pStyle w:val="ONUMFS"/>
        <w:rPr>
          <w:szCs w:val="22"/>
          <w:lang w:val="fr-CH"/>
        </w:rPr>
      </w:pPr>
      <w:r w:rsidRPr="008B1469">
        <w:rPr>
          <w:lang w:val="fr-CH"/>
        </w:rPr>
        <w:t>Le présent résumé, ainsi que le résumé présenté à la seizième session et le rapport du Directeur général, constituera le rapport du CDIP à l</w:t>
      </w:r>
      <w:r w:rsidR="00701D2E">
        <w:rPr>
          <w:lang w:val="fr-CH"/>
        </w:rPr>
        <w:t>’</w:t>
      </w:r>
      <w:r w:rsidRPr="008B1469">
        <w:rPr>
          <w:lang w:val="fr-CH"/>
        </w:rPr>
        <w:t>Assemblée générale.</w:t>
      </w:r>
    </w:p>
    <w:p w:rsidR="00E67651" w:rsidRPr="008B1469" w:rsidRDefault="00E67651" w:rsidP="00E67651">
      <w:pPr>
        <w:rPr>
          <w:lang w:val="fr-CH"/>
        </w:rPr>
      </w:pPr>
    </w:p>
    <w:p w:rsidR="00E67651" w:rsidRPr="008B1469" w:rsidRDefault="00E67651" w:rsidP="00E67651">
      <w:pPr>
        <w:rPr>
          <w:lang w:val="fr-CH"/>
        </w:rPr>
      </w:pPr>
    </w:p>
    <w:p w:rsidR="00E67651" w:rsidRPr="008B1469" w:rsidRDefault="00E67651">
      <w:pPr>
        <w:pStyle w:val="Endofdocument-Annex"/>
      </w:pPr>
      <w:r w:rsidRPr="008B1469">
        <w:t>[Fin du document]</w:t>
      </w:r>
    </w:p>
    <w:sectPr w:rsidR="00E67651" w:rsidRPr="008B1469" w:rsidSect="008B1469">
      <w:headerReference w:type="default" r:id="rId10"/>
      <w:footerReference w:type="first" r:id="rId11"/>
      <w:pgSz w:w="11907" w:h="16839" w:code="9"/>
      <w:pgMar w:top="567" w:right="1134" w:bottom="1417" w:left="1417" w:header="510" w:footer="102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4120" w:rsidRDefault="00754120">
      <w:r>
        <w:separator/>
      </w:r>
    </w:p>
  </w:endnote>
  <w:endnote w:type="continuationSeparator" w:id="0">
    <w:p w:rsidR="00754120" w:rsidRDefault="00754120" w:rsidP="003B38C1">
      <w:r>
        <w:separator/>
      </w:r>
    </w:p>
    <w:p w:rsidR="00754120" w:rsidRPr="003B38C1" w:rsidRDefault="00754120" w:rsidP="003B38C1">
      <w:pPr>
        <w:spacing w:after="60"/>
        <w:rPr>
          <w:sz w:val="17"/>
        </w:rPr>
      </w:pPr>
      <w:r>
        <w:rPr>
          <w:sz w:val="17"/>
        </w:rPr>
        <w:t>[Endnote continued from previous page]</w:t>
      </w:r>
    </w:p>
  </w:endnote>
  <w:endnote w:type="continuationNotice" w:id="1">
    <w:p w:rsidR="00754120" w:rsidRPr="003B38C1" w:rsidRDefault="0075412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469" w:rsidRPr="008B1469" w:rsidRDefault="008B1469" w:rsidP="008B1469">
    <w:pPr>
      <w:pStyle w:val="Footer"/>
      <w:tabs>
        <w:tab w:val="clear" w:pos="4320"/>
        <w:tab w:val="clear" w:pos="8640"/>
        <w:tab w:val="right" w:pos="8504"/>
      </w:tabs>
      <w:jc w:val="center"/>
      <w:rPr>
        <w:rFonts w:ascii="Times New Roman" w:hAnsi="Times New Roman" w:cs="Times New Roman"/>
        <w:b/>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4120" w:rsidRDefault="00754120">
      <w:r>
        <w:separator/>
      </w:r>
    </w:p>
  </w:footnote>
  <w:footnote w:type="continuationSeparator" w:id="0">
    <w:p w:rsidR="00754120" w:rsidRDefault="00754120" w:rsidP="008B60B2">
      <w:r>
        <w:separator/>
      </w:r>
    </w:p>
    <w:p w:rsidR="00754120" w:rsidRPr="00ED77FB" w:rsidRDefault="00754120" w:rsidP="008B60B2">
      <w:pPr>
        <w:spacing w:after="60"/>
        <w:rPr>
          <w:sz w:val="17"/>
          <w:szCs w:val="17"/>
        </w:rPr>
      </w:pPr>
      <w:r w:rsidRPr="00ED77FB">
        <w:rPr>
          <w:sz w:val="17"/>
          <w:szCs w:val="17"/>
        </w:rPr>
        <w:t>[Footnote continued from previous page]</w:t>
      </w:r>
    </w:p>
  </w:footnote>
  <w:footnote w:type="continuationNotice" w:id="1">
    <w:p w:rsidR="00754120" w:rsidRPr="00ED77FB" w:rsidRDefault="00754120"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5259" w:rsidRDefault="00C55259" w:rsidP="00C55259">
    <w:pPr>
      <w:pStyle w:val="Header"/>
      <w:jc w:val="right"/>
    </w:pPr>
  </w:p>
  <w:p w:rsidR="0057083B" w:rsidRDefault="0057083B" w:rsidP="00C55259">
    <w:pPr>
      <w:pStyle w:val="Header"/>
      <w:jc w:val="right"/>
    </w:pPr>
    <w:proofErr w:type="gramStart"/>
    <w:r>
      <w:t>page</w:t>
    </w:r>
    <w:proofErr w:type="gramEnd"/>
    <w:r>
      <w:t xml:space="preserve"> </w:t>
    </w:r>
    <w:sdt>
      <w:sdtPr>
        <w:id w:val="-763770876"/>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A634E6">
          <w:rPr>
            <w:noProof/>
          </w:rPr>
          <w:t>2</w:t>
        </w:r>
        <w:r>
          <w:rPr>
            <w:noProof/>
          </w:rPr>
          <w:fldChar w:fldCharType="end"/>
        </w:r>
      </w:sdtContent>
    </w:sdt>
  </w:p>
  <w:p w:rsidR="0057083B" w:rsidRDefault="0057083B" w:rsidP="00C55259">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597229A"/>
    <w:multiLevelType w:val="hybridMultilevel"/>
    <w:tmpl w:val="546C1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6F8798E"/>
    <w:multiLevelType w:val="hybridMultilevel"/>
    <w:tmpl w:val="8C26F31C"/>
    <w:lvl w:ilvl="0" w:tplc="53AC535C">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49618F"/>
    <w:multiLevelType w:val="hybridMultilevel"/>
    <w:tmpl w:val="B740885A"/>
    <w:lvl w:ilvl="0" w:tplc="F17486E0">
      <w:start w:val="1"/>
      <w:numFmt w:val="lowerLetter"/>
      <w:lvlText w:val="(%1)"/>
      <w:lvlJc w:val="left"/>
      <w:pPr>
        <w:ind w:left="1137" w:hanging="57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0B324118"/>
    <w:multiLevelType w:val="hybridMultilevel"/>
    <w:tmpl w:val="F87C38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2B3B48"/>
    <w:multiLevelType w:val="multilevel"/>
    <w:tmpl w:val="4F944C48"/>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nsid w:val="13280AEE"/>
    <w:multiLevelType w:val="hybridMultilevel"/>
    <w:tmpl w:val="17B4D0E6"/>
    <w:lvl w:ilvl="0" w:tplc="D9D21112">
      <w:start w:val="1"/>
      <w:numFmt w:val="decimal"/>
      <w:lvlText w:val="%1."/>
      <w:lvlJc w:val="left"/>
      <w:pPr>
        <w:tabs>
          <w:tab w:val="num" w:pos="570"/>
        </w:tabs>
        <w:ind w:left="570" w:hanging="57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4E2EAA56">
      <w:start w:val="1"/>
      <w:numFmt w:val="lowerRoman"/>
      <w:lvlText w:val="(%3)"/>
      <w:lvlJc w:val="right"/>
      <w:pPr>
        <w:ind w:left="1800" w:hanging="360"/>
      </w:pPr>
      <w:rPr>
        <w:rFonts w:cs="Times New Roman" w:hint="default"/>
      </w:rPr>
    </w:lvl>
    <w:lvl w:ilvl="3" w:tplc="0409000F">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8">
    <w:nsid w:val="177D5000"/>
    <w:multiLevelType w:val="singleLevel"/>
    <w:tmpl w:val="0409000F"/>
    <w:lvl w:ilvl="0">
      <w:start w:val="1"/>
      <w:numFmt w:val="decimal"/>
      <w:lvlText w:val="%1."/>
      <w:lvlJc w:val="left"/>
      <w:pPr>
        <w:tabs>
          <w:tab w:val="num" w:pos="360"/>
        </w:tabs>
        <w:ind w:left="360" w:hanging="360"/>
      </w:pPr>
    </w:lvl>
  </w:abstractNum>
  <w:abstractNum w:abstractNumId="9">
    <w:nsid w:val="1B3E4EC9"/>
    <w:multiLevelType w:val="hybridMultilevel"/>
    <w:tmpl w:val="8C3446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3C670697"/>
    <w:multiLevelType w:val="multilevel"/>
    <w:tmpl w:val="E676F21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43A43AA9"/>
    <w:multiLevelType w:val="hybridMultilevel"/>
    <w:tmpl w:val="FC6EC4BE"/>
    <w:lvl w:ilvl="0" w:tplc="D50497A4">
      <w:start w:val="9"/>
      <w:numFmt w:val="bullet"/>
      <w:lvlText w:val="-"/>
      <w:lvlJc w:val="left"/>
      <w:pPr>
        <w:ind w:left="927" w:hanging="360"/>
      </w:pPr>
      <w:rPr>
        <w:rFonts w:ascii="Arial" w:eastAsia="SimSu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462A71B1"/>
    <w:multiLevelType w:val="hybridMultilevel"/>
    <w:tmpl w:val="CD28FBFA"/>
    <w:lvl w:ilvl="0" w:tplc="9D4622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71406A6"/>
    <w:multiLevelType w:val="multilevel"/>
    <w:tmpl w:val="A192DAC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47413F0C"/>
    <w:multiLevelType w:val="hybridMultilevel"/>
    <w:tmpl w:val="0FA451D0"/>
    <w:lvl w:ilvl="0" w:tplc="853856B6">
      <w:start w:val="1"/>
      <w:numFmt w:val="decimal"/>
      <w:lvlText w:val="%1."/>
      <w:lvlJc w:val="left"/>
      <w:pPr>
        <w:ind w:left="930" w:hanging="57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48B4564D"/>
    <w:multiLevelType w:val="multilevel"/>
    <w:tmpl w:val="3B7A278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4A43288C"/>
    <w:multiLevelType w:val="multilevel"/>
    <w:tmpl w:val="F3B4DD4C"/>
    <w:lvl w:ilvl="0">
      <w:start w:val="8"/>
      <w:numFmt w:val="decimal"/>
      <w:lvlText w:val="%1."/>
      <w:lvlJc w:val="left"/>
      <w:pPr>
        <w:ind w:left="360" w:hanging="360"/>
      </w:pPr>
      <w:rPr>
        <w:rFonts w:hint="default"/>
      </w:rPr>
    </w:lvl>
    <w:lvl w:ilvl="1">
      <w:start w:val="1"/>
      <w:numFmt w:val="decimal"/>
      <w:lvlText w:val="%1.%2."/>
      <w:lvlJc w:val="left"/>
      <w:pPr>
        <w:ind w:left="2007" w:hanging="72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941" w:hanging="108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875" w:hanging="144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809" w:hanging="1800"/>
      </w:pPr>
      <w:rPr>
        <w:rFonts w:hint="default"/>
      </w:rPr>
    </w:lvl>
    <w:lvl w:ilvl="8">
      <w:start w:val="1"/>
      <w:numFmt w:val="decimal"/>
      <w:lvlText w:val="%1.%2.%3.%4.%5.%6.%7.%8.%9."/>
      <w:lvlJc w:val="left"/>
      <w:pPr>
        <w:ind w:left="12096" w:hanging="1800"/>
      </w:pPr>
      <w:rPr>
        <w:rFonts w:hint="default"/>
      </w:rPr>
    </w:lvl>
  </w:abstractNum>
  <w:abstractNum w:abstractNumId="19">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0DA0CCB"/>
    <w:multiLevelType w:val="multilevel"/>
    <w:tmpl w:val="0FA451D0"/>
    <w:lvl w:ilvl="0">
      <w:start w:val="1"/>
      <w:numFmt w:val="decimal"/>
      <w:lvlText w:val="%1."/>
      <w:lvlJc w:val="left"/>
      <w:pPr>
        <w:ind w:left="930" w:hanging="57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16D797B"/>
    <w:multiLevelType w:val="hybridMultilevel"/>
    <w:tmpl w:val="3E4C47DA"/>
    <w:lvl w:ilvl="0" w:tplc="81CE3874">
      <w:start w:val="1"/>
      <w:numFmt w:val="decimal"/>
      <w:lvlText w:val="%1."/>
      <w:lvlJc w:val="left"/>
      <w:pPr>
        <w:ind w:left="930" w:hanging="57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54C13122"/>
    <w:multiLevelType w:val="hybridMultilevel"/>
    <w:tmpl w:val="20A01AD6"/>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3">
    <w:nsid w:val="59F01C40"/>
    <w:multiLevelType w:val="hybridMultilevel"/>
    <w:tmpl w:val="196C90C2"/>
    <w:lvl w:ilvl="0" w:tplc="D4B6C85C">
      <w:start w:val="1"/>
      <w:numFmt w:val="lowerRoman"/>
      <w:lvlText w:val="(%1)"/>
      <w:lvlJc w:val="left"/>
      <w:pPr>
        <w:ind w:left="720" w:hanging="360"/>
      </w:pPr>
      <w:rPr>
        <w:rFonts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44332E5"/>
    <w:multiLevelType w:val="multilevel"/>
    <w:tmpl w:val="4F944C48"/>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nsid w:val="6D383AF4"/>
    <w:multiLevelType w:val="hybridMultilevel"/>
    <w:tmpl w:val="C72C8E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D7F7BD3"/>
    <w:multiLevelType w:val="hybridMultilevel"/>
    <w:tmpl w:val="52784056"/>
    <w:lvl w:ilvl="0" w:tplc="D684300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4374552"/>
    <w:multiLevelType w:val="hybridMultilevel"/>
    <w:tmpl w:val="5B183AD0"/>
    <w:lvl w:ilvl="0" w:tplc="7F32399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B246E28"/>
    <w:multiLevelType w:val="hybridMultilevel"/>
    <w:tmpl w:val="A83A219C"/>
    <w:lvl w:ilvl="0" w:tplc="86E4721A">
      <w:start w:val="8"/>
      <w:numFmt w:val="bullet"/>
      <w:lvlText w:val="-"/>
      <w:lvlJc w:val="left"/>
      <w:pPr>
        <w:ind w:left="1287" w:hanging="360"/>
      </w:pPr>
      <w:rPr>
        <w:rFonts w:ascii="Arial" w:eastAsia="SimSun" w:hAnsi="Arial" w:cs="Arial"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8"/>
  </w:num>
  <w:num w:numId="2">
    <w:abstractNumId w:val="13"/>
  </w:num>
  <w:num w:numId="3">
    <w:abstractNumId w:val="0"/>
  </w:num>
  <w:num w:numId="4">
    <w:abstractNumId w:val="19"/>
  </w:num>
  <w:num w:numId="5">
    <w:abstractNumId w:val="2"/>
  </w:num>
  <w:num w:numId="6">
    <w:abstractNumId w:val="10"/>
  </w:num>
  <w:num w:numId="7">
    <w:abstractNumId w:val="7"/>
  </w:num>
  <w:num w:numId="8">
    <w:abstractNumId w:val="23"/>
  </w:num>
  <w:num w:numId="9">
    <w:abstractNumId w:val="3"/>
  </w:num>
  <w:num w:numId="10">
    <w:abstractNumId w:val="27"/>
  </w:num>
  <w:num w:numId="11">
    <w:abstractNumId w:val="26"/>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2"/>
  </w:num>
  <w:num w:numId="15">
    <w:abstractNumId w:val="22"/>
  </w:num>
  <w:num w:numId="16">
    <w:abstractNumId w:val="28"/>
  </w:num>
  <w:num w:numId="17">
    <w:abstractNumId w:val="5"/>
  </w:num>
  <w:num w:numId="18">
    <w:abstractNumId w:val="18"/>
  </w:num>
  <w:num w:numId="19">
    <w:abstractNumId w:val="11"/>
  </w:num>
  <w:num w:numId="20">
    <w:abstractNumId w:val="15"/>
  </w:num>
  <w:num w:numId="21">
    <w:abstractNumId w:val="14"/>
  </w:num>
  <w:num w:numId="22">
    <w:abstractNumId w:val="17"/>
  </w:num>
  <w:num w:numId="23">
    <w:abstractNumId w:val="24"/>
  </w:num>
  <w:num w:numId="24">
    <w:abstractNumId w:val="1"/>
  </w:num>
  <w:num w:numId="25">
    <w:abstractNumId w:val="25"/>
  </w:num>
  <w:num w:numId="26">
    <w:abstractNumId w:val="12"/>
  </w:num>
  <w:num w:numId="27">
    <w:abstractNumId w:val="6"/>
  </w:num>
  <w:num w:numId="28">
    <w:abstractNumId w:val="16"/>
  </w:num>
  <w:num w:numId="29">
    <w:abstractNumId w:val="20"/>
  </w:num>
  <w:num w:numId="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hideSpellingErrors/>
  <w:hideGrammaticalError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300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3C8B"/>
    <w:rsid w:val="00014081"/>
    <w:rsid w:val="00024E83"/>
    <w:rsid w:val="00041C1C"/>
    <w:rsid w:val="0004392F"/>
    <w:rsid w:val="00043CAA"/>
    <w:rsid w:val="000450F7"/>
    <w:rsid w:val="000454BA"/>
    <w:rsid w:val="000575FA"/>
    <w:rsid w:val="000712D2"/>
    <w:rsid w:val="00071973"/>
    <w:rsid w:val="00075432"/>
    <w:rsid w:val="00084269"/>
    <w:rsid w:val="000859F1"/>
    <w:rsid w:val="0009294C"/>
    <w:rsid w:val="000938C8"/>
    <w:rsid w:val="000968ED"/>
    <w:rsid w:val="000A4489"/>
    <w:rsid w:val="000B3536"/>
    <w:rsid w:val="000B57BE"/>
    <w:rsid w:val="000E76A4"/>
    <w:rsid w:val="000F5E56"/>
    <w:rsid w:val="00101474"/>
    <w:rsid w:val="00102DEB"/>
    <w:rsid w:val="00102FBD"/>
    <w:rsid w:val="001069ED"/>
    <w:rsid w:val="00123020"/>
    <w:rsid w:val="001241FB"/>
    <w:rsid w:val="00124E6B"/>
    <w:rsid w:val="00126180"/>
    <w:rsid w:val="001362EE"/>
    <w:rsid w:val="0014126A"/>
    <w:rsid w:val="001437FA"/>
    <w:rsid w:val="00144124"/>
    <w:rsid w:val="0015310B"/>
    <w:rsid w:val="00161FC1"/>
    <w:rsid w:val="001832A6"/>
    <w:rsid w:val="001A0E35"/>
    <w:rsid w:val="001A59EA"/>
    <w:rsid w:val="001A5A23"/>
    <w:rsid w:val="001B0167"/>
    <w:rsid w:val="001B1DB1"/>
    <w:rsid w:val="001B5A94"/>
    <w:rsid w:val="001C0EBF"/>
    <w:rsid w:val="001E1D8E"/>
    <w:rsid w:val="002132EA"/>
    <w:rsid w:val="002242A8"/>
    <w:rsid w:val="002260F9"/>
    <w:rsid w:val="0022636B"/>
    <w:rsid w:val="00231FA9"/>
    <w:rsid w:val="002400EF"/>
    <w:rsid w:val="00240BF0"/>
    <w:rsid w:val="002531EA"/>
    <w:rsid w:val="002634C4"/>
    <w:rsid w:val="0026643F"/>
    <w:rsid w:val="00266D3A"/>
    <w:rsid w:val="00267355"/>
    <w:rsid w:val="00270C11"/>
    <w:rsid w:val="00272EE3"/>
    <w:rsid w:val="002771EA"/>
    <w:rsid w:val="00285D00"/>
    <w:rsid w:val="002865B9"/>
    <w:rsid w:val="00287D06"/>
    <w:rsid w:val="00290C36"/>
    <w:rsid w:val="00291F7C"/>
    <w:rsid w:val="002928D3"/>
    <w:rsid w:val="002A13EA"/>
    <w:rsid w:val="002B03C8"/>
    <w:rsid w:val="002C1A86"/>
    <w:rsid w:val="002C4640"/>
    <w:rsid w:val="002C59CC"/>
    <w:rsid w:val="002D1192"/>
    <w:rsid w:val="002D3BCA"/>
    <w:rsid w:val="002F0653"/>
    <w:rsid w:val="002F1FE6"/>
    <w:rsid w:val="002F32B3"/>
    <w:rsid w:val="002F4E68"/>
    <w:rsid w:val="002F6019"/>
    <w:rsid w:val="002F6B2A"/>
    <w:rsid w:val="0031260B"/>
    <w:rsid w:val="00312F7F"/>
    <w:rsid w:val="0031365D"/>
    <w:rsid w:val="00315D66"/>
    <w:rsid w:val="00316E53"/>
    <w:rsid w:val="00334F19"/>
    <w:rsid w:val="00335760"/>
    <w:rsid w:val="00336775"/>
    <w:rsid w:val="003421CD"/>
    <w:rsid w:val="003448C9"/>
    <w:rsid w:val="003449DD"/>
    <w:rsid w:val="003510E1"/>
    <w:rsid w:val="00356F0E"/>
    <w:rsid w:val="00361450"/>
    <w:rsid w:val="0036358E"/>
    <w:rsid w:val="00364F26"/>
    <w:rsid w:val="003673CF"/>
    <w:rsid w:val="00375782"/>
    <w:rsid w:val="003828A3"/>
    <w:rsid w:val="003834D8"/>
    <w:rsid w:val="003845C1"/>
    <w:rsid w:val="00390F0C"/>
    <w:rsid w:val="003A05F8"/>
    <w:rsid w:val="003A1148"/>
    <w:rsid w:val="003A11BC"/>
    <w:rsid w:val="003A1D8D"/>
    <w:rsid w:val="003A2E36"/>
    <w:rsid w:val="003A6F89"/>
    <w:rsid w:val="003B38C1"/>
    <w:rsid w:val="003B5976"/>
    <w:rsid w:val="003B6036"/>
    <w:rsid w:val="003C1AE6"/>
    <w:rsid w:val="003C1E98"/>
    <w:rsid w:val="003C2F16"/>
    <w:rsid w:val="003D20B3"/>
    <w:rsid w:val="003E1017"/>
    <w:rsid w:val="003E2195"/>
    <w:rsid w:val="003E4D59"/>
    <w:rsid w:val="003E594D"/>
    <w:rsid w:val="003F181D"/>
    <w:rsid w:val="004000D4"/>
    <w:rsid w:val="00403F65"/>
    <w:rsid w:val="00417A18"/>
    <w:rsid w:val="00423E3E"/>
    <w:rsid w:val="00423F62"/>
    <w:rsid w:val="00425343"/>
    <w:rsid w:val="00427AF4"/>
    <w:rsid w:val="004506B9"/>
    <w:rsid w:val="004575F2"/>
    <w:rsid w:val="004647DA"/>
    <w:rsid w:val="00474062"/>
    <w:rsid w:val="00477D6B"/>
    <w:rsid w:val="00481F4E"/>
    <w:rsid w:val="00484B83"/>
    <w:rsid w:val="00484E7C"/>
    <w:rsid w:val="00495454"/>
    <w:rsid w:val="0049766A"/>
    <w:rsid w:val="004A0552"/>
    <w:rsid w:val="004A2D57"/>
    <w:rsid w:val="004B4633"/>
    <w:rsid w:val="004B7F34"/>
    <w:rsid w:val="004C7B6E"/>
    <w:rsid w:val="004D51BE"/>
    <w:rsid w:val="004E0AC1"/>
    <w:rsid w:val="004E4B4B"/>
    <w:rsid w:val="004F697A"/>
    <w:rsid w:val="005019FF"/>
    <w:rsid w:val="00511079"/>
    <w:rsid w:val="0051288B"/>
    <w:rsid w:val="0053057A"/>
    <w:rsid w:val="005343C1"/>
    <w:rsid w:val="0054075C"/>
    <w:rsid w:val="005452A7"/>
    <w:rsid w:val="00555387"/>
    <w:rsid w:val="00556E3B"/>
    <w:rsid w:val="00557065"/>
    <w:rsid w:val="00557996"/>
    <w:rsid w:val="00560A29"/>
    <w:rsid w:val="00562CA4"/>
    <w:rsid w:val="00563502"/>
    <w:rsid w:val="0056414F"/>
    <w:rsid w:val="0057083B"/>
    <w:rsid w:val="00573D17"/>
    <w:rsid w:val="00585017"/>
    <w:rsid w:val="00595A99"/>
    <w:rsid w:val="005A03F4"/>
    <w:rsid w:val="005A10AF"/>
    <w:rsid w:val="005B4D82"/>
    <w:rsid w:val="005B6B57"/>
    <w:rsid w:val="005C3D26"/>
    <w:rsid w:val="005C4579"/>
    <w:rsid w:val="005C6649"/>
    <w:rsid w:val="005D256F"/>
    <w:rsid w:val="005D6F12"/>
    <w:rsid w:val="005D7327"/>
    <w:rsid w:val="005E35EE"/>
    <w:rsid w:val="005F1A5B"/>
    <w:rsid w:val="00600390"/>
    <w:rsid w:val="00605827"/>
    <w:rsid w:val="00613248"/>
    <w:rsid w:val="006150A7"/>
    <w:rsid w:val="00620187"/>
    <w:rsid w:val="00621836"/>
    <w:rsid w:val="00627CC7"/>
    <w:rsid w:val="00646050"/>
    <w:rsid w:val="00646965"/>
    <w:rsid w:val="0065109B"/>
    <w:rsid w:val="0065688B"/>
    <w:rsid w:val="00665398"/>
    <w:rsid w:val="006653D6"/>
    <w:rsid w:val="006713CA"/>
    <w:rsid w:val="00676C5C"/>
    <w:rsid w:val="00681342"/>
    <w:rsid w:val="00682BBE"/>
    <w:rsid w:val="00682D6F"/>
    <w:rsid w:val="00683268"/>
    <w:rsid w:val="006A1F80"/>
    <w:rsid w:val="006A7B2C"/>
    <w:rsid w:val="006B23CD"/>
    <w:rsid w:val="006C1651"/>
    <w:rsid w:val="006C5111"/>
    <w:rsid w:val="006D2BBD"/>
    <w:rsid w:val="006D2FAA"/>
    <w:rsid w:val="006D423D"/>
    <w:rsid w:val="006D54C7"/>
    <w:rsid w:val="006E0E97"/>
    <w:rsid w:val="006E10E0"/>
    <w:rsid w:val="006E26CD"/>
    <w:rsid w:val="006F1E6D"/>
    <w:rsid w:val="006F3930"/>
    <w:rsid w:val="006F42F8"/>
    <w:rsid w:val="00701425"/>
    <w:rsid w:val="00701D2E"/>
    <w:rsid w:val="00702407"/>
    <w:rsid w:val="007031AD"/>
    <w:rsid w:val="00706B14"/>
    <w:rsid w:val="00710440"/>
    <w:rsid w:val="00711FF4"/>
    <w:rsid w:val="00716C87"/>
    <w:rsid w:val="00720B98"/>
    <w:rsid w:val="00724215"/>
    <w:rsid w:val="0074108E"/>
    <w:rsid w:val="00747415"/>
    <w:rsid w:val="00752026"/>
    <w:rsid w:val="00754120"/>
    <w:rsid w:val="0076687C"/>
    <w:rsid w:val="00771A54"/>
    <w:rsid w:val="00774999"/>
    <w:rsid w:val="007859C9"/>
    <w:rsid w:val="00795660"/>
    <w:rsid w:val="00797DD8"/>
    <w:rsid w:val="007A14A1"/>
    <w:rsid w:val="007A57BD"/>
    <w:rsid w:val="007B401D"/>
    <w:rsid w:val="007C5B3C"/>
    <w:rsid w:val="007D1613"/>
    <w:rsid w:val="00804019"/>
    <w:rsid w:val="008061A7"/>
    <w:rsid w:val="00813F6A"/>
    <w:rsid w:val="00831996"/>
    <w:rsid w:val="008435C5"/>
    <w:rsid w:val="00860B87"/>
    <w:rsid w:val="00867939"/>
    <w:rsid w:val="008842CA"/>
    <w:rsid w:val="00891F3F"/>
    <w:rsid w:val="00892C3A"/>
    <w:rsid w:val="008957E6"/>
    <w:rsid w:val="008B1469"/>
    <w:rsid w:val="008B20EC"/>
    <w:rsid w:val="008B2CC1"/>
    <w:rsid w:val="008B40A2"/>
    <w:rsid w:val="008B60B2"/>
    <w:rsid w:val="008E11C5"/>
    <w:rsid w:val="008E25A2"/>
    <w:rsid w:val="008E3620"/>
    <w:rsid w:val="008F7DD4"/>
    <w:rsid w:val="00902ABB"/>
    <w:rsid w:val="00904206"/>
    <w:rsid w:val="0090731E"/>
    <w:rsid w:val="00910C87"/>
    <w:rsid w:val="00916EE2"/>
    <w:rsid w:val="00923B08"/>
    <w:rsid w:val="009318E3"/>
    <w:rsid w:val="00932FB7"/>
    <w:rsid w:val="009475CD"/>
    <w:rsid w:val="00961ACF"/>
    <w:rsid w:val="00966A22"/>
    <w:rsid w:val="0096722F"/>
    <w:rsid w:val="00974C7F"/>
    <w:rsid w:val="00980843"/>
    <w:rsid w:val="00981FD7"/>
    <w:rsid w:val="009822CF"/>
    <w:rsid w:val="00985210"/>
    <w:rsid w:val="00991107"/>
    <w:rsid w:val="00993AAD"/>
    <w:rsid w:val="00996366"/>
    <w:rsid w:val="009C736D"/>
    <w:rsid w:val="009E0C98"/>
    <w:rsid w:val="009E2791"/>
    <w:rsid w:val="009E3693"/>
    <w:rsid w:val="009E3D84"/>
    <w:rsid w:val="009E3F6F"/>
    <w:rsid w:val="009F0276"/>
    <w:rsid w:val="009F499F"/>
    <w:rsid w:val="009F4F08"/>
    <w:rsid w:val="00A00A95"/>
    <w:rsid w:val="00A07D8F"/>
    <w:rsid w:val="00A117BE"/>
    <w:rsid w:val="00A11BD5"/>
    <w:rsid w:val="00A200E1"/>
    <w:rsid w:val="00A20C0E"/>
    <w:rsid w:val="00A35360"/>
    <w:rsid w:val="00A4145B"/>
    <w:rsid w:val="00A41A2C"/>
    <w:rsid w:val="00A42DAF"/>
    <w:rsid w:val="00A4374F"/>
    <w:rsid w:val="00A45BD8"/>
    <w:rsid w:val="00A52119"/>
    <w:rsid w:val="00A54F45"/>
    <w:rsid w:val="00A622BE"/>
    <w:rsid w:val="00A634E6"/>
    <w:rsid w:val="00A6674B"/>
    <w:rsid w:val="00A778F0"/>
    <w:rsid w:val="00A80345"/>
    <w:rsid w:val="00A83F18"/>
    <w:rsid w:val="00A869B7"/>
    <w:rsid w:val="00A91BA1"/>
    <w:rsid w:val="00AA4D40"/>
    <w:rsid w:val="00AB1B05"/>
    <w:rsid w:val="00AC176E"/>
    <w:rsid w:val="00AC205C"/>
    <w:rsid w:val="00AC5580"/>
    <w:rsid w:val="00AD2B47"/>
    <w:rsid w:val="00AF0A6B"/>
    <w:rsid w:val="00AF6BA7"/>
    <w:rsid w:val="00B01327"/>
    <w:rsid w:val="00B05A69"/>
    <w:rsid w:val="00B20588"/>
    <w:rsid w:val="00B21D43"/>
    <w:rsid w:val="00B24845"/>
    <w:rsid w:val="00B46B3C"/>
    <w:rsid w:val="00B46F04"/>
    <w:rsid w:val="00B6049A"/>
    <w:rsid w:val="00B61CF0"/>
    <w:rsid w:val="00B64A87"/>
    <w:rsid w:val="00B70155"/>
    <w:rsid w:val="00B72674"/>
    <w:rsid w:val="00B7387A"/>
    <w:rsid w:val="00B73C8B"/>
    <w:rsid w:val="00B83B35"/>
    <w:rsid w:val="00B9734B"/>
    <w:rsid w:val="00BA3B2C"/>
    <w:rsid w:val="00BA5447"/>
    <w:rsid w:val="00BA77F6"/>
    <w:rsid w:val="00BB0065"/>
    <w:rsid w:val="00BB1E94"/>
    <w:rsid w:val="00BD5E24"/>
    <w:rsid w:val="00BE1BD2"/>
    <w:rsid w:val="00BF2866"/>
    <w:rsid w:val="00BF3348"/>
    <w:rsid w:val="00BF450C"/>
    <w:rsid w:val="00C05222"/>
    <w:rsid w:val="00C11BFE"/>
    <w:rsid w:val="00C12013"/>
    <w:rsid w:val="00C22FB4"/>
    <w:rsid w:val="00C23502"/>
    <w:rsid w:val="00C2724E"/>
    <w:rsid w:val="00C37FF2"/>
    <w:rsid w:val="00C405DD"/>
    <w:rsid w:val="00C50790"/>
    <w:rsid w:val="00C55259"/>
    <w:rsid w:val="00C5601B"/>
    <w:rsid w:val="00C560A6"/>
    <w:rsid w:val="00C637D9"/>
    <w:rsid w:val="00C662CE"/>
    <w:rsid w:val="00C67AC6"/>
    <w:rsid w:val="00C67D44"/>
    <w:rsid w:val="00C70B42"/>
    <w:rsid w:val="00C83D80"/>
    <w:rsid w:val="00CA500F"/>
    <w:rsid w:val="00CB2EAF"/>
    <w:rsid w:val="00CB7D7F"/>
    <w:rsid w:val="00CC0090"/>
    <w:rsid w:val="00CC08D1"/>
    <w:rsid w:val="00CC4FD3"/>
    <w:rsid w:val="00CD20C7"/>
    <w:rsid w:val="00CD2BB4"/>
    <w:rsid w:val="00CE2C12"/>
    <w:rsid w:val="00CF3EDC"/>
    <w:rsid w:val="00CF7033"/>
    <w:rsid w:val="00D11E54"/>
    <w:rsid w:val="00D13B73"/>
    <w:rsid w:val="00D30E87"/>
    <w:rsid w:val="00D31623"/>
    <w:rsid w:val="00D36FB5"/>
    <w:rsid w:val="00D42456"/>
    <w:rsid w:val="00D42577"/>
    <w:rsid w:val="00D438DE"/>
    <w:rsid w:val="00D45252"/>
    <w:rsid w:val="00D46D55"/>
    <w:rsid w:val="00D51C1A"/>
    <w:rsid w:val="00D61B2C"/>
    <w:rsid w:val="00D629AE"/>
    <w:rsid w:val="00D704D1"/>
    <w:rsid w:val="00D706BD"/>
    <w:rsid w:val="00D71B4D"/>
    <w:rsid w:val="00D75DC0"/>
    <w:rsid w:val="00D85FDD"/>
    <w:rsid w:val="00D90070"/>
    <w:rsid w:val="00D9139C"/>
    <w:rsid w:val="00D93D55"/>
    <w:rsid w:val="00DA28A8"/>
    <w:rsid w:val="00DC72C2"/>
    <w:rsid w:val="00DC7F73"/>
    <w:rsid w:val="00DD41D1"/>
    <w:rsid w:val="00DE07C3"/>
    <w:rsid w:val="00DE119D"/>
    <w:rsid w:val="00DE1393"/>
    <w:rsid w:val="00DE6053"/>
    <w:rsid w:val="00DF55BB"/>
    <w:rsid w:val="00DF5DB7"/>
    <w:rsid w:val="00DF765B"/>
    <w:rsid w:val="00E0330B"/>
    <w:rsid w:val="00E05699"/>
    <w:rsid w:val="00E11EFE"/>
    <w:rsid w:val="00E16BDC"/>
    <w:rsid w:val="00E20530"/>
    <w:rsid w:val="00E2428E"/>
    <w:rsid w:val="00E30318"/>
    <w:rsid w:val="00E335FE"/>
    <w:rsid w:val="00E46112"/>
    <w:rsid w:val="00E47FEB"/>
    <w:rsid w:val="00E50181"/>
    <w:rsid w:val="00E56825"/>
    <w:rsid w:val="00E570F4"/>
    <w:rsid w:val="00E67651"/>
    <w:rsid w:val="00E73D2D"/>
    <w:rsid w:val="00E8626E"/>
    <w:rsid w:val="00E979A4"/>
    <w:rsid w:val="00EA1ECF"/>
    <w:rsid w:val="00EA5A50"/>
    <w:rsid w:val="00EB193C"/>
    <w:rsid w:val="00EB2709"/>
    <w:rsid w:val="00EB705D"/>
    <w:rsid w:val="00EC3116"/>
    <w:rsid w:val="00EC4E49"/>
    <w:rsid w:val="00EC7DE2"/>
    <w:rsid w:val="00ED107E"/>
    <w:rsid w:val="00ED1CE9"/>
    <w:rsid w:val="00ED77FB"/>
    <w:rsid w:val="00EE45FA"/>
    <w:rsid w:val="00EF050C"/>
    <w:rsid w:val="00F107D4"/>
    <w:rsid w:val="00F1402C"/>
    <w:rsid w:val="00F23198"/>
    <w:rsid w:val="00F27629"/>
    <w:rsid w:val="00F363C4"/>
    <w:rsid w:val="00F44621"/>
    <w:rsid w:val="00F5280B"/>
    <w:rsid w:val="00F535D2"/>
    <w:rsid w:val="00F600D2"/>
    <w:rsid w:val="00F633D1"/>
    <w:rsid w:val="00F64197"/>
    <w:rsid w:val="00F66152"/>
    <w:rsid w:val="00F9076B"/>
    <w:rsid w:val="00F919A3"/>
    <w:rsid w:val="00F96DC1"/>
    <w:rsid w:val="00FA21CA"/>
    <w:rsid w:val="00FA7394"/>
    <w:rsid w:val="00FB1CE8"/>
    <w:rsid w:val="00FB661A"/>
    <w:rsid w:val="00FC7C3E"/>
    <w:rsid w:val="00FD3958"/>
    <w:rsid w:val="00FD5015"/>
    <w:rsid w:val="00FF2925"/>
    <w:rsid w:val="00FF40A0"/>
    <w:rsid w:val="00FF6F1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qFormat="1"/>
    <w:lsdException w:name="footnote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E46112"/>
    <w:rPr>
      <w:rFonts w:ascii="Tahoma" w:hAnsi="Tahoma" w:cs="Tahoma"/>
      <w:sz w:val="16"/>
      <w:szCs w:val="16"/>
    </w:rPr>
  </w:style>
  <w:style w:type="paragraph" w:styleId="FootnoteText">
    <w:name w:val="footnote text"/>
    <w:basedOn w:val="Normal"/>
    <w:link w:val="FootnoteTextChar"/>
    <w:uiPriority w:val="99"/>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E46112"/>
    <w:rPr>
      <w:rFonts w:ascii="Tahoma" w:eastAsia="SimSun" w:hAnsi="Tahoma" w:cs="Tahoma"/>
      <w:sz w:val="16"/>
      <w:szCs w:val="16"/>
      <w:lang w:eastAsia="zh-CN"/>
    </w:rPr>
  </w:style>
  <w:style w:type="paragraph" w:styleId="ListParagraph">
    <w:name w:val="List Paragraph"/>
    <w:basedOn w:val="Normal"/>
    <w:uiPriority w:val="34"/>
    <w:qFormat/>
    <w:rsid w:val="00B73C8B"/>
    <w:pPr>
      <w:ind w:left="720"/>
      <w:contextualSpacing/>
    </w:pPr>
  </w:style>
  <w:style w:type="character" w:customStyle="1" w:styleId="FootnoteTextChar">
    <w:name w:val="Footnote Text Char"/>
    <w:basedOn w:val="DefaultParagraphFont"/>
    <w:link w:val="FootnoteText"/>
    <w:uiPriority w:val="99"/>
    <w:semiHidden/>
    <w:rsid w:val="002F32B3"/>
    <w:rPr>
      <w:rFonts w:ascii="Arial" w:eastAsia="SimSun" w:hAnsi="Arial" w:cs="Arial"/>
      <w:sz w:val="18"/>
      <w:lang w:eastAsia="zh-CN"/>
    </w:rPr>
  </w:style>
  <w:style w:type="character" w:styleId="FootnoteReference">
    <w:name w:val="footnote reference"/>
    <w:uiPriority w:val="99"/>
    <w:unhideWhenUsed/>
    <w:rsid w:val="002F32B3"/>
    <w:rPr>
      <w:vertAlign w:val="superscript"/>
    </w:rPr>
  </w:style>
  <w:style w:type="character" w:styleId="Hyperlink">
    <w:name w:val="Hyperlink"/>
    <w:basedOn w:val="DefaultParagraphFont"/>
    <w:uiPriority w:val="99"/>
    <w:unhideWhenUsed/>
    <w:rsid w:val="00D46D55"/>
    <w:rPr>
      <w:color w:val="0000FF" w:themeColor="hyperlink"/>
      <w:u w:val="single"/>
    </w:rPr>
  </w:style>
  <w:style w:type="paragraph" w:customStyle="1" w:styleId="Default">
    <w:name w:val="Default"/>
    <w:rsid w:val="00AF6BA7"/>
    <w:pPr>
      <w:autoSpaceDE w:val="0"/>
      <w:autoSpaceDN w:val="0"/>
      <w:adjustRightInd w:val="0"/>
    </w:pPr>
    <w:rPr>
      <w:rFonts w:ascii="Arial" w:hAnsi="Arial" w:cs="Arial"/>
      <w:color w:val="000000"/>
      <w:sz w:val="24"/>
      <w:szCs w:val="24"/>
    </w:rPr>
  </w:style>
  <w:style w:type="character" w:customStyle="1" w:styleId="HeaderChar">
    <w:name w:val="Header Char"/>
    <w:basedOn w:val="DefaultParagraphFont"/>
    <w:link w:val="Header"/>
    <w:uiPriority w:val="99"/>
    <w:rsid w:val="0057083B"/>
    <w:rPr>
      <w:rFonts w:ascii="Arial" w:eastAsia="SimSun" w:hAnsi="Arial" w:cs="Arial"/>
      <w:sz w:val="22"/>
      <w:lang w:eastAsia="zh-CN"/>
    </w:rPr>
  </w:style>
  <w:style w:type="character" w:customStyle="1" w:styleId="ONUMEChar">
    <w:name w:val="ONUM E Char"/>
    <w:link w:val="ONUME"/>
    <w:rsid w:val="00BA3B2C"/>
    <w:rPr>
      <w:rFonts w:ascii="Arial" w:eastAsia="SimSun" w:hAnsi="Arial" w:cs="Arial"/>
      <w:sz w:val="22"/>
      <w:lang w:eastAsia="zh-CN"/>
    </w:rPr>
  </w:style>
  <w:style w:type="paragraph" w:customStyle="1" w:styleId="CharCharCharCharCharChar">
    <w:name w:val="Char Char Char Char Char Char"/>
    <w:basedOn w:val="Normal"/>
    <w:rsid w:val="00724215"/>
    <w:pPr>
      <w:spacing w:after="160" w:line="240" w:lineRule="exact"/>
    </w:pPr>
    <w:rPr>
      <w:rFonts w:ascii="Verdana" w:eastAsia="Times New Roman" w:hAnsi="Verdana" w:cs="Times New Roman"/>
      <w:sz w:val="20"/>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qFormat="1"/>
    <w:lsdException w:name="footnote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E46112"/>
    <w:rPr>
      <w:rFonts w:ascii="Tahoma" w:hAnsi="Tahoma" w:cs="Tahoma"/>
      <w:sz w:val="16"/>
      <w:szCs w:val="16"/>
    </w:rPr>
  </w:style>
  <w:style w:type="paragraph" w:styleId="FootnoteText">
    <w:name w:val="footnote text"/>
    <w:basedOn w:val="Normal"/>
    <w:link w:val="FootnoteTextChar"/>
    <w:uiPriority w:val="99"/>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E46112"/>
    <w:rPr>
      <w:rFonts w:ascii="Tahoma" w:eastAsia="SimSun" w:hAnsi="Tahoma" w:cs="Tahoma"/>
      <w:sz w:val="16"/>
      <w:szCs w:val="16"/>
      <w:lang w:eastAsia="zh-CN"/>
    </w:rPr>
  </w:style>
  <w:style w:type="paragraph" w:styleId="ListParagraph">
    <w:name w:val="List Paragraph"/>
    <w:basedOn w:val="Normal"/>
    <w:uiPriority w:val="34"/>
    <w:qFormat/>
    <w:rsid w:val="00B73C8B"/>
    <w:pPr>
      <w:ind w:left="720"/>
      <w:contextualSpacing/>
    </w:pPr>
  </w:style>
  <w:style w:type="character" w:customStyle="1" w:styleId="FootnoteTextChar">
    <w:name w:val="Footnote Text Char"/>
    <w:basedOn w:val="DefaultParagraphFont"/>
    <w:link w:val="FootnoteText"/>
    <w:uiPriority w:val="99"/>
    <w:semiHidden/>
    <w:rsid w:val="002F32B3"/>
    <w:rPr>
      <w:rFonts w:ascii="Arial" w:eastAsia="SimSun" w:hAnsi="Arial" w:cs="Arial"/>
      <w:sz w:val="18"/>
      <w:lang w:eastAsia="zh-CN"/>
    </w:rPr>
  </w:style>
  <w:style w:type="character" w:styleId="FootnoteReference">
    <w:name w:val="footnote reference"/>
    <w:uiPriority w:val="99"/>
    <w:unhideWhenUsed/>
    <w:rsid w:val="002F32B3"/>
    <w:rPr>
      <w:vertAlign w:val="superscript"/>
    </w:rPr>
  </w:style>
  <w:style w:type="character" w:styleId="Hyperlink">
    <w:name w:val="Hyperlink"/>
    <w:basedOn w:val="DefaultParagraphFont"/>
    <w:uiPriority w:val="99"/>
    <w:unhideWhenUsed/>
    <w:rsid w:val="00D46D55"/>
    <w:rPr>
      <w:color w:val="0000FF" w:themeColor="hyperlink"/>
      <w:u w:val="single"/>
    </w:rPr>
  </w:style>
  <w:style w:type="paragraph" w:customStyle="1" w:styleId="Default">
    <w:name w:val="Default"/>
    <w:rsid w:val="00AF6BA7"/>
    <w:pPr>
      <w:autoSpaceDE w:val="0"/>
      <w:autoSpaceDN w:val="0"/>
      <w:adjustRightInd w:val="0"/>
    </w:pPr>
    <w:rPr>
      <w:rFonts w:ascii="Arial" w:hAnsi="Arial" w:cs="Arial"/>
      <w:color w:val="000000"/>
      <w:sz w:val="24"/>
      <w:szCs w:val="24"/>
    </w:rPr>
  </w:style>
  <w:style w:type="character" w:customStyle="1" w:styleId="HeaderChar">
    <w:name w:val="Header Char"/>
    <w:basedOn w:val="DefaultParagraphFont"/>
    <w:link w:val="Header"/>
    <w:uiPriority w:val="99"/>
    <w:rsid w:val="0057083B"/>
    <w:rPr>
      <w:rFonts w:ascii="Arial" w:eastAsia="SimSun" w:hAnsi="Arial" w:cs="Arial"/>
      <w:sz w:val="22"/>
      <w:lang w:eastAsia="zh-CN"/>
    </w:rPr>
  </w:style>
  <w:style w:type="character" w:customStyle="1" w:styleId="ONUMEChar">
    <w:name w:val="ONUM E Char"/>
    <w:link w:val="ONUME"/>
    <w:rsid w:val="00BA3B2C"/>
    <w:rPr>
      <w:rFonts w:ascii="Arial" w:eastAsia="SimSun" w:hAnsi="Arial" w:cs="Arial"/>
      <w:sz w:val="22"/>
      <w:lang w:eastAsia="zh-CN"/>
    </w:rPr>
  </w:style>
  <w:style w:type="paragraph" w:customStyle="1" w:styleId="CharCharCharCharCharChar">
    <w:name w:val="Char Char Char Char Char Char"/>
    <w:basedOn w:val="Normal"/>
    <w:rsid w:val="00724215"/>
    <w:pPr>
      <w:spacing w:after="160" w:line="240" w:lineRule="exact"/>
    </w:pPr>
    <w:rPr>
      <w:rFonts w:ascii="Verdana" w:eastAsia="Times New Roman" w:hAnsi="Verdana" w:cs="Times New Roman"/>
      <w:sz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0300898">
      <w:bodyDiv w:val="1"/>
      <w:marLeft w:val="0"/>
      <w:marRight w:val="0"/>
      <w:marTop w:val="0"/>
      <w:marBottom w:val="0"/>
      <w:divBdr>
        <w:top w:val="none" w:sz="0" w:space="0" w:color="auto"/>
        <w:left w:val="none" w:sz="0" w:space="0" w:color="auto"/>
        <w:bottom w:val="none" w:sz="0" w:space="0" w:color="auto"/>
        <w:right w:val="none" w:sz="0" w:space="0" w:color="auto"/>
      </w:divBdr>
    </w:div>
    <w:div w:id="1448695719">
      <w:bodyDiv w:val="1"/>
      <w:marLeft w:val="0"/>
      <w:marRight w:val="0"/>
      <w:marTop w:val="0"/>
      <w:marBottom w:val="0"/>
      <w:divBdr>
        <w:top w:val="none" w:sz="0" w:space="0" w:color="auto"/>
        <w:left w:val="none" w:sz="0" w:space="0" w:color="auto"/>
        <w:bottom w:val="none" w:sz="0" w:space="0" w:color="auto"/>
        <w:right w:val="none" w:sz="0" w:space="0" w:color="auto"/>
      </w:divBdr>
    </w:div>
    <w:div w:id="1567915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ACD\CDIP%2013%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0DF16B-F299-47D4-BFA8-B9063750F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 13 (E)</Template>
  <TotalTime>3</TotalTime>
  <Pages>4</Pages>
  <Words>1556</Words>
  <Characters>8386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CDIP/13/</vt:lpstr>
    </vt:vector>
  </TitlesOfParts>
  <Company>WIPO</Company>
  <LinksUpToDate>false</LinksUpToDate>
  <CharactersWithSpaces>9923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CDIP/13/</dc:title>
  <dc:creator>BRACI Biljana</dc:creator>
  <cp:keywords>MP/NGG/sc</cp:keywords>
  <cp:lastModifiedBy>LIZARZABURU AGUILAR María Daniela</cp:lastModifiedBy>
  <cp:revision>3</cp:revision>
  <cp:lastPrinted>2016-04-14T16:47:00Z</cp:lastPrinted>
  <dcterms:created xsi:type="dcterms:W3CDTF">2016-04-18T13:19:00Z</dcterms:created>
  <dcterms:modified xsi:type="dcterms:W3CDTF">2016-04-18T13:28:00Z</dcterms:modified>
</cp:coreProperties>
</file>