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71B56" w:rsidRPr="00B9604C" w:rsidTr="009957B8">
        <w:tc>
          <w:tcPr>
            <w:tcW w:w="4513" w:type="dxa"/>
            <w:tcBorders>
              <w:bottom w:val="single" w:sz="4" w:space="0" w:color="auto"/>
            </w:tcBorders>
            <w:tcMar>
              <w:bottom w:w="170" w:type="dxa"/>
            </w:tcMar>
          </w:tcPr>
          <w:p w:rsidR="00771B56" w:rsidRPr="00B9604C" w:rsidRDefault="00771B56" w:rsidP="009957B8">
            <w:pPr>
              <w:rPr>
                <w:lang w:val="fr-FR"/>
              </w:rPr>
            </w:pPr>
          </w:p>
        </w:tc>
        <w:tc>
          <w:tcPr>
            <w:tcW w:w="4337" w:type="dxa"/>
            <w:tcBorders>
              <w:bottom w:val="single" w:sz="4" w:space="0" w:color="auto"/>
            </w:tcBorders>
            <w:tcMar>
              <w:left w:w="0" w:type="dxa"/>
              <w:right w:w="0" w:type="dxa"/>
            </w:tcMar>
          </w:tcPr>
          <w:p w:rsidR="00771B56" w:rsidRPr="00B9604C" w:rsidRDefault="00771B56" w:rsidP="009957B8">
            <w:pPr>
              <w:rPr>
                <w:lang w:val="fr-FR"/>
              </w:rPr>
            </w:pPr>
            <w:r w:rsidRPr="00B9604C">
              <w:rPr>
                <w:noProof/>
              </w:rPr>
              <w:drawing>
                <wp:inline distT="0" distB="0" distL="0" distR="0" wp14:anchorId="3D7E00E2" wp14:editId="25F4BF66">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71B56" w:rsidRPr="00B9604C" w:rsidRDefault="008110AB" w:rsidP="008110AB">
            <w:pPr>
              <w:rPr>
                <w:lang w:val="fr-FR"/>
              </w:rPr>
            </w:pPr>
            <w:r w:rsidRPr="00B9604C">
              <w:rPr>
                <w:b/>
                <w:sz w:val="40"/>
                <w:szCs w:val="40"/>
                <w:lang w:val="fr-FR"/>
              </w:rPr>
              <w:t>F</w:t>
            </w:r>
          </w:p>
        </w:tc>
      </w:tr>
      <w:tr w:rsidR="00771B56" w:rsidRPr="00B9604C" w:rsidTr="009957B8">
        <w:tc>
          <w:tcPr>
            <w:tcW w:w="9356" w:type="dxa"/>
            <w:gridSpan w:val="3"/>
            <w:tcBorders>
              <w:top w:val="single" w:sz="4" w:space="0" w:color="auto"/>
            </w:tcBorders>
            <w:tcMar>
              <w:top w:w="170" w:type="dxa"/>
              <w:left w:w="0" w:type="dxa"/>
              <w:right w:w="0" w:type="dxa"/>
            </w:tcMar>
            <w:vAlign w:val="bottom"/>
          </w:tcPr>
          <w:p w:rsidR="00771B56" w:rsidRPr="00B9604C" w:rsidRDefault="002878F1" w:rsidP="00DE02A1">
            <w:pPr>
              <w:jc w:val="right"/>
              <w:rPr>
                <w:rFonts w:ascii="Arial Black" w:hAnsi="Arial Black"/>
                <w:caps/>
                <w:sz w:val="15"/>
                <w:lang w:val="fr-FR"/>
              </w:rPr>
            </w:pPr>
            <w:r>
              <w:rPr>
                <w:rFonts w:ascii="Arial Black" w:hAnsi="Arial Black"/>
                <w:caps/>
                <w:sz w:val="15"/>
                <w:lang w:val="fr-FR"/>
              </w:rPr>
              <w:t>CDIP/13/INF/5</w:t>
            </w:r>
            <w:r w:rsidR="00771B56" w:rsidRPr="00B9604C">
              <w:rPr>
                <w:rFonts w:ascii="Arial Black" w:hAnsi="Arial Black"/>
                <w:caps/>
                <w:sz w:val="15"/>
                <w:lang w:val="fr-FR"/>
              </w:rPr>
              <w:t xml:space="preserve"> </w:t>
            </w:r>
          </w:p>
        </w:tc>
      </w:tr>
      <w:tr w:rsidR="00771B56" w:rsidRPr="00B9604C" w:rsidTr="009957B8">
        <w:trPr>
          <w:trHeight w:hRule="exact" w:val="170"/>
        </w:trPr>
        <w:tc>
          <w:tcPr>
            <w:tcW w:w="9356" w:type="dxa"/>
            <w:gridSpan w:val="3"/>
            <w:noWrap/>
            <w:tcMar>
              <w:left w:w="0" w:type="dxa"/>
              <w:right w:w="0" w:type="dxa"/>
            </w:tcMar>
            <w:vAlign w:val="bottom"/>
          </w:tcPr>
          <w:p w:rsidR="00771B56" w:rsidRPr="00B9604C" w:rsidRDefault="00771B56" w:rsidP="007B050C">
            <w:pPr>
              <w:jc w:val="right"/>
              <w:rPr>
                <w:rFonts w:ascii="Arial Black" w:hAnsi="Arial Black"/>
                <w:caps/>
                <w:sz w:val="15"/>
                <w:lang w:val="fr-FR"/>
              </w:rPr>
            </w:pPr>
            <w:r w:rsidRPr="00B9604C">
              <w:rPr>
                <w:rFonts w:ascii="Arial Black" w:hAnsi="Arial Black"/>
                <w:caps/>
                <w:sz w:val="15"/>
                <w:lang w:val="fr-FR"/>
              </w:rPr>
              <w:t>ORIGINAL</w:t>
            </w:r>
            <w:r w:rsidR="007B050C" w:rsidRPr="00B9604C">
              <w:rPr>
                <w:rFonts w:ascii="Arial Black" w:hAnsi="Arial Black"/>
                <w:caps/>
                <w:sz w:val="15"/>
                <w:lang w:val="fr-FR"/>
              </w:rPr>
              <w:t> </w:t>
            </w:r>
            <w:r w:rsidRPr="00B9604C">
              <w:rPr>
                <w:rFonts w:ascii="Arial Black" w:hAnsi="Arial Black"/>
                <w:caps/>
                <w:sz w:val="15"/>
                <w:lang w:val="fr-FR"/>
              </w:rPr>
              <w:t xml:space="preserve">: </w:t>
            </w:r>
            <w:bookmarkStart w:id="0" w:name="Original"/>
            <w:bookmarkEnd w:id="0"/>
            <w:r w:rsidR="007B050C" w:rsidRPr="00B9604C">
              <w:rPr>
                <w:rFonts w:ascii="Arial Black" w:hAnsi="Arial Black"/>
                <w:caps/>
                <w:sz w:val="15"/>
                <w:lang w:val="fr-FR"/>
              </w:rPr>
              <w:t>A</w:t>
            </w:r>
            <w:r w:rsidRPr="00B9604C">
              <w:rPr>
                <w:rFonts w:ascii="Arial Black" w:hAnsi="Arial Black"/>
                <w:caps/>
                <w:sz w:val="15"/>
                <w:lang w:val="fr-FR"/>
              </w:rPr>
              <w:t>ngl</w:t>
            </w:r>
            <w:r w:rsidR="007B050C" w:rsidRPr="00B9604C">
              <w:rPr>
                <w:rFonts w:ascii="Arial Black" w:hAnsi="Arial Black"/>
                <w:caps/>
                <w:sz w:val="15"/>
                <w:lang w:val="fr-FR"/>
              </w:rPr>
              <w:t>A</w:t>
            </w:r>
            <w:r w:rsidRPr="00B9604C">
              <w:rPr>
                <w:rFonts w:ascii="Arial Black" w:hAnsi="Arial Black"/>
                <w:caps/>
                <w:sz w:val="15"/>
                <w:lang w:val="fr-FR"/>
              </w:rPr>
              <w:t>is</w:t>
            </w:r>
          </w:p>
        </w:tc>
      </w:tr>
      <w:tr w:rsidR="00771B56" w:rsidRPr="00B9604C" w:rsidTr="009957B8">
        <w:trPr>
          <w:trHeight w:hRule="exact" w:val="198"/>
        </w:trPr>
        <w:tc>
          <w:tcPr>
            <w:tcW w:w="9356" w:type="dxa"/>
            <w:gridSpan w:val="3"/>
            <w:tcMar>
              <w:left w:w="0" w:type="dxa"/>
              <w:right w:w="0" w:type="dxa"/>
            </w:tcMar>
            <w:vAlign w:val="bottom"/>
          </w:tcPr>
          <w:p w:rsidR="00771B56" w:rsidRPr="00B9604C" w:rsidRDefault="00771B56" w:rsidP="007B050C">
            <w:pPr>
              <w:jc w:val="right"/>
              <w:rPr>
                <w:rFonts w:ascii="Arial Black" w:hAnsi="Arial Black"/>
                <w:caps/>
                <w:sz w:val="15"/>
                <w:lang w:val="fr-FR"/>
              </w:rPr>
            </w:pPr>
            <w:r w:rsidRPr="00B9604C">
              <w:rPr>
                <w:rFonts w:ascii="Arial Black" w:hAnsi="Arial Black"/>
                <w:caps/>
                <w:sz w:val="15"/>
                <w:lang w:val="fr-FR"/>
              </w:rPr>
              <w:t>DATE</w:t>
            </w:r>
            <w:r w:rsidR="007B050C" w:rsidRPr="00B9604C">
              <w:rPr>
                <w:rFonts w:ascii="Arial Black" w:hAnsi="Arial Black"/>
                <w:caps/>
                <w:sz w:val="15"/>
                <w:lang w:val="fr-FR"/>
              </w:rPr>
              <w:t> </w:t>
            </w:r>
            <w:r w:rsidRPr="00B9604C">
              <w:rPr>
                <w:rFonts w:ascii="Arial Black" w:hAnsi="Arial Black"/>
                <w:caps/>
                <w:sz w:val="15"/>
                <w:lang w:val="fr-FR"/>
              </w:rPr>
              <w:t xml:space="preserve">: </w:t>
            </w:r>
            <w:bookmarkStart w:id="1" w:name="Date"/>
            <w:bookmarkEnd w:id="1"/>
            <w:r w:rsidR="007B050C" w:rsidRPr="00B9604C">
              <w:rPr>
                <w:rFonts w:ascii="Arial Black" w:hAnsi="Arial Black"/>
                <w:caps/>
                <w:sz w:val="15"/>
                <w:lang w:val="fr-FR"/>
              </w:rPr>
              <w:t>2 </w:t>
            </w:r>
            <w:r w:rsidR="005501C7" w:rsidRPr="00B9604C">
              <w:rPr>
                <w:rFonts w:ascii="Arial Black" w:hAnsi="Arial Black"/>
                <w:caps/>
                <w:sz w:val="15"/>
                <w:lang w:val="fr-FR"/>
              </w:rPr>
              <w:t>Ma</w:t>
            </w:r>
            <w:r w:rsidR="007B050C" w:rsidRPr="00B9604C">
              <w:rPr>
                <w:rFonts w:ascii="Arial Black" w:hAnsi="Arial Black"/>
                <w:caps/>
                <w:sz w:val="15"/>
                <w:lang w:val="fr-FR"/>
              </w:rPr>
              <w:t>I </w:t>
            </w:r>
            <w:r w:rsidRPr="00B9604C">
              <w:rPr>
                <w:rFonts w:ascii="Arial Black" w:hAnsi="Arial Black"/>
                <w:caps/>
                <w:sz w:val="15"/>
                <w:lang w:val="fr-FR"/>
              </w:rPr>
              <w:t>2014</w:t>
            </w:r>
          </w:p>
        </w:tc>
      </w:tr>
    </w:tbl>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rPr>
          <w:rFonts w:eastAsia="SimSun"/>
          <w:b/>
          <w:sz w:val="28"/>
          <w:szCs w:val="28"/>
          <w:lang w:val="fr-FR" w:eastAsia="zh-CN"/>
        </w:rPr>
      </w:pPr>
      <w:r w:rsidRPr="00B9604C">
        <w:rPr>
          <w:rFonts w:eastAsia="SimSun"/>
          <w:b/>
          <w:sz w:val="28"/>
          <w:szCs w:val="28"/>
          <w:lang w:val="fr-FR" w:eastAsia="zh-CN"/>
        </w:rPr>
        <w:t>Comit</w:t>
      </w:r>
      <w:r w:rsidR="007B050C" w:rsidRPr="00B9604C">
        <w:rPr>
          <w:rFonts w:eastAsia="SimSun"/>
          <w:b/>
          <w:sz w:val="28"/>
          <w:szCs w:val="28"/>
          <w:lang w:val="fr-FR" w:eastAsia="zh-CN"/>
        </w:rPr>
        <w:t>é du dé</w:t>
      </w:r>
      <w:r w:rsidRPr="00B9604C">
        <w:rPr>
          <w:rFonts w:eastAsia="SimSun"/>
          <w:b/>
          <w:sz w:val="28"/>
          <w:szCs w:val="28"/>
          <w:lang w:val="fr-FR" w:eastAsia="zh-CN"/>
        </w:rPr>
        <w:t>velop</w:t>
      </w:r>
      <w:r w:rsidR="007B050C" w:rsidRPr="00B9604C">
        <w:rPr>
          <w:rFonts w:eastAsia="SimSun"/>
          <w:b/>
          <w:sz w:val="28"/>
          <w:szCs w:val="28"/>
          <w:lang w:val="fr-FR" w:eastAsia="zh-CN"/>
        </w:rPr>
        <w:t>pe</w:t>
      </w:r>
      <w:r w:rsidRPr="00B9604C">
        <w:rPr>
          <w:rFonts w:eastAsia="SimSun"/>
          <w:b/>
          <w:sz w:val="28"/>
          <w:szCs w:val="28"/>
          <w:lang w:val="fr-FR" w:eastAsia="zh-CN"/>
        </w:rPr>
        <w:t>ment</w:t>
      </w:r>
      <w:r w:rsidR="007B050C" w:rsidRPr="00B9604C">
        <w:rPr>
          <w:rFonts w:eastAsia="SimSun"/>
          <w:b/>
          <w:sz w:val="28"/>
          <w:szCs w:val="28"/>
          <w:lang w:val="fr-FR" w:eastAsia="zh-CN"/>
        </w:rPr>
        <w:t xml:space="preserve"> et </w:t>
      </w:r>
      <w:r w:rsidRPr="00B9604C">
        <w:rPr>
          <w:rFonts w:eastAsia="SimSun"/>
          <w:b/>
          <w:sz w:val="28"/>
          <w:szCs w:val="28"/>
          <w:lang w:val="fr-FR" w:eastAsia="zh-CN"/>
        </w:rPr>
        <w:t>d</w:t>
      </w:r>
      <w:r w:rsidR="007B050C" w:rsidRPr="00B9604C">
        <w:rPr>
          <w:rFonts w:eastAsia="SimSun"/>
          <w:b/>
          <w:sz w:val="28"/>
          <w:szCs w:val="28"/>
          <w:lang w:val="fr-FR" w:eastAsia="zh-CN"/>
        </w:rPr>
        <w:t>e</w:t>
      </w:r>
      <w:r w:rsidRPr="00B9604C">
        <w:rPr>
          <w:rFonts w:eastAsia="SimSun"/>
          <w:b/>
          <w:sz w:val="28"/>
          <w:szCs w:val="28"/>
          <w:lang w:val="fr-FR" w:eastAsia="zh-CN"/>
        </w:rPr>
        <w:t xml:space="preserve"> </w:t>
      </w:r>
      <w:r w:rsidR="007B050C" w:rsidRPr="00B9604C">
        <w:rPr>
          <w:rFonts w:eastAsia="SimSun"/>
          <w:b/>
          <w:sz w:val="28"/>
          <w:szCs w:val="28"/>
          <w:lang w:val="fr-FR" w:eastAsia="zh-CN"/>
        </w:rPr>
        <w:t>la propriété i</w:t>
      </w:r>
      <w:r w:rsidRPr="00B9604C">
        <w:rPr>
          <w:rFonts w:eastAsia="SimSun"/>
          <w:b/>
          <w:sz w:val="28"/>
          <w:szCs w:val="28"/>
          <w:lang w:val="fr-FR" w:eastAsia="zh-CN"/>
        </w:rPr>
        <w:t>ntellectu</w:t>
      </w:r>
      <w:r w:rsidR="007B050C" w:rsidRPr="00B9604C">
        <w:rPr>
          <w:rFonts w:eastAsia="SimSun"/>
          <w:b/>
          <w:sz w:val="28"/>
          <w:szCs w:val="28"/>
          <w:lang w:val="fr-FR" w:eastAsia="zh-CN"/>
        </w:rPr>
        <w:t>e</w:t>
      </w:r>
      <w:r w:rsidRPr="00B9604C">
        <w:rPr>
          <w:rFonts w:eastAsia="SimSun"/>
          <w:b/>
          <w:sz w:val="28"/>
          <w:szCs w:val="28"/>
          <w:lang w:val="fr-FR" w:eastAsia="zh-CN"/>
        </w:rPr>
        <w:t>l</w:t>
      </w:r>
      <w:r w:rsidR="007B050C" w:rsidRPr="00B9604C">
        <w:rPr>
          <w:rFonts w:eastAsia="SimSun"/>
          <w:b/>
          <w:sz w:val="28"/>
          <w:szCs w:val="28"/>
          <w:lang w:val="fr-FR" w:eastAsia="zh-CN"/>
        </w:rPr>
        <w:t>l</w:t>
      </w:r>
      <w:r w:rsidRPr="00B9604C">
        <w:rPr>
          <w:rFonts w:eastAsia="SimSun"/>
          <w:b/>
          <w:sz w:val="28"/>
          <w:szCs w:val="28"/>
          <w:lang w:val="fr-FR" w:eastAsia="zh-CN"/>
        </w:rPr>
        <w:t>e (CDIP)</w:t>
      </w:r>
    </w:p>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rPr>
          <w:b/>
          <w:sz w:val="24"/>
          <w:lang w:val="fr-FR"/>
        </w:rPr>
      </w:pPr>
      <w:r w:rsidRPr="00B9604C">
        <w:rPr>
          <w:b/>
          <w:sz w:val="24"/>
          <w:lang w:val="fr-FR"/>
        </w:rPr>
        <w:t>T</w:t>
      </w:r>
      <w:r w:rsidR="007B050C" w:rsidRPr="00B9604C">
        <w:rPr>
          <w:b/>
          <w:sz w:val="24"/>
          <w:lang w:val="fr-FR"/>
        </w:rPr>
        <w:t>re</w:t>
      </w:r>
      <w:r w:rsidRPr="00B9604C">
        <w:rPr>
          <w:b/>
          <w:sz w:val="24"/>
          <w:lang w:val="fr-FR"/>
        </w:rPr>
        <w:t>i</w:t>
      </w:r>
      <w:r w:rsidR="007B050C" w:rsidRPr="00B9604C">
        <w:rPr>
          <w:b/>
          <w:sz w:val="24"/>
          <w:lang w:val="fr-FR"/>
        </w:rPr>
        <w:t>zième s</w:t>
      </w:r>
      <w:r w:rsidRPr="00B9604C">
        <w:rPr>
          <w:b/>
          <w:sz w:val="24"/>
          <w:lang w:val="fr-FR"/>
        </w:rPr>
        <w:t>ession</w:t>
      </w:r>
    </w:p>
    <w:p w:rsidR="00771B56" w:rsidRPr="00B9604C" w:rsidRDefault="00771B56" w:rsidP="007B050C">
      <w:pPr>
        <w:tabs>
          <w:tab w:val="left" w:pos="7695"/>
        </w:tabs>
        <w:rPr>
          <w:lang w:val="fr-FR"/>
        </w:rPr>
      </w:pPr>
      <w:r w:rsidRPr="00B9604C">
        <w:rPr>
          <w:b/>
          <w:sz w:val="24"/>
          <w:lang w:val="fr-FR"/>
        </w:rPr>
        <w:t>Gen</w:t>
      </w:r>
      <w:r w:rsidR="007B050C" w:rsidRPr="00B9604C">
        <w:rPr>
          <w:b/>
          <w:sz w:val="24"/>
          <w:lang w:val="fr-FR"/>
        </w:rPr>
        <w:t>è</w:t>
      </w:r>
      <w:r w:rsidRPr="00B9604C">
        <w:rPr>
          <w:b/>
          <w:sz w:val="24"/>
          <w:lang w:val="fr-FR"/>
        </w:rPr>
        <w:t>v</w:t>
      </w:r>
      <w:r w:rsidR="007B050C" w:rsidRPr="00B9604C">
        <w:rPr>
          <w:b/>
          <w:sz w:val="24"/>
          <w:lang w:val="fr-FR"/>
        </w:rPr>
        <w:t>e</w:t>
      </w:r>
      <w:r w:rsidRPr="00B9604C">
        <w:rPr>
          <w:b/>
          <w:sz w:val="24"/>
          <w:lang w:val="fr-FR"/>
        </w:rPr>
        <w:t xml:space="preserve">, </w:t>
      </w:r>
      <w:r w:rsidR="007B050C" w:rsidRPr="00B9604C">
        <w:rPr>
          <w:b/>
          <w:sz w:val="24"/>
          <w:lang w:val="fr-FR"/>
        </w:rPr>
        <w:t>19</w:t>
      </w:r>
      <w:r w:rsidR="00C373EA" w:rsidRPr="00B9604C">
        <w:rPr>
          <w:b/>
          <w:sz w:val="24"/>
          <w:lang w:val="fr-FR"/>
        </w:rPr>
        <w:t> </w:t>
      </w:r>
      <w:r w:rsidR="007B050C" w:rsidRPr="00B9604C">
        <w:rPr>
          <w:b/>
          <w:sz w:val="24"/>
          <w:lang w:val="fr-FR"/>
        </w:rPr>
        <w:t>–</w:t>
      </w:r>
      <w:r w:rsidR="00C373EA" w:rsidRPr="00B9604C">
        <w:rPr>
          <w:b/>
          <w:sz w:val="24"/>
          <w:lang w:val="fr-FR"/>
        </w:rPr>
        <w:t> </w:t>
      </w:r>
      <w:r w:rsidR="007B050C" w:rsidRPr="00B9604C">
        <w:rPr>
          <w:b/>
          <w:sz w:val="24"/>
          <w:lang w:val="fr-FR"/>
        </w:rPr>
        <w:t>23</w:t>
      </w:r>
      <w:r w:rsidR="00C373EA" w:rsidRPr="00B9604C">
        <w:rPr>
          <w:b/>
          <w:sz w:val="24"/>
          <w:lang w:val="fr-FR"/>
        </w:rPr>
        <w:t> </w:t>
      </w:r>
      <w:r w:rsidR="007B050C" w:rsidRPr="00B9604C">
        <w:rPr>
          <w:b/>
          <w:sz w:val="24"/>
          <w:lang w:val="fr-FR"/>
        </w:rPr>
        <w:t>mai</w:t>
      </w:r>
      <w:r w:rsidR="00C373EA" w:rsidRPr="00B9604C">
        <w:rPr>
          <w:b/>
          <w:sz w:val="24"/>
          <w:lang w:val="fr-FR"/>
        </w:rPr>
        <w:t> </w:t>
      </w:r>
      <w:r w:rsidR="007B050C" w:rsidRPr="00B9604C">
        <w:rPr>
          <w:b/>
          <w:sz w:val="24"/>
          <w:lang w:val="fr-FR"/>
        </w:rPr>
        <w:t>2014</w:t>
      </w:r>
    </w:p>
    <w:p w:rsidR="00771B56" w:rsidRPr="00B9604C" w:rsidRDefault="00771B56" w:rsidP="00771B56">
      <w:pPr>
        <w:rPr>
          <w:lang w:val="fr-FR"/>
        </w:rPr>
      </w:pPr>
    </w:p>
    <w:p w:rsidR="007B050C" w:rsidRPr="00B9604C" w:rsidRDefault="007B050C" w:rsidP="00771B56">
      <w:pPr>
        <w:rPr>
          <w:lang w:val="fr-FR"/>
        </w:rPr>
      </w:pPr>
    </w:p>
    <w:p w:rsidR="00771B56" w:rsidRPr="00B9604C" w:rsidRDefault="00771B56" w:rsidP="00771B56">
      <w:pPr>
        <w:rPr>
          <w:lang w:val="fr-FR"/>
        </w:rPr>
      </w:pPr>
    </w:p>
    <w:p w:rsidR="00302676" w:rsidRPr="00B9604C" w:rsidRDefault="007B050C" w:rsidP="00771B56">
      <w:pPr>
        <w:rPr>
          <w:rFonts w:eastAsia="SimSun"/>
          <w:caps/>
          <w:sz w:val="24"/>
          <w:szCs w:val="20"/>
          <w:lang w:val="fr-FR" w:eastAsia="zh-CN"/>
        </w:rPr>
      </w:pPr>
      <w:bookmarkStart w:id="2" w:name="TitleOfDoc"/>
      <w:bookmarkEnd w:id="2"/>
      <w:r w:rsidRPr="00B9604C">
        <w:rPr>
          <w:rFonts w:eastAsia="SimSun"/>
          <w:caps/>
          <w:sz w:val="24"/>
          <w:szCs w:val="20"/>
          <w:lang w:val="fr-FR" w:eastAsia="zh-CN"/>
        </w:rPr>
        <w:t>RÉSUMÉ DE L</w:t>
      </w:r>
      <w:r w:rsidR="00302676" w:rsidRPr="00B9604C">
        <w:rPr>
          <w:rFonts w:eastAsia="SimSun"/>
          <w:caps/>
          <w:sz w:val="24"/>
          <w:szCs w:val="20"/>
          <w:lang w:val="fr-FR" w:eastAsia="zh-CN"/>
        </w:rPr>
        <w:t>’</w:t>
      </w:r>
      <w:r w:rsidRPr="00B9604C">
        <w:rPr>
          <w:rFonts w:eastAsia="SimSun"/>
          <w:caps/>
          <w:sz w:val="24"/>
          <w:szCs w:val="20"/>
          <w:lang w:val="fr-FR" w:eastAsia="zh-CN"/>
        </w:rPr>
        <w:t>ÉTUDE SUR L</w:t>
      </w:r>
      <w:r w:rsidR="00302676" w:rsidRPr="00B9604C">
        <w:rPr>
          <w:rFonts w:eastAsia="SimSun"/>
          <w:caps/>
          <w:sz w:val="24"/>
          <w:szCs w:val="20"/>
          <w:lang w:val="fr-FR" w:eastAsia="zh-CN"/>
        </w:rPr>
        <w:t>’</w:t>
      </w:r>
      <w:r w:rsidRPr="00B9604C">
        <w:rPr>
          <w:rFonts w:eastAsia="SimSun"/>
          <w:caps/>
          <w:sz w:val="24"/>
          <w:szCs w:val="20"/>
          <w:lang w:val="fr-FR" w:eastAsia="zh-CN"/>
        </w:rPr>
        <w:t>INCIDENCE DE LA PROPRIÉTÉ INTELLECTUELLE SUR L</w:t>
      </w:r>
      <w:r w:rsidR="00302676" w:rsidRPr="00B9604C">
        <w:rPr>
          <w:rFonts w:eastAsia="SimSun"/>
          <w:caps/>
          <w:sz w:val="24"/>
          <w:szCs w:val="20"/>
          <w:lang w:val="fr-FR" w:eastAsia="zh-CN"/>
        </w:rPr>
        <w:t>’</w:t>
      </w:r>
      <w:r w:rsidRPr="00B9604C">
        <w:rPr>
          <w:rFonts w:eastAsia="SimSun"/>
          <w:caps/>
          <w:sz w:val="24"/>
          <w:szCs w:val="20"/>
          <w:lang w:val="fr-FR" w:eastAsia="zh-CN"/>
        </w:rPr>
        <w:t>INDUSTRie PHARMACEUTIQUE EN</w:t>
      </w:r>
      <w:r w:rsidR="008D4917" w:rsidRPr="00B9604C">
        <w:rPr>
          <w:rFonts w:eastAsia="SimSun"/>
          <w:caps/>
          <w:sz w:val="24"/>
          <w:szCs w:val="20"/>
          <w:lang w:val="fr-FR" w:eastAsia="zh-CN"/>
        </w:rPr>
        <w:t xml:space="preserve"> Uruguay</w:t>
      </w:r>
    </w:p>
    <w:p w:rsidR="00771B56" w:rsidRPr="00B9604C" w:rsidRDefault="00771B56" w:rsidP="00771B56">
      <w:pPr>
        <w:rPr>
          <w:rFonts w:eastAsia="SimSun"/>
          <w:caps/>
          <w:sz w:val="24"/>
          <w:szCs w:val="20"/>
          <w:lang w:val="fr-FR" w:eastAsia="zh-CN"/>
        </w:rPr>
      </w:pPr>
    </w:p>
    <w:p w:rsidR="00771B56" w:rsidRPr="00B9604C" w:rsidRDefault="007B050C" w:rsidP="00771B56">
      <w:pPr>
        <w:rPr>
          <w:rFonts w:eastAsia="SimSun"/>
          <w:i/>
          <w:szCs w:val="20"/>
          <w:lang w:val="fr-FR" w:eastAsia="zh-CN"/>
        </w:rPr>
      </w:pPr>
      <w:proofErr w:type="gramStart"/>
      <w:r w:rsidRPr="00B9604C">
        <w:rPr>
          <w:rFonts w:eastAsia="SimSun"/>
          <w:i/>
          <w:szCs w:val="20"/>
          <w:lang w:val="fr-FR" w:eastAsia="zh-CN"/>
        </w:rPr>
        <w:t>établi</w:t>
      </w:r>
      <w:proofErr w:type="gramEnd"/>
      <w:r w:rsidRPr="00B9604C">
        <w:rPr>
          <w:rFonts w:eastAsia="SimSun"/>
          <w:i/>
          <w:szCs w:val="20"/>
          <w:lang w:val="fr-FR" w:eastAsia="zh-CN"/>
        </w:rPr>
        <w:t xml:space="preserve"> par le</w:t>
      </w:r>
      <w:r w:rsidR="00771B56" w:rsidRPr="00B9604C">
        <w:rPr>
          <w:rFonts w:eastAsia="SimSun"/>
          <w:i/>
          <w:szCs w:val="20"/>
          <w:lang w:val="fr-FR" w:eastAsia="zh-CN"/>
        </w:rPr>
        <w:t xml:space="preserve"> Secr</w:t>
      </w:r>
      <w:r w:rsidRPr="00B9604C">
        <w:rPr>
          <w:rFonts w:eastAsia="SimSun"/>
          <w:i/>
          <w:szCs w:val="20"/>
          <w:lang w:val="fr-FR" w:eastAsia="zh-CN"/>
        </w:rPr>
        <w:t>é</w:t>
      </w:r>
      <w:r w:rsidR="00771B56" w:rsidRPr="00B9604C">
        <w:rPr>
          <w:rFonts w:eastAsia="SimSun"/>
          <w:i/>
          <w:szCs w:val="20"/>
          <w:lang w:val="fr-FR" w:eastAsia="zh-CN"/>
        </w:rPr>
        <w:t>tariat</w:t>
      </w:r>
    </w:p>
    <w:p w:rsidR="00AB5BA3" w:rsidRPr="00B9604C" w:rsidRDefault="00AB5BA3" w:rsidP="00AB5BA3">
      <w:pPr>
        <w:rPr>
          <w:lang w:val="fr-FR"/>
        </w:rPr>
      </w:pPr>
    </w:p>
    <w:p w:rsidR="00AB5BA3" w:rsidRPr="00B9604C" w:rsidRDefault="00AB5BA3" w:rsidP="00AB5BA3">
      <w:pPr>
        <w:rPr>
          <w:lang w:val="fr-FR"/>
        </w:rPr>
      </w:pPr>
      <w:bookmarkStart w:id="3" w:name="Prepared"/>
      <w:bookmarkEnd w:id="3"/>
    </w:p>
    <w:p w:rsidR="00AB5BA3" w:rsidRPr="00B9604C" w:rsidRDefault="00AB5BA3" w:rsidP="00AB5BA3">
      <w:pPr>
        <w:rPr>
          <w:lang w:val="fr-FR"/>
        </w:rPr>
      </w:pPr>
    </w:p>
    <w:p w:rsidR="00AB5BA3" w:rsidRPr="00B9604C" w:rsidRDefault="00AB5BA3" w:rsidP="00AB5BA3">
      <w:pPr>
        <w:rPr>
          <w:lang w:val="fr-FR"/>
        </w:rPr>
      </w:pPr>
    </w:p>
    <w:p w:rsidR="00AB5BA3" w:rsidRPr="00B9604C" w:rsidRDefault="00AB5BA3" w:rsidP="00AB5BA3">
      <w:pPr>
        <w:rPr>
          <w:lang w:val="fr-FR"/>
        </w:rPr>
      </w:pPr>
    </w:p>
    <w:p w:rsidR="00771B56" w:rsidRPr="00B9604C" w:rsidRDefault="00771B56" w:rsidP="00AA6259">
      <w:pPr>
        <w:rPr>
          <w:rFonts w:eastAsia="Calibri"/>
          <w:color w:val="000000"/>
          <w:szCs w:val="22"/>
          <w:lang w:val="fr-FR"/>
        </w:rPr>
      </w:pPr>
      <w:r w:rsidRPr="00B9604C">
        <w:rPr>
          <w:rFonts w:eastAsia="Calibri"/>
          <w:color w:val="000000"/>
          <w:sz w:val="24"/>
          <w:lang w:val="fr-FR"/>
        </w:rPr>
        <w:t>1.</w:t>
      </w:r>
      <w:r w:rsidRPr="00B9604C">
        <w:rPr>
          <w:rFonts w:eastAsia="Calibri"/>
          <w:color w:val="000000"/>
          <w:sz w:val="24"/>
          <w:lang w:val="fr-FR"/>
        </w:rPr>
        <w:tab/>
      </w:r>
      <w:r w:rsidR="007B050C" w:rsidRPr="00B9604C">
        <w:rPr>
          <w:rFonts w:eastAsia="Calibri"/>
          <w:color w:val="000000"/>
          <w:szCs w:val="22"/>
          <w:lang w:val="fr-FR"/>
        </w:rPr>
        <w:t>L</w:t>
      </w:r>
      <w:r w:rsidR="00302676" w:rsidRPr="00B9604C">
        <w:rPr>
          <w:rFonts w:eastAsia="Calibri"/>
          <w:color w:val="000000"/>
          <w:szCs w:val="22"/>
          <w:lang w:val="fr-FR"/>
        </w:rPr>
        <w:t>’</w:t>
      </w:r>
      <w:r w:rsidR="007B050C" w:rsidRPr="00B9604C">
        <w:rPr>
          <w:rFonts w:eastAsia="Calibri"/>
          <w:color w:val="000000"/>
          <w:szCs w:val="22"/>
          <w:lang w:val="fr-FR"/>
        </w:rPr>
        <w:t>annexe du présent document contient un résumé de l</w:t>
      </w:r>
      <w:r w:rsidR="00302676" w:rsidRPr="00B9604C">
        <w:rPr>
          <w:rFonts w:eastAsia="Calibri"/>
          <w:color w:val="000000"/>
          <w:szCs w:val="22"/>
          <w:lang w:val="fr-FR"/>
        </w:rPr>
        <w:t>’</w:t>
      </w:r>
      <w:r w:rsidR="007B050C" w:rsidRPr="00B9604C">
        <w:rPr>
          <w:rFonts w:eastAsia="Calibri"/>
          <w:color w:val="000000"/>
          <w:szCs w:val="22"/>
          <w:lang w:val="fr-FR"/>
        </w:rPr>
        <w:t>Étude sur l</w:t>
      </w:r>
      <w:r w:rsidR="00302676" w:rsidRPr="00B9604C">
        <w:rPr>
          <w:rFonts w:eastAsia="Calibri"/>
          <w:color w:val="000000"/>
          <w:szCs w:val="22"/>
          <w:lang w:val="fr-FR"/>
        </w:rPr>
        <w:t>’</w:t>
      </w:r>
      <w:r w:rsidR="007B050C" w:rsidRPr="00B9604C">
        <w:rPr>
          <w:rFonts w:eastAsia="Calibri"/>
          <w:color w:val="000000"/>
          <w:szCs w:val="22"/>
          <w:lang w:val="fr-FR"/>
        </w:rPr>
        <w:t>incidence de la propriété intellectuelle sur l</w:t>
      </w:r>
      <w:r w:rsidR="00302676" w:rsidRPr="00B9604C">
        <w:rPr>
          <w:rFonts w:eastAsia="Calibri"/>
          <w:color w:val="000000"/>
          <w:szCs w:val="22"/>
          <w:lang w:val="fr-FR"/>
        </w:rPr>
        <w:t>’</w:t>
      </w:r>
      <w:r w:rsidR="007B050C" w:rsidRPr="00B9604C">
        <w:rPr>
          <w:rFonts w:eastAsia="Calibri"/>
          <w:color w:val="000000"/>
          <w:szCs w:val="22"/>
          <w:lang w:val="fr-FR"/>
        </w:rPr>
        <w:t xml:space="preserve">industrie pharmaceutique en Uruguay établie au titre du Projet relatif à la propriété intellectuelle et au développement socioéconomique </w:t>
      </w:r>
      <w:r w:rsidRPr="00B9604C">
        <w:rPr>
          <w:szCs w:val="22"/>
          <w:lang w:val="fr-FR"/>
        </w:rPr>
        <w:t>(CDIP/5/7</w:t>
      </w:r>
      <w:r w:rsidR="007B050C" w:rsidRPr="00B9604C">
        <w:rPr>
          <w:szCs w:val="22"/>
          <w:lang w:val="fr-FR"/>
        </w:rPr>
        <w:t> </w:t>
      </w:r>
      <w:proofErr w:type="spellStart"/>
      <w:r w:rsidRPr="00B9604C">
        <w:rPr>
          <w:szCs w:val="22"/>
          <w:lang w:val="fr-FR"/>
        </w:rPr>
        <w:t>Rev</w:t>
      </w:r>
      <w:proofErr w:type="spellEnd"/>
      <w:r w:rsidRPr="00B9604C">
        <w:rPr>
          <w:szCs w:val="22"/>
          <w:lang w:val="fr-FR"/>
        </w:rPr>
        <w:t>.).</w:t>
      </w:r>
    </w:p>
    <w:p w:rsidR="00771B56" w:rsidRPr="00B9604C" w:rsidRDefault="00771B56" w:rsidP="00771B56">
      <w:pPr>
        <w:rPr>
          <w:rFonts w:eastAsia="Calibri"/>
          <w:lang w:val="fr-FR"/>
        </w:rPr>
      </w:pPr>
    </w:p>
    <w:p w:rsidR="00302676" w:rsidRPr="00B9604C" w:rsidRDefault="007B050C" w:rsidP="00771B56">
      <w:pPr>
        <w:ind w:left="4536"/>
        <w:rPr>
          <w:i/>
          <w:lang w:val="fr-FR"/>
        </w:rPr>
      </w:pPr>
      <w:r w:rsidRPr="00B9604C">
        <w:rPr>
          <w:i/>
          <w:lang w:val="fr-FR"/>
        </w:rPr>
        <w:t>2.</w:t>
      </w:r>
      <w:r w:rsidRPr="00B9604C">
        <w:rPr>
          <w:i/>
          <w:lang w:val="fr-FR"/>
        </w:rPr>
        <w:tab/>
        <w:t>Le CDIP est invité à prendre note des informations contenues dans l</w:t>
      </w:r>
      <w:r w:rsidR="00302676" w:rsidRPr="00B9604C">
        <w:rPr>
          <w:i/>
          <w:lang w:val="fr-FR"/>
        </w:rPr>
        <w:t>’</w:t>
      </w:r>
      <w:r w:rsidRPr="00B9604C">
        <w:rPr>
          <w:i/>
          <w:lang w:val="fr-FR"/>
        </w:rPr>
        <w:t>annexe du présent document.</w:t>
      </w:r>
    </w:p>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rPr>
          <w:lang w:val="fr-FR"/>
        </w:rPr>
      </w:pPr>
    </w:p>
    <w:p w:rsidR="00771B56" w:rsidRPr="00B9604C" w:rsidRDefault="00771B56" w:rsidP="00771B56">
      <w:pPr>
        <w:ind w:left="3969" w:firstLine="567"/>
        <w:rPr>
          <w:lang w:val="fr-FR"/>
        </w:rPr>
      </w:pPr>
      <w:r w:rsidRPr="00B9604C">
        <w:rPr>
          <w:lang w:val="fr-FR"/>
        </w:rPr>
        <w:t>[</w:t>
      </w:r>
      <w:r w:rsidR="007B050C" w:rsidRPr="00B9604C">
        <w:rPr>
          <w:lang w:val="fr-FR"/>
        </w:rPr>
        <w:t>L</w:t>
      </w:r>
      <w:r w:rsidR="00302676" w:rsidRPr="00B9604C">
        <w:rPr>
          <w:lang w:val="fr-FR"/>
        </w:rPr>
        <w:t>’</w:t>
      </w:r>
      <w:r w:rsidR="007B050C" w:rsidRPr="00B9604C">
        <w:rPr>
          <w:lang w:val="fr-FR"/>
        </w:rPr>
        <w:t>a</w:t>
      </w:r>
      <w:r w:rsidRPr="00B9604C">
        <w:rPr>
          <w:lang w:val="fr-FR"/>
        </w:rPr>
        <w:t>nnex</w:t>
      </w:r>
      <w:r w:rsidR="007B050C" w:rsidRPr="00B9604C">
        <w:rPr>
          <w:lang w:val="fr-FR"/>
        </w:rPr>
        <w:t>e suit</w:t>
      </w:r>
      <w:r w:rsidRPr="00B9604C">
        <w:rPr>
          <w:lang w:val="fr-FR"/>
        </w:rPr>
        <w:t>]</w:t>
      </w:r>
      <w:bookmarkStart w:id="4" w:name="_GoBack"/>
      <w:bookmarkEnd w:id="4"/>
    </w:p>
    <w:p w:rsidR="00E23238" w:rsidRPr="00B9604C" w:rsidRDefault="00E23238" w:rsidP="00771B56">
      <w:pPr>
        <w:rPr>
          <w:lang w:val="fr-FR"/>
        </w:rPr>
        <w:sectPr w:rsidR="00E23238" w:rsidRPr="00B9604C" w:rsidSect="002B1BDC">
          <w:headerReference w:type="default" r:id="rId11"/>
          <w:pgSz w:w="12240" w:h="15840"/>
          <w:pgMar w:top="567" w:right="1134" w:bottom="1418" w:left="1418" w:header="720" w:footer="720" w:gutter="0"/>
          <w:cols w:space="720"/>
          <w:titlePg/>
          <w:docGrid w:linePitch="360"/>
        </w:sectPr>
      </w:pPr>
    </w:p>
    <w:p w:rsidR="00771B56" w:rsidRPr="00B9604C" w:rsidRDefault="007B050C" w:rsidP="00582BAA">
      <w:pPr>
        <w:pStyle w:val="Heading1"/>
        <w:rPr>
          <w:lang w:val="fr-FR"/>
        </w:rPr>
      </w:pPr>
      <w:bookmarkStart w:id="5" w:name="_Toc384827341"/>
      <w:r w:rsidRPr="00B9604C">
        <w:rPr>
          <w:lang w:val="fr-FR"/>
        </w:rPr>
        <w:lastRenderedPageBreak/>
        <w:t>R</w:t>
      </w:r>
      <w:bookmarkEnd w:id="5"/>
      <w:r w:rsidR="00582BAA" w:rsidRPr="00B9604C">
        <w:rPr>
          <w:lang w:val="fr-FR"/>
        </w:rPr>
        <w:t>ésumé</w:t>
      </w:r>
    </w:p>
    <w:p w:rsidR="00771B56" w:rsidRPr="00B9604C" w:rsidRDefault="00771B56" w:rsidP="00771B56">
      <w:pPr>
        <w:rPr>
          <w:lang w:val="fr-FR"/>
        </w:rPr>
      </w:pPr>
    </w:p>
    <w:p w:rsidR="009C7C68" w:rsidRPr="00B9604C" w:rsidRDefault="00C82617" w:rsidP="00832639">
      <w:pPr>
        <w:rPr>
          <w:lang w:val="fr-FR"/>
        </w:rPr>
      </w:pPr>
      <w:r w:rsidRPr="00B9604C">
        <w:rPr>
          <w:lang w:val="fr-FR"/>
        </w:rPr>
        <w:t>L</w:t>
      </w:r>
      <w:r w:rsidR="009C7C68" w:rsidRPr="00B9604C">
        <w:rPr>
          <w:lang w:val="fr-FR"/>
        </w:rPr>
        <w:t>e Comit</w:t>
      </w:r>
      <w:r w:rsidRPr="00B9604C">
        <w:rPr>
          <w:lang w:val="fr-FR"/>
        </w:rPr>
        <w:t xml:space="preserve">é du développement et de la propriété intellectuelle </w:t>
      </w:r>
      <w:r w:rsidR="009C7C68" w:rsidRPr="00B9604C">
        <w:rPr>
          <w:lang w:val="fr-FR"/>
        </w:rPr>
        <w:t>(CDIP)</w:t>
      </w:r>
      <w:r w:rsidRPr="00B9604C">
        <w:rPr>
          <w:lang w:val="fr-FR"/>
        </w:rPr>
        <w:t xml:space="preserve"> a</w:t>
      </w:r>
      <w:r w:rsidR="009C7C68" w:rsidRPr="00B9604C">
        <w:rPr>
          <w:lang w:val="fr-FR"/>
        </w:rPr>
        <w:t xml:space="preserve"> </w:t>
      </w:r>
      <w:r w:rsidRPr="00B9604C">
        <w:rPr>
          <w:lang w:val="fr-FR"/>
        </w:rPr>
        <w:t>confié</w:t>
      </w:r>
      <w:r w:rsidR="009C7C68" w:rsidRPr="00B9604C">
        <w:rPr>
          <w:lang w:val="fr-FR"/>
        </w:rPr>
        <w:t xml:space="preserve"> </w:t>
      </w:r>
      <w:r w:rsidRPr="00B9604C">
        <w:rPr>
          <w:lang w:val="fr-FR"/>
        </w:rPr>
        <w:t>à l</w:t>
      </w:r>
      <w:r w:rsidR="00302676" w:rsidRPr="00B9604C">
        <w:rPr>
          <w:lang w:val="fr-FR"/>
        </w:rPr>
        <w:t>’</w:t>
      </w:r>
      <w:r w:rsidRPr="00B9604C">
        <w:rPr>
          <w:lang w:val="fr-FR"/>
        </w:rPr>
        <w:t>Organisation Mondiale de la Propriété In</w:t>
      </w:r>
      <w:r w:rsidR="009C7C68" w:rsidRPr="00B9604C">
        <w:rPr>
          <w:lang w:val="fr-FR"/>
        </w:rPr>
        <w:t>tellectu</w:t>
      </w:r>
      <w:r w:rsidRPr="00B9604C">
        <w:rPr>
          <w:lang w:val="fr-FR"/>
        </w:rPr>
        <w:t>elle</w:t>
      </w:r>
      <w:r w:rsidR="009C7C68" w:rsidRPr="00B9604C">
        <w:rPr>
          <w:lang w:val="fr-FR"/>
        </w:rPr>
        <w:t xml:space="preserve"> (O</w:t>
      </w:r>
      <w:r w:rsidRPr="00B9604C">
        <w:rPr>
          <w:lang w:val="fr-FR"/>
        </w:rPr>
        <w:t>MPI</w:t>
      </w:r>
      <w:r w:rsidR="009C7C68" w:rsidRPr="00B9604C">
        <w:rPr>
          <w:lang w:val="fr-FR"/>
        </w:rPr>
        <w:t xml:space="preserve">) </w:t>
      </w:r>
      <w:r w:rsidRPr="00B9604C">
        <w:rPr>
          <w:lang w:val="fr-FR"/>
        </w:rPr>
        <w:t xml:space="preserve">la </w:t>
      </w:r>
      <w:r w:rsidR="009C7C68" w:rsidRPr="00B9604C">
        <w:rPr>
          <w:lang w:val="fr-FR"/>
        </w:rPr>
        <w:t>condu</w:t>
      </w:r>
      <w:r w:rsidRPr="00B9604C">
        <w:rPr>
          <w:lang w:val="fr-FR"/>
        </w:rPr>
        <w:t>ite d</w:t>
      </w:r>
      <w:r w:rsidR="00302676" w:rsidRPr="00B9604C">
        <w:rPr>
          <w:lang w:val="fr-FR"/>
        </w:rPr>
        <w:t>’</w:t>
      </w:r>
      <w:r w:rsidRPr="00B9604C">
        <w:rPr>
          <w:lang w:val="fr-FR"/>
        </w:rPr>
        <w:t>un</w:t>
      </w:r>
      <w:r w:rsidR="009C7C68" w:rsidRPr="00B9604C">
        <w:rPr>
          <w:lang w:val="fr-FR"/>
        </w:rPr>
        <w:t xml:space="preserve"> projet </w:t>
      </w:r>
      <w:r w:rsidRPr="00B9604C">
        <w:rPr>
          <w:lang w:val="fr-FR"/>
        </w:rPr>
        <w:t>sur la propriété i</w:t>
      </w:r>
      <w:r w:rsidR="009C7C68" w:rsidRPr="00B9604C">
        <w:rPr>
          <w:lang w:val="fr-FR"/>
        </w:rPr>
        <w:t>ntellectu</w:t>
      </w:r>
      <w:r w:rsidRPr="00B9604C">
        <w:rPr>
          <w:lang w:val="fr-FR"/>
        </w:rPr>
        <w:t>elle et le développement socioé</w:t>
      </w:r>
      <w:r w:rsidR="009C7C68" w:rsidRPr="00B9604C">
        <w:rPr>
          <w:lang w:val="fr-FR"/>
        </w:rPr>
        <w:t>conomi</w:t>
      </w:r>
      <w:r w:rsidRPr="00B9604C">
        <w:rPr>
          <w:lang w:val="fr-FR"/>
        </w:rPr>
        <w:t>que</w:t>
      </w:r>
      <w:r w:rsidR="009C7C68" w:rsidRPr="00B9604C">
        <w:rPr>
          <w:lang w:val="fr-FR"/>
        </w:rPr>
        <w:t xml:space="preserve"> (CDIP/5/7</w:t>
      </w:r>
      <w:r w:rsidRPr="00B9604C">
        <w:rPr>
          <w:lang w:val="fr-FR"/>
        </w:rPr>
        <w:t> </w:t>
      </w:r>
      <w:proofErr w:type="spellStart"/>
      <w:r w:rsidR="006128D1" w:rsidRPr="00B9604C">
        <w:rPr>
          <w:lang w:val="fr-FR"/>
        </w:rPr>
        <w:t>Rev</w:t>
      </w:r>
      <w:proofErr w:type="spellEnd"/>
      <w:r w:rsidR="006128D1" w:rsidRPr="00B9604C">
        <w:rPr>
          <w:lang w:val="fr-FR"/>
        </w:rPr>
        <w:t>.</w:t>
      </w:r>
      <w:r w:rsidR="009C7C68" w:rsidRPr="00B9604C">
        <w:rPr>
          <w:lang w:val="fr-FR"/>
        </w:rPr>
        <w:t xml:space="preserve">).  </w:t>
      </w:r>
      <w:r w:rsidRPr="00B9604C">
        <w:rPr>
          <w:lang w:val="fr-FR"/>
        </w:rPr>
        <w:t>Ce</w:t>
      </w:r>
      <w:r w:rsidR="009C7C68" w:rsidRPr="00B9604C">
        <w:rPr>
          <w:lang w:val="fr-FR"/>
        </w:rPr>
        <w:t xml:space="preserve"> projet consist</w:t>
      </w:r>
      <w:r w:rsidRPr="00B9604C">
        <w:rPr>
          <w:lang w:val="fr-FR"/>
        </w:rPr>
        <w:t>e en une série d</w:t>
      </w:r>
      <w:r w:rsidR="00302676" w:rsidRPr="00B9604C">
        <w:rPr>
          <w:lang w:val="fr-FR"/>
        </w:rPr>
        <w:t>’</w:t>
      </w:r>
      <w:r w:rsidRPr="00B9604C">
        <w:rPr>
          <w:lang w:val="fr-FR"/>
        </w:rPr>
        <w:t>étude</w:t>
      </w:r>
      <w:r w:rsidR="009C7C68" w:rsidRPr="00B9604C">
        <w:rPr>
          <w:lang w:val="fr-FR"/>
        </w:rPr>
        <w:t xml:space="preserve">s </w:t>
      </w:r>
      <w:r w:rsidRPr="00B9604C">
        <w:rPr>
          <w:lang w:val="fr-FR"/>
        </w:rPr>
        <w:t xml:space="preserve">de pays qui </w:t>
      </w:r>
      <w:r w:rsidR="007A1C51" w:rsidRPr="00B9604C">
        <w:rPr>
          <w:lang w:val="fr-FR"/>
        </w:rPr>
        <w:t>visent à faire</w:t>
      </w:r>
      <w:r w:rsidRPr="00B9604C">
        <w:rPr>
          <w:lang w:val="fr-FR"/>
        </w:rPr>
        <w:t xml:space="preserve"> mieux </w:t>
      </w:r>
      <w:r w:rsidR="00BA4547" w:rsidRPr="00B9604C">
        <w:rPr>
          <w:lang w:val="fr-FR"/>
        </w:rPr>
        <w:t xml:space="preserve">comprendre les effets de la protection de la propriété intellectuelle dans les pays en développement, </w:t>
      </w:r>
      <w:r w:rsidR="007A1C51" w:rsidRPr="00B9604C">
        <w:rPr>
          <w:lang w:val="fr-FR"/>
        </w:rPr>
        <w:t>qu</w:t>
      </w:r>
      <w:r w:rsidR="00302676" w:rsidRPr="00B9604C">
        <w:rPr>
          <w:lang w:val="fr-FR"/>
        </w:rPr>
        <w:t>’</w:t>
      </w:r>
      <w:r w:rsidR="007A1C51" w:rsidRPr="00B9604C">
        <w:rPr>
          <w:lang w:val="fr-FR"/>
        </w:rPr>
        <w:t>il s</w:t>
      </w:r>
      <w:r w:rsidR="00302676" w:rsidRPr="00B9604C">
        <w:rPr>
          <w:lang w:val="fr-FR"/>
        </w:rPr>
        <w:t>’</w:t>
      </w:r>
      <w:r w:rsidR="007A1C51" w:rsidRPr="00B9604C">
        <w:rPr>
          <w:lang w:val="fr-FR"/>
        </w:rPr>
        <w:t>agisse d</w:t>
      </w:r>
      <w:r w:rsidR="00BA4547" w:rsidRPr="00B9604C">
        <w:rPr>
          <w:lang w:val="fr-FR"/>
        </w:rPr>
        <w:t xml:space="preserve">es mesures spécifiques de la performance économique </w:t>
      </w:r>
      <w:r w:rsidR="007A1C51" w:rsidRPr="00B9604C">
        <w:rPr>
          <w:lang w:val="fr-FR"/>
        </w:rPr>
        <w:t>ou</w:t>
      </w:r>
      <w:r w:rsidR="00BA4547" w:rsidRPr="00B9604C">
        <w:rPr>
          <w:lang w:val="fr-FR"/>
        </w:rPr>
        <w:t xml:space="preserve"> </w:t>
      </w:r>
      <w:r w:rsidR="007A1C51" w:rsidRPr="00B9604C">
        <w:rPr>
          <w:lang w:val="fr-FR"/>
        </w:rPr>
        <w:t>d</w:t>
      </w:r>
      <w:r w:rsidR="00BA4547" w:rsidRPr="00B9604C">
        <w:rPr>
          <w:lang w:val="fr-FR"/>
        </w:rPr>
        <w:t>u processus de développement économique dans son ensemble</w:t>
      </w:r>
      <w:r w:rsidR="009C7C68" w:rsidRPr="00B9604C">
        <w:rPr>
          <w:lang w:val="fr-FR"/>
        </w:rPr>
        <w:t xml:space="preserve">.  </w:t>
      </w:r>
      <w:r w:rsidR="007A1C51" w:rsidRPr="00B9604C">
        <w:rPr>
          <w:lang w:val="fr-FR"/>
        </w:rPr>
        <w:t>L</w:t>
      </w:r>
      <w:r w:rsidR="005E4AE4" w:rsidRPr="00B9604C">
        <w:rPr>
          <w:lang w:val="fr-FR"/>
        </w:rPr>
        <w:t>e G</w:t>
      </w:r>
      <w:r w:rsidR="00BA4547" w:rsidRPr="00B9604C">
        <w:rPr>
          <w:lang w:val="fr-FR"/>
        </w:rPr>
        <w:t>ouvernement u</w:t>
      </w:r>
      <w:r w:rsidR="009C7C68" w:rsidRPr="00B9604C">
        <w:rPr>
          <w:lang w:val="fr-FR"/>
        </w:rPr>
        <w:t>ruguay</w:t>
      </w:r>
      <w:r w:rsidR="00BA4547" w:rsidRPr="00B9604C">
        <w:rPr>
          <w:lang w:val="fr-FR"/>
        </w:rPr>
        <w:t>e</w:t>
      </w:r>
      <w:r w:rsidR="009C7C68" w:rsidRPr="00B9604C">
        <w:rPr>
          <w:lang w:val="fr-FR"/>
        </w:rPr>
        <w:t xml:space="preserve">n </w:t>
      </w:r>
      <w:r w:rsidR="00BA4547" w:rsidRPr="00B9604C">
        <w:rPr>
          <w:lang w:val="fr-FR"/>
        </w:rPr>
        <w:t>a demandé au Secrétariat de l</w:t>
      </w:r>
      <w:r w:rsidR="00302676" w:rsidRPr="00B9604C">
        <w:rPr>
          <w:lang w:val="fr-FR"/>
        </w:rPr>
        <w:t>’</w:t>
      </w:r>
      <w:r w:rsidR="00BA4547" w:rsidRPr="00B9604C">
        <w:rPr>
          <w:lang w:val="fr-FR"/>
        </w:rPr>
        <w:t xml:space="preserve">OMPI de </w:t>
      </w:r>
      <w:r w:rsidR="009C7C68" w:rsidRPr="00B9604C">
        <w:rPr>
          <w:lang w:val="fr-FR"/>
        </w:rPr>
        <w:t>participe</w:t>
      </w:r>
      <w:r w:rsidR="00BA4547" w:rsidRPr="00B9604C">
        <w:rPr>
          <w:lang w:val="fr-FR"/>
        </w:rPr>
        <w:t>r</w:t>
      </w:r>
      <w:r w:rsidR="009C7C68" w:rsidRPr="00B9604C">
        <w:rPr>
          <w:lang w:val="fr-FR"/>
        </w:rPr>
        <w:t xml:space="preserve"> </w:t>
      </w:r>
      <w:r w:rsidR="00BA4547" w:rsidRPr="00B9604C">
        <w:rPr>
          <w:lang w:val="fr-FR"/>
        </w:rPr>
        <w:t>à ce</w:t>
      </w:r>
      <w:r w:rsidR="009C7C68" w:rsidRPr="00B9604C">
        <w:rPr>
          <w:lang w:val="fr-FR"/>
        </w:rPr>
        <w:t xml:space="preserve"> projet </w:t>
      </w:r>
      <w:r w:rsidR="00BA4547" w:rsidRPr="00B9604C">
        <w:rPr>
          <w:lang w:val="fr-FR"/>
        </w:rPr>
        <w:t>dans le cadre d</w:t>
      </w:r>
      <w:r w:rsidR="007A1C51" w:rsidRPr="00B9604C">
        <w:rPr>
          <w:lang w:val="fr-FR"/>
        </w:rPr>
        <w:t>e l</w:t>
      </w:r>
      <w:r w:rsidR="00302676" w:rsidRPr="00B9604C">
        <w:rPr>
          <w:lang w:val="fr-FR"/>
        </w:rPr>
        <w:t>’</w:t>
      </w:r>
      <w:r w:rsidR="00BA4547" w:rsidRPr="00B9604C">
        <w:rPr>
          <w:lang w:val="fr-FR"/>
        </w:rPr>
        <w:t xml:space="preserve">une </w:t>
      </w:r>
      <w:r w:rsidR="007A1C51" w:rsidRPr="00B9604C">
        <w:rPr>
          <w:lang w:val="fr-FR"/>
        </w:rPr>
        <w:t xml:space="preserve">de ces </w:t>
      </w:r>
      <w:r w:rsidR="00BA4547" w:rsidRPr="00B9604C">
        <w:rPr>
          <w:lang w:val="fr-FR"/>
        </w:rPr>
        <w:t>étude</w:t>
      </w:r>
      <w:r w:rsidR="007A1C51" w:rsidRPr="00B9604C">
        <w:rPr>
          <w:lang w:val="fr-FR"/>
        </w:rPr>
        <w:t>s de pays.  La présente étude</w:t>
      </w:r>
      <w:r w:rsidR="00BA4547" w:rsidRPr="00B9604C">
        <w:rPr>
          <w:lang w:val="fr-FR"/>
        </w:rPr>
        <w:t xml:space="preserve"> </w:t>
      </w:r>
      <w:r w:rsidR="007A1C51" w:rsidRPr="00B9604C">
        <w:rPr>
          <w:lang w:val="fr-FR"/>
        </w:rPr>
        <w:t>qui fait partie de cette série porte</w:t>
      </w:r>
      <w:r w:rsidR="00BA4547" w:rsidRPr="00B9604C">
        <w:rPr>
          <w:lang w:val="fr-FR"/>
        </w:rPr>
        <w:t xml:space="preserve"> sur le rôle de la propriété intellectuelle dans le secteur p</w:t>
      </w:r>
      <w:r w:rsidR="009C7C68" w:rsidRPr="00B9604C">
        <w:rPr>
          <w:lang w:val="fr-FR"/>
        </w:rPr>
        <w:t>harmaceuti</w:t>
      </w:r>
      <w:r w:rsidR="00BA4547" w:rsidRPr="00B9604C">
        <w:rPr>
          <w:lang w:val="fr-FR"/>
        </w:rPr>
        <w:t>que en Urugu</w:t>
      </w:r>
      <w:r w:rsidR="009C7C68" w:rsidRPr="00B9604C">
        <w:rPr>
          <w:lang w:val="fr-FR"/>
        </w:rPr>
        <w:t>a</w:t>
      </w:r>
      <w:r w:rsidR="00BA4547" w:rsidRPr="00B9604C">
        <w:rPr>
          <w:lang w:val="fr-FR"/>
        </w:rPr>
        <w:t>y</w:t>
      </w:r>
      <w:r w:rsidR="009C7C68" w:rsidRPr="00B9604C">
        <w:rPr>
          <w:lang w:val="fr-FR"/>
        </w:rPr>
        <w:t>.</w:t>
      </w:r>
    </w:p>
    <w:p w:rsidR="009C7C68" w:rsidRPr="00B9604C" w:rsidRDefault="009C7C68" w:rsidP="009C7C68">
      <w:pPr>
        <w:rPr>
          <w:lang w:val="fr-FR"/>
        </w:rPr>
      </w:pPr>
    </w:p>
    <w:p w:rsidR="00302676" w:rsidRPr="00B9604C" w:rsidRDefault="00F8402D" w:rsidP="009C7C68">
      <w:pPr>
        <w:rPr>
          <w:lang w:val="fr-FR"/>
        </w:rPr>
      </w:pPr>
      <w:r w:rsidRPr="00B9604C">
        <w:rPr>
          <w:lang w:val="fr-FR"/>
        </w:rPr>
        <w:t xml:space="preserve">La propriété intellectuelle au sens large, et les brevets </w:t>
      </w:r>
      <w:r w:rsidR="009C7C68" w:rsidRPr="00B9604C">
        <w:rPr>
          <w:lang w:val="fr-FR"/>
        </w:rPr>
        <w:t>en particul</w:t>
      </w:r>
      <w:r w:rsidRPr="00B9604C">
        <w:rPr>
          <w:lang w:val="fr-FR"/>
        </w:rPr>
        <w:t>ie</w:t>
      </w:r>
      <w:r w:rsidR="009C7C68" w:rsidRPr="00B9604C">
        <w:rPr>
          <w:lang w:val="fr-FR"/>
        </w:rPr>
        <w:t xml:space="preserve">r, </w:t>
      </w:r>
      <w:r w:rsidRPr="00B9604C">
        <w:rPr>
          <w:lang w:val="fr-FR"/>
        </w:rPr>
        <w:t>sont utilisés de manière i</w:t>
      </w:r>
      <w:r w:rsidR="009C7C68" w:rsidRPr="00B9604C">
        <w:rPr>
          <w:lang w:val="fr-FR"/>
        </w:rPr>
        <w:t>ntensive</w:t>
      </w:r>
      <w:r w:rsidRPr="00B9604C">
        <w:rPr>
          <w:lang w:val="fr-FR"/>
        </w:rPr>
        <w:t xml:space="preserve"> dans l</w:t>
      </w:r>
      <w:r w:rsidR="00302676" w:rsidRPr="00B9604C">
        <w:rPr>
          <w:lang w:val="fr-FR"/>
        </w:rPr>
        <w:t>’</w:t>
      </w:r>
      <w:r w:rsidRPr="00B9604C">
        <w:rPr>
          <w:lang w:val="fr-FR"/>
        </w:rPr>
        <w:t xml:space="preserve">industrie </w:t>
      </w:r>
      <w:r w:rsidR="009C7C68" w:rsidRPr="00B9604C">
        <w:rPr>
          <w:lang w:val="fr-FR"/>
        </w:rPr>
        <w:t>pharmaceuti</w:t>
      </w:r>
      <w:r w:rsidRPr="00B9604C">
        <w:rPr>
          <w:lang w:val="fr-FR"/>
        </w:rPr>
        <w:t>que</w:t>
      </w:r>
      <w:r w:rsidR="009C7C68" w:rsidRPr="00B9604C">
        <w:rPr>
          <w:lang w:val="fr-FR"/>
        </w:rPr>
        <w:t xml:space="preserve"> </w:t>
      </w:r>
      <w:r w:rsidR="009C7C68" w:rsidRPr="00B9604C">
        <w:rPr>
          <w:lang w:val="fr-FR"/>
        </w:rPr>
        <w:fldChar w:fldCharType="begin"/>
      </w:r>
      <w:r w:rsidR="009C7C68" w:rsidRPr="00B9604C">
        <w:rPr>
          <w:lang w:val="fr-FR"/>
        </w:rPr>
        <w:instrText xml:space="preserve"> ADDIN ZOTERO_ITEM CSL_CITATION {"citationID":"cYyGHDeS","properties":{"formattedCitation":"(Cohen, Nelson, and Walsh 2000; Silberston and Taylor 1973)","plainCitation":"(Cohen, Nelson, and Walsh 2000; Silberston and Taylor 1973)"},"citationItems":[{"id":1542,"uris":["http://zotero.org/users/39519/items/X8HI3QUW"],"uri":["http://zotero.org/users/39519/items/X8HI3QUW"],"itemData":{"id":1542,"type":"report","title":"Protecting Their Intellectual Assets: Appropriability Conditions and Why US Manufacturing Firms Patent (or Not)","collection-title":"NBER Working Paper Series","publisher":"National Bureau of Economic Research","genre":"Working Paper","source":"Google Scholar","number":"7552","shortTitle":"Protecting Their Intellectual Assets","author":[{"family":"Cohen","given":"W. M"},{"family":"Nelson","given":"R. R"},{"family":"Walsh","given":"J. P"}],"issued":{"date-parts":[["2000",2]]}},"label":"page"},{"id":1768,"uris":["http://zotero.org/users/39519/items/MR68C4UW"],"uri":["http://zotero.org/users/39519/items/MR68C4UW"],"itemData":{"id":1768,"type":"book","title":"The economic impact of the patent system: a study of the British experience","publisher":"Cambridge University Press","author":[{"family":"Silberston","given":"ZA"},{"family":"Taylor","given":"Christopher Thomas"}],"issued":{"date-parts":[["1973"]]}},"label":"page"}],"schema":"https://github.com/citation-style-language/schema/raw/master/csl-citation.json"} </w:instrText>
      </w:r>
      <w:r w:rsidR="009C7C68" w:rsidRPr="00B9604C">
        <w:rPr>
          <w:lang w:val="fr-FR"/>
        </w:rPr>
        <w:fldChar w:fldCharType="separate"/>
      </w:r>
      <w:r w:rsidR="009C7C68" w:rsidRPr="00B9604C">
        <w:rPr>
          <w:lang w:val="fr-FR"/>
        </w:rPr>
        <w:t>(Cohen, Nelson</w:t>
      </w:r>
      <w:r w:rsidRPr="00B9604C">
        <w:rPr>
          <w:lang w:val="fr-FR"/>
        </w:rPr>
        <w:t xml:space="preserve"> et</w:t>
      </w:r>
      <w:r w:rsidR="009C7C68" w:rsidRPr="00B9604C">
        <w:rPr>
          <w:lang w:val="fr-FR"/>
        </w:rPr>
        <w:t xml:space="preserve"> Walsh 2000; </w:t>
      </w:r>
      <w:r w:rsidR="00E669BD" w:rsidRPr="00B9604C">
        <w:rPr>
          <w:lang w:val="fr-FR"/>
        </w:rPr>
        <w:t xml:space="preserve"> </w:t>
      </w:r>
      <w:r w:rsidR="009C7C68" w:rsidRPr="00B9604C">
        <w:rPr>
          <w:lang w:val="fr-FR"/>
        </w:rPr>
        <w:t xml:space="preserve">Silberston </w:t>
      </w:r>
      <w:r w:rsidRPr="00B9604C">
        <w:rPr>
          <w:lang w:val="fr-FR"/>
        </w:rPr>
        <w:t>et</w:t>
      </w:r>
      <w:r w:rsidR="009C7C68" w:rsidRPr="00B9604C">
        <w:rPr>
          <w:lang w:val="fr-FR"/>
        </w:rPr>
        <w:t xml:space="preserve"> Taylor 1973)</w:t>
      </w:r>
      <w:r w:rsidR="009C7C68" w:rsidRPr="00B9604C">
        <w:rPr>
          <w:lang w:val="fr-FR"/>
        </w:rPr>
        <w:fldChar w:fldCharType="end"/>
      </w:r>
      <w:r w:rsidR="009C7C68" w:rsidRPr="00B9604C">
        <w:rPr>
          <w:lang w:val="fr-FR"/>
        </w:rPr>
        <w:t xml:space="preserve">.  </w:t>
      </w:r>
      <w:r w:rsidRPr="00B9604C">
        <w:rPr>
          <w:lang w:val="fr-FR"/>
        </w:rPr>
        <w:t>Il en va de même dans les pays en développement</w:t>
      </w:r>
      <w:r w:rsidR="009C7C68" w:rsidRPr="00B9604C">
        <w:rPr>
          <w:lang w:val="fr-FR"/>
        </w:rPr>
        <w:t xml:space="preserve"> </w:t>
      </w:r>
      <w:r w:rsidR="009C7C68" w:rsidRPr="00B9604C">
        <w:rPr>
          <w:lang w:val="fr-FR"/>
        </w:rPr>
        <w:fldChar w:fldCharType="begin"/>
      </w:r>
      <w:r w:rsidR="009C7C68" w:rsidRPr="00B9604C">
        <w:rPr>
          <w:lang w:val="fr-FR"/>
        </w:rPr>
        <w:instrText xml:space="preserve"> ADDIN ZOTERO_ITEM CSL_CITATION {"citationID":"eCrPFT73","properties":{"formattedCitation":"{\\rtf (L\\uc0\\u243{}pez 2009)}","plainCitation":"(López 2009)"},"citationItems":[{"id":1766,"uris":["http://zotero.org/users/39519/items/5M4MMDN2"],"uri":["http://zotero.org/users/39519/items/5M4MMDN2"],"itemData":{"id":1766,"type":"chapter","title":"Innovation and appropriability: empirical evidence and research agenda","container-title":"The Economics of Intellectual Property.","collection-title":"WIPO Publication","collection-number":"No. 1012(E)","publisher":"WIPO","publisher-place":"Geneva, Switzerland","page":"1-40","event-place":"Geneva, Switzerland","ISBN":"978-92-805-1791-0","language":"English","author":[{"family":"López","given":"Andres"}],"issued":{"date-parts":[["2009",1]],"season":"undefined"}}}],"schema":"https://github.com/citation-style-language/schema/raw/master/csl-citation.json"} </w:instrText>
      </w:r>
      <w:r w:rsidR="009C7C68" w:rsidRPr="00B9604C">
        <w:rPr>
          <w:lang w:val="fr-FR"/>
        </w:rPr>
        <w:fldChar w:fldCharType="separate"/>
      </w:r>
      <w:r w:rsidR="009C7C68" w:rsidRPr="00B9604C">
        <w:rPr>
          <w:lang w:val="fr-FR"/>
        </w:rPr>
        <w:t>(López 2009)</w:t>
      </w:r>
      <w:r w:rsidR="009C7C68" w:rsidRPr="00B9604C">
        <w:rPr>
          <w:lang w:val="fr-FR"/>
        </w:rPr>
        <w:fldChar w:fldCharType="end"/>
      </w:r>
      <w:r w:rsidR="009C7C68" w:rsidRPr="00B9604C">
        <w:rPr>
          <w:lang w:val="fr-FR"/>
        </w:rPr>
        <w:t xml:space="preserve">.  </w:t>
      </w:r>
      <w:r w:rsidRPr="00B9604C">
        <w:rPr>
          <w:lang w:val="fr-FR"/>
        </w:rPr>
        <w:t>Cela est dû en partie aux coûts de la recherche</w:t>
      </w:r>
      <w:r w:rsidR="005E4AE4" w:rsidRPr="00B9604C">
        <w:rPr>
          <w:lang w:val="fr-FR"/>
        </w:rPr>
        <w:noBreakHyphen/>
      </w:r>
      <w:r w:rsidRPr="00B9604C">
        <w:rPr>
          <w:lang w:val="fr-FR"/>
        </w:rPr>
        <w:t xml:space="preserve">développement </w:t>
      </w:r>
      <w:r w:rsidR="009C7C68" w:rsidRPr="00B9604C">
        <w:rPr>
          <w:lang w:val="fr-FR"/>
        </w:rPr>
        <w:t>pharmaceuti</w:t>
      </w:r>
      <w:r w:rsidRPr="00B9604C">
        <w:rPr>
          <w:lang w:val="fr-FR"/>
        </w:rPr>
        <w:t>que</w:t>
      </w:r>
      <w:r w:rsidR="009C7C68" w:rsidRPr="00B9604C">
        <w:rPr>
          <w:lang w:val="fr-FR"/>
        </w:rPr>
        <w:t xml:space="preserve"> – </w:t>
      </w:r>
      <w:r w:rsidRPr="00B9604C">
        <w:rPr>
          <w:lang w:val="fr-FR"/>
        </w:rPr>
        <w:t>y</w:t>
      </w:r>
      <w:r w:rsidR="00E669BD" w:rsidRPr="00B9604C">
        <w:rPr>
          <w:lang w:val="fr-FR"/>
        </w:rPr>
        <w:t> </w:t>
      </w:r>
      <w:r w:rsidRPr="00B9604C">
        <w:rPr>
          <w:lang w:val="fr-FR"/>
        </w:rPr>
        <w:t>compris les essais cliniques</w:t>
      </w:r>
      <w:r w:rsidR="009C7C68" w:rsidRPr="00B9604C">
        <w:rPr>
          <w:lang w:val="fr-FR"/>
        </w:rPr>
        <w:t xml:space="preserve"> – </w:t>
      </w:r>
      <w:r w:rsidRPr="00B9604C">
        <w:rPr>
          <w:lang w:val="fr-FR"/>
        </w:rPr>
        <w:t xml:space="preserve">qui sont élevés </w:t>
      </w:r>
      <w:r w:rsidR="009C7C68" w:rsidRPr="00B9604C">
        <w:rPr>
          <w:lang w:val="fr-FR"/>
        </w:rPr>
        <w:t>compar</w:t>
      </w:r>
      <w:r w:rsidRPr="00B9604C">
        <w:rPr>
          <w:lang w:val="fr-FR"/>
        </w:rPr>
        <w:t xml:space="preserve">és aux coûts </w:t>
      </w:r>
      <w:r w:rsidR="00900D18" w:rsidRPr="00B9604C">
        <w:rPr>
          <w:lang w:val="fr-FR"/>
        </w:rPr>
        <w:t xml:space="preserve">engendrés pour </w:t>
      </w:r>
      <w:r w:rsidRPr="00B9604C">
        <w:rPr>
          <w:lang w:val="fr-FR"/>
        </w:rPr>
        <w:t>imit</w:t>
      </w:r>
      <w:r w:rsidR="00900D18" w:rsidRPr="00B9604C">
        <w:rPr>
          <w:lang w:val="fr-FR"/>
        </w:rPr>
        <w:t>er</w:t>
      </w:r>
      <w:r w:rsidRPr="00B9604C">
        <w:rPr>
          <w:lang w:val="fr-FR"/>
        </w:rPr>
        <w:t xml:space="preserve"> de</w:t>
      </w:r>
      <w:r w:rsidR="00900D18" w:rsidRPr="00B9604C">
        <w:rPr>
          <w:lang w:val="fr-FR"/>
        </w:rPr>
        <w:t>s</w:t>
      </w:r>
      <w:r w:rsidRPr="00B9604C">
        <w:rPr>
          <w:lang w:val="fr-FR"/>
        </w:rPr>
        <w:t xml:space="preserve"> composés</w:t>
      </w:r>
      <w:r w:rsidR="009C7C68" w:rsidRPr="00B9604C">
        <w:rPr>
          <w:lang w:val="fr-FR"/>
        </w:rPr>
        <w:t xml:space="preserve"> pharmaceuti</w:t>
      </w:r>
      <w:r w:rsidR="00900D18" w:rsidRPr="00B9604C">
        <w:rPr>
          <w:lang w:val="fr-FR"/>
        </w:rPr>
        <w:t>q</w:t>
      </w:r>
      <w:r w:rsidR="009C7C68" w:rsidRPr="00B9604C">
        <w:rPr>
          <w:lang w:val="fr-FR"/>
        </w:rPr>
        <w:t>u</w:t>
      </w:r>
      <w:r w:rsidR="00900D18" w:rsidRPr="00B9604C">
        <w:rPr>
          <w:lang w:val="fr-FR"/>
        </w:rPr>
        <w:t>e</w:t>
      </w:r>
      <w:r w:rsidR="009C7C68" w:rsidRPr="00B9604C">
        <w:rPr>
          <w:lang w:val="fr-FR"/>
        </w:rPr>
        <w:t xml:space="preserve">s.  </w:t>
      </w:r>
      <w:r w:rsidR="00900D18" w:rsidRPr="00B9604C">
        <w:rPr>
          <w:lang w:val="fr-FR"/>
        </w:rPr>
        <w:t>Toutefois</w:t>
      </w:r>
      <w:r w:rsidR="009C7C68" w:rsidRPr="00B9604C">
        <w:rPr>
          <w:lang w:val="fr-FR"/>
        </w:rPr>
        <w:t xml:space="preserve">, </w:t>
      </w:r>
      <w:r w:rsidR="00900D18" w:rsidRPr="00B9604C">
        <w:rPr>
          <w:lang w:val="fr-FR"/>
        </w:rPr>
        <w:t>en conférant des droits d</w:t>
      </w:r>
      <w:r w:rsidR="00302676" w:rsidRPr="00B9604C">
        <w:rPr>
          <w:lang w:val="fr-FR"/>
        </w:rPr>
        <w:t>’</w:t>
      </w:r>
      <w:r w:rsidR="009C7C68" w:rsidRPr="00B9604C">
        <w:rPr>
          <w:lang w:val="fr-FR"/>
        </w:rPr>
        <w:t xml:space="preserve">exclusion </w:t>
      </w:r>
      <w:r w:rsidR="00900D18" w:rsidRPr="00B9604C">
        <w:rPr>
          <w:lang w:val="fr-FR"/>
        </w:rPr>
        <w:t xml:space="preserve">au déposant, la protection par brevet est </w:t>
      </w:r>
      <w:r w:rsidR="007A1C51" w:rsidRPr="00B9604C">
        <w:rPr>
          <w:lang w:val="fr-FR"/>
        </w:rPr>
        <w:t>vou</w:t>
      </w:r>
      <w:r w:rsidR="00900D18" w:rsidRPr="00B9604C">
        <w:rPr>
          <w:lang w:val="fr-FR"/>
        </w:rPr>
        <w:t xml:space="preserve">ée </w:t>
      </w:r>
      <w:r w:rsidR="007A1C51" w:rsidRPr="00B9604C">
        <w:rPr>
          <w:lang w:val="fr-FR"/>
        </w:rPr>
        <w:t xml:space="preserve">par nature </w:t>
      </w:r>
      <w:r w:rsidR="00900D18" w:rsidRPr="00B9604C">
        <w:rPr>
          <w:lang w:val="fr-FR"/>
        </w:rPr>
        <w:t xml:space="preserve">à modifier la </w:t>
      </w:r>
      <w:r w:rsidR="009C7C68" w:rsidRPr="00B9604C">
        <w:rPr>
          <w:lang w:val="fr-FR"/>
        </w:rPr>
        <w:t>structure</w:t>
      </w:r>
      <w:r w:rsidR="00900D18" w:rsidRPr="00B9604C">
        <w:rPr>
          <w:lang w:val="fr-FR"/>
        </w:rPr>
        <w:t xml:space="preserve"> du marché</w:t>
      </w:r>
      <w:r w:rsidR="009C7C68" w:rsidRPr="00B9604C">
        <w:rPr>
          <w:lang w:val="fr-FR"/>
        </w:rPr>
        <w:t xml:space="preserve">.  </w:t>
      </w:r>
      <w:r w:rsidR="00900D18" w:rsidRPr="00B9604C">
        <w:rPr>
          <w:lang w:val="fr-FR"/>
        </w:rPr>
        <w:t>Il s</w:t>
      </w:r>
      <w:r w:rsidR="00302676" w:rsidRPr="00B9604C">
        <w:rPr>
          <w:lang w:val="fr-FR"/>
        </w:rPr>
        <w:t>’</w:t>
      </w:r>
      <w:r w:rsidR="00900D18" w:rsidRPr="00B9604C">
        <w:rPr>
          <w:lang w:val="fr-FR"/>
        </w:rPr>
        <w:t>agit d</w:t>
      </w:r>
      <w:r w:rsidR="00302676" w:rsidRPr="00B9604C">
        <w:rPr>
          <w:lang w:val="fr-FR"/>
        </w:rPr>
        <w:t>’</w:t>
      </w:r>
      <w:r w:rsidR="00900D18" w:rsidRPr="00B9604C">
        <w:rPr>
          <w:lang w:val="fr-FR"/>
        </w:rPr>
        <w:t xml:space="preserve">un important problème de santé </w:t>
      </w:r>
      <w:r w:rsidR="009C7C68" w:rsidRPr="00B9604C">
        <w:rPr>
          <w:lang w:val="fr-FR"/>
        </w:rPr>
        <w:t>publi</w:t>
      </w:r>
      <w:r w:rsidR="00900D18" w:rsidRPr="00B9604C">
        <w:rPr>
          <w:lang w:val="fr-FR"/>
        </w:rPr>
        <w:t xml:space="preserve">que car cela implique que des </w:t>
      </w:r>
      <w:r w:rsidR="009C7C68" w:rsidRPr="00B9604C">
        <w:rPr>
          <w:lang w:val="fr-FR"/>
        </w:rPr>
        <w:t xml:space="preserve">patients </w:t>
      </w:r>
      <w:r w:rsidR="00900D18" w:rsidRPr="00B9604C">
        <w:rPr>
          <w:lang w:val="fr-FR"/>
        </w:rPr>
        <w:t xml:space="preserve">ayant besoin de </w:t>
      </w:r>
      <w:r w:rsidR="009C7C68" w:rsidRPr="00B9604C">
        <w:rPr>
          <w:lang w:val="fr-FR"/>
        </w:rPr>
        <w:t>certain</w:t>
      </w:r>
      <w:r w:rsidR="00900D18" w:rsidRPr="00B9604C">
        <w:rPr>
          <w:lang w:val="fr-FR"/>
        </w:rPr>
        <w:t>s</w:t>
      </w:r>
      <w:r w:rsidR="009C7C68" w:rsidRPr="00B9604C">
        <w:rPr>
          <w:lang w:val="fr-FR"/>
        </w:rPr>
        <w:t xml:space="preserve"> m</w:t>
      </w:r>
      <w:r w:rsidR="00900D18" w:rsidRPr="00B9604C">
        <w:rPr>
          <w:lang w:val="fr-FR"/>
        </w:rPr>
        <w:t>é</w:t>
      </w:r>
      <w:r w:rsidR="009C7C68" w:rsidRPr="00B9604C">
        <w:rPr>
          <w:lang w:val="fr-FR"/>
        </w:rPr>
        <w:t>dic</w:t>
      </w:r>
      <w:r w:rsidR="00900D18" w:rsidRPr="00B9604C">
        <w:rPr>
          <w:lang w:val="fr-FR"/>
        </w:rPr>
        <w:t xml:space="preserve">aments </w:t>
      </w:r>
      <w:r w:rsidR="009957B8" w:rsidRPr="00B9604C">
        <w:rPr>
          <w:lang w:val="fr-FR"/>
        </w:rPr>
        <w:t>ne peuvent peut</w:t>
      </w:r>
      <w:r w:rsidR="005E4AE4" w:rsidRPr="00B9604C">
        <w:rPr>
          <w:lang w:val="fr-FR"/>
        </w:rPr>
        <w:noBreakHyphen/>
      </w:r>
      <w:r w:rsidR="009957B8" w:rsidRPr="00B9604C">
        <w:rPr>
          <w:lang w:val="fr-FR"/>
        </w:rPr>
        <w:t>être pas se permettre d</w:t>
      </w:r>
      <w:r w:rsidR="00900D18" w:rsidRPr="00B9604C">
        <w:rPr>
          <w:lang w:val="fr-FR"/>
        </w:rPr>
        <w:t xml:space="preserve">e payer le prix plus élevé des produits </w:t>
      </w:r>
      <w:r w:rsidR="009C7C68" w:rsidRPr="00B9604C">
        <w:rPr>
          <w:lang w:val="fr-FR"/>
        </w:rPr>
        <w:t>pharmaceuti</w:t>
      </w:r>
      <w:r w:rsidR="00900D18" w:rsidRPr="00B9604C">
        <w:rPr>
          <w:lang w:val="fr-FR"/>
        </w:rPr>
        <w:t xml:space="preserve">ques protégés par brevet </w:t>
      </w:r>
      <w:r w:rsidR="009C7C68" w:rsidRPr="00B9604C">
        <w:rPr>
          <w:lang w:val="fr-FR"/>
        </w:rPr>
        <w:fldChar w:fldCharType="begin"/>
      </w:r>
      <w:r w:rsidR="009C7C68" w:rsidRPr="00B9604C">
        <w:rPr>
          <w:lang w:val="fr-FR"/>
        </w:rPr>
        <w:instrText xml:space="preserve"> ADDIN ZOTERO_ITEM CSL_CITATION {"citationID":"3KV1pVEh","properties":{"formattedCitation":"(Chaudhuri, Goldberg, and Jia 2006)","plainCitation":"(Chaudhuri, Goldberg, and Jia 2006)"},"citationItems":[{"id":1769,"uris":["http://zotero.org/users/39519/items/4RWM89EZ"],"uri":["http://zotero.org/users/39519/items/4RWM89EZ"],"itemData":{"id":1769,"type":"article-journal","title":"Estimating the Effects of Global Patent Protection in Pharmaceuticals: A Case Study of Quinolones in India","container-title":"The American Economic Review","page":"1477-1514","volume":"96","issue":"5","source":"JSTOR","abstract":"Under the Agreement on Trade-Related Intellectual Property Rights, the World Trade Organization members are required to enforce product patents for pharmaceuticals. In this paper we empirically investigate the welfare effects of this requirement on developing countries using data for the fluoroquinolones subsegment of the systemic anti-bacterials segment of the Indian pharmaceuticals market. Our results suggest that concerns about the potential adverse welfare effects of TRIPS may have some basis. We estimate that the withdrawal of all domestic products in this subsegment is associated with substantial welfare losses to the Indian economy, even in the presence of price regulation. The overwhelming portion of this welfare loss derives from the loss of consumer welfare.","ISSN":"0002-8282","shortTitle":"Estimating the Effects of Global Patent Protection in Pharmaceuticals","journalAbbreviation":"The American Economic Review","author":[{"family":"Chaudhuri","given":"Shubham"},{"family":"Goldberg","given":"Pinelopi K."},{"family":"Jia","given":"Panle"}],"issued":{"date-parts":[["2006",12,1]]},"accessed":{"date-parts":[["2014",1,24]],"season":"11:49:19"}},"label":"page"}],"schema":"https://github.com/citation-style-language/schema/raw/master/csl-citation.json"} </w:instrText>
      </w:r>
      <w:r w:rsidR="009C7C68" w:rsidRPr="00B9604C">
        <w:rPr>
          <w:lang w:val="fr-FR"/>
        </w:rPr>
        <w:fldChar w:fldCharType="separate"/>
      </w:r>
      <w:r w:rsidR="009C7C68" w:rsidRPr="00B9604C">
        <w:rPr>
          <w:lang w:val="fr-FR"/>
        </w:rPr>
        <w:t>(Chaudhuri, Goldberg</w:t>
      </w:r>
      <w:r w:rsidR="00900D18" w:rsidRPr="00B9604C">
        <w:rPr>
          <w:lang w:val="fr-FR"/>
        </w:rPr>
        <w:t xml:space="preserve"> et</w:t>
      </w:r>
      <w:r w:rsidR="009C7C68" w:rsidRPr="00B9604C">
        <w:rPr>
          <w:lang w:val="fr-FR"/>
        </w:rPr>
        <w:t xml:space="preserve"> Jia 2006)</w:t>
      </w:r>
      <w:r w:rsidR="009C7C68" w:rsidRPr="00B9604C">
        <w:rPr>
          <w:lang w:val="fr-FR"/>
        </w:rPr>
        <w:fldChar w:fldCharType="end"/>
      </w:r>
      <w:r w:rsidR="009C7C68" w:rsidRPr="00B9604C">
        <w:rPr>
          <w:lang w:val="fr-FR"/>
        </w:rPr>
        <w:t xml:space="preserve">.  </w:t>
      </w:r>
      <w:r w:rsidR="00900D18" w:rsidRPr="00B9604C">
        <w:rPr>
          <w:lang w:val="fr-FR"/>
        </w:rPr>
        <w:t>D</w:t>
      </w:r>
      <w:r w:rsidR="00302676" w:rsidRPr="00B9604C">
        <w:rPr>
          <w:lang w:val="fr-FR"/>
        </w:rPr>
        <w:t>’</w:t>
      </w:r>
      <w:r w:rsidR="00900D18" w:rsidRPr="00B9604C">
        <w:rPr>
          <w:lang w:val="fr-FR"/>
        </w:rPr>
        <w:t xml:space="preserve">un autre côté, </w:t>
      </w:r>
      <w:r w:rsidR="009957B8" w:rsidRPr="00B9604C">
        <w:rPr>
          <w:lang w:val="fr-FR"/>
        </w:rPr>
        <w:t>si la</w:t>
      </w:r>
      <w:r w:rsidR="009C7C68" w:rsidRPr="00B9604C">
        <w:rPr>
          <w:lang w:val="fr-FR"/>
        </w:rPr>
        <w:t xml:space="preserve"> protection </w:t>
      </w:r>
      <w:r w:rsidR="00E526F8" w:rsidRPr="00B9604C">
        <w:rPr>
          <w:lang w:val="fr-FR"/>
        </w:rPr>
        <w:t xml:space="preserve">conférée </w:t>
      </w:r>
      <w:r w:rsidR="009957B8" w:rsidRPr="00B9604C">
        <w:rPr>
          <w:lang w:val="fr-FR"/>
        </w:rPr>
        <w:t>par brevet garantit les investissements dans la recherche</w:t>
      </w:r>
      <w:r w:rsidR="005E4AE4" w:rsidRPr="00B9604C">
        <w:rPr>
          <w:lang w:val="fr-FR"/>
        </w:rPr>
        <w:noBreakHyphen/>
      </w:r>
      <w:r w:rsidR="009957B8" w:rsidRPr="00B9604C">
        <w:rPr>
          <w:lang w:val="fr-FR"/>
        </w:rPr>
        <w:t>développement</w:t>
      </w:r>
      <w:r w:rsidR="009C7C68" w:rsidRPr="00B9604C">
        <w:rPr>
          <w:lang w:val="fr-FR"/>
        </w:rPr>
        <w:t xml:space="preserve">, </w:t>
      </w:r>
      <w:r w:rsidR="009957B8" w:rsidRPr="00B9604C">
        <w:rPr>
          <w:lang w:val="fr-FR"/>
        </w:rPr>
        <w:t xml:space="preserve">les médicaments qui en sont issus peuvent être commercialisés plus rapidement </w:t>
      </w:r>
      <w:r w:rsidR="009C7C68" w:rsidRPr="00B9604C">
        <w:rPr>
          <w:lang w:val="fr-FR"/>
        </w:rPr>
        <w:fldChar w:fldCharType="begin"/>
      </w:r>
      <w:r w:rsidR="009C7C68" w:rsidRPr="00B9604C">
        <w:rPr>
          <w:lang w:val="fr-FR"/>
        </w:rPr>
        <w:instrText xml:space="preserve"> ADDIN ZOTERO_ITEM CSL_CITATION {"citationID":"MpdVLbW3","properties":{"formattedCitation":"(Kyle and McGahan 2011)","plainCitation":"(Kyle and McGahan 2011)"},"citationItems":[{"id":1777,"uris":["http://zotero.org/users/39519/items/B2NM8P2A"],"uri":["http://zotero.org/users/39519/items/B2NM8P2A"],"itemData":{"id":1777,"type":"article-journal","title":"Investments in Pharmaceuticals Before and After TRIPS","container-title":"Review of Economics and Statistics","page":"1157-1172","volume":"94","issue":"4","source":"MIT Press Journals","abstract":"The TRIPS Agreement, which specifies minimum levels of intellectual property protection for countries in the WTO, has increased levels of patent protection around the world. Using variation across countries in the timing of patent laws and the severity of disease, we test the hypothesis that increased patent protection results in greater drug development effort. We find that patent protection in wealthy countries is associated with increases in R&amp;D effort. However, the introduction of patents in developing countries has not been followed by greater R&amp;D investment in the diseases that are most prevalent there.","DOI":"10.1162/REST_a_00214","ISSN":"0034-6535","journalAbbreviation":"Review of Economics and Statistics","author":[{"family":"Kyle","given":"Margaret K."},{"family":"McGahan","given":"Anita M."}],"issued":{"date-parts":[["2011",7,19]]},"accessed":{"date-parts":[["2014",1,24]],"season":"17:19:19"}},"label":"page"}],"schema":"https://github.com/citation-style-language/schema/raw/master/csl-citation.json"} </w:instrText>
      </w:r>
      <w:r w:rsidR="009C7C68" w:rsidRPr="00B9604C">
        <w:rPr>
          <w:lang w:val="fr-FR"/>
        </w:rPr>
        <w:fldChar w:fldCharType="separate"/>
      </w:r>
      <w:r w:rsidR="009C7C68" w:rsidRPr="00B9604C">
        <w:rPr>
          <w:lang w:val="fr-FR"/>
        </w:rPr>
        <w:t xml:space="preserve">(Kyle </w:t>
      </w:r>
      <w:r w:rsidR="009957B8" w:rsidRPr="00B9604C">
        <w:rPr>
          <w:lang w:val="fr-FR"/>
        </w:rPr>
        <w:t>et</w:t>
      </w:r>
      <w:r w:rsidR="009C7C68" w:rsidRPr="00B9604C">
        <w:rPr>
          <w:lang w:val="fr-FR"/>
        </w:rPr>
        <w:t xml:space="preserve"> McGahan 2011)</w:t>
      </w:r>
      <w:r w:rsidR="009C7C68" w:rsidRPr="00B9604C">
        <w:rPr>
          <w:lang w:val="fr-FR"/>
        </w:rPr>
        <w:fldChar w:fldCharType="end"/>
      </w:r>
      <w:r w:rsidR="009C7C68" w:rsidRPr="00B9604C">
        <w:rPr>
          <w:lang w:val="fr-FR"/>
        </w:rPr>
        <w:t xml:space="preserve">.  </w:t>
      </w:r>
      <w:r w:rsidR="009957B8" w:rsidRPr="00B9604C">
        <w:rPr>
          <w:lang w:val="fr-FR"/>
        </w:rPr>
        <w:t>Malheureusement</w:t>
      </w:r>
      <w:r w:rsidR="009C7C68" w:rsidRPr="00B9604C">
        <w:rPr>
          <w:lang w:val="fr-FR"/>
        </w:rPr>
        <w:t xml:space="preserve">, </w:t>
      </w:r>
      <w:r w:rsidR="009957B8" w:rsidRPr="00B9604C">
        <w:rPr>
          <w:lang w:val="fr-FR"/>
        </w:rPr>
        <w:t>cela concerne en g</w:t>
      </w:r>
      <w:r w:rsidR="00E526F8" w:rsidRPr="00B9604C">
        <w:rPr>
          <w:lang w:val="fr-FR"/>
        </w:rPr>
        <w:t>é</w:t>
      </w:r>
      <w:r w:rsidR="009957B8" w:rsidRPr="00B9604C">
        <w:rPr>
          <w:lang w:val="fr-FR"/>
        </w:rPr>
        <w:t>n</w:t>
      </w:r>
      <w:r w:rsidR="00E526F8" w:rsidRPr="00B9604C">
        <w:rPr>
          <w:lang w:val="fr-FR"/>
        </w:rPr>
        <w:t>é</w:t>
      </w:r>
      <w:r w:rsidR="009957B8" w:rsidRPr="00B9604C">
        <w:rPr>
          <w:lang w:val="fr-FR"/>
        </w:rPr>
        <w:t>ral des m</w:t>
      </w:r>
      <w:r w:rsidR="00E526F8" w:rsidRPr="00B9604C">
        <w:rPr>
          <w:lang w:val="fr-FR"/>
        </w:rPr>
        <w:t>é</w:t>
      </w:r>
      <w:r w:rsidR="009957B8" w:rsidRPr="00B9604C">
        <w:rPr>
          <w:lang w:val="fr-FR"/>
        </w:rPr>
        <w:t>dicaments ob</w:t>
      </w:r>
      <w:r w:rsidR="00E526F8" w:rsidRPr="00B9604C">
        <w:rPr>
          <w:lang w:val="fr-FR"/>
        </w:rPr>
        <w:t>é</w:t>
      </w:r>
      <w:r w:rsidR="009957B8" w:rsidRPr="00B9604C">
        <w:rPr>
          <w:lang w:val="fr-FR"/>
        </w:rPr>
        <w:t>i</w:t>
      </w:r>
      <w:r w:rsidR="00E526F8" w:rsidRPr="00B9604C">
        <w:rPr>
          <w:lang w:val="fr-FR"/>
        </w:rPr>
        <w:t>s</w:t>
      </w:r>
      <w:r w:rsidR="009957B8" w:rsidRPr="00B9604C">
        <w:rPr>
          <w:lang w:val="fr-FR"/>
        </w:rPr>
        <w:t xml:space="preserve">sant aux lois du marché, ce qui signifie que la protection par brevet peut </w:t>
      </w:r>
      <w:r w:rsidR="001A1F59" w:rsidRPr="00B9604C">
        <w:rPr>
          <w:lang w:val="fr-FR"/>
        </w:rPr>
        <w:t>contribuer à réduire</w:t>
      </w:r>
      <w:r w:rsidR="009957B8" w:rsidRPr="00B9604C">
        <w:rPr>
          <w:lang w:val="fr-FR"/>
        </w:rPr>
        <w:t xml:space="preserve"> </w:t>
      </w:r>
      <w:r w:rsidR="001A1F59" w:rsidRPr="00B9604C">
        <w:rPr>
          <w:lang w:val="fr-FR"/>
        </w:rPr>
        <w:t xml:space="preserve">les </w:t>
      </w:r>
      <w:r w:rsidR="009957B8" w:rsidRPr="00B9604C">
        <w:rPr>
          <w:lang w:val="fr-FR"/>
        </w:rPr>
        <w:t>incitation</w:t>
      </w:r>
      <w:r w:rsidR="00E526F8" w:rsidRPr="00B9604C">
        <w:rPr>
          <w:lang w:val="fr-FR"/>
        </w:rPr>
        <w:t>s</w:t>
      </w:r>
      <w:r w:rsidR="009957B8" w:rsidRPr="00B9604C">
        <w:rPr>
          <w:lang w:val="fr-FR"/>
        </w:rPr>
        <w:t xml:space="preserve"> </w:t>
      </w:r>
      <w:r w:rsidR="00E526F8" w:rsidRPr="00B9604C">
        <w:rPr>
          <w:lang w:val="fr-FR"/>
        </w:rPr>
        <w:t xml:space="preserve">en faveur </w:t>
      </w:r>
      <w:r w:rsidR="009957B8" w:rsidRPr="00B9604C">
        <w:rPr>
          <w:lang w:val="fr-FR"/>
        </w:rPr>
        <w:t>de la recherch</w:t>
      </w:r>
      <w:r w:rsidR="00E526F8" w:rsidRPr="00B9604C">
        <w:rPr>
          <w:lang w:val="fr-FR"/>
        </w:rPr>
        <w:t>e</w:t>
      </w:r>
      <w:r w:rsidR="005E4AE4" w:rsidRPr="00B9604C">
        <w:rPr>
          <w:lang w:val="fr-FR"/>
        </w:rPr>
        <w:noBreakHyphen/>
      </w:r>
      <w:r w:rsidR="009957B8" w:rsidRPr="00B9604C">
        <w:rPr>
          <w:lang w:val="fr-FR"/>
        </w:rPr>
        <w:t xml:space="preserve">développement pour </w:t>
      </w:r>
      <w:r w:rsidR="00E526F8" w:rsidRPr="00B9604C">
        <w:rPr>
          <w:lang w:val="fr-FR"/>
        </w:rPr>
        <w:t>l</w:t>
      </w:r>
      <w:r w:rsidR="009957B8" w:rsidRPr="00B9604C">
        <w:rPr>
          <w:lang w:val="fr-FR"/>
        </w:rPr>
        <w:t xml:space="preserve">es maladies qui </w:t>
      </w:r>
      <w:r w:rsidR="001A1F59" w:rsidRPr="00B9604C">
        <w:rPr>
          <w:lang w:val="fr-FR"/>
        </w:rPr>
        <w:t>frapp</w:t>
      </w:r>
      <w:r w:rsidR="009957B8" w:rsidRPr="00B9604C">
        <w:rPr>
          <w:lang w:val="fr-FR"/>
        </w:rPr>
        <w:t>ent spécifiquemen</w:t>
      </w:r>
      <w:r w:rsidR="00E526F8" w:rsidRPr="00B9604C">
        <w:rPr>
          <w:lang w:val="fr-FR"/>
        </w:rPr>
        <w:t>t</w:t>
      </w:r>
      <w:r w:rsidR="009957B8" w:rsidRPr="00B9604C">
        <w:rPr>
          <w:lang w:val="fr-FR"/>
        </w:rPr>
        <w:t xml:space="preserve"> les </w:t>
      </w:r>
      <w:r w:rsidR="00E526F8" w:rsidRPr="00B9604C">
        <w:rPr>
          <w:lang w:val="fr-FR"/>
        </w:rPr>
        <w:t>régions plus pauvres de la planète</w:t>
      </w:r>
      <w:r w:rsidR="009C7C68" w:rsidRPr="00B9604C">
        <w:rPr>
          <w:lang w:val="fr-FR"/>
        </w:rPr>
        <w:t xml:space="preserve"> </w:t>
      </w:r>
      <w:r w:rsidR="009C7C68" w:rsidRPr="00B9604C">
        <w:rPr>
          <w:lang w:val="fr-FR"/>
        </w:rPr>
        <w:fldChar w:fldCharType="begin"/>
      </w:r>
      <w:r w:rsidR="009C7C68" w:rsidRPr="00B9604C">
        <w:rPr>
          <w:lang w:val="fr-FR"/>
        </w:rPr>
        <w:instrText xml:space="preserve"> ADDIN ZOTERO_ITEM CSL_CITATION {"citationID":"EoKTgG70","properties":{"unsorted":true,"formattedCitation":"(WHO-WIPO-WTO 2013)","plainCitation":"(WHO-WIPO-WTO 2013)"},"citationItems":[{"id":1763,"uris":["http://zotero.org/users/39519/items/NN2ZWTVV"],"uri":["http://zotero.org/users/39519/items/NN2ZWTVV"],"itemData":{"id":1763,"type":"book","title":"Promoting Access to Medical Technologies and Innovation: Intersections between public health, intellectual property and trade","collection-title":"WIPO Publication","collection-number":"No. 628E","publisher-place":"Geneva, Switzerland","number-of-pages":"259","event-place":"Geneva, Switzerland","abstract":"Medical technologies – medicines, vaccines and medical devices – are essential for public health. Access to essential medicines and the lack of research to address neglected diseases have been a major concern for many years. More recently, the focus of health policy debate has broadened to consider how to promote innovation and how to ensure equitable access to all vital medical technologies.\n\nToday’s health policy-makers need a clear understanding both of the innovation processes that lead to new technologies and of the ways in which these technologies are disseminated in health systems. This study seeks to reinforce the understanding of the interplay between the distinct policy domains of health, trade and intellectual property, and of how they affect medical innovation and access to medical technologies. It captures a broad range of experience and data in dealing with the interplay between intellectual property, trade rules and the dynamics of access to, and innovation in, medical technologies. A collaborative effort by the World Health Organization, the World Intellectual Property Organization and the World Trade Organization draws together the three Secretariats’ respective areas of expertise.\n\nThe study is intended to inform ongoing technical cooperation activities undertaken by the three organizations and to support policy discussions. Based on many years of field experience in technical cooperation, the study has been prepared to serve the needs of policy-makers who seek a comprehensive presentation of the full range of issues, as well as lawmakers, government officials, delegates to international organizations, non-governmental organizations and researchers.","ISBN":"978-92-805-2308-9","shortTitle":"Promoting access to medical technologies and innovation","language":"English","author":[{"family":"WHO-WIPO-WTO","given":""}],"issued":{"date-parts":[["2013"]]}}}],"schema":"https://github.com/citation-style-language/schema/raw/master/csl-citation.json"} </w:instrText>
      </w:r>
      <w:r w:rsidR="009C7C68" w:rsidRPr="00B9604C">
        <w:rPr>
          <w:lang w:val="fr-FR"/>
        </w:rPr>
        <w:fldChar w:fldCharType="separate"/>
      </w:r>
      <w:r w:rsidR="009C7C68" w:rsidRPr="00B9604C">
        <w:rPr>
          <w:lang w:val="fr-FR"/>
        </w:rPr>
        <w:t>(</w:t>
      </w:r>
      <w:r w:rsidR="00E526F8" w:rsidRPr="00B9604C">
        <w:rPr>
          <w:lang w:val="fr-FR"/>
        </w:rPr>
        <w:t>OMS</w:t>
      </w:r>
      <w:r w:rsidR="005E4AE4" w:rsidRPr="00B9604C">
        <w:rPr>
          <w:lang w:val="fr-FR"/>
        </w:rPr>
        <w:noBreakHyphen/>
      </w:r>
      <w:r w:rsidR="009C7C68" w:rsidRPr="00B9604C">
        <w:rPr>
          <w:lang w:val="fr-FR"/>
        </w:rPr>
        <w:t>O</w:t>
      </w:r>
      <w:r w:rsidR="00E526F8" w:rsidRPr="00B9604C">
        <w:rPr>
          <w:lang w:val="fr-FR"/>
        </w:rPr>
        <w:t>MPI</w:t>
      </w:r>
      <w:r w:rsidR="005E4AE4" w:rsidRPr="00B9604C">
        <w:rPr>
          <w:lang w:val="fr-FR"/>
        </w:rPr>
        <w:noBreakHyphen/>
      </w:r>
      <w:r w:rsidR="009C7C68" w:rsidRPr="00B9604C">
        <w:rPr>
          <w:lang w:val="fr-FR"/>
        </w:rPr>
        <w:t>O</w:t>
      </w:r>
      <w:r w:rsidR="00E526F8" w:rsidRPr="00B9604C">
        <w:rPr>
          <w:lang w:val="fr-FR"/>
        </w:rPr>
        <w:t>MC</w:t>
      </w:r>
      <w:r w:rsidR="009C7C68" w:rsidRPr="00B9604C">
        <w:rPr>
          <w:lang w:val="fr-FR"/>
        </w:rPr>
        <w:t xml:space="preserve"> 2013)</w:t>
      </w:r>
      <w:r w:rsidR="009C7C68" w:rsidRPr="00B9604C">
        <w:rPr>
          <w:lang w:val="fr-FR"/>
        </w:rPr>
        <w:fldChar w:fldCharType="end"/>
      </w:r>
      <w:r w:rsidR="009C7C68" w:rsidRPr="00B9604C">
        <w:rPr>
          <w:lang w:val="fr-FR"/>
        </w:rPr>
        <w:t xml:space="preserve">.  </w:t>
      </w:r>
      <w:r w:rsidR="001A1F59" w:rsidRPr="00B9604C">
        <w:rPr>
          <w:lang w:val="fr-FR"/>
        </w:rPr>
        <w:t>Outre</w:t>
      </w:r>
      <w:r w:rsidR="00E526F8" w:rsidRPr="00B9604C">
        <w:rPr>
          <w:lang w:val="fr-FR"/>
        </w:rPr>
        <w:t xml:space="preserve"> </w:t>
      </w:r>
      <w:r w:rsidR="001A1F59" w:rsidRPr="00B9604C">
        <w:rPr>
          <w:lang w:val="fr-FR"/>
        </w:rPr>
        <w:t>les</w:t>
      </w:r>
      <w:r w:rsidR="00E526F8" w:rsidRPr="00B9604C">
        <w:rPr>
          <w:lang w:val="fr-FR"/>
        </w:rPr>
        <w:t xml:space="preserve"> brevets, les marques jouent également un rôle dans ce secteur en permettant des </w:t>
      </w:r>
      <w:r w:rsidR="009C7C68" w:rsidRPr="00B9604C">
        <w:rPr>
          <w:lang w:val="fr-FR"/>
        </w:rPr>
        <w:t>activit</w:t>
      </w:r>
      <w:r w:rsidR="00E526F8" w:rsidRPr="00B9604C">
        <w:rPr>
          <w:lang w:val="fr-FR"/>
        </w:rPr>
        <w:t>é</w:t>
      </w:r>
      <w:r w:rsidR="009C7C68" w:rsidRPr="00B9604C">
        <w:rPr>
          <w:lang w:val="fr-FR"/>
        </w:rPr>
        <w:t xml:space="preserve">s </w:t>
      </w:r>
      <w:r w:rsidR="00E526F8" w:rsidRPr="00B9604C">
        <w:rPr>
          <w:lang w:val="fr-FR"/>
        </w:rPr>
        <w:t>de gestion des marques qui peuvent constituer un mécanisme alternatif d</w:t>
      </w:r>
      <w:r w:rsidR="00302676" w:rsidRPr="00B9604C">
        <w:rPr>
          <w:lang w:val="fr-FR"/>
        </w:rPr>
        <w:t>’</w:t>
      </w:r>
      <w:r w:rsidR="009C7C68" w:rsidRPr="00B9604C">
        <w:rPr>
          <w:lang w:val="fr-FR"/>
        </w:rPr>
        <w:t xml:space="preserve">appropriation </w:t>
      </w:r>
      <w:r w:rsidR="00E526F8" w:rsidRPr="00B9604C">
        <w:rPr>
          <w:lang w:val="fr-FR"/>
        </w:rPr>
        <w:t>pour les investissements dans la recherche</w:t>
      </w:r>
      <w:r w:rsidR="005E4AE4" w:rsidRPr="00B9604C">
        <w:rPr>
          <w:lang w:val="fr-FR"/>
        </w:rPr>
        <w:noBreakHyphen/>
      </w:r>
      <w:r w:rsidR="00E526F8" w:rsidRPr="00B9604C">
        <w:rPr>
          <w:lang w:val="fr-FR"/>
        </w:rPr>
        <w:t>développement</w:t>
      </w:r>
      <w:r w:rsidR="009C7C68" w:rsidRPr="00B9604C">
        <w:rPr>
          <w:lang w:val="fr-FR"/>
        </w:rPr>
        <w:t xml:space="preserve"> </w:t>
      </w:r>
      <w:r w:rsidR="009C7C68" w:rsidRPr="00B9604C">
        <w:rPr>
          <w:lang w:val="fr-FR"/>
        </w:rPr>
        <w:fldChar w:fldCharType="begin"/>
      </w:r>
      <w:r w:rsidR="009C7C68" w:rsidRPr="00B9604C">
        <w:rPr>
          <w:lang w:val="fr-FR"/>
        </w:rPr>
        <w:instrText xml:space="preserve"> ADDIN ZOTERO_ITEM CSL_CITATION {"citationID":"fZLy93KS","properties":{"formattedCitation":"(Grabowski and Vernon 1992)","plainCitation":"(Grabowski and Vernon 1992)"},"citationItems":[{"id":1771,"uris":["http://zotero.org/users/39519/items/SAGM4ZE6"],"uri":["http://zotero.org/users/39519/items/SAGM4ZE6"],"itemData":{"id":1771,"type":"article-journal","title":"Brand Loyalty, Entry, and Price Competition in Pharmaceuticals after the 1984 Drug Act","container-title":"Journal of Law and Economics","page":"331-350","volume":"35","issue":"2","source":"JSTOR","ISSN":"0022-2186","journalAbbreviation":"Journal of Law and Economics","author":[{"family":"Grabowski","given":"Henry G."},{"family":"Vernon","given":"John M."}],"issued":{"date-parts":[["1992",10,1]]},"accessed":{"date-parts":[["2014",1,24]],"season":"15:58:01"}},"label":"page"}],"schema":"https://github.com/citation-style-language/schema/raw/master/csl-citation.json"} </w:instrText>
      </w:r>
      <w:r w:rsidR="009C7C68" w:rsidRPr="00B9604C">
        <w:rPr>
          <w:lang w:val="fr-FR"/>
        </w:rPr>
        <w:fldChar w:fldCharType="separate"/>
      </w:r>
      <w:r w:rsidR="009C7C68" w:rsidRPr="00B9604C">
        <w:rPr>
          <w:lang w:val="fr-FR"/>
        </w:rPr>
        <w:t>(Grabowski</w:t>
      </w:r>
      <w:r w:rsidR="00E526F8" w:rsidRPr="00B9604C">
        <w:rPr>
          <w:lang w:val="fr-FR"/>
        </w:rPr>
        <w:t xml:space="preserve"> et</w:t>
      </w:r>
      <w:r w:rsidR="009C7C68" w:rsidRPr="00B9604C">
        <w:rPr>
          <w:lang w:val="fr-FR"/>
        </w:rPr>
        <w:t xml:space="preserve"> Vernon 1992)</w:t>
      </w:r>
      <w:r w:rsidR="009C7C68" w:rsidRPr="00B9604C">
        <w:rPr>
          <w:lang w:val="fr-FR"/>
        </w:rPr>
        <w:fldChar w:fldCharType="end"/>
      </w:r>
      <w:r w:rsidR="009C7C68" w:rsidRPr="00B9604C">
        <w:rPr>
          <w:lang w:val="fr-FR"/>
        </w:rPr>
        <w:t>.</w:t>
      </w:r>
    </w:p>
    <w:p w:rsidR="009C7C68" w:rsidRPr="00B9604C" w:rsidRDefault="009C7C68" w:rsidP="009C7C68">
      <w:pPr>
        <w:rPr>
          <w:lang w:val="fr-FR"/>
        </w:rPr>
      </w:pPr>
    </w:p>
    <w:p w:rsidR="00771B56" w:rsidRPr="00B9604C" w:rsidRDefault="00B60651" w:rsidP="009C7C68">
      <w:pPr>
        <w:rPr>
          <w:lang w:val="fr-FR"/>
        </w:rPr>
      </w:pPr>
      <w:r w:rsidRPr="00B9604C">
        <w:rPr>
          <w:lang w:val="fr-FR"/>
        </w:rPr>
        <w:t>Comme de nombreux autres pays en développement</w:t>
      </w:r>
      <w:r w:rsidR="009C7C68" w:rsidRPr="00B9604C">
        <w:rPr>
          <w:lang w:val="fr-FR"/>
        </w:rPr>
        <w:t xml:space="preserve">, </w:t>
      </w:r>
      <w:r w:rsidRPr="00B9604C">
        <w:rPr>
          <w:lang w:val="fr-FR"/>
        </w:rPr>
        <w:t>l</w:t>
      </w:r>
      <w:r w:rsidR="00302676" w:rsidRPr="00B9604C">
        <w:rPr>
          <w:lang w:val="fr-FR"/>
        </w:rPr>
        <w:t>’</w:t>
      </w:r>
      <w:r w:rsidR="009C7C68" w:rsidRPr="00B9604C">
        <w:rPr>
          <w:lang w:val="fr-FR"/>
        </w:rPr>
        <w:t xml:space="preserve">Uruguay </w:t>
      </w:r>
      <w:r w:rsidRPr="00B9604C">
        <w:rPr>
          <w:lang w:val="fr-FR"/>
        </w:rPr>
        <w:t>n</w:t>
      </w:r>
      <w:r w:rsidR="00302676" w:rsidRPr="00B9604C">
        <w:rPr>
          <w:lang w:val="fr-FR"/>
        </w:rPr>
        <w:t>’</w:t>
      </w:r>
      <w:r w:rsidRPr="00B9604C">
        <w:rPr>
          <w:lang w:val="fr-FR"/>
        </w:rPr>
        <w:t xml:space="preserve">a pas accordé de protection par brevet aux produits </w:t>
      </w:r>
      <w:r w:rsidR="009C7C68" w:rsidRPr="00B9604C">
        <w:rPr>
          <w:lang w:val="fr-FR"/>
        </w:rPr>
        <w:t>pharmaceuti</w:t>
      </w:r>
      <w:r w:rsidRPr="00B9604C">
        <w:rPr>
          <w:lang w:val="fr-FR"/>
        </w:rPr>
        <w:t>ques avant de signer l</w:t>
      </w:r>
      <w:r w:rsidR="00302676" w:rsidRPr="00B9604C">
        <w:rPr>
          <w:lang w:val="fr-FR"/>
        </w:rPr>
        <w:t>’</w:t>
      </w:r>
      <w:r w:rsidRPr="00B9604C">
        <w:rPr>
          <w:lang w:val="fr-FR"/>
        </w:rPr>
        <w:t>Accord sur les aspects des droits de propriété intellectuelle qui touchent au commerce (Accord sur</w:t>
      </w:r>
      <w:r w:rsidR="00302676" w:rsidRPr="00B9604C">
        <w:rPr>
          <w:lang w:val="fr-FR"/>
        </w:rPr>
        <w:t xml:space="preserve"> les ADP</w:t>
      </w:r>
      <w:r w:rsidRPr="00B9604C">
        <w:rPr>
          <w:lang w:val="fr-FR"/>
        </w:rPr>
        <w:t>IC)</w:t>
      </w:r>
      <w:r w:rsidR="009C7C68" w:rsidRPr="00B9604C">
        <w:rPr>
          <w:lang w:val="fr-FR"/>
        </w:rPr>
        <w:t xml:space="preserve">.  </w:t>
      </w:r>
      <w:r w:rsidRPr="00B9604C">
        <w:rPr>
          <w:lang w:val="fr-FR"/>
        </w:rPr>
        <w:t>Une petite décennie plus tard, les craintes persistent quant à l</w:t>
      </w:r>
      <w:r w:rsidR="00302676" w:rsidRPr="00B9604C">
        <w:rPr>
          <w:lang w:val="fr-FR"/>
        </w:rPr>
        <w:t>’</w:t>
      </w:r>
      <w:r w:rsidRPr="00B9604C">
        <w:rPr>
          <w:lang w:val="fr-FR"/>
        </w:rPr>
        <w:t xml:space="preserve">incidence de ce changement de politique sur les conditions de marché pour les médicaments en </w:t>
      </w:r>
      <w:r w:rsidR="009C7C68" w:rsidRPr="00B9604C">
        <w:rPr>
          <w:lang w:val="fr-FR"/>
        </w:rPr>
        <w:t xml:space="preserve">Uruguay.  </w:t>
      </w:r>
      <w:r w:rsidR="001A1F59" w:rsidRPr="00B9604C">
        <w:rPr>
          <w:lang w:val="fr-FR"/>
        </w:rPr>
        <w:t>Relevons</w:t>
      </w:r>
      <w:r w:rsidRPr="00B9604C">
        <w:rPr>
          <w:lang w:val="fr-FR"/>
        </w:rPr>
        <w:t xml:space="preserve"> que les modifications </w:t>
      </w:r>
      <w:r w:rsidR="00AF6088" w:rsidRPr="00B9604C">
        <w:rPr>
          <w:lang w:val="fr-FR"/>
        </w:rPr>
        <w:t>du</w:t>
      </w:r>
      <w:r w:rsidRPr="00B9604C">
        <w:rPr>
          <w:lang w:val="fr-FR"/>
        </w:rPr>
        <w:t xml:space="preserve"> cadre juridique </w:t>
      </w:r>
      <w:r w:rsidR="001A1F59" w:rsidRPr="00B9604C">
        <w:rPr>
          <w:lang w:val="fr-FR"/>
        </w:rPr>
        <w:t>de</w:t>
      </w:r>
      <w:r w:rsidRPr="00B9604C">
        <w:rPr>
          <w:lang w:val="fr-FR"/>
        </w:rPr>
        <w:t xml:space="preserve"> propriété intellectuelle n</w:t>
      </w:r>
      <w:r w:rsidR="00302676" w:rsidRPr="00B9604C">
        <w:rPr>
          <w:lang w:val="fr-FR"/>
        </w:rPr>
        <w:t>’</w:t>
      </w:r>
      <w:r w:rsidRPr="00B9604C">
        <w:rPr>
          <w:lang w:val="fr-FR"/>
        </w:rPr>
        <w:t>ont pas été les seules susceptibles d</w:t>
      </w:r>
      <w:r w:rsidR="00302676" w:rsidRPr="00B9604C">
        <w:rPr>
          <w:lang w:val="fr-FR"/>
        </w:rPr>
        <w:t>’</w:t>
      </w:r>
      <w:r w:rsidRPr="00B9604C">
        <w:rPr>
          <w:lang w:val="fr-FR"/>
        </w:rPr>
        <w:t xml:space="preserve">affecter ces </w:t>
      </w:r>
      <w:r w:rsidR="001A1F59" w:rsidRPr="00B9604C">
        <w:rPr>
          <w:lang w:val="fr-FR"/>
        </w:rPr>
        <w:t>secteur</w:t>
      </w:r>
      <w:r w:rsidRPr="00B9604C">
        <w:rPr>
          <w:lang w:val="fr-FR"/>
        </w:rPr>
        <w:t>s</w:t>
      </w:r>
      <w:r w:rsidR="009C7C68" w:rsidRPr="00B9604C">
        <w:rPr>
          <w:lang w:val="fr-FR"/>
        </w:rPr>
        <w:t xml:space="preserve">.  </w:t>
      </w:r>
      <w:r w:rsidRPr="00B9604C">
        <w:rPr>
          <w:lang w:val="fr-FR"/>
        </w:rPr>
        <w:t>Au</w:t>
      </w:r>
      <w:r w:rsidR="001A1F59" w:rsidRPr="00B9604C">
        <w:rPr>
          <w:lang w:val="fr-FR"/>
        </w:rPr>
        <w:t> </w:t>
      </w:r>
      <w:r w:rsidRPr="00B9604C">
        <w:rPr>
          <w:lang w:val="fr-FR"/>
        </w:rPr>
        <w:t xml:space="preserve">cours des </w:t>
      </w:r>
      <w:r w:rsidR="00E669BD" w:rsidRPr="00B9604C">
        <w:rPr>
          <w:lang w:val="fr-FR"/>
        </w:rPr>
        <w:t>10</w:t>
      </w:r>
      <w:r w:rsidR="00AF6088" w:rsidRPr="00B9604C">
        <w:rPr>
          <w:lang w:val="fr-FR"/>
        </w:rPr>
        <w:t> </w:t>
      </w:r>
      <w:r w:rsidRPr="00B9604C">
        <w:rPr>
          <w:lang w:val="fr-FR"/>
        </w:rPr>
        <w:t>dernières années</w:t>
      </w:r>
      <w:r w:rsidR="009C7C68" w:rsidRPr="00B9604C">
        <w:rPr>
          <w:lang w:val="fr-FR"/>
        </w:rPr>
        <w:t xml:space="preserve">, </w:t>
      </w:r>
      <w:r w:rsidRPr="00B9604C">
        <w:rPr>
          <w:lang w:val="fr-FR"/>
        </w:rPr>
        <w:t>l</w:t>
      </w:r>
      <w:r w:rsidR="00302676" w:rsidRPr="00B9604C">
        <w:rPr>
          <w:lang w:val="fr-FR"/>
        </w:rPr>
        <w:t>’</w:t>
      </w:r>
      <w:r w:rsidR="009C7C68" w:rsidRPr="00B9604C">
        <w:rPr>
          <w:lang w:val="fr-FR"/>
        </w:rPr>
        <w:t xml:space="preserve">Uruguay </w:t>
      </w:r>
      <w:r w:rsidRPr="00B9604C">
        <w:rPr>
          <w:lang w:val="fr-FR"/>
        </w:rPr>
        <w:t xml:space="preserve">a remanié en profondeur son système de santé </w:t>
      </w:r>
      <w:r w:rsidR="009C7C68" w:rsidRPr="00B9604C">
        <w:rPr>
          <w:lang w:val="fr-FR"/>
        </w:rPr>
        <w:t>publi</w:t>
      </w:r>
      <w:r w:rsidRPr="00B9604C">
        <w:rPr>
          <w:lang w:val="fr-FR"/>
        </w:rPr>
        <w:t>que,</w:t>
      </w:r>
      <w:r w:rsidR="009C7C68" w:rsidRPr="00B9604C">
        <w:rPr>
          <w:lang w:val="fr-FR"/>
        </w:rPr>
        <w:t xml:space="preserve"> </w:t>
      </w:r>
      <w:r w:rsidR="00DC0467" w:rsidRPr="00B9604C">
        <w:rPr>
          <w:lang w:val="fr-FR"/>
        </w:rPr>
        <w:t>mettant en place</w:t>
      </w:r>
      <w:r w:rsidRPr="00B9604C">
        <w:rPr>
          <w:lang w:val="fr-FR"/>
        </w:rPr>
        <w:t xml:space="preserve"> d</w:t>
      </w:r>
      <w:r w:rsidR="00DC0467" w:rsidRPr="00B9604C">
        <w:rPr>
          <w:lang w:val="fr-FR"/>
        </w:rPr>
        <w:t xml:space="preserve">es </w:t>
      </w:r>
      <w:r w:rsidRPr="00B9604C">
        <w:rPr>
          <w:lang w:val="fr-FR"/>
        </w:rPr>
        <w:t xml:space="preserve">établissements de soins médicaux, </w:t>
      </w:r>
      <w:r w:rsidR="00DC0467" w:rsidRPr="00B9604C">
        <w:rPr>
          <w:lang w:val="fr-FR"/>
        </w:rPr>
        <w:t>des réseaux d</w:t>
      </w:r>
      <w:r w:rsidRPr="00B9604C">
        <w:rPr>
          <w:lang w:val="fr-FR"/>
        </w:rPr>
        <w:t xml:space="preserve">e </w:t>
      </w:r>
      <w:r w:rsidR="00AF6088" w:rsidRPr="00B9604C">
        <w:rPr>
          <w:lang w:val="fr-FR"/>
        </w:rPr>
        <w:t xml:space="preserve">soins </w:t>
      </w:r>
      <w:r w:rsidR="00DC0467" w:rsidRPr="00B9604C">
        <w:rPr>
          <w:lang w:val="fr-FR"/>
        </w:rPr>
        <w:t>coordonné</w:t>
      </w:r>
      <w:r w:rsidR="00AF6088" w:rsidRPr="00B9604C">
        <w:rPr>
          <w:lang w:val="fr-FR"/>
        </w:rPr>
        <w:t xml:space="preserve">s </w:t>
      </w:r>
      <w:r w:rsidRPr="00B9604C">
        <w:rPr>
          <w:lang w:val="fr-FR"/>
        </w:rPr>
        <w:t xml:space="preserve">et </w:t>
      </w:r>
      <w:r w:rsidR="00DC0467" w:rsidRPr="00B9604C">
        <w:rPr>
          <w:lang w:val="fr-FR"/>
        </w:rPr>
        <w:t xml:space="preserve">un système </w:t>
      </w:r>
      <w:r w:rsidRPr="00B9604C">
        <w:rPr>
          <w:lang w:val="fr-FR"/>
        </w:rPr>
        <w:t>d</w:t>
      </w:r>
      <w:r w:rsidR="00302676" w:rsidRPr="00B9604C">
        <w:rPr>
          <w:lang w:val="fr-FR"/>
        </w:rPr>
        <w:t>’</w:t>
      </w:r>
      <w:r w:rsidR="00AF6088" w:rsidRPr="00B9604C">
        <w:rPr>
          <w:lang w:val="fr-FR"/>
        </w:rPr>
        <w:t>assurance publique</w:t>
      </w:r>
      <w:r w:rsidR="009C7C68" w:rsidRPr="00B9604C">
        <w:rPr>
          <w:lang w:val="fr-FR"/>
        </w:rPr>
        <w:t xml:space="preserve">.  </w:t>
      </w:r>
      <w:r w:rsidR="00AF6088" w:rsidRPr="00B9604C">
        <w:rPr>
          <w:lang w:val="fr-FR"/>
        </w:rPr>
        <w:t xml:space="preserve">Malgré tous ces </w:t>
      </w:r>
      <w:r w:rsidR="009C7C68" w:rsidRPr="00B9604C">
        <w:rPr>
          <w:lang w:val="fr-FR"/>
        </w:rPr>
        <w:t>change</w:t>
      </w:r>
      <w:r w:rsidR="00AF6088" w:rsidRPr="00B9604C">
        <w:rPr>
          <w:lang w:val="fr-FR"/>
        </w:rPr>
        <w:t>ment</w:t>
      </w:r>
      <w:r w:rsidR="009C7C68" w:rsidRPr="00B9604C">
        <w:rPr>
          <w:lang w:val="fr-FR"/>
        </w:rPr>
        <w:t xml:space="preserve">s, </w:t>
      </w:r>
      <w:r w:rsidR="00DC0467" w:rsidRPr="00B9604C">
        <w:rPr>
          <w:lang w:val="fr-FR"/>
        </w:rPr>
        <w:t xml:space="preserve">il existe </w:t>
      </w:r>
      <w:r w:rsidR="002308B1" w:rsidRPr="00B9604C">
        <w:rPr>
          <w:lang w:val="fr-FR"/>
        </w:rPr>
        <w:t>très peu</w:t>
      </w:r>
      <w:r w:rsidR="00AF6088" w:rsidRPr="00B9604C">
        <w:rPr>
          <w:lang w:val="fr-FR"/>
        </w:rPr>
        <w:t xml:space="preserve"> d</w:t>
      </w:r>
      <w:r w:rsidR="00302676" w:rsidRPr="00B9604C">
        <w:rPr>
          <w:lang w:val="fr-FR"/>
        </w:rPr>
        <w:t>’</w:t>
      </w:r>
      <w:r w:rsidR="00AF6088" w:rsidRPr="00B9604C">
        <w:rPr>
          <w:lang w:val="fr-FR"/>
        </w:rPr>
        <w:t xml:space="preserve">études </w:t>
      </w:r>
      <w:r w:rsidR="009C7C68" w:rsidRPr="00B9604C">
        <w:rPr>
          <w:lang w:val="fr-FR"/>
        </w:rPr>
        <w:t>empiri</w:t>
      </w:r>
      <w:r w:rsidR="00AF6088" w:rsidRPr="00B9604C">
        <w:rPr>
          <w:lang w:val="fr-FR"/>
        </w:rPr>
        <w:t xml:space="preserve">ques sur le marché </w:t>
      </w:r>
      <w:r w:rsidR="009C7C68" w:rsidRPr="00B9604C">
        <w:rPr>
          <w:lang w:val="fr-FR"/>
        </w:rPr>
        <w:t>pharmaceuti</w:t>
      </w:r>
      <w:r w:rsidR="00AF6088" w:rsidRPr="00B9604C">
        <w:rPr>
          <w:lang w:val="fr-FR"/>
        </w:rPr>
        <w:t>que uruguayen</w:t>
      </w:r>
      <w:r w:rsidR="009C7C68" w:rsidRPr="00B9604C">
        <w:rPr>
          <w:lang w:val="fr-FR"/>
        </w:rPr>
        <w:t xml:space="preserve"> </w:t>
      </w:r>
      <w:r w:rsidR="009C7C68" w:rsidRPr="00B9604C">
        <w:rPr>
          <w:lang w:val="fr-FR"/>
        </w:rPr>
        <w:fldChar w:fldCharType="begin"/>
      </w:r>
      <w:r w:rsidR="009C7C68" w:rsidRPr="00B9604C">
        <w:rPr>
          <w:lang w:val="fr-FR"/>
        </w:rPr>
        <w:instrText xml:space="preserve"> ADDIN ZOTERO_ITEM CSL_CITATION {"citationID":"9KFSxxui","properties":{"unsorted":false,"formattedCitation":"(e.g. CIU 2012; COMISEC 2006; P. Correa and Trujillo 2005; Oddone and Failde 2006; Uruguay XXI 2011, among others)","plainCitation":"(e.g. CIU 2012; COMISEC 2006; P. Correa and Trujillo 2005; Oddone and Failde 2006; Uruguay XXI 2011, among others)"},"citationItems":[{"id":1786,"uris":["http://zotero.org/users/39519/items/BH3TU9QX"],"uri":["http://zotero.org/users/39519/items/BH3TU9QX"],"itemData":{"id":1786,"type":"report","title":"DIMENSIÓN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2009.","author":[{"family":"CIU","given":""}],"issued":{"date-parts":[["2012",8]]}},"label":"page","prefix":"e.g. "},{"id":1002,"uris":["http://zotero.org/users/39519/items/F32SA2XE"],"uri":["http://zotero.org/users/39519/items/F32SA2XE"],"itemData":{"id":1002,"type":"report","title":"Negociaciones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id":1001,"uris":["http://zotero.org/users/39519/items/DU6W2VX6"],"uri":["http://zotero.org/users/39519/items/DU6W2VX6"],"itemData":{"id":1001,"type":"report","title":"Informe sobre el Sector Farmacéutico en el Uruguay","collection-title":"Proyecto Fomento a la Actividad Empresarial Uruguaya","publisher":"DINAPYME-ONUDI","author":[{"family":"Correa","given":"Paula"},{"family":"Trujillo","given":"José Marcos"}],"issued":{"date-parts":[["2005",12]]}},"label":"page"},{"id":1000,"uris":["http://zotero.org/users/39519/items/8XXGD9TT"],"uri":["http://zotero.org/users/39519/items/8XXGD9TT"],"itemData":{"id":1000,"type":"report","title":"Impacto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1015,"uris":["http://zotero.org/users/39519/items/V74V9KDQ"],"uri":["http://zotero.org/users/39519/items/V74V9KDQ"],"itemData":{"id":1015,"type":"report","title":"La industria Farmacéutica en Uruguay","author":[{"family":"Uruguay XXI","given":""}],"issued":{"date-parts":[["2011",11]]}},"label":"page","suffix":", among others"}],"schema":"https://github.com/citation-style-language/schema/raw/master/csl-citation.json"} </w:instrText>
      </w:r>
      <w:r w:rsidR="009C7C68" w:rsidRPr="00B9604C">
        <w:rPr>
          <w:lang w:val="fr-FR"/>
        </w:rPr>
        <w:fldChar w:fldCharType="separate"/>
      </w:r>
      <w:r w:rsidR="009C7C68" w:rsidRPr="00B9604C">
        <w:rPr>
          <w:lang w:val="fr-FR"/>
        </w:rPr>
        <w:t>(</w:t>
      </w:r>
      <w:r w:rsidR="00AF6088" w:rsidRPr="00B9604C">
        <w:rPr>
          <w:lang w:val="fr-FR"/>
        </w:rPr>
        <w:t>p.</w:t>
      </w:r>
      <w:r w:rsidR="00E669BD" w:rsidRPr="00B9604C">
        <w:rPr>
          <w:lang w:val="fr-FR"/>
        </w:rPr>
        <w:t> </w:t>
      </w:r>
      <w:r w:rsidR="009C7C68" w:rsidRPr="00B9604C">
        <w:rPr>
          <w:lang w:val="fr-FR"/>
        </w:rPr>
        <w:t>e</w:t>
      </w:r>
      <w:r w:rsidR="00AF6088" w:rsidRPr="00B9604C">
        <w:rPr>
          <w:lang w:val="fr-FR"/>
        </w:rPr>
        <w:t>x</w:t>
      </w:r>
      <w:r w:rsidR="009C7C68" w:rsidRPr="00B9604C">
        <w:rPr>
          <w:lang w:val="fr-FR"/>
        </w:rPr>
        <w:t>. CIU 2012;</w:t>
      </w:r>
      <w:r w:rsidR="00AF6088" w:rsidRPr="00B9604C">
        <w:rPr>
          <w:lang w:val="fr-FR"/>
        </w:rPr>
        <w:t xml:space="preserve"> </w:t>
      </w:r>
      <w:r w:rsidR="009C7C68" w:rsidRPr="00B9604C">
        <w:rPr>
          <w:lang w:val="fr-FR"/>
        </w:rPr>
        <w:t xml:space="preserve"> COMISEC 2006;  P.</w:t>
      </w:r>
      <w:r w:rsidR="00E669BD" w:rsidRPr="00B9604C">
        <w:rPr>
          <w:lang w:val="fr-FR"/>
        </w:rPr>
        <w:t> </w:t>
      </w:r>
      <w:r w:rsidR="009C7C68" w:rsidRPr="00B9604C">
        <w:rPr>
          <w:lang w:val="fr-FR"/>
        </w:rPr>
        <w:t xml:space="preserve">Correa </w:t>
      </w:r>
      <w:r w:rsidR="00AF6088" w:rsidRPr="00B9604C">
        <w:rPr>
          <w:lang w:val="fr-FR"/>
        </w:rPr>
        <w:t>et</w:t>
      </w:r>
      <w:r w:rsidR="009C7C68" w:rsidRPr="00B9604C">
        <w:rPr>
          <w:lang w:val="fr-FR"/>
        </w:rPr>
        <w:t xml:space="preserve"> Trujillo 2005; </w:t>
      </w:r>
      <w:r w:rsidR="00E669BD" w:rsidRPr="00B9604C">
        <w:rPr>
          <w:lang w:val="fr-FR"/>
        </w:rPr>
        <w:t xml:space="preserve"> </w:t>
      </w:r>
      <w:r w:rsidR="009C7C68" w:rsidRPr="00B9604C">
        <w:rPr>
          <w:lang w:val="fr-FR"/>
        </w:rPr>
        <w:t xml:space="preserve">Oddone </w:t>
      </w:r>
      <w:r w:rsidR="00AF6088" w:rsidRPr="00B9604C">
        <w:rPr>
          <w:lang w:val="fr-FR"/>
        </w:rPr>
        <w:t>et</w:t>
      </w:r>
      <w:r w:rsidR="009C7C68" w:rsidRPr="00B9604C">
        <w:rPr>
          <w:lang w:val="fr-FR"/>
        </w:rPr>
        <w:t xml:space="preserve"> Failde</w:t>
      </w:r>
      <w:r w:rsidR="00E669BD" w:rsidRPr="00B9604C">
        <w:rPr>
          <w:lang w:val="fr-FR"/>
        </w:rPr>
        <w:t> </w:t>
      </w:r>
      <w:r w:rsidR="009C7C68" w:rsidRPr="00B9604C">
        <w:rPr>
          <w:lang w:val="fr-FR"/>
        </w:rPr>
        <w:t xml:space="preserve">2006; </w:t>
      </w:r>
      <w:r w:rsidR="00E669BD" w:rsidRPr="00B9604C">
        <w:rPr>
          <w:lang w:val="fr-FR"/>
        </w:rPr>
        <w:t xml:space="preserve"> </w:t>
      </w:r>
      <w:r w:rsidR="009C7C68" w:rsidRPr="00B9604C">
        <w:rPr>
          <w:lang w:val="fr-FR"/>
        </w:rPr>
        <w:t xml:space="preserve">Uruguay XXI 2011, </w:t>
      </w:r>
      <w:r w:rsidR="00AF6088" w:rsidRPr="00B9604C">
        <w:rPr>
          <w:lang w:val="fr-FR"/>
        </w:rPr>
        <w:t>entre autr</w:t>
      </w:r>
      <w:r w:rsidR="009C7C68" w:rsidRPr="00B9604C">
        <w:rPr>
          <w:lang w:val="fr-FR"/>
        </w:rPr>
        <w:t>es)</w:t>
      </w:r>
      <w:r w:rsidR="009C7C68" w:rsidRPr="00B9604C">
        <w:rPr>
          <w:lang w:val="fr-FR"/>
        </w:rPr>
        <w:fldChar w:fldCharType="end"/>
      </w:r>
      <w:r w:rsidR="009C7C68" w:rsidRPr="00B9604C">
        <w:rPr>
          <w:lang w:val="fr-FR"/>
        </w:rPr>
        <w:t xml:space="preserve"> </w:t>
      </w:r>
      <w:r w:rsidR="00AF6088" w:rsidRPr="00B9604C">
        <w:rPr>
          <w:lang w:val="fr-FR"/>
        </w:rPr>
        <w:t>et un nombre plus réduit encore</w:t>
      </w:r>
      <w:r w:rsidR="002308B1" w:rsidRPr="00B9604C">
        <w:rPr>
          <w:lang w:val="fr-FR"/>
        </w:rPr>
        <w:t xml:space="preserve"> </w:t>
      </w:r>
      <w:r w:rsidR="00AF6088" w:rsidRPr="00B9604C">
        <w:rPr>
          <w:lang w:val="fr-FR"/>
        </w:rPr>
        <w:t>trai</w:t>
      </w:r>
      <w:r w:rsidR="00DC0467" w:rsidRPr="00B9604C">
        <w:rPr>
          <w:lang w:val="fr-FR"/>
        </w:rPr>
        <w:t>tant</w:t>
      </w:r>
      <w:r w:rsidR="00AF6088" w:rsidRPr="00B9604C">
        <w:rPr>
          <w:lang w:val="fr-FR"/>
        </w:rPr>
        <w:t xml:space="preserve"> spécifiquement du lien entre le système de propriété intellectuelle et la structure du marché </w:t>
      </w:r>
      <w:r w:rsidR="009C7C68" w:rsidRPr="00B9604C">
        <w:rPr>
          <w:lang w:val="fr-FR"/>
        </w:rPr>
        <w:t>pharmaceuti</w:t>
      </w:r>
      <w:r w:rsidR="002308B1" w:rsidRPr="00B9604C">
        <w:rPr>
          <w:lang w:val="fr-FR"/>
        </w:rPr>
        <w:t>qu</w:t>
      </w:r>
      <w:r w:rsidR="009C7C68" w:rsidRPr="00B9604C">
        <w:rPr>
          <w:lang w:val="fr-FR"/>
        </w:rPr>
        <w:t xml:space="preserve">e </w:t>
      </w:r>
      <w:r w:rsidR="009C7C68" w:rsidRPr="00B9604C">
        <w:rPr>
          <w:lang w:val="fr-FR"/>
        </w:rPr>
        <w:fldChar w:fldCharType="begin"/>
      </w:r>
      <w:r w:rsidR="009C7C68" w:rsidRPr="00B9604C">
        <w:rPr>
          <w:lang w:val="fr-FR"/>
        </w:rPr>
        <w:instrText xml:space="preserve"> ADDIN ZOTERO_ITEM CSL_CITATION {"citationID":"Y4BwaQw3","properties":{"formattedCitation":"(e.g. COMISEC 2006; Oddone and Failde 2006)","plainCitation":"(e.g. COMISEC 2006; Oddone and Failde 2006)"},"citationItems":[{"id":1002,"uris":["http://zotero.org/users/39519/items/F32SA2XE"],"uri":["http://zotero.org/users/39519/items/F32SA2XE"],"itemData":{"id":1002,"type":"report","title":"Negociaciones sobre Propiedad Intelectual: Algunos impactos en sectores productivos e innovación","publisher":"Comisión Sectorial para el Mercosur, Oficina de Planeamiento y Presupuesto","note":"Mimeo","author":[{"family":"COMISEC","given":""}],"issued":{"date-parts":[["2006"]]}},"label":"page","prefix":"e.g. "},{"id":1000,"uris":["http://zotero.org/users/39519/items/8XXGD9TT"],"uri":["http://zotero.org/users/39519/items/8XXGD9TT"],"itemData":{"id":1000,"type":"report","title":"Impacto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schema":"https://github.com/citation-style-language/schema/raw/master/csl-citation.json"} </w:instrText>
      </w:r>
      <w:r w:rsidR="009C7C68" w:rsidRPr="00B9604C">
        <w:rPr>
          <w:lang w:val="fr-FR"/>
        </w:rPr>
        <w:fldChar w:fldCharType="separate"/>
      </w:r>
      <w:r w:rsidR="009C7C68" w:rsidRPr="00B9604C">
        <w:rPr>
          <w:lang w:val="fr-FR"/>
        </w:rPr>
        <w:t>(</w:t>
      </w:r>
      <w:r w:rsidR="002308B1" w:rsidRPr="00B9604C">
        <w:rPr>
          <w:lang w:val="fr-FR"/>
        </w:rPr>
        <w:t>p.</w:t>
      </w:r>
      <w:r w:rsidR="00E669BD" w:rsidRPr="00B9604C">
        <w:rPr>
          <w:lang w:val="fr-FR"/>
        </w:rPr>
        <w:t> </w:t>
      </w:r>
      <w:r w:rsidR="009C7C68" w:rsidRPr="00B9604C">
        <w:rPr>
          <w:lang w:val="fr-FR"/>
        </w:rPr>
        <w:t>e</w:t>
      </w:r>
      <w:r w:rsidR="002308B1" w:rsidRPr="00B9604C">
        <w:rPr>
          <w:lang w:val="fr-FR"/>
        </w:rPr>
        <w:t>x</w:t>
      </w:r>
      <w:r w:rsidR="009C7C68" w:rsidRPr="00B9604C">
        <w:rPr>
          <w:lang w:val="fr-FR"/>
        </w:rPr>
        <w:t xml:space="preserve">. COMISEC 2006; </w:t>
      </w:r>
      <w:r w:rsidR="00E669BD" w:rsidRPr="00B9604C">
        <w:rPr>
          <w:lang w:val="fr-FR"/>
        </w:rPr>
        <w:t xml:space="preserve"> </w:t>
      </w:r>
      <w:r w:rsidR="009C7C68" w:rsidRPr="00B9604C">
        <w:rPr>
          <w:lang w:val="fr-FR"/>
        </w:rPr>
        <w:t xml:space="preserve">Oddone </w:t>
      </w:r>
      <w:r w:rsidR="002308B1" w:rsidRPr="00B9604C">
        <w:rPr>
          <w:lang w:val="fr-FR"/>
        </w:rPr>
        <w:t>et</w:t>
      </w:r>
      <w:r w:rsidR="009C7C68" w:rsidRPr="00B9604C">
        <w:rPr>
          <w:lang w:val="fr-FR"/>
        </w:rPr>
        <w:t xml:space="preserve"> Failde</w:t>
      </w:r>
      <w:r w:rsidR="00E669BD" w:rsidRPr="00B9604C">
        <w:rPr>
          <w:lang w:val="fr-FR"/>
        </w:rPr>
        <w:t> </w:t>
      </w:r>
      <w:r w:rsidR="009C7C68" w:rsidRPr="00B9604C">
        <w:rPr>
          <w:lang w:val="fr-FR"/>
        </w:rPr>
        <w:t>2006)</w:t>
      </w:r>
      <w:r w:rsidR="009C7C68" w:rsidRPr="00B9604C">
        <w:rPr>
          <w:lang w:val="fr-FR"/>
        </w:rPr>
        <w:fldChar w:fldCharType="end"/>
      </w:r>
      <w:r w:rsidR="009C7C68" w:rsidRPr="00B9604C">
        <w:rPr>
          <w:lang w:val="fr-FR"/>
        </w:rPr>
        <w:t>.</w:t>
      </w:r>
    </w:p>
    <w:p w:rsidR="00771B56" w:rsidRPr="00B9604C" w:rsidRDefault="00771B56" w:rsidP="009900E0">
      <w:pPr>
        <w:rPr>
          <w:lang w:val="fr-FR"/>
        </w:rPr>
      </w:pPr>
    </w:p>
    <w:p w:rsidR="009900E0" w:rsidRDefault="009900E0" w:rsidP="009900E0">
      <w:pPr>
        <w:rPr>
          <w:rFonts w:eastAsia="Calibri"/>
          <w:b/>
          <w:bCs/>
          <w:szCs w:val="22"/>
          <w:lang w:val="fr-FR"/>
        </w:rPr>
      </w:pPr>
      <w:bookmarkStart w:id="6" w:name="_Toc384827342"/>
    </w:p>
    <w:p w:rsidR="00771B56" w:rsidRPr="00B9604C" w:rsidRDefault="00F142A0" w:rsidP="00771B56">
      <w:pPr>
        <w:pStyle w:val="Heading2"/>
        <w:numPr>
          <w:ilvl w:val="0"/>
          <w:numId w:val="0"/>
        </w:numPr>
        <w:ind w:left="576" w:hanging="576"/>
        <w:rPr>
          <w:i w:val="0"/>
          <w:sz w:val="22"/>
          <w:szCs w:val="22"/>
          <w:lang w:val="fr-FR"/>
        </w:rPr>
      </w:pPr>
      <w:r w:rsidRPr="00B9604C">
        <w:rPr>
          <w:i w:val="0"/>
          <w:sz w:val="22"/>
          <w:szCs w:val="22"/>
          <w:lang w:val="fr-FR"/>
        </w:rPr>
        <w:t>Portée et mé</w:t>
      </w:r>
      <w:r w:rsidR="00771B56" w:rsidRPr="00B9604C">
        <w:rPr>
          <w:i w:val="0"/>
          <w:sz w:val="22"/>
          <w:szCs w:val="22"/>
          <w:lang w:val="fr-FR"/>
        </w:rPr>
        <w:t>thod</w:t>
      </w:r>
      <w:r w:rsidRPr="00B9604C">
        <w:rPr>
          <w:i w:val="0"/>
          <w:sz w:val="22"/>
          <w:szCs w:val="22"/>
          <w:lang w:val="fr-FR"/>
        </w:rPr>
        <w:t>e</w:t>
      </w:r>
      <w:r w:rsidR="00771B56" w:rsidRPr="00B9604C">
        <w:rPr>
          <w:i w:val="0"/>
          <w:sz w:val="22"/>
          <w:szCs w:val="22"/>
          <w:lang w:val="fr-FR"/>
        </w:rPr>
        <w:t>s</w:t>
      </w:r>
      <w:bookmarkEnd w:id="6"/>
    </w:p>
    <w:p w:rsidR="00771B56" w:rsidRPr="00B9604C" w:rsidRDefault="00771B56" w:rsidP="00771B56">
      <w:pPr>
        <w:rPr>
          <w:lang w:val="fr-FR"/>
        </w:rPr>
      </w:pPr>
    </w:p>
    <w:p w:rsidR="00771B56" w:rsidRPr="00B9604C" w:rsidRDefault="00F142A0">
      <w:pPr>
        <w:rPr>
          <w:lang w:val="fr-FR"/>
        </w:rPr>
      </w:pPr>
      <w:r w:rsidRPr="00B9604C">
        <w:rPr>
          <w:lang w:val="fr-FR"/>
        </w:rPr>
        <w:t>Cette étude vise à compléter les données</w:t>
      </w:r>
      <w:r w:rsidR="00771B56" w:rsidRPr="00B9604C">
        <w:rPr>
          <w:lang w:val="fr-FR"/>
        </w:rPr>
        <w:t xml:space="preserve"> empiri</w:t>
      </w:r>
      <w:r w:rsidRPr="00B9604C">
        <w:rPr>
          <w:lang w:val="fr-FR"/>
        </w:rPr>
        <w:t>ques existantes pour l</w:t>
      </w:r>
      <w:r w:rsidR="00302676" w:rsidRPr="00B9604C">
        <w:rPr>
          <w:lang w:val="fr-FR"/>
        </w:rPr>
        <w:t>’</w:t>
      </w:r>
      <w:r w:rsidR="00771B56" w:rsidRPr="00B9604C">
        <w:rPr>
          <w:lang w:val="fr-FR"/>
        </w:rPr>
        <w:t>Uruguay, a</w:t>
      </w:r>
      <w:r w:rsidRPr="00B9604C">
        <w:rPr>
          <w:lang w:val="fr-FR"/>
        </w:rPr>
        <w:t>insi qu</w:t>
      </w:r>
      <w:r w:rsidR="00302676" w:rsidRPr="00B9604C">
        <w:rPr>
          <w:lang w:val="fr-FR"/>
        </w:rPr>
        <w:t>’</w:t>
      </w:r>
      <w:r w:rsidRPr="00B9604C">
        <w:rPr>
          <w:lang w:val="fr-FR"/>
        </w:rPr>
        <w:t>à fournir une m</w:t>
      </w:r>
      <w:r w:rsidR="00FF4C20" w:rsidRPr="00B9604C">
        <w:rPr>
          <w:lang w:val="fr-FR"/>
        </w:rPr>
        <w:t>é</w:t>
      </w:r>
      <w:r w:rsidRPr="00B9604C">
        <w:rPr>
          <w:lang w:val="fr-FR"/>
        </w:rPr>
        <w:t>thode et de</w:t>
      </w:r>
      <w:r w:rsidR="00771B56" w:rsidRPr="00B9604C">
        <w:rPr>
          <w:lang w:val="fr-FR"/>
        </w:rPr>
        <w:t xml:space="preserve">s </w:t>
      </w:r>
      <w:r w:rsidRPr="00B9604C">
        <w:rPr>
          <w:lang w:val="fr-FR"/>
        </w:rPr>
        <w:t xml:space="preserve">indications </w:t>
      </w:r>
      <w:r w:rsidR="00FF4C20" w:rsidRPr="00B9604C">
        <w:rPr>
          <w:lang w:val="fr-FR"/>
        </w:rPr>
        <w:t>présentant un intérêt pou</w:t>
      </w:r>
      <w:r w:rsidRPr="00B9604C">
        <w:rPr>
          <w:lang w:val="fr-FR"/>
        </w:rPr>
        <w:t>r d</w:t>
      </w:r>
      <w:r w:rsidR="00302676" w:rsidRPr="00B9604C">
        <w:rPr>
          <w:lang w:val="fr-FR"/>
        </w:rPr>
        <w:t>’</w:t>
      </w:r>
      <w:r w:rsidRPr="00B9604C">
        <w:rPr>
          <w:lang w:val="fr-FR"/>
        </w:rPr>
        <w:t>autres pays</w:t>
      </w:r>
      <w:r w:rsidR="00771B56" w:rsidRPr="00B9604C">
        <w:rPr>
          <w:lang w:val="fr-FR"/>
        </w:rPr>
        <w:t xml:space="preserve">.  </w:t>
      </w:r>
      <w:r w:rsidR="00FF4C20" w:rsidRPr="00B9604C">
        <w:rPr>
          <w:lang w:val="fr-FR"/>
        </w:rPr>
        <w:t xml:space="preserve">Elle </w:t>
      </w:r>
      <w:r w:rsidR="000354D7" w:rsidRPr="00B9604C">
        <w:rPr>
          <w:lang w:val="fr-FR"/>
        </w:rPr>
        <w:t>fournit</w:t>
      </w:r>
      <w:r w:rsidR="00FF4C20" w:rsidRPr="00B9604C">
        <w:rPr>
          <w:lang w:val="fr-FR"/>
        </w:rPr>
        <w:t xml:space="preserve"> des efforts importants </w:t>
      </w:r>
      <w:r w:rsidR="000354D7" w:rsidRPr="00B9604C">
        <w:rPr>
          <w:lang w:val="fr-FR"/>
        </w:rPr>
        <w:t>en termes d</w:t>
      </w:r>
      <w:r w:rsidR="00FF4C20" w:rsidRPr="00B9604C">
        <w:rPr>
          <w:lang w:val="fr-FR"/>
        </w:rPr>
        <w:t xml:space="preserve">e </w:t>
      </w:r>
      <w:r w:rsidR="00771B56" w:rsidRPr="00B9604C">
        <w:rPr>
          <w:lang w:val="fr-FR"/>
        </w:rPr>
        <w:t>m</w:t>
      </w:r>
      <w:r w:rsidR="00FF4C20" w:rsidRPr="00B9604C">
        <w:rPr>
          <w:lang w:val="fr-FR"/>
        </w:rPr>
        <w:t>é</w:t>
      </w:r>
      <w:r w:rsidR="00771B56" w:rsidRPr="00B9604C">
        <w:rPr>
          <w:lang w:val="fr-FR"/>
        </w:rPr>
        <w:t>thodologi</w:t>
      </w:r>
      <w:r w:rsidR="00FF4C20" w:rsidRPr="00B9604C">
        <w:rPr>
          <w:lang w:val="fr-FR"/>
        </w:rPr>
        <w:t>e et de collecte d</w:t>
      </w:r>
      <w:r w:rsidR="00302676" w:rsidRPr="00B9604C">
        <w:rPr>
          <w:lang w:val="fr-FR"/>
        </w:rPr>
        <w:t>’</w:t>
      </w:r>
      <w:r w:rsidR="00FF4C20" w:rsidRPr="00B9604C">
        <w:rPr>
          <w:lang w:val="fr-FR"/>
        </w:rPr>
        <w:t>informations en vue d</w:t>
      </w:r>
      <w:r w:rsidR="00302676" w:rsidRPr="00B9604C">
        <w:rPr>
          <w:lang w:val="fr-FR"/>
        </w:rPr>
        <w:t>’</w:t>
      </w:r>
      <w:r w:rsidR="00FF4C20" w:rsidRPr="00B9604C">
        <w:rPr>
          <w:lang w:val="fr-FR"/>
        </w:rPr>
        <w:t xml:space="preserve">obtenir des séries de </w:t>
      </w:r>
      <w:r w:rsidR="00FF4C20" w:rsidRPr="00B9604C">
        <w:rPr>
          <w:lang w:val="fr-FR"/>
        </w:rPr>
        <w:lastRenderedPageBreak/>
        <w:t>données sans précédent concernant l</w:t>
      </w:r>
      <w:r w:rsidR="00302676" w:rsidRPr="00B9604C">
        <w:rPr>
          <w:lang w:val="fr-FR"/>
        </w:rPr>
        <w:t>’</w:t>
      </w:r>
      <w:r w:rsidR="00FF4C20" w:rsidRPr="00B9604C">
        <w:rPr>
          <w:lang w:val="fr-FR"/>
        </w:rPr>
        <w:t xml:space="preserve">utilisation de la propriété intellectuelle et les </w:t>
      </w:r>
      <w:r w:rsidR="00771B56" w:rsidRPr="00B9604C">
        <w:rPr>
          <w:lang w:val="fr-FR"/>
        </w:rPr>
        <w:t xml:space="preserve">conditions </w:t>
      </w:r>
      <w:r w:rsidR="00FF4C20" w:rsidRPr="00B9604C">
        <w:rPr>
          <w:lang w:val="fr-FR"/>
        </w:rPr>
        <w:t>de marché de l</w:t>
      </w:r>
      <w:r w:rsidR="00302676" w:rsidRPr="00B9604C">
        <w:rPr>
          <w:lang w:val="fr-FR"/>
        </w:rPr>
        <w:t>’</w:t>
      </w:r>
      <w:r w:rsidR="00FF4C20" w:rsidRPr="00B9604C">
        <w:rPr>
          <w:lang w:val="fr-FR"/>
        </w:rPr>
        <w:t xml:space="preserve">industrie </w:t>
      </w:r>
      <w:r w:rsidR="00771B56" w:rsidRPr="00B9604C">
        <w:rPr>
          <w:lang w:val="fr-FR"/>
        </w:rPr>
        <w:t>pharmaceuti</w:t>
      </w:r>
      <w:r w:rsidR="00FF4C20" w:rsidRPr="00B9604C">
        <w:rPr>
          <w:lang w:val="fr-FR"/>
        </w:rPr>
        <w:t>que e</w:t>
      </w:r>
      <w:r w:rsidR="00771B56" w:rsidRPr="00B9604C">
        <w:rPr>
          <w:lang w:val="fr-FR"/>
        </w:rPr>
        <w:t xml:space="preserve">n Uruguay.  </w:t>
      </w:r>
      <w:r w:rsidR="00FF4C20" w:rsidRPr="00B9604C">
        <w:rPr>
          <w:lang w:val="fr-FR"/>
        </w:rPr>
        <w:t>Si la plupart des données sous</w:t>
      </w:r>
      <w:r w:rsidR="005E4AE4" w:rsidRPr="00B9604C">
        <w:rPr>
          <w:lang w:val="fr-FR"/>
        </w:rPr>
        <w:noBreakHyphen/>
      </w:r>
      <w:r w:rsidR="00FF4C20" w:rsidRPr="00B9604C">
        <w:rPr>
          <w:lang w:val="fr-FR"/>
        </w:rPr>
        <w:t>jacentes restent propres au contexte u</w:t>
      </w:r>
      <w:r w:rsidR="00771B56" w:rsidRPr="00B9604C">
        <w:rPr>
          <w:lang w:val="fr-FR"/>
        </w:rPr>
        <w:t>ruguay</w:t>
      </w:r>
      <w:r w:rsidR="00FF4C20" w:rsidRPr="00B9604C">
        <w:rPr>
          <w:lang w:val="fr-FR"/>
        </w:rPr>
        <w:t>en</w:t>
      </w:r>
      <w:r w:rsidR="00771B56" w:rsidRPr="00B9604C">
        <w:rPr>
          <w:lang w:val="fr-FR"/>
        </w:rPr>
        <w:t xml:space="preserve">, </w:t>
      </w:r>
      <w:r w:rsidR="00FF4C20" w:rsidRPr="00B9604C">
        <w:rPr>
          <w:lang w:val="fr-FR"/>
        </w:rPr>
        <w:t>la méthode peut être relativement facilement transposée à d</w:t>
      </w:r>
      <w:r w:rsidR="00302676" w:rsidRPr="00B9604C">
        <w:rPr>
          <w:lang w:val="fr-FR"/>
        </w:rPr>
        <w:t>’</w:t>
      </w:r>
      <w:r w:rsidR="00FF4C20" w:rsidRPr="00B9604C">
        <w:rPr>
          <w:lang w:val="fr-FR"/>
        </w:rPr>
        <w:t>autres pays</w:t>
      </w:r>
      <w:r w:rsidR="00771B56" w:rsidRPr="00B9604C">
        <w:rPr>
          <w:lang w:val="fr-FR"/>
        </w:rPr>
        <w:t xml:space="preserve">, </w:t>
      </w:r>
      <w:r w:rsidR="00FF4C20" w:rsidRPr="00B9604C">
        <w:rPr>
          <w:lang w:val="fr-FR"/>
        </w:rPr>
        <w:t>ce qui constitue une contribution supplémentaire de cette</w:t>
      </w:r>
      <w:r w:rsidR="00771B56" w:rsidRPr="00B9604C">
        <w:rPr>
          <w:lang w:val="fr-FR"/>
        </w:rPr>
        <w:t xml:space="preserve"> </w:t>
      </w:r>
      <w:r w:rsidR="00FF4C20" w:rsidRPr="00B9604C">
        <w:rPr>
          <w:lang w:val="fr-FR"/>
        </w:rPr>
        <w:t>é</w:t>
      </w:r>
      <w:r w:rsidR="00771B56" w:rsidRPr="00B9604C">
        <w:rPr>
          <w:lang w:val="fr-FR"/>
        </w:rPr>
        <w:t>tud</w:t>
      </w:r>
      <w:r w:rsidR="00FF4C20" w:rsidRPr="00B9604C">
        <w:rPr>
          <w:lang w:val="fr-FR"/>
        </w:rPr>
        <w:t>e</w:t>
      </w:r>
      <w:r w:rsidR="00771B56" w:rsidRPr="00B9604C">
        <w:rPr>
          <w:lang w:val="fr-FR"/>
        </w:rPr>
        <w:t xml:space="preserve">.  </w:t>
      </w:r>
      <w:r w:rsidR="00FF4C20" w:rsidRPr="00B9604C">
        <w:rPr>
          <w:lang w:val="fr-FR"/>
        </w:rPr>
        <w:t>Malgré la richesse de ces nouvelles données et</w:t>
      </w:r>
      <w:r w:rsidR="008510AF" w:rsidRPr="00B9604C">
        <w:rPr>
          <w:lang w:val="fr-FR"/>
        </w:rPr>
        <w:t xml:space="preserve"> des</w:t>
      </w:r>
      <w:r w:rsidR="00FF4C20" w:rsidRPr="00B9604C">
        <w:rPr>
          <w:lang w:val="fr-FR"/>
        </w:rPr>
        <w:t xml:space="preserve"> m</w:t>
      </w:r>
      <w:r w:rsidR="008510AF" w:rsidRPr="00B9604C">
        <w:rPr>
          <w:lang w:val="fr-FR"/>
        </w:rPr>
        <w:t>é</w:t>
      </w:r>
      <w:r w:rsidR="00FF4C20" w:rsidRPr="00B9604C">
        <w:rPr>
          <w:lang w:val="fr-FR"/>
        </w:rPr>
        <w:t>thod</w:t>
      </w:r>
      <w:r w:rsidR="008510AF" w:rsidRPr="00B9604C">
        <w:rPr>
          <w:lang w:val="fr-FR"/>
        </w:rPr>
        <w:t>e</w:t>
      </w:r>
      <w:r w:rsidR="00FF4C20" w:rsidRPr="00B9604C">
        <w:rPr>
          <w:lang w:val="fr-FR"/>
        </w:rPr>
        <w:t>s él</w:t>
      </w:r>
      <w:r w:rsidR="000354D7" w:rsidRPr="00B9604C">
        <w:rPr>
          <w:lang w:val="fr-FR"/>
        </w:rPr>
        <w:t>ab</w:t>
      </w:r>
      <w:r w:rsidR="00FF4C20" w:rsidRPr="00B9604C">
        <w:rPr>
          <w:lang w:val="fr-FR"/>
        </w:rPr>
        <w:t>o</w:t>
      </w:r>
      <w:r w:rsidR="000354D7" w:rsidRPr="00B9604C">
        <w:rPr>
          <w:lang w:val="fr-FR"/>
        </w:rPr>
        <w:t>r</w:t>
      </w:r>
      <w:r w:rsidR="00FF4C20" w:rsidRPr="00B9604C">
        <w:rPr>
          <w:lang w:val="fr-FR"/>
        </w:rPr>
        <w:t>ées, cette étude ne peut répondre à toutes les questions p</w:t>
      </w:r>
      <w:r w:rsidR="008510AF" w:rsidRPr="00B9604C">
        <w:rPr>
          <w:lang w:val="fr-FR"/>
        </w:rPr>
        <w:t>er</w:t>
      </w:r>
      <w:r w:rsidR="00FF4C20" w:rsidRPr="00B9604C">
        <w:rPr>
          <w:lang w:val="fr-FR"/>
        </w:rPr>
        <w:t xml:space="preserve">tinentes </w:t>
      </w:r>
      <w:r w:rsidR="008510AF" w:rsidRPr="00B9604C">
        <w:rPr>
          <w:lang w:val="fr-FR"/>
        </w:rPr>
        <w:t>sur l</w:t>
      </w:r>
      <w:r w:rsidR="00302676" w:rsidRPr="00B9604C">
        <w:rPr>
          <w:lang w:val="fr-FR"/>
        </w:rPr>
        <w:t>’</w:t>
      </w:r>
      <w:r w:rsidR="008510AF" w:rsidRPr="00B9604C">
        <w:rPr>
          <w:lang w:val="fr-FR"/>
        </w:rPr>
        <w:t>incidence du système de propriété intellectuelle sur les résultats du marché</w:t>
      </w:r>
      <w:r w:rsidR="00771B56" w:rsidRPr="00B9604C">
        <w:rPr>
          <w:lang w:val="fr-FR"/>
        </w:rPr>
        <w:t xml:space="preserve"> pharmaceuti</w:t>
      </w:r>
      <w:r w:rsidR="008510AF" w:rsidRPr="00B9604C">
        <w:rPr>
          <w:lang w:val="fr-FR"/>
        </w:rPr>
        <w:t>que</w:t>
      </w:r>
      <w:r w:rsidR="00771B56" w:rsidRPr="00B9604C">
        <w:rPr>
          <w:lang w:val="fr-FR"/>
        </w:rPr>
        <w:t xml:space="preserve">.  </w:t>
      </w:r>
      <w:r w:rsidR="000354D7" w:rsidRPr="00B9604C">
        <w:rPr>
          <w:lang w:val="fr-FR"/>
        </w:rPr>
        <w:t>Ell</w:t>
      </w:r>
      <w:r w:rsidR="008510AF" w:rsidRPr="00B9604C">
        <w:rPr>
          <w:lang w:val="fr-FR"/>
        </w:rPr>
        <w:t>e doit plutôt être considérée comme une première</w:t>
      </w:r>
      <w:r w:rsidR="000354D7" w:rsidRPr="00B9604C">
        <w:rPr>
          <w:lang w:val="fr-FR"/>
        </w:rPr>
        <w:t> </w:t>
      </w:r>
      <w:r w:rsidR="008510AF" w:rsidRPr="00B9604C">
        <w:rPr>
          <w:lang w:val="fr-FR"/>
        </w:rPr>
        <w:t>étape visant à susciter un débat global sur ce que nous savons actuellement de l</w:t>
      </w:r>
      <w:r w:rsidR="00302676" w:rsidRPr="00B9604C">
        <w:rPr>
          <w:lang w:val="fr-FR"/>
        </w:rPr>
        <w:t>’</w:t>
      </w:r>
      <w:r w:rsidR="008510AF" w:rsidRPr="00B9604C">
        <w:rPr>
          <w:lang w:val="fr-FR"/>
        </w:rPr>
        <w:t>incidence de la propriété intellectuelle sur les industries</w:t>
      </w:r>
      <w:r w:rsidR="00771B56" w:rsidRPr="00B9604C">
        <w:rPr>
          <w:lang w:val="fr-FR"/>
        </w:rPr>
        <w:t xml:space="preserve"> pharmaceuti</w:t>
      </w:r>
      <w:r w:rsidR="008510AF" w:rsidRPr="00B9604C">
        <w:rPr>
          <w:lang w:val="fr-FR"/>
        </w:rPr>
        <w:t>q</w:t>
      </w:r>
      <w:r w:rsidR="00771B56" w:rsidRPr="00B9604C">
        <w:rPr>
          <w:lang w:val="fr-FR"/>
        </w:rPr>
        <w:t xml:space="preserve">ues </w:t>
      </w:r>
      <w:r w:rsidR="008510AF" w:rsidRPr="00B9604C">
        <w:rPr>
          <w:lang w:val="fr-FR"/>
        </w:rPr>
        <w:t>dans les pays en développement</w:t>
      </w:r>
      <w:r w:rsidR="00771B56" w:rsidRPr="00B9604C">
        <w:rPr>
          <w:lang w:val="fr-FR"/>
        </w:rPr>
        <w:t xml:space="preserve">.  </w:t>
      </w:r>
      <w:r w:rsidR="009F2255" w:rsidRPr="00B9604C">
        <w:rPr>
          <w:lang w:val="fr-FR"/>
        </w:rPr>
        <w:t>Ainsi</w:t>
      </w:r>
      <w:r w:rsidR="00771B56" w:rsidRPr="00B9604C">
        <w:rPr>
          <w:lang w:val="fr-FR"/>
        </w:rPr>
        <w:t xml:space="preserve">, </w:t>
      </w:r>
      <w:r w:rsidR="008510AF" w:rsidRPr="00B9604C">
        <w:rPr>
          <w:lang w:val="fr-FR"/>
        </w:rPr>
        <w:t>tout en espérant que cette étude</w:t>
      </w:r>
      <w:r w:rsidR="00771B56" w:rsidRPr="00B9604C">
        <w:rPr>
          <w:lang w:val="fr-FR"/>
        </w:rPr>
        <w:t xml:space="preserve"> </w:t>
      </w:r>
      <w:r w:rsidR="008510AF" w:rsidRPr="00B9604C">
        <w:rPr>
          <w:lang w:val="fr-FR"/>
        </w:rPr>
        <w:t>contribue</w:t>
      </w:r>
      <w:r w:rsidR="009F2255" w:rsidRPr="00B9604C">
        <w:rPr>
          <w:lang w:val="fr-FR"/>
        </w:rPr>
        <w:t>ra</w:t>
      </w:r>
      <w:r w:rsidR="008510AF" w:rsidRPr="00B9604C">
        <w:rPr>
          <w:lang w:val="fr-FR"/>
        </w:rPr>
        <w:t xml:space="preserve"> de manière significative à </w:t>
      </w:r>
      <w:r w:rsidR="009F2255" w:rsidRPr="00B9604C">
        <w:rPr>
          <w:lang w:val="fr-FR"/>
        </w:rPr>
        <w:t>fournir</w:t>
      </w:r>
      <w:r w:rsidR="008510AF" w:rsidRPr="00B9604C">
        <w:rPr>
          <w:lang w:val="fr-FR"/>
        </w:rPr>
        <w:t xml:space="preserve"> de nouvelles données </w:t>
      </w:r>
      <w:r w:rsidR="00771B56" w:rsidRPr="00B9604C">
        <w:rPr>
          <w:lang w:val="fr-FR"/>
        </w:rPr>
        <w:t>empiri</w:t>
      </w:r>
      <w:r w:rsidR="008510AF" w:rsidRPr="00B9604C">
        <w:rPr>
          <w:lang w:val="fr-FR"/>
        </w:rPr>
        <w:t>ques utiles à l</w:t>
      </w:r>
      <w:r w:rsidR="00302676" w:rsidRPr="00B9604C">
        <w:rPr>
          <w:lang w:val="fr-FR"/>
        </w:rPr>
        <w:t>’</w:t>
      </w:r>
      <w:r w:rsidR="008510AF" w:rsidRPr="00B9604C">
        <w:rPr>
          <w:lang w:val="fr-FR"/>
        </w:rPr>
        <w:t>élaboration de</w:t>
      </w:r>
      <w:r w:rsidR="009F2255" w:rsidRPr="00B9604C">
        <w:rPr>
          <w:lang w:val="fr-FR"/>
        </w:rPr>
        <w:t>s</w:t>
      </w:r>
      <w:r w:rsidR="008510AF" w:rsidRPr="00B9604C">
        <w:rPr>
          <w:lang w:val="fr-FR"/>
        </w:rPr>
        <w:t xml:space="preserve"> politique</w:t>
      </w:r>
      <w:r w:rsidR="009F2255" w:rsidRPr="00B9604C">
        <w:rPr>
          <w:lang w:val="fr-FR"/>
        </w:rPr>
        <w:t>s</w:t>
      </w:r>
      <w:r w:rsidR="008510AF" w:rsidRPr="00B9604C">
        <w:rPr>
          <w:lang w:val="fr-FR"/>
        </w:rPr>
        <w:t>, nous devons rester humbles et accepter qu</w:t>
      </w:r>
      <w:r w:rsidR="00302676" w:rsidRPr="00B9604C">
        <w:rPr>
          <w:lang w:val="fr-FR"/>
        </w:rPr>
        <w:t>’</w:t>
      </w:r>
      <w:r w:rsidR="008510AF" w:rsidRPr="00B9604C">
        <w:rPr>
          <w:lang w:val="fr-FR"/>
        </w:rPr>
        <w:t xml:space="preserve">il est </w:t>
      </w:r>
      <w:r w:rsidR="000354D7" w:rsidRPr="00B9604C">
        <w:rPr>
          <w:lang w:val="fr-FR"/>
        </w:rPr>
        <w:t>im</w:t>
      </w:r>
      <w:r w:rsidR="008510AF" w:rsidRPr="00B9604C">
        <w:rPr>
          <w:lang w:val="fr-FR"/>
        </w:rPr>
        <w:t>possible pour l</w:t>
      </w:r>
      <w:r w:rsidR="00302676" w:rsidRPr="00B9604C">
        <w:rPr>
          <w:lang w:val="fr-FR"/>
        </w:rPr>
        <w:t>’</w:t>
      </w:r>
      <w:r w:rsidR="008510AF" w:rsidRPr="00B9604C">
        <w:rPr>
          <w:lang w:val="fr-FR"/>
        </w:rPr>
        <w:t>heure d</w:t>
      </w:r>
      <w:r w:rsidR="00302676" w:rsidRPr="00B9604C">
        <w:rPr>
          <w:lang w:val="fr-FR"/>
        </w:rPr>
        <w:t>’</w:t>
      </w:r>
      <w:r w:rsidR="008510AF" w:rsidRPr="00B9604C">
        <w:rPr>
          <w:lang w:val="fr-FR"/>
        </w:rPr>
        <w:t>apporter des réponses à toutes les questions qui se posent</w:t>
      </w:r>
      <w:r w:rsidR="00771B56" w:rsidRPr="00B9604C">
        <w:rPr>
          <w:lang w:val="fr-FR"/>
        </w:rPr>
        <w:t>.</w:t>
      </w:r>
    </w:p>
    <w:p w:rsidR="00771B56" w:rsidRPr="00B9604C" w:rsidRDefault="00771B56" w:rsidP="00771B56">
      <w:pPr>
        <w:rPr>
          <w:lang w:val="fr-FR"/>
        </w:rPr>
      </w:pPr>
    </w:p>
    <w:p w:rsidR="00302676" w:rsidRPr="00B9604C" w:rsidRDefault="009F2255" w:rsidP="00771B56">
      <w:pPr>
        <w:rPr>
          <w:lang w:val="fr-FR"/>
        </w:rPr>
      </w:pPr>
      <w:r w:rsidRPr="00B9604C">
        <w:rPr>
          <w:lang w:val="fr-FR"/>
        </w:rPr>
        <w:t>L</w:t>
      </w:r>
      <w:r w:rsidR="00302676" w:rsidRPr="00B9604C">
        <w:rPr>
          <w:lang w:val="fr-FR"/>
        </w:rPr>
        <w:t>’</w:t>
      </w:r>
      <w:r w:rsidRPr="00B9604C">
        <w:rPr>
          <w:lang w:val="fr-FR"/>
        </w:rPr>
        <w:t>étude s</w:t>
      </w:r>
      <w:r w:rsidR="00302676" w:rsidRPr="00B9604C">
        <w:rPr>
          <w:lang w:val="fr-FR"/>
        </w:rPr>
        <w:t>’</w:t>
      </w:r>
      <w:r w:rsidRPr="00B9604C">
        <w:rPr>
          <w:lang w:val="fr-FR"/>
        </w:rPr>
        <w:t>articule autour de deux grands axes</w:t>
      </w:r>
      <w:r w:rsidR="00771B56" w:rsidRPr="00B9604C">
        <w:rPr>
          <w:lang w:val="fr-FR"/>
        </w:rPr>
        <w:t xml:space="preserve">, </w:t>
      </w:r>
      <w:r w:rsidRPr="00B9604C">
        <w:rPr>
          <w:lang w:val="fr-FR"/>
        </w:rPr>
        <w:t xml:space="preserve">en rapport avec le lien qui existe entre le régime de propriété intellectuelle en vigueur en </w:t>
      </w:r>
      <w:r w:rsidR="00771B56" w:rsidRPr="00B9604C">
        <w:rPr>
          <w:lang w:val="fr-FR"/>
        </w:rPr>
        <w:t xml:space="preserve">Uruguay </w:t>
      </w:r>
      <w:r w:rsidRPr="00B9604C">
        <w:rPr>
          <w:lang w:val="fr-FR"/>
        </w:rPr>
        <w:t>et</w:t>
      </w:r>
      <w:r w:rsidR="00771B56" w:rsidRPr="00B9604C">
        <w:rPr>
          <w:lang w:val="fr-FR"/>
        </w:rPr>
        <w:t xml:space="preserve"> i)</w:t>
      </w:r>
      <w:r w:rsidR="00E669BD" w:rsidRPr="00B9604C">
        <w:rPr>
          <w:lang w:val="fr-FR"/>
        </w:rPr>
        <w:t> </w:t>
      </w:r>
      <w:r w:rsidRPr="00B9604C">
        <w:rPr>
          <w:lang w:val="fr-FR"/>
        </w:rPr>
        <w:t>l</w:t>
      </w:r>
      <w:r w:rsidR="00302676" w:rsidRPr="00B9604C">
        <w:rPr>
          <w:lang w:val="fr-FR"/>
        </w:rPr>
        <w:t>’</w:t>
      </w:r>
      <w:r w:rsidRPr="00B9604C">
        <w:rPr>
          <w:lang w:val="fr-FR"/>
        </w:rPr>
        <w:t xml:space="preserve">utilisation du système de propriété intellectuelle et </w:t>
      </w:r>
      <w:r w:rsidR="00771B56" w:rsidRPr="00B9604C">
        <w:rPr>
          <w:lang w:val="fr-FR"/>
        </w:rPr>
        <w:t>ii)</w:t>
      </w:r>
      <w:r w:rsidR="00E669BD" w:rsidRPr="00B9604C">
        <w:rPr>
          <w:lang w:val="fr-FR"/>
        </w:rPr>
        <w:t> </w:t>
      </w:r>
      <w:r w:rsidRPr="00B9604C">
        <w:rPr>
          <w:lang w:val="fr-FR"/>
        </w:rPr>
        <w:t>les conditions du marché</w:t>
      </w:r>
      <w:r w:rsidR="00771B56" w:rsidRPr="00B9604C">
        <w:rPr>
          <w:lang w:val="fr-FR"/>
        </w:rPr>
        <w:t xml:space="preserve"> pharmaceuti</w:t>
      </w:r>
      <w:r w:rsidRPr="00B9604C">
        <w:rPr>
          <w:lang w:val="fr-FR"/>
        </w:rPr>
        <w:t>que</w:t>
      </w:r>
      <w:r w:rsidR="00771B56" w:rsidRPr="00B9604C">
        <w:rPr>
          <w:lang w:val="fr-FR"/>
        </w:rPr>
        <w:t>.</w:t>
      </w:r>
    </w:p>
    <w:p w:rsidR="00771B56" w:rsidRPr="00B9604C" w:rsidRDefault="00771B56" w:rsidP="00771B56">
      <w:pPr>
        <w:rPr>
          <w:lang w:val="fr-FR"/>
        </w:rPr>
      </w:pPr>
    </w:p>
    <w:p w:rsidR="00302676" w:rsidRPr="00B9604C" w:rsidRDefault="009F2255" w:rsidP="00771B56">
      <w:pPr>
        <w:rPr>
          <w:lang w:val="fr-FR"/>
        </w:rPr>
      </w:pPr>
      <w:r w:rsidRPr="00B9604C">
        <w:rPr>
          <w:lang w:val="fr-FR"/>
        </w:rPr>
        <w:t>Afin de bien comprendre les caractéristiques et les tendances de l</w:t>
      </w:r>
      <w:r w:rsidR="00302676" w:rsidRPr="00B9604C">
        <w:rPr>
          <w:lang w:val="fr-FR"/>
        </w:rPr>
        <w:t>’</w:t>
      </w:r>
      <w:r w:rsidRPr="00B9604C">
        <w:rPr>
          <w:lang w:val="fr-FR"/>
        </w:rPr>
        <w:t xml:space="preserve">utilisation de la propriété intellectuelle en </w:t>
      </w:r>
      <w:r w:rsidR="00771B56" w:rsidRPr="00B9604C">
        <w:rPr>
          <w:lang w:val="fr-FR"/>
        </w:rPr>
        <w:t xml:space="preserve">Uruguay, </w:t>
      </w:r>
      <w:r w:rsidRPr="00B9604C">
        <w:rPr>
          <w:lang w:val="fr-FR"/>
        </w:rPr>
        <w:t xml:space="preserve">cette étude fait appel à des données </w:t>
      </w:r>
      <w:r w:rsidR="00771B56" w:rsidRPr="00B9604C">
        <w:rPr>
          <w:lang w:val="fr-FR"/>
        </w:rPr>
        <w:t>bibliographi</w:t>
      </w:r>
      <w:r w:rsidRPr="00B9604C">
        <w:rPr>
          <w:lang w:val="fr-FR"/>
        </w:rPr>
        <w:t xml:space="preserve">ques sur la propriété intellectuelle, </w:t>
      </w:r>
      <w:r w:rsidR="00F40597" w:rsidRPr="00B9604C">
        <w:rPr>
          <w:lang w:val="fr-FR"/>
        </w:rPr>
        <w:t xml:space="preserve">tirées </w:t>
      </w:r>
      <w:r w:rsidRPr="00B9604C">
        <w:rPr>
          <w:lang w:val="fr-FR"/>
        </w:rPr>
        <w:t>notamment</w:t>
      </w:r>
      <w:r w:rsidR="00F40597" w:rsidRPr="00B9604C">
        <w:rPr>
          <w:lang w:val="fr-FR"/>
        </w:rPr>
        <w:t xml:space="preserve"> </w:t>
      </w:r>
      <w:r w:rsidR="00771B56" w:rsidRPr="00B9604C">
        <w:rPr>
          <w:lang w:val="fr-FR"/>
        </w:rPr>
        <w:t>d</w:t>
      </w:r>
      <w:r w:rsidR="00F40597" w:rsidRPr="00B9604C">
        <w:rPr>
          <w:lang w:val="fr-FR"/>
        </w:rPr>
        <w:t xml:space="preserve">e publications relatives aux brevets et aux marques. </w:t>
      </w:r>
      <w:r w:rsidR="00771B56" w:rsidRPr="00B9604C">
        <w:rPr>
          <w:lang w:val="fr-FR"/>
        </w:rPr>
        <w:t xml:space="preserve"> </w:t>
      </w:r>
      <w:r w:rsidR="00F40597" w:rsidRPr="00B9604C">
        <w:rPr>
          <w:lang w:val="fr-FR"/>
        </w:rPr>
        <w:t>La principale source de données enregistrées sur la propriété intellectuelle est l</w:t>
      </w:r>
      <w:r w:rsidR="00302676" w:rsidRPr="00B9604C">
        <w:rPr>
          <w:lang w:val="fr-FR"/>
        </w:rPr>
        <w:t>’</w:t>
      </w:r>
      <w:r w:rsidR="00F40597" w:rsidRPr="00B9604C">
        <w:rPr>
          <w:lang w:val="fr-FR"/>
        </w:rPr>
        <w:t xml:space="preserve">office uruguayen de la propriété intellectuelle </w:t>
      </w:r>
      <w:r w:rsidR="00771B56" w:rsidRPr="00B9604C">
        <w:rPr>
          <w:lang w:val="fr-FR"/>
        </w:rPr>
        <w:t>(</w:t>
      </w:r>
      <w:proofErr w:type="spellStart"/>
      <w:r w:rsidR="00771B56" w:rsidRPr="00B9604C">
        <w:rPr>
          <w:i/>
          <w:lang w:val="fr-FR"/>
        </w:rPr>
        <w:t>Dirección</w:t>
      </w:r>
      <w:proofErr w:type="spellEnd"/>
      <w:r w:rsidR="00771B56" w:rsidRPr="00B9604C">
        <w:rPr>
          <w:i/>
          <w:lang w:val="fr-FR"/>
        </w:rPr>
        <w:t xml:space="preserve"> </w:t>
      </w:r>
      <w:proofErr w:type="spellStart"/>
      <w:r w:rsidR="00771B56" w:rsidRPr="00B9604C">
        <w:rPr>
          <w:i/>
          <w:lang w:val="fr-FR"/>
        </w:rPr>
        <w:t>Nacional</w:t>
      </w:r>
      <w:proofErr w:type="spellEnd"/>
      <w:r w:rsidR="00771B56" w:rsidRPr="00B9604C">
        <w:rPr>
          <w:i/>
          <w:lang w:val="fr-FR"/>
        </w:rPr>
        <w:t xml:space="preserve"> de la </w:t>
      </w:r>
      <w:proofErr w:type="spellStart"/>
      <w:r w:rsidR="00771B56" w:rsidRPr="00B9604C">
        <w:rPr>
          <w:i/>
          <w:lang w:val="fr-FR"/>
        </w:rPr>
        <w:t>Propiedad</w:t>
      </w:r>
      <w:proofErr w:type="spellEnd"/>
      <w:r w:rsidR="00771B56" w:rsidRPr="00B9604C">
        <w:rPr>
          <w:i/>
          <w:lang w:val="fr-FR"/>
        </w:rPr>
        <w:t xml:space="preserve"> </w:t>
      </w:r>
      <w:proofErr w:type="spellStart"/>
      <w:r w:rsidR="00771B56" w:rsidRPr="00B9604C">
        <w:rPr>
          <w:i/>
          <w:lang w:val="fr-FR"/>
        </w:rPr>
        <w:t>Industrial</w:t>
      </w:r>
      <w:proofErr w:type="spellEnd"/>
      <w:r w:rsidR="00F40597" w:rsidRPr="00B9604C">
        <w:rPr>
          <w:lang w:val="fr-FR"/>
        </w:rPr>
        <w:t>,</w:t>
      </w:r>
      <w:r w:rsidR="00771B56" w:rsidRPr="00B9604C">
        <w:rPr>
          <w:lang w:val="fr-FR"/>
        </w:rPr>
        <w:t xml:space="preserve"> </w:t>
      </w:r>
      <w:r w:rsidR="00771B56" w:rsidRPr="00B9604C">
        <w:rPr>
          <w:i/>
          <w:lang w:val="fr-FR"/>
        </w:rPr>
        <w:t>Minist</w:t>
      </w:r>
      <w:r w:rsidR="00027656" w:rsidRPr="00B9604C">
        <w:rPr>
          <w:i/>
          <w:lang w:val="fr-FR"/>
        </w:rPr>
        <w:t>ère de l</w:t>
      </w:r>
      <w:r w:rsidR="00302676" w:rsidRPr="00B9604C">
        <w:rPr>
          <w:i/>
          <w:lang w:val="fr-FR"/>
        </w:rPr>
        <w:t>’</w:t>
      </w:r>
      <w:r w:rsidR="00027656" w:rsidRPr="00B9604C">
        <w:rPr>
          <w:i/>
          <w:lang w:val="fr-FR"/>
        </w:rPr>
        <w:t>industrie, de l</w:t>
      </w:r>
      <w:r w:rsidR="00302676" w:rsidRPr="00B9604C">
        <w:rPr>
          <w:i/>
          <w:lang w:val="fr-FR"/>
        </w:rPr>
        <w:t>’</w:t>
      </w:r>
      <w:r w:rsidR="00027656" w:rsidRPr="00B9604C">
        <w:rPr>
          <w:i/>
          <w:lang w:val="fr-FR"/>
        </w:rPr>
        <w:t>énergie et des mines</w:t>
      </w:r>
      <w:r w:rsidR="00771B56" w:rsidRPr="00B9604C">
        <w:rPr>
          <w:lang w:val="fr-FR"/>
        </w:rPr>
        <w:t xml:space="preserve">, </w:t>
      </w:r>
      <w:r w:rsidR="00F40597" w:rsidRPr="00B9604C">
        <w:rPr>
          <w:lang w:val="fr-FR"/>
        </w:rPr>
        <w:t>ci</w:t>
      </w:r>
      <w:r w:rsidR="005E4AE4" w:rsidRPr="00B9604C">
        <w:rPr>
          <w:lang w:val="fr-FR"/>
        </w:rPr>
        <w:noBreakHyphen/>
      </w:r>
      <w:r w:rsidR="00F40597" w:rsidRPr="00B9604C">
        <w:rPr>
          <w:lang w:val="fr-FR"/>
        </w:rPr>
        <w:t xml:space="preserve">après </w:t>
      </w:r>
      <w:r w:rsidR="00771B56" w:rsidRPr="00B9604C">
        <w:rPr>
          <w:lang w:val="fr-FR"/>
        </w:rPr>
        <w:t xml:space="preserve">DNPI), </w:t>
      </w:r>
      <w:r w:rsidR="00F40597" w:rsidRPr="00B9604C">
        <w:rPr>
          <w:lang w:val="fr-FR"/>
        </w:rPr>
        <w:t>qui nous a aimablement donné accès à ses données</w:t>
      </w:r>
      <w:r w:rsidR="00771B56" w:rsidRPr="00B9604C">
        <w:rPr>
          <w:lang w:val="fr-FR"/>
        </w:rPr>
        <w:t xml:space="preserve">.  </w:t>
      </w:r>
      <w:r w:rsidR="00666D77" w:rsidRPr="00B9604C">
        <w:rPr>
          <w:lang w:val="fr-FR"/>
        </w:rPr>
        <w:t xml:space="preserve">Nous avons ainsi pu </w:t>
      </w:r>
      <w:r w:rsidR="00F40597" w:rsidRPr="00B9604C">
        <w:rPr>
          <w:lang w:val="fr-FR"/>
        </w:rPr>
        <w:t>dispos</w:t>
      </w:r>
      <w:r w:rsidR="00666D77" w:rsidRPr="00B9604C">
        <w:rPr>
          <w:lang w:val="fr-FR"/>
        </w:rPr>
        <w:t>er</w:t>
      </w:r>
      <w:r w:rsidR="00F40597" w:rsidRPr="00B9604C">
        <w:rPr>
          <w:lang w:val="fr-FR"/>
        </w:rPr>
        <w:t xml:space="preserve"> de supports d</w:t>
      </w:r>
      <w:r w:rsidR="00302676" w:rsidRPr="00B9604C">
        <w:rPr>
          <w:lang w:val="fr-FR"/>
        </w:rPr>
        <w:t>’</w:t>
      </w:r>
      <w:r w:rsidR="00F40597" w:rsidRPr="00B9604C">
        <w:rPr>
          <w:lang w:val="fr-FR"/>
        </w:rPr>
        <w:t>enregistrement</w:t>
      </w:r>
      <w:r w:rsidR="00771B56" w:rsidRPr="00B9604C">
        <w:rPr>
          <w:lang w:val="fr-FR"/>
        </w:rPr>
        <w:t xml:space="preserve"> </w:t>
      </w:r>
      <w:r w:rsidR="00F40597" w:rsidRPr="00B9604C">
        <w:rPr>
          <w:lang w:val="fr-FR"/>
        </w:rPr>
        <w:t>pour</w:t>
      </w:r>
      <w:r w:rsidR="00E669BD" w:rsidRPr="00B9604C">
        <w:rPr>
          <w:lang w:val="fr-FR"/>
        </w:rPr>
        <w:t> </w:t>
      </w:r>
      <w:r w:rsidR="00771B56" w:rsidRPr="00B9604C">
        <w:rPr>
          <w:lang w:val="fr-FR"/>
        </w:rPr>
        <w:t>9160</w:t>
      </w:r>
      <w:r w:rsidR="000354D7" w:rsidRPr="00B9604C">
        <w:rPr>
          <w:lang w:val="fr-FR"/>
        </w:rPr>
        <w:t> </w:t>
      </w:r>
      <w:r w:rsidR="00F40597" w:rsidRPr="00B9604C">
        <w:rPr>
          <w:lang w:val="fr-FR"/>
        </w:rPr>
        <w:t>demandes de brevet déposées</w:t>
      </w:r>
      <w:r w:rsidR="00771B56" w:rsidRPr="00B9604C">
        <w:rPr>
          <w:lang w:val="fr-FR"/>
        </w:rPr>
        <w:t xml:space="preserve"> </w:t>
      </w:r>
      <w:r w:rsidR="00F40597" w:rsidRPr="00B9604C">
        <w:rPr>
          <w:lang w:val="fr-FR"/>
        </w:rPr>
        <w:t>entre</w:t>
      </w:r>
      <w:r w:rsidR="000354D7" w:rsidRPr="00B9604C">
        <w:rPr>
          <w:lang w:val="fr-FR"/>
        </w:rPr>
        <w:t> </w:t>
      </w:r>
      <w:r w:rsidR="00771B56" w:rsidRPr="00B9604C">
        <w:rPr>
          <w:lang w:val="fr-FR"/>
        </w:rPr>
        <w:t xml:space="preserve">1995 </w:t>
      </w:r>
      <w:r w:rsidR="00F40597" w:rsidRPr="00B9604C">
        <w:rPr>
          <w:lang w:val="fr-FR"/>
        </w:rPr>
        <w:t>et</w:t>
      </w:r>
      <w:r w:rsidR="000354D7" w:rsidRPr="00B9604C">
        <w:rPr>
          <w:lang w:val="fr-FR"/>
        </w:rPr>
        <w:t> </w:t>
      </w:r>
      <w:r w:rsidR="00771B56" w:rsidRPr="00B9604C">
        <w:rPr>
          <w:lang w:val="fr-FR"/>
        </w:rPr>
        <w:t xml:space="preserve">2012 </w:t>
      </w:r>
      <w:r w:rsidR="00F40597" w:rsidRPr="00B9604C">
        <w:rPr>
          <w:lang w:val="fr-FR"/>
        </w:rPr>
        <w:t xml:space="preserve">et </w:t>
      </w:r>
      <w:r w:rsidR="00771B56" w:rsidRPr="00B9604C">
        <w:rPr>
          <w:lang w:val="fr-FR"/>
        </w:rPr>
        <w:t>235</w:t>
      </w:r>
      <w:r w:rsidR="00F40597" w:rsidRPr="00B9604C">
        <w:rPr>
          <w:lang w:val="fr-FR"/>
        </w:rPr>
        <w:t> </w:t>
      </w:r>
      <w:r w:rsidR="00771B56" w:rsidRPr="00B9604C">
        <w:rPr>
          <w:lang w:val="fr-FR"/>
        </w:rPr>
        <w:t>956</w:t>
      </w:r>
      <w:r w:rsidR="000354D7" w:rsidRPr="00B9604C">
        <w:rPr>
          <w:lang w:val="fr-FR"/>
        </w:rPr>
        <w:t> </w:t>
      </w:r>
      <w:r w:rsidR="00F40597" w:rsidRPr="00B9604C">
        <w:rPr>
          <w:lang w:val="fr-FR"/>
        </w:rPr>
        <w:t>demandes d</w:t>
      </w:r>
      <w:r w:rsidR="00302676" w:rsidRPr="00B9604C">
        <w:rPr>
          <w:lang w:val="fr-FR"/>
        </w:rPr>
        <w:t>’</w:t>
      </w:r>
      <w:r w:rsidR="00F40597" w:rsidRPr="00B9604C">
        <w:rPr>
          <w:lang w:val="fr-FR"/>
        </w:rPr>
        <w:t xml:space="preserve">enregistrement de </w:t>
      </w:r>
      <w:r w:rsidR="00771B56" w:rsidRPr="00B9604C">
        <w:rPr>
          <w:lang w:val="fr-FR"/>
        </w:rPr>
        <w:t>mar</w:t>
      </w:r>
      <w:r w:rsidR="00F40597" w:rsidRPr="00B9604C">
        <w:rPr>
          <w:lang w:val="fr-FR"/>
        </w:rPr>
        <w:t>ques déposées</w:t>
      </w:r>
      <w:r w:rsidR="00771B56" w:rsidRPr="00B9604C">
        <w:rPr>
          <w:lang w:val="fr-FR"/>
        </w:rPr>
        <w:t xml:space="preserve"> en</w:t>
      </w:r>
      <w:r w:rsidR="00F40597" w:rsidRPr="00B9604C">
        <w:rPr>
          <w:lang w:val="fr-FR"/>
        </w:rPr>
        <w:t>tre</w:t>
      </w:r>
      <w:r w:rsidR="000354D7" w:rsidRPr="00B9604C">
        <w:rPr>
          <w:lang w:val="fr-FR"/>
        </w:rPr>
        <w:t> </w:t>
      </w:r>
      <w:r w:rsidR="00771B56" w:rsidRPr="00B9604C">
        <w:rPr>
          <w:lang w:val="fr-FR"/>
        </w:rPr>
        <w:t xml:space="preserve">1985 </w:t>
      </w:r>
      <w:r w:rsidR="00F40597" w:rsidRPr="00B9604C">
        <w:rPr>
          <w:lang w:val="fr-FR"/>
        </w:rPr>
        <w:t>et</w:t>
      </w:r>
      <w:r w:rsidR="000354D7" w:rsidRPr="00B9604C">
        <w:rPr>
          <w:lang w:val="fr-FR"/>
        </w:rPr>
        <w:t> </w:t>
      </w:r>
      <w:r w:rsidR="00771B56" w:rsidRPr="00B9604C">
        <w:rPr>
          <w:lang w:val="fr-FR"/>
        </w:rPr>
        <w:t xml:space="preserve">2012.  </w:t>
      </w:r>
      <w:r w:rsidR="00F40597" w:rsidRPr="00B9604C">
        <w:rPr>
          <w:lang w:val="fr-FR"/>
        </w:rPr>
        <w:t>Toutes ces demandes ont été publiées dans le</w:t>
      </w:r>
      <w:r w:rsidR="00771B56" w:rsidRPr="00B9604C">
        <w:rPr>
          <w:lang w:val="fr-FR"/>
        </w:rPr>
        <w:t xml:space="preserve"> </w:t>
      </w:r>
      <w:proofErr w:type="spellStart"/>
      <w:r w:rsidR="00771B56" w:rsidRPr="00B9604C">
        <w:rPr>
          <w:i/>
          <w:lang w:val="fr-FR"/>
        </w:rPr>
        <w:t>Boletin</w:t>
      </w:r>
      <w:proofErr w:type="spellEnd"/>
      <w:r w:rsidR="00771B56" w:rsidRPr="00B9604C">
        <w:rPr>
          <w:i/>
          <w:lang w:val="fr-FR"/>
        </w:rPr>
        <w:t xml:space="preserve"> de la </w:t>
      </w:r>
      <w:proofErr w:type="spellStart"/>
      <w:r w:rsidR="00771B56" w:rsidRPr="00B9604C">
        <w:rPr>
          <w:i/>
          <w:lang w:val="fr-FR"/>
        </w:rPr>
        <w:t>Propiedad</w:t>
      </w:r>
      <w:proofErr w:type="spellEnd"/>
      <w:r w:rsidR="00771B56" w:rsidRPr="00B9604C">
        <w:rPr>
          <w:i/>
          <w:lang w:val="fr-FR"/>
        </w:rPr>
        <w:t xml:space="preserve"> </w:t>
      </w:r>
      <w:proofErr w:type="spellStart"/>
      <w:r w:rsidR="00771B56" w:rsidRPr="00B9604C">
        <w:rPr>
          <w:i/>
          <w:lang w:val="fr-FR"/>
        </w:rPr>
        <w:t>Industrial</w:t>
      </w:r>
      <w:proofErr w:type="spellEnd"/>
      <w:r w:rsidR="00771B56" w:rsidRPr="00B9604C">
        <w:rPr>
          <w:lang w:val="fr-FR"/>
        </w:rPr>
        <w:t xml:space="preserve"> </w:t>
      </w:r>
      <w:r w:rsidR="00F40597" w:rsidRPr="00B9604C">
        <w:rPr>
          <w:lang w:val="fr-FR"/>
        </w:rPr>
        <w:t>de</w:t>
      </w:r>
      <w:r w:rsidR="00302676" w:rsidRPr="00B9604C">
        <w:rPr>
          <w:lang w:val="fr-FR"/>
        </w:rPr>
        <w:t xml:space="preserve"> la DNP</w:t>
      </w:r>
      <w:r w:rsidR="00771B56" w:rsidRPr="00B9604C">
        <w:rPr>
          <w:lang w:val="fr-FR"/>
        </w:rPr>
        <w:t xml:space="preserve">I.  </w:t>
      </w:r>
      <w:r w:rsidR="00666D77" w:rsidRPr="00B9604C">
        <w:rPr>
          <w:lang w:val="fr-FR"/>
        </w:rPr>
        <w:t>Nous avons également utilisé des données figurant dans la base de données statistiques de l</w:t>
      </w:r>
      <w:r w:rsidR="00302676" w:rsidRPr="00B9604C">
        <w:rPr>
          <w:lang w:val="fr-FR"/>
        </w:rPr>
        <w:t>’</w:t>
      </w:r>
      <w:r w:rsidR="00666D77" w:rsidRPr="00B9604C">
        <w:rPr>
          <w:lang w:val="fr-FR"/>
        </w:rPr>
        <w:t xml:space="preserve">OMPI </w:t>
      </w:r>
      <w:r w:rsidR="00771B56" w:rsidRPr="00B9604C">
        <w:rPr>
          <w:lang w:val="fr-FR"/>
        </w:rPr>
        <w:t xml:space="preserve">(IPSTATS) </w:t>
      </w:r>
      <w:r w:rsidR="00666D77" w:rsidRPr="00B9604C">
        <w:rPr>
          <w:lang w:val="fr-FR"/>
        </w:rPr>
        <w:t>et la base de données mondiale sur les statistiques en matière de brevets (PATSTAT) de l</w:t>
      </w:r>
      <w:r w:rsidR="00302676" w:rsidRPr="00B9604C">
        <w:rPr>
          <w:lang w:val="fr-FR"/>
        </w:rPr>
        <w:t>’</w:t>
      </w:r>
      <w:r w:rsidR="00666D77" w:rsidRPr="00B9604C">
        <w:rPr>
          <w:lang w:val="fr-FR"/>
        </w:rPr>
        <w:t>OEB</w:t>
      </w:r>
      <w:r w:rsidR="00771B56" w:rsidRPr="00B9604C">
        <w:rPr>
          <w:lang w:val="fr-FR"/>
        </w:rPr>
        <w:t>.</w:t>
      </w:r>
    </w:p>
    <w:p w:rsidR="00771B56" w:rsidRPr="00B9604C" w:rsidRDefault="00771B56" w:rsidP="00771B56">
      <w:pPr>
        <w:rPr>
          <w:lang w:val="fr-FR"/>
        </w:rPr>
      </w:pPr>
    </w:p>
    <w:p w:rsidR="00302676" w:rsidRPr="009900E0" w:rsidRDefault="00666D77" w:rsidP="00D13DB4">
      <w:pPr>
        <w:rPr>
          <w:spacing w:val="-2"/>
          <w:lang w:val="fr-FR"/>
        </w:rPr>
      </w:pPr>
      <w:r w:rsidRPr="009900E0">
        <w:rPr>
          <w:spacing w:val="-2"/>
          <w:lang w:val="fr-FR"/>
        </w:rPr>
        <w:t>Le développement de la méthode et la co</w:t>
      </w:r>
      <w:r w:rsidR="00D82C07" w:rsidRPr="009900E0">
        <w:rPr>
          <w:spacing w:val="-2"/>
          <w:lang w:val="fr-FR"/>
        </w:rPr>
        <w:t>mpilation</w:t>
      </w:r>
      <w:r w:rsidRPr="009900E0">
        <w:rPr>
          <w:spacing w:val="-2"/>
          <w:lang w:val="fr-FR"/>
        </w:rPr>
        <w:t xml:space="preserve"> des données pour analyser les conditions du marché </w:t>
      </w:r>
      <w:r w:rsidR="00771B56" w:rsidRPr="009900E0">
        <w:rPr>
          <w:spacing w:val="-2"/>
          <w:lang w:val="fr-FR"/>
        </w:rPr>
        <w:t>pharmaceuti</w:t>
      </w:r>
      <w:r w:rsidRPr="009900E0">
        <w:rPr>
          <w:spacing w:val="-2"/>
          <w:lang w:val="fr-FR"/>
        </w:rPr>
        <w:t>que ont nécessité des efforts nettement plus conséquents</w:t>
      </w:r>
      <w:r w:rsidR="00771B56" w:rsidRPr="009900E0">
        <w:rPr>
          <w:spacing w:val="-2"/>
          <w:lang w:val="fr-FR"/>
        </w:rPr>
        <w:t xml:space="preserve">.  </w:t>
      </w:r>
      <w:r w:rsidRPr="009900E0">
        <w:rPr>
          <w:spacing w:val="-2"/>
          <w:lang w:val="fr-FR"/>
        </w:rPr>
        <w:t xml:space="preserve">Nous utilisons </w:t>
      </w:r>
      <w:r w:rsidR="00027656" w:rsidRPr="009900E0">
        <w:rPr>
          <w:spacing w:val="-2"/>
          <w:lang w:val="fr-FR"/>
        </w:rPr>
        <w:t>notamment l</w:t>
      </w:r>
      <w:r w:rsidR="00302676" w:rsidRPr="009900E0">
        <w:rPr>
          <w:spacing w:val="-2"/>
          <w:lang w:val="fr-FR"/>
        </w:rPr>
        <w:t>’</w:t>
      </w:r>
      <w:r w:rsidR="00027656" w:rsidRPr="009900E0">
        <w:rPr>
          <w:spacing w:val="-2"/>
          <w:lang w:val="fr-FR"/>
        </w:rPr>
        <w:t>annuaire pharmaceutique</w:t>
      </w:r>
      <w:r w:rsidRPr="009900E0">
        <w:rPr>
          <w:spacing w:val="-2"/>
          <w:lang w:val="fr-FR"/>
        </w:rPr>
        <w:t xml:space="preserve"> </w:t>
      </w:r>
      <w:proofErr w:type="spellStart"/>
      <w:r w:rsidR="00771B56" w:rsidRPr="009900E0">
        <w:rPr>
          <w:i/>
          <w:spacing w:val="-2"/>
          <w:lang w:val="fr-FR"/>
        </w:rPr>
        <w:t>Farmanuario</w:t>
      </w:r>
      <w:proofErr w:type="spellEnd"/>
      <w:r w:rsidR="00771B56" w:rsidRPr="009900E0">
        <w:rPr>
          <w:spacing w:val="-2"/>
          <w:lang w:val="fr-FR"/>
        </w:rPr>
        <w:t xml:space="preserve">, </w:t>
      </w:r>
      <w:r w:rsidRPr="009900E0">
        <w:rPr>
          <w:spacing w:val="-2"/>
          <w:lang w:val="fr-FR"/>
        </w:rPr>
        <w:t xml:space="preserve">qui constitue la source la plus complète </w:t>
      </w:r>
      <w:r w:rsidR="00D82C07" w:rsidRPr="009900E0">
        <w:rPr>
          <w:spacing w:val="-2"/>
          <w:lang w:val="fr-FR"/>
        </w:rPr>
        <w:t xml:space="preserve">concernant les médicaments </w:t>
      </w:r>
      <w:r w:rsidR="00027656" w:rsidRPr="009900E0">
        <w:rPr>
          <w:spacing w:val="-2"/>
          <w:lang w:val="fr-FR"/>
        </w:rPr>
        <w:t>vendu</w:t>
      </w:r>
      <w:r w:rsidR="00D82C07" w:rsidRPr="009900E0">
        <w:rPr>
          <w:spacing w:val="-2"/>
          <w:lang w:val="fr-FR"/>
        </w:rPr>
        <w:t>s</w:t>
      </w:r>
      <w:r w:rsidR="00771B56" w:rsidRPr="009900E0">
        <w:rPr>
          <w:spacing w:val="-2"/>
          <w:lang w:val="fr-FR"/>
        </w:rPr>
        <w:t xml:space="preserve"> </w:t>
      </w:r>
      <w:r w:rsidR="00D82C07" w:rsidRPr="009900E0">
        <w:rPr>
          <w:spacing w:val="-2"/>
          <w:lang w:val="fr-FR"/>
        </w:rPr>
        <w:t>e</w:t>
      </w:r>
      <w:r w:rsidR="00771B56" w:rsidRPr="009900E0">
        <w:rPr>
          <w:spacing w:val="-2"/>
          <w:lang w:val="fr-FR"/>
        </w:rPr>
        <w:t xml:space="preserve">n Uruguay.  </w:t>
      </w:r>
      <w:r w:rsidR="00D82C07" w:rsidRPr="009900E0">
        <w:rPr>
          <w:spacing w:val="-2"/>
          <w:lang w:val="fr-FR"/>
        </w:rPr>
        <w:t>La principale difficulté rencontrée pour mesurer l</w:t>
      </w:r>
      <w:r w:rsidR="00302676" w:rsidRPr="009900E0">
        <w:rPr>
          <w:spacing w:val="-2"/>
          <w:lang w:val="fr-FR"/>
        </w:rPr>
        <w:t>’</w:t>
      </w:r>
      <w:r w:rsidR="00D82C07" w:rsidRPr="009900E0">
        <w:rPr>
          <w:spacing w:val="-2"/>
          <w:lang w:val="fr-FR"/>
        </w:rPr>
        <w:t>incidence de la propriété intellectuelle sur la structure et les prix du marché</w:t>
      </w:r>
      <w:r w:rsidR="00771B56" w:rsidRPr="009900E0">
        <w:rPr>
          <w:spacing w:val="-2"/>
          <w:lang w:val="fr-FR"/>
        </w:rPr>
        <w:t xml:space="preserve"> pharmaceuti</w:t>
      </w:r>
      <w:r w:rsidR="00D82C07" w:rsidRPr="009900E0">
        <w:rPr>
          <w:spacing w:val="-2"/>
          <w:lang w:val="fr-FR"/>
        </w:rPr>
        <w:t>que a été l</w:t>
      </w:r>
      <w:r w:rsidR="00302676" w:rsidRPr="009900E0">
        <w:rPr>
          <w:spacing w:val="-2"/>
          <w:lang w:val="fr-FR"/>
        </w:rPr>
        <w:t>’</w:t>
      </w:r>
      <w:r w:rsidR="00D82C07" w:rsidRPr="009900E0">
        <w:rPr>
          <w:spacing w:val="-2"/>
          <w:lang w:val="fr-FR"/>
        </w:rPr>
        <w:t>établissement d</w:t>
      </w:r>
      <w:r w:rsidR="00302676" w:rsidRPr="009900E0">
        <w:rPr>
          <w:spacing w:val="-2"/>
          <w:lang w:val="fr-FR"/>
        </w:rPr>
        <w:t>’</w:t>
      </w:r>
      <w:r w:rsidR="00D82C07" w:rsidRPr="009900E0">
        <w:rPr>
          <w:spacing w:val="-2"/>
          <w:lang w:val="fr-FR"/>
        </w:rPr>
        <w:t xml:space="preserve">un lien </w:t>
      </w:r>
      <w:r w:rsidR="00771B56" w:rsidRPr="009900E0">
        <w:rPr>
          <w:spacing w:val="-2"/>
          <w:lang w:val="fr-FR"/>
        </w:rPr>
        <w:t xml:space="preserve">direct </w:t>
      </w:r>
      <w:r w:rsidR="00D82C07" w:rsidRPr="009900E0">
        <w:rPr>
          <w:spacing w:val="-2"/>
          <w:lang w:val="fr-FR"/>
        </w:rPr>
        <w:t xml:space="preserve">entre </w:t>
      </w:r>
      <w:r w:rsidR="00771B56" w:rsidRPr="009900E0">
        <w:rPr>
          <w:spacing w:val="-2"/>
          <w:lang w:val="fr-FR"/>
        </w:rPr>
        <w:t>l</w:t>
      </w:r>
      <w:r w:rsidR="00D82C07" w:rsidRPr="009900E0">
        <w:rPr>
          <w:spacing w:val="-2"/>
          <w:lang w:val="fr-FR"/>
        </w:rPr>
        <w:t>es</w:t>
      </w:r>
      <w:r w:rsidR="00771B56" w:rsidRPr="009900E0">
        <w:rPr>
          <w:spacing w:val="-2"/>
          <w:lang w:val="fr-FR"/>
        </w:rPr>
        <w:t xml:space="preserve"> </w:t>
      </w:r>
      <w:r w:rsidR="00D82C07" w:rsidRPr="009900E0">
        <w:rPr>
          <w:spacing w:val="-2"/>
          <w:lang w:val="fr-FR"/>
        </w:rPr>
        <w:t>brev</w:t>
      </w:r>
      <w:r w:rsidR="00771B56" w:rsidRPr="009900E0">
        <w:rPr>
          <w:spacing w:val="-2"/>
          <w:lang w:val="fr-FR"/>
        </w:rPr>
        <w:t xml:space="preserve">ets </w:t>
      </w:r>
      <w:r w:rsidR="00D82C07" w:rsidRPr="009900E0">
        <w:rPr>
          <w:spacing w:val="-2"/>
          <w:lang w:val="fr-FR"/>
        </w:rPr>
        <w:t>et les médicaments.</w:t>
      </w:r>
      <w:r w:rsidR="00771B56" w:rsidRPr="009900E0">
        <w:rPr>
          <w:spacing w:val="-2"/>
          <w:lang w:val="fr-FR"/>
        </w:rPr>
        <w:t xml:space="preserve">  </w:t>
      </w:r>
      <w:r w:rsidR="00D82C07" w:rsidRPr="009900E0">
        <w:rPr>
          <w:spacing w:val="-2"/>
          <w:lang w:val="fr-FR"/>
        </w:rPr>
        <w:t>L</w:t>
      </w:r>
      <w:r w:rsidR="00302676" w:rsidRPr="009900E0">
        <w:rPr>
          <w:spacing w:val="-2"/>
          <w:lang w:val="fr-FR"/>
        </w:rPr>
        <w:t>’</w:t>
      </w:r>
      <w:r w:rsidR="00D82C07" w:rsidRPr="009900E0">
        <w:rPr>
          <w:spacing w:val="-2"/>
          <w:lang w:val="fr-FR"/>
        </w:rPr>
        <w:t>expé</w:t>
      </w:r>
      <w:r w:rsidR="00771B56" w:rsidRPr="009900E0">
        <w:rPr>
          <w:spacing w:val="-2"/>
          <w:lang w:val="fr-FR"/>
        </w:rPr>
        <w:t xml:space="preserve">rience a </w:t>
      </w:r>
      <w:r w:rsidR="00D82C07" w:rsidRPr="009900E0">
        <w:rPr>
          <w:spacing w:val="-2"/>
          <w:lang w:val="fr-FR"/>
        </w:rPr>
        <w:t>montré qu</w:t>
      </w:r>
      <w:r w:rsidR="00302676" w:rsidRPr="009900E0">
        <w:rPr>
          <w:spacing w:val="-2"/>
          <w:lang w:val="fr-FR"/>
        </w:rPr>
        <w:t>’</w:t>
      </w:r>
      <w:r w:rsidR="00D82C07" w:rsidRPr="009900E0">
        <w:rPr>
          <w:spacing w:val="-2"/>
          <w:lang w:val="fr-FR"/>
        </w:rPr>
        <w:t>établir un tel lien était tout sauf simple</w:t>
      </w:r>
      <w:r w:rsidR="00027656" w:rsidRPr="009900E0">
        <w:rPr>
          <w:spacing w:val="-2"/>
          <w:lang w:val="fr-FR"/>
        </w:rPr>
        <w:t>,</w:t>
      </w:r>
      <w:r w:rsidR="00D82C07" w:rsidRPr="009900E0">
        <w:rPr>
          <w:spacing w:val="-2"/>
          <w:lang w:val="fr-FR"/>
        </w:rPr>
        <w:t xml:space="preserve"> comme en témoigne</w:t>
      </w:r>
      <w:r w:rsidR="00027656" w:rsidRPr="009900E0">
        <w:rPr>
          <w:spacing w:val="-2"/>
          <w:lang w:val="fr-FR"/>
        </w:rPr>
        <w:t>nt</w:t>
      </w:r>
      <w:r w:rsidR="00D82C07" w:rsidRPr="009900E0">
        <w:rPr>
          <w:spacing w:val="-2"/>
          <w:lang w:val="fr-FR"/>
        </w:rPr>
        <w:t xml:space="preserve"> les rapports panoramiques </w:t>
      </w:r>
      <w:r w:rsidR="00027656" w:rsidRPr="009900E0">
        <w:rPr>
          <w:spacing w:val="-2"/>
          <w:lang w:val="fr-FR"/>
        </w:rPr>
        <w:t>détai</w:t>
      </w:r>
      <w:r w:rsidR="00D82C07" w:rsidRPr="009900E0">
        <w:rPr>
          <w:spacing w:val="-2"/>
          <w:lang w:val="fr-FR"/>
        </w:rPr>
        <w:t>llés sur les brevets portant sur</w:t>
      </w:r>
      <w:r w:rsidR="00771B56" w:rsidRPr="009900E0">
        <w:rPr>
          <w:spacing w:val="-2"/>
          <w:lang w:val="fr-FR"/>
        </w:rPr>
        <w:t xml:space="preserve"> </w:t>
      </w:r>
      <w:r w:rsidR="00D82C07" w:rsidRPr="009900E0">
        <w:rPr>
          <w:spacing w:val="-2"/>
          <w:lang w:val="fr-FR"/>
        </w:rPr>
        <w:t>l</w:t>
      </w:r>
      <w:r w:rsidR="00302676" w:rsidRPr="009900E0">
        <w:rPr>
          <w:spacing w:val="-2"/>
          <w:lang w:val="fr-FR"/>
        </w:rPr>
        <w:t>’</w:t>
      </w:r>
      <w:proofErr w:type="spellStart"/>
      <w:r w:rsidR="00771B56" w:rsidRPr="009900E0">
        <w:rPr>
          <w:spacing w:val="-2"/>
          <w:lang w:val="fr-FR"/>
        </w:rPr>
        <w:t>Atazanavir</w:t>
      </w:r>
      <w:proofErr w:type="spellEnd"/>
      <w:r w:rsidR="00771B56" w:rsidRPr="009900E0">
        <w:rPr>
          <w:spacing w:val="-2"/>
          <w:lang w:val="fr-FR"/>
        </w:rPr>
        <w:t xml:space="preserve"> </w:t>
      </w:r>
      <w:r w:rsidR="00D82C07" w:rsidRPr="009900E0">
        <w:rPr>
          <w:spacing w:val="-2"/>
          <w:lang w:val="fr-FR"/>
        </w:rPr>
        <w:t>et le</w:t>
      </w:r>
      <w:r w:rsidR="00771B56" w:rsidRPr="009900E0">
        <w:rPr>
          <w:spacing w:val="-2"/>
          <w:lang w:val="fr-FR"/>
        </w:rPr>
        <w:t xml:space="preserve"> </w:t>
      </w:r>
      <w:proofErr w:type="spellStart"/>
      <w:r w:rsidR="00771B56" w:rsidRPr="009900E0">
        <w:rPr>
          <w:spacing w:val="-2"/>
          <w:lang w:val="fr-FR"/>
        </w:rPr>
        <w:t>Ritonavir</w:t>
      </w:r>
      <w:proofErr w:type="spellEnd"/>
      <w:r w:rsidR="00771B56" w:rsidRPr="009900E0">
        <w:rPr>
          <w:spacing w:val="-2"/>
          <w:lang w:val="fr-FR"/>
        </w:rPr>
        <w:t xml:space="preserve"> </w:t>
      </w:r>
      <w:r w:rsidR="00771B56" w:rsidRPr="009900E0">
        <w:rPr>
          <w:spacing w:val="-2"/>
          <w:lang w:val="fr-FR"/>
        </w:rPr>
        <w:fldChar w:fldCharType="begin"/>
      </w:r>
      <w:r w:rsidR="00771B56" w:rsidRPr="009900E0">
        <w:rPr>
          <w:spacing w:val="-2"/>
          <w:lang w:val="fr-FR"/>
        </w:rPr>
        <w:instrText xml:space="preserve"> ADDIN ZOTERO_ITEM CSL_CITATION {"citationID":"XKw7P7xw","properties":{"unsorted":true,"formattedCitation":"(see WIPO 2011b; WIPO 2011a, respectively)","plainCitation":"(see WIPO 2011b; WIPO 2011a, respectively)"},"citationItems":[{"id":1764,"uris":["http://zotero.org/users/39519/items/6W5M9PMC"],"uri":["http://zotero.org/users/39519/items/6W5M9PMC"],"itemData":{"id":1764,"type":"book","title":"Patent Landscape Report on Atazanavir","collection-title":"WIPO Publication","collection-number":"No. 946/2E","publisher":"World Intellectual Property Organization","publisher-place":"Geneva, Switzerland","number-of-pages":"58","event-place":"Geneva, Switzerland","abstract":"Atazanavir is an antiretroviral drug from the protease inhibitor class used to treat HIV infection and AIDS. Atazanavir is included in the WHO Model List of Essential Medicines (EML).\n\nA major objective of this report is to examine the evolution of the patent environment protecting Atazanavir from the first filing of this compound in July 1995 by Novartis (then CIBA-GEIGY) (US5753652A) to the present filings in which additional patent families attempt to protect subsequent innovations to the compound, variants and derivatives, combinations with other chemicals, methods of production, further therapeutic indications, etc.\n\nThe second objective of the project is to provide insight into best practice for probing the patent literature in the pharmaceutical area, i.e. for assembling collections of published patent applications through which drug development can be reliably studied. These practices include various names for the substance that evolve over the pre-clinical and clinical phases of drug development, the utilization of indexing systems (non-proprietary or proprietary), and harnessing the expert-created system of technical linkages between patents – i.e. the references (citations) between applications or patents and the art that preceded them in time.\n\nOnce the collection process is laid out, the report goes on to cover various analytic approaches to probe the collection for nuggets of intelligence. It separates the activity of the developer of Atazanavir (Novartis and its licensee Bristol-Myers Squibb) from activity of other entities, and compares the two across a timeline. It identifies the inventions that reference standard phases of drug development including: composition discovery, establishing biological targets (pathway modulation effects), developing synthetic methods, formulating for treatment, describing best disease indications, investigating combinations, improving synthesis, and broadening uses.\n\nBecause combination therapies involving more than one drug are such an integral part of pharmaceutical development, and because that is especially true for AIDS therapies, a separate chapter of the report focuses on combinations.","ISBN":"978-92-805-2176-4","author":[{"family":"WIPO","given":""}],"issued":{"date-parts":[["2011",11]]},"accessed":{"date-parts":[["2014",2,25]]}},"label":"page","prefix":"see "},{"id":1810,"uris":["http://zotero.org/users/39519/items/GF5KBFW5"],"uri":["http://zotero.org/users/39519/items/GF5KBFW5"],"itemData":{"id":1810,"type":"book","title":"Patent Landscape Report on Ritonavir","collection-title":"WIPO Publication","collection-number":"No. 946/1E","publisher":"World Intellectual Property Organization","publisher-place":"Geneva, Switzerland","number-of-pages":"105","event-place":"Geneva, Switzerland","abstract":"Ritonavir is an antiretroviral drug from the protease inhibitor class used to treat HIV infection and AIDS. Ritonavir is included in the WHO Model List of Essential Medicines.\n\nA major goal of this report is to highlight the technology timeline for Ritonavir from the first filing of this compound in July 1994 by Abbott Laboratories (WO1994014426) to the present filings in which additional patent families attempt to protect subsequent innovations to the compound, variants and derivatives, combinations with other chemicals, methods of production, methods of use, etc. The analysis of the researched patent documents showed that filings related to Ritonavir have increased dramatically since the initial disclosure and now include over 800 patent families.\n\nThis report identifies a number of innovation tracks that spun-off of the first Ritonavir patent document, WO1994014426. They are related to liquid dosage formulations, solid dosage formulations, synthesis of Ritonavir and its key intermediates, polymorphs and crystalline Ritonavir, as well as prodrugs of Ritonavir. These innovation tracks illustrate the continuation of important protection related to Ritonavir as subsequent generations of patents continue to narrow the scope of protection while still maintaining protection from the first Ritonavir patent, a phenomenon that is also sometimes termed \"evergreening\".\n\nThe reports also includes an analysis of statistical trends, e.g. 45% of the patent families have a patent grant as family member, and 90% of the families include a PCT application.\n\nA comprehensive explanation of the search methodology and history (including all search queries), and of the evaluation of the search results is included and illustrates how patent information can be retrieved and exploited in the area of pharmaceuticals.\n\nThe searchable and sortable patent database includes all 805 patent families, relevant bibliographic data and some added information, e.g. whether the family relates to prodrugs. Each family is linked to the Espacenet database of the European Patent Office which enables verification of the INPADOC family information and related legal status of family members. The database is complemented by a visualization of various statistical analyses of the collection of 805 patent families.","ISBN":"978-92-805-2162-7","author":[{"family":"WIPO","given":""}],"issued":{"date-parts":[["2011",10]]},"accessed":{"date-parts":[["2014",2,25]]}},"label":"page","suffix":", respectively"}],"schema":"https://github.com/citation-style-language/schema/raw/master/csl-citation.json"} </w:instrText>
      </w:r>
      <w:r w:rsidR="00771B56" w:rsidRPr="009900E0">
        <w:rPr>
          <w:spacing w:val="-2"/>
          <w:lang w:val="fr-FR"/>
        </w:rPr>
        <w:fldChar w:fldCharType="separate"/>
      </w:r>
      <w:r w:rsidR="00771B56" w:rsidRPr="009900E0">
        <w:rPr>
          <w:spacing w:val="-2"/>
          <w:lang w:val="fr-FR"/>
        </w:rPr>
        <w:t>(</w:t>
      </w:r>
      <w:r w:rsidR="00D82C07" w:rsidRPr="009900E0">
        <w:rPr>
          <w:spacing w:val="-2"/>
          <w:lang w:val="fr-FR"/>
        </w:rPr>
        <w:t>voir</w:t>
      </w:r>
      <w:r w:rsidR="00771B56" w:rsidRPr="009900E0">
        <w:rPr>
          <w:spacing w:val="-2"/>
          <w:lang w:val="fr-FR"/>
        </w:rPr>
        <w:t xml:space="preserve"> </w:t>
      </w:r>
      <w:r w:rsidR="00D82C07" w:rsidRPr="009900E0">
        <w:rPr>
          <w:spacing w:val="-2"/>
          <w:lang w:val="fr-FR"/>
        </w:rPr>
        <w:t xml:space="preserve">OMPI </w:t>
      </w:r>
      <w:r w:rsidR="00771B56" w:rsidRPr="009900E0">
        <w:rPr>
          <w:spacing w:val="-2"/>
          <w:lang w:val="fr-FR"/>
        </w:rPr>
        <w:t xml:space="preserve">2011b; </w:t>
      </w:r>
      <w:r w:rsidR="00E669BD" w:rsidRPr="009900E0">
        <w:rPr>
          <w:spacing w:val="-2"/>
          <w:lang w:val="fr-FR"/>
        </w:rPr>
        <w:t xml:space="preserve"> </w:t>
      </w:r>
      <w:r w:rsidR="00771B56" w:rsidRPr="009900E0">
        <w:rPr>
          <w:spacing w:val="-2"/>
          <w:lang w:val="fr-FR"/>
        </w:rPr>
        <w:t>O</w:t>
      </w:r>
      <w:r w:rsidR="00D82C07" w:rsidRPr="009900E0">
        <w:rPr>
          <w:spacing w:val="-2"/>
          <w:lang w:val="fr-FR"/>
        </w:rPr>
        <w:t>MPI</w:t>
      </w:r>
      <w:r w:rsidR="00771B56" w:rsidRPr="009900E0">
        <w:rPr>
          <w:spacing w:val="-2"/>
          <w:lang w:val="fr-FR"/>
        </w:rPr>
        <w:t xml:space="preserve"> 2011a, respective</w:t>
      </w:r>
      <w:r w:rsidR="00D82C07" w:rsidRPr="009900E0">
        <w:rPr>
          <w:spacing w:val="-2"/>
          <w:lang w:val="fr-FR"/>
        </w:rPr>
        <w:t>ment</w:t>
      </w:r>
      <w:r w:rsidR="00771B56" w:rsidRPr="009900E0">
        <w:rPr>
          <w:spacing w:val="-2"/>
          <w:lang w:val="fr-FR"/>
        </w:rPr>
        <w:t>)</w:t>
      </w:r>
      <w:r w:rsidR="00771B56" w:rsidRPr="009900E0">
        <w:rPr>
          <w:spacing w:val="-2"/>
          <w:lang w:val="fr-FR"/>
        </w:rPr>
        <w:fldChar w:fldCharType="end"/>
      </w:r>
      <w:r w:rsidR="00771B56" w:rsidRPr="009900E0">
        <w:rPr>
          <w:spacing w:val="-2"/>
          <w:lang w:val="fr-FR"/>
        </w:rPr>
        <w:t xml:space="preserve">.  </w:t>
      </w:r>
      <w:r w:rsidR="00D3058F" w:rsidRPr="009900E0">
        <w:rPr>
          <w:spacing w:val="-2"/>
          <w:lang w:val="fr-FR"/>
        </w:rPr>
        <w:t>R</w:t>
      </w:r>
      <w:r w:rsidR="00027656" w:rsidRPr="009900E0">
        <w:rPr>
          <w:spacing w:val="-2"/>
          <w:lang w:val="fr-FR"/>
        </w:rPr>
        <w:t>éaliser une</w:t>
      </w:r>
      <w:r w:rsidR="007B4B21" w:rsidRPr="009900E0">
        <w:rPr>
          <w:spacing w:val="-2"/>
          <w:lang w:val="fr-FR"/>
        </w:rPr>
        <w:t xml:space="preserve"> </w:t>
      </w:r>
      <w:r w:rsidR="00771B56" w:rsidRPr="009900E0">
        <w:rPr>
          <w:spacing w:val="-2"/>
          <w:lang w:val="fr-FR"/>
        </w:rPr>
        <w:t>“</w:t>
      </w:r>
      <w:r w:rsidR="007B4B21" w:rsidRPr="009900E0">
        <w:rPr>
          <w:spacing w:val="-2"/>
          <w:lang w:val="fr-FR"/>
        </w:rPr>
        <w:t>cartographie”</w:t>
      </w:r>
      <w:r w:rsidR="00771B56" w:rsidRPr="009900E0">
        <w:rPr>
          <w:spacing w:val="-2"/>
          <w:lang w:val="fr-FR"/>
        </w:rPr>
        <w:t xml:space="preserve"> </w:t>
      </w:r>
      <w:r w:rsidR="007B4B21" w:rsidRPr="009900E0">
        <w:rPr>
          <w:spacing w:val="-2"/>
          <w:lang w:val="fr-FR"/>
        </w:rPr>
        <w:t>complète des brevets pour tous les médicaments vendus sur le marché u</w:t>
      </w:r>
      <w:r w:rsidR="00771B56" w:rsidRPr="009900E0">
        <w:rPr>
          <w:spacing w:val="-2"/>
          <w:lang w:val="fr-FR"/>
        </w:rPr>
        <w:t>ruguay</w:t>
      </w:r>
      <w:r w:rsidR="007B4B21" w:rsidRPr="009900E0">
        <w:rPr>
          <w:spacing w:val="-2"/>
          <w:lang w:val="fr-FR"/>
        </w:rPr>
        <w:t>e</w:t>
      </w:r>
      <w:r w:rsidR="00771B56" w:rsidRPr="009900E0">
        <w:rPr>
          <w:spacing w:val="-2"/>
          <w:lang w:val="fr-FR"/>
        </w:rPr>
        <w:t xml:space="preserve">n </w:t>
      </w:r>
      <w:r w:rsidR="00D3058F" w:rsidRPr="009900E0">
        <w:rPr>
          <w:spacing w:val="-2"/>
          <w:lang w:val="fr-FR"/>
        </w:rPr>
        <w:t>aurait d</w:t>
      </w:r>
      <w:r w:rsidR="00302676" w:rsidRPr="009900E0">
        <w:rPr>
          <w:spacing w:val="-2"/>
          <w:lang w:val="fr-FR"/>
        </w:rPr>
        <w:t>’</w:t>
      </w:r>
      <w:r w:rsidR="00D3058F" w:rsidRPr="009900E0">
        <w:rPr>
          <w:spacing w:val="-2"/>
          <w:lang w:val="fr-FR"/>
        </w:rPr>
        <w:t xml:space="preserve">ailleurs </w:t>
      </w:r>
      <w:r w:rsidR="00027656" w:rsidRPr="009900E0">
        <w:rPr>
          <w:spacing w:val="-2"/>
          <w:lang w:val="fr-FR"/>
        </w:rPr>
        <w:t>dépas</w:t>
      </w:r>
      <w:r w:rsidR="007B4B21" w:rsidRPr="009900E0">
        <w:rPr>
          <w:spacing w:val="-2"/>
          <w:lang w:val="fr-FR"/>
        </w:rPr>
        <w:t>s</w:t>
      </w:r>
      <w:r w:rsidR="00D3058F" w:rsidRPr="009900E0">
        <w:rPr>
          <w:spacing w:val="-2"/>
          <w:lang w:val="fr-FR"/>
        </w:rPr>
        <w:t xml:space="preserve">é </w:t>
      </w:r>
      <w:r w:rsidR="00027656" w:rsidRPr="009900E0">
        <w:rPr>
          <w:spacing w:val="-2"/>
          <w:lang w:val="fr-FR"/>
        </w:rPr>
        <w:t>le</w:t>
      </w:r>
      <w:r w:rsidR="007B4B21" w:rsidRPr="009900E0">
        <w:rPr>
          <w:spacing w:val="-2"/>
          <w:lang w:val="fr-FR"/>
        </w:rPr>
        <w:t xml:space="preserve"> champ de cette étude</w:t>
      </w:r>
      <w:r w:rsidR="00771B56" w:rsidRPr="009900E0">
        <w:rPr>
          <w:spacing w:val="-2"/>
          <w:lang w:val="fr-FR"/>
        </w:rPr>
        <w:t xml:space="preserve">.  </w:t>
      </w:r>
      <w:r w:rsidR="007B4B21" w:rsidRPr="009900E0">
        <w:rPr>
          <w:spacing w:val="-2"/>
          <w:lang w:val="fr-FR"/>
        </w:rPr>
        <w:t>Co</w:t>
      </w:r>
      <w:r w:rsidR="00D3058F" w:rsidRPr="009900E0">
        <w:rPr>
          <w:spacing w:val="-2"/>
          <w:lang w:val="fr-FR"/>
        </w:rPr>
        <w:t>ncrètement</w:t>
      </w:r>
      <w:r w:rsidR="00771B56" w:rsidRPr="009900E0">
        <w:rPr>
          <w:spacing w:val="-2"/>
          <w:lang w:val="fr-FR"/>
        </w:rPr>
        <w:t xml:space="preserve">, </w:t>
      </w:r>
      <w:r w:rsidR="007B4B21" w:rsidRPr="009900E0">
        <w:rPr>
          <w:spacing w:val="-2"/>
          <w:lang w:val="fr-FR"/>
        </w:rPr>
        <w:t xml:space="preserve">cette </w:t>
      </w:r>
      <w:r w:rsidR="00816333" w:rsidRPr="009900E0">
        <w:rPr>
          <w:spacing w:val="-2"/>
          <w:lang w:val="fr-FR"/>
        </w:rPr>
        <w:t>é</w:t>
      </w:r>
      <w:r w:rsidR="007B4B21" w:rsidRPr="009900E0">
        <w:rPr>
          <w:spacing w:val="-2"/>
          <w:lang w:val="fr-FR"/>
        </w:rPr>
        <w:t xml:space="preserve">tude </w:t>
      </w:r>
      <w:r w:rsidR="00D3058F" w:rsidRPr="009900E0">
        <w:rPr>
          <w:spacing w:val="-2"/>
          <w:lang w:val="fr-FR"/>
        </w:rPr>
        <w:t>s</w:t>
      </w:r>
      <w:r w:rsidR="00302676" w:rsidRPr="009900E0">
        <w:rPr>
          <w:spacing w:val="-2"/>
          <w:lang w:val="fr-FR"/>
        </w:rPr>
        <w:t>’</w:t>
      </w:r>
      <w:r w:rsidR="00D3058F" w:rsidRPr="009900E0">
        <w:rPr>
          <w:spacing w:val="-2"/>
          <w:lang w:val="fr-FR"/>
        </w:rPr>
        <w:t>est appuyée sur</w:t>
      </w:r>
      <w:r w:rsidR="00816333" w:rsidRPr="009900E0">
        <w:rPr>
          <w:spacing w:val="-2"/>
          <w:lang w:val="fr-FR"/>
        </w:rPr>
        <w:t xml:space="preserve"> </w:t>
      </w:r>
      <w:r w:rsidR="007B4B21" w:rsidRPr="009900E0">
        <w:rPr>
          <w:spacing w:val="-2"/>
          <w:lang w:val="fr-FR"/>
        </w:rPr>
        <w:t>l</w:t>
      </w:r>
      <w:r w:rsidR="00816333" w:rsidRPr="009900E0">
        <w:rPr>
          <w:spacing w:val="-2"/>
          <w:lang w:val="fr-FR"/>
        </w:rPr>
        <w:t>es</w:t>
      </w:r>
      <w:r w:rsidR="007B4B21" w:rsidRPr="009900E0">
        <w:rPr>
          <w:spacing w:val="-2"/>
          <w:lang w:val="fr-FR"/>
        </w:rPr>
        <w:t xml:space="preserve"> données </w:t>
      </w:r>
      <w:r w:rsidR="00771B56" w:rsidRPr="009900E0">
        <w:rPr>
          <w:spacing w:val="-2"/>
          <w:lang w:val="fr-FR"/>
        </w:rPr>
        <w:t>histori</w:t>
      </w:r>
      <w:r w:rsidR="007B4B21" w:rsidRPr="009900E0">
        <w:rPr>
          <w:spacing w:val="-2"/>
          <w:lang w:val="fr-FR"/>
        </w:rPr>
        <w:t xml:space="preserve">ques de la publication de </w:t>
      </w:r>
      <w:r w:rsidR="00816333" w:rsidRPr="009900E0">
        <w:rPr>
          <w:spacing w:val="-2"/>
          <w:lang w:val="fr-FR"/>
        </w:rPr>
        <w:t xml:space="preserve">la Food and Drug Administration des </w:t>
      </w:r>
      <w:r w:rsidR="00027656" w:rsidRPr="009900E0">
        <w:rPr>
          <w:spacing w:val="-2"/>
          <w:lang w:val="fr-FR"/>
        </w:rPr>
        <w:t>É</w:t>
      </w:r>
      <w:r w:rsidR="00816333" w:rsidRPr="009900E0">
        <w:rPr>
          <w:spacing w:val="-2"/>
          <w:lang w:val="fr-FR"/>
        </w:rPr>
        <w:t>tats</w:t>
      </w:r>
      <w:r w:rsidR="005E4AE4" w:rsidRPr="009900E0">
        <w:rPr>
          <w:spacing w:val="-2"/>
          <w:lang w:val="fr-FR"/>
        </w:rPr>
        <w:noBreakHyphen/>
      </w:r>
      <w:r w:rsidR="00816333" w:rsidRPr="009900E0">
        <w:rPr>
          <w:spacing w:val="-2"/>
          <w:lang w:val="fr-FR"/>
        </w:rPr>
        <w:t>Unis</w:t>
      </w:r>
      <w:r w:rsidR="00E669BD" w:rsidRPr="009900E0">
        <w:rPr>
          <w:spacing w:val="-2"/>
          <w:lang w:val="fr-FR"/>
        </w:rPr>
        <w:t xml:space="preserve"> </w:t>
      </w:r>
      <w:r w:rsidR="00816333" w:rsidRPr="009900E0">
        <w:rPr>
          <w:spacing w:val="-2"/>
          <w:lang w:val="fr-FR"/>
        </w:rPr>
        <w:t>d</w:t>
      </w:r>
      <w:r w:rsidR="00302676" w:rsidRPr="009900E0">
        <w:rPr>
          <w:spacing w:val="-2"/>
          <w:lang w:val="fr-FR"/>
        </w:rPr>
        <w:t>’</w:t>
      </w:r>
      <w:r w:rsidR="00816333" w:rsidRPr="009900E0">
        <w:rPr>
          <w:spacing w:val="-2"/>
          <w:lang w:val="fr-FR"/>
        </w:rPr>
        <w:t>Amérique (service fédéral du contrôle des produits pharmaceutiques et alimentaires</w:t>
      </w:r>
      <w:r w:rsidR="00533A87" w:rsidRPr="009900E0">
        <w:rPr>
          <w:spacing w:val="-2"/>
          <w:lang w:val="fr-FR"/>
        </w:rPr>
        <w:t xml:space="preserve"> ou FDA</w:t>
      </w:r>
      <w:r w:rsidR="00816333" w:rsidRPr="009900E0">
        <w:rPr>
          <w:spacing w:val="-2"/>
          <w:lang w:val="fr-FR"/>
        </w:rPr>
        <w:t>)</w:t>
      </w:r>
      <w:r w:rsidR="007B4B21" w:rsidRPr="009900E0">
        <w:rPr>
          <w:spacing w:val="-2"/>
          <w:lang w:val="fr-FR"/>
        </w:rPr>
        <w:t xml:space="preserve"> connue sous le nom d</w:t>
      </w:r>
      <w:r w:rsidR="00771B56" w:rsidRPr="009900E0">
        <w:rPr>
          <w:spacing w:val="-2"/>
          <w:lang w:val="fr-FR"/>
        </w:rPr>
        <w:t xml:space="preserve">e </w:t>
      </w:r>
      <w:r w:rsidR="00816333" w:rsidRPr="009900E0">
        <w:rPr>
          <w:spacing w:val="-2"/>
          <w:lang w:val="fr-FR"/>
        </w:rPr>
        <w:t>livre or</w:t>
      </w:r>
      <w:r w:rsidR="00771B56" w:rsidRPr="009900E0">
        <w:rPr>
          <w:spacing w:val="-2"/>
          <w:lang w:val="fr-FR"/>
        </w:rPr>
        <w:t xml:space="preserve">ange.  </w:t>
      </w:r>
      <w:r w:rsidR="007B4B21" w:rsidRPr="009900E0">
        <w:rPr>
          <w:spacing w:val="-2"/>
          <w:lang w:val="fr-FR"/>
        </w:rPr>
        <w:t>Cette</w:t>
      </w:r>
      <w:r w:rsidR="00771B56" w:rsidRPr="009900E0">
        <w:rPr>
          <w:spacing w:val="-2"/>
          <w:lang w:val="fr-FR"/>
        </w:rPr>
        <w:t xml:space="preserve"> publication </w:t>
      </w:r>
      <w:r w:rsidR="00816333" w:rsidRPr="009900E0">
        <w:rPr>
          <w:spacing w:val="-2"/>
          <w:lang w:val="fr-FR"/>
        </w:rPr>
        <w:t>établit un</w:t>
      </w:r>
      <w:r w:rsidR="007B4B21" w:rsidRPr="009900E0">
        <w:rPr>
          <w:spacing w:val="-2"/>
          <w:lang w:val="fr-FR"/>
        </w:rPr>
        <w:t xml:space="preserve"> lien entre les </w:t>
      </w:r>
      <w:r w:rsidR="00771B56" w:rsidRPr="009900E0">
        <w:rPr>
          <w:spacing w:val="-2"/>
          <w:lang w:val="fr-FR"/>
        </w:rPr>
        <w:t>produ</w:t>
      </w:r>
      <w:r w:rsidR="007B4B21" w:rsidRPr="009900E0">
        <w:rPr>
          <w:spacing w:val="-2"/>
          <w:lang w:val="fr-FR"/>
        </w:rPr>
        <w:t>i</w:t>
      </w:r>
      <w:r w:rsidR="00771B56" w:rsidRPr="009900E0">
        <w:rPr>
          <w:spacing w:val="-2"/>
          <w:lang w:val="fr-FR"/>
        </w:rPr>
        <w:t xml:space="preserve">ts </w:t>
      </w:r>
      <w:r w:rsidR="007B4B21" w:rsidRPr="009900E0">
        <w:rPr>
          <w:spacing w:val="-2"/>
          <w:lang w:val="fr-FR"/>
        </w:rPr>
        <w:t xml:space="preserve">et leurs </w:t>
      </w:r>
      <w:r w:rsidR="00816333" w:rsidRPr="009900E0">
        <w:rPr>
          <w:spacing w:val="-2"/>
          <w:lang w:val="fr-FR"/>
        </w:rPr>
        <w:t>principe</w:t>
      </w:r>
      <w:r w:rsidR="007B4B21" w:rsidRPr="009900E0">
        <w:rPr>
          <w:spacing w:val="-2"/>
          <w:lang w:val="fr-FR"/>
        </w:rPr>
        <w:t xml:space="preserve">s </w:t>
      </w:r>
      <w:r w:rsidR="00771B56" w:rsidRPr="009900E0">
        <w:rPr>
          <w:spacing w:val="-2"/>
          <w:lang w:val="fr-FR"/>
        </w:rPr>
        <w:t>acti</w:t>
      </w:r>
      <w:r w:rsidR="007B4B21" w:rsidRPr="009900E0">
        <w:rPr>
          <w:spacing w:val="-2"/>
          <w:lang w:val="fr-FR"/>
        </w:rPr>
        <w:t>fs</w:t>
      </w:r>
      <w:r w:rsidR="00771B56" w:rsidRPr="009900E0">
        <w:rPr>
          <w:spacing w:val="-2"/>
          <w:lang w:val="fr-FR"/>
        </w:rPr>
        <w:t xml:space="preserve"> </w:t>
      </w:r>
      <w:r w:rsidR="007B4B21" w:rsidRPr="009900E0">
        <w:rPr>
          <w:spacing w:val="-2"/>
          <w:lang w:val="fr-FR"/>
        </w:rPr>
        <w:t>et les brevets d</w:t>
      </w:r>
      <w:r w:rsidR="00816333" w:rsidRPr="009900E0">
        <w:rPr>
          <w:spacing w:val="-2"/>
          <w:lang w:val="fr-FR"/>
        </w:rPr>
        <w:t>é</w:t>
      </w:r>
      <w:r w:rsidR="007B4B21" w:rsidRPr="009900E0">
        <w:rPr>
          <w:spacing w:val="-2"/>
          <w:lang w:val="fr-FR"/>
        </w:rPr>
        <w:t>livr</w:t>
      </w:r>
      <w:r w:rsidR="00816333" w:rsidRPr="009900E0">
        <w:rPr>
          <w:spacing w:val="-2"/>
          <w:lang w:val="fr-FR"/>
        </w:rPr>
        <w:t>é</w:t>
      </w:r>
      <w:r w:rsidR="007B4B21" w:rsidRPr="009900E0">
        <w:rPr>
          <w:spacing w:val="-2"/>
          <w:lang w:val="fr-FR"/>
        </w:rPr>
        <w:t xml:space="preserve">s aux </w:t>
      </w:r>
      <w:r w:rsidR="00027656" w:rsidRPr="009900E0">
        <w:rPr>
          <w:spacing w:val="-2"/>
          <w:lang w:val="fr-FR"/>
        </w:rPr>
        <w:t>É</w:t>
      </w:r>
      <w:r w:rsidR="00816333" w:rsidRPr="009900E0">
        <w:rPr>
          <w:spacing w:val="-2"/>
          <w:lang w:val="fr-FR"/>
        </w:rPr>
        <w:t>tats</w:t>
      </w:r>
      <w:r w:rsidR="005E4AE4" w:rsidRPr="009900E0">
        <w:rPr>
          <w:spacing w:val="-2"/>
          <w:lang w:val="fr-FR"/>
        </w:rPr>
        <w:noBreakHyphen/>
      </w:r>
      <w:r w:rsidR="00816333" w:rsidRPr="009900E0">
        <w:rPr>
          <w:spacing w:val="-2"/>
          <w:lang w:val="fr-FR"/>
        </w:rPr>
        <w:t>Unis</w:t>
      </w:r>
      <w:r w:rsidR="00E669BD" w:rsidRPr="009900E0">
        <w:rPr>
          <w:spacing w:val="-2"/>
          <w:lang w:val="fr-FR"/>
        </w:rPr>
        <w:t xml:space="preserve"> </w:t>
      </w:r>
      <w:r w:rsidR="007B4B21" w:rsidRPr="009900E0">
        <w:rPr>
          <w:spacing w:val="-2"/>
          <w:lang w:val="fr-FR"/>
        </w:rPr>
        <w:t>d</w:t>
      </w:r>
      <w:r w:rsidR="00302676" w:rsidRPr="009900E0">
        <w:rPr>
          <w:spacing w:val="-2"/>
          <w:lang w:val="fr-FR"/>
        </w:rPr>
        <w:t>’</w:t>
      </w:r>
      <w:r w:rsidR="00816333" w:rsidRPr="009900E0">
        <w:rPr>
          <w:spacing w:val="-2"/>
          <w:lang w:val="fr-FR"/>
        </w:rPr>
        <w:t>Amérique</w:t>
      </w:r>
      <w:r w:rsidR="00771B56" w:rsidRPr="009900E0">
        <w:rPr>
          <w:spacing w:val="-2"/>
          <w:lang w:val="fr-FR"/>
        </w:rPr>
        <w:t xml:space="preserve">.  </w:t>
      </w:r>
      <w:r w:rsidR="00816333" w:rsidRPr="009900E0">
        <w:rPr>
          <w:spacing w:val="-2"/>
          <w:lang w:val="fr-FR"/>
        </w:rPr>
        <w:t xml:space="preserve">Nous </w:t>
      </w:r>
      <w:r w:rsidR="00D3058F" w:rsidRPr="009900E0">
        <w:rPr>
          <w:spacing w:val="-2"/>
          <w:lang w:val="fr-FR"/>
        </w:rPr>
        <w:t>faisons alors le lien a</w:t>
      </w:r>
      <w:r w:rsidR="00816333" w:rsidRPr="009900E0">
        <w:rPr>
          <w:spacing w:val="-2"/>
          <w:lang w:val="fr-FR"/>
        </w:rPr>
        <w:t>vec la collection nationale de</w:t>
      </w:r>
      <w:r w:rsidR="00302676" w:rsidRPr="009900E0">
        <w:rPr>
          <w:spacing w:val="-2"/>
          <w:lang w:val="fr-FR"/>
        </w:rPr>
        <w:t xml:space="preserve"> la DNP</w:t>
      </w:r>
      <w:r w:rsidR="00816333" w:rsidRPr="009900E0">
        <w:rPr>
          <w:spacing w:val="-2"/>
          <w:lang w:val="fr-FR"/>
        </w:rPr>
        <w:t>I u</w:t>
      </w:r>
      <w:r w:rsidR="00771B56" w:rsidRPr="009900E0">
        <w:rPr>
          <w:spacing w:val="-2"/>
          <w:lang w:val="fr-FR"/>
        </w:rPr>
        <w:t>ruguay</w:t>
      </w:r>
      <w:r w:rsidR="00816333" w:rsidRPr="009900E0">
        <w:rPr>
          <w:spacing w:val="-2"/>
          <w:lang w:val="fr-FR"/>
        </w:rPr>
        <w:t>e</w:t>
      </w:r>
      <w:r w:rsidR="00771B56" w:rsidRPr="009900E0">
        <w:rPr>
          <w:spacing w:val="-2"/>
          <w:lang w:val="fr-FR"/>
        </w:rPr>
        <w:t>n</w:t>
      </w:r>
      <w:r w:rsidR="00816333" w:rsidRPr="009900E0">
        <w:rPr>
          <w:spacing w:val="-2"/>
          <w:lang w:val="fr-FR"/>
        </w:rPr>
        <w:t xml:space="preserve">ne mentionnée plus haut, en utilisant les informations sur les familles de brevets tirées de la base de données </w:t>
      </w:r>
      <w:r w:rsidR="00771B56" w:rsidRPr="009900E0">
        <w:rPr>
          <w:spacing w:val="-2"/>
          <w:lang w:val="fr-FR"/>
        </w:rPr>
        <w:t xml:space="preserve">PATSTAT.  </w:t>
      </w:r>
      <w:r w:rsidR="00816333" w:rsidRPr="009900E0">
        <w:rPr>
          <w:spacing w:val="-2"/>
          <w:lang w:val="fr-FR"/>
        </w:rPr>
        <w:t xml:space="preserve">Nous déterminons en outre </w:t>
      </w:r>
      <w:r w:rsidR="006C2841" w:rsidRPr="009900E0">
        <w:rPr>
          <w:spacing w:val="-2"/>
          <w:lang w:val="fr-FR"/>
        </w:rPr>
        <w:t xml:space="preserve">manuellement </w:t>
      </w:r>
      <w:r w:rsidR="00816333" w:rsidRPr="009900E0">
        <w:rPr>
          <w:spacing w:val="-2"/>
          <w:lang w:val="fr-FR"/>
        </w:rPr>
        <w:t>l</w:t>
      </w:r>
      <w:r w:rsidR="00302676" w:rsidRPr="009900E0">
        <w:rPr>
          <w:spacing w:val="-2"/>
          <w:lang w:val="fr-FR"/>
        </w:rPr>
        <w:t>’</w:t>
      </w:r>
      <w:r w:rsidR="00771B56" w:rsidRPr="009900E0">
        <w:rPr>
          <w:spacing w:val="-2"/>
          <w:lang w:val="fr-FR"/>
        </w:rPr>
        <w:t xml:space="preserve">existence </w:t>
      </w:r>
      <w:r w:rsidR="00816333" w:rsidRPr="009900E0">
        <w:rPr>
          <w:spacing w:val="-2"/>
          <w:lang w:val="fr-FR"/>
        </w:rPr>
        <w:t>d</w:t>
      </w:r>
      <w:r w:rsidR="00302676" w:rsidRPr="009900E0">
        <w:rPr>
          <w:spacing w:val="-2"/>
          <w:lang w:val="fr-FR"/>
        </w:rPr>
        <w:t>’</w:t>
      </w:r>
      <w:r w:rsidR="00816333" w:rsidRPr="009900E0">
        <w:rPr>
          <w:spacing w:val="-2"/>
          <w:lang w:val="fr-FR"/>
        </w:rPr>
        <w:t xml:space="preserve">un lien </w:t>
      </w:r>
      <w:r w:rsidR="00771B56" w:rsidRPr="009900E0">
        <w:rPr>
          <w:spacing w:val="-2"/>
          <w:lang w:val="fr-FR"/>
        </w:rPr>
        <w:t xml:space="preserve">direct </w:t>
      </w:r>
      <w:r w:rsidR="00816333" w:rsidRPr="009900E0">
        <w:rPr>
          <w:spacing w:val="-2"/>
          <w:lang w:val="fr-FR"/>
        </w:rPr>
        <w:t>entre un produit figurant dans le livre orange et l</w:t>
      </w:r>
      <w:r w:rsidR="00771B56" w:rsidRPr="009900E0">
        <w:rPr>
          <w:spacing w:val="-2"/>
          <w:lang w:val="fr-FR"/>
        </w:rPr>
        <w:t>e</w:t>
      </w:r>
      <w:r w:rsidR="00816333" w:rsidRPr="009900E0">
        <w:rPr>
          <w:spacing w:val="-2"/>
          <w:lang w:val="fr-FR"/>
        </w:rPr>
        <w:t>s</w:t>
      </w:r>
      <w:r w:rsidR="00771B56" w:rsidRPr="009900E0">
        <w:rPr>
          <w:spacing w:val="-2"/>
          <w:lang w:val="fr-FR"/>
        </w:rPr>
        <w:t xml:space="preserve"> 3073</w:t>
      </w:r>
      <w:r w:rsidR="00C373EA" w:rsidRPr="009900E0">
        <w:rPr>
          <w:spacing w:val="-2"/>
          <w:lang w:val="fr-FR"/>
        </w:rPr>
        <w:t> </w:t>
      </w:r>
      <w:r w:rsidR="00771B56" w:rsidRPr="009900E0">
        <w:rPr>
          <w:spacing w:val="-2"/>
          <w:lang w:val="fr-FR"/>
        </w:rPr>
        <w:t>produ</w:t>
      </w:r>
      <w:r w:rsidR="00816333" w:rsidRPr="009900E0">
        <w:rPr>
          <w:spacing w:val="-2"/>
          <w:lang w:val="fr-FR"/>
        </w:rPr>
        <w:t>i</w:t>
      </w:r>
      <w:r w:rsidR="00771B56" w:rsidRPr="009900E0">
        <w:rPr>
          <w:spacing w:val="-2"/>
          <w:lang w:val="fr-FR"/>
        </w:rPr>
        <w:t xml:space="preserve">ts </w:t>
      </w:r>
      <w:r w:rsidR="00D3058F" w:rsidRPr="009900E0">
        <w:rPr>
          <w:spacing w:val="-2"/>
          <w:lang w:val="fr-FR"/>
        </w:rPr>
        <w:t xml:space="preserve">recensés </w:t>
      </w:r>
      <w:r w:rsidR="00816333" w:rsidRPr="009900E0">
        <w:rPr>
          <w:spacing w:val="-2"/>
          <w:lang w:val="fr-FR"/>
        </w:rPr>
        <w:t>dans le</w:t>
      </w:r>
      <w:r w:rsidR="00771B56" w:rsidRPr="009900E0">
        <w:rPr>
          <w:spacing w:val="-2"/>
          <w:lang w:val="fr-FR"/>
        </w:rPr>
        <w:t xml:space="preserve"> </w:t>
      </w:r>
      <w:proofErr w:type="spellStart"/>
      <w:r w:rsidR="00771B56" w:rsidRPr="009900E0">
        <w:rPr>
          <w:spacing w:val="-2"/>
          <w:lang w:val="fr-FR"/>
        </w:rPr>
        <w:t>F</w:t>
      </w:r>
      <w:r w:rsidR="00816333" w:rsidRPr="009900E0">
        <w:rPr>
          <w:spacing w:val="-2"/>
          <w:lang w:val="fr-FR"/>
        </w:rPr>
        <w:t>armanuario</w:t>
      </w:r>
      <w:proofErr w:type="spellEnd"/>
      <w:r w:rsidR="00816333" w:rsidRPr="009900E0">
        <w:rPr>
          <w:spacing w:val="-2"/>
          <w:lang w:val="fr-FR"/>
        </w:rPr>
        <w:t xml:space="preserve"> avec un principe </w:t>
      </w:r>
      <w:r w:rsidR="00771B56" w:rsidRPr="009900E0">
        <w:rPr>
          <w:spacing w:val="-2"/>
          <w:lang w:val="fr-FR"/>
        </w:rPr>
        <w:t>acti</w:t>
      </w:r>
      <w:r w:rsidR="00816333" w:rsidRPr="009900E0">
        <w:rPr>
          <w:spacing w:val="-2"/>
          <w:lang w:val="fr-FR"/>
        </w:rPr>
        <w:t>f</w:t>
      </w:r>
      <w:r w:rsidR="00771B56" w:rsidRPr="009900E0">
        <w:rPr>
          <w:spacing w:val="-2"/>
          <w:lang w:val="fr-FR"/>
        </w:rPr>
        <w:t xml:space="preserve"> prot</w:t>
      </w:r>
      <w:r w:rsidR="006C2841" w:rsidRPr="009900E0">
        <w:rPr>
          <w:spacing w:val="-2"/>
          <w:lang w:val="fr-FR"/>
        </w:rPr>
        <w:t>égé par un brevet</w:t>
      </w:r>
      <w:r w:rsidR="00771B56" w:rsidRPr="009900E0">
        <w:rPr>
          <w:spacing w:val="-2"/>
          <w:lang w:val="fr-FR"/>
        </w:rPr>
        <w:t xml:space="preserve">.  </w:t>
      </w:r>
      <w:r w:rsidR="00317C07" w:rsidRPr="009900E0">
        <w:rPr>
          <w:spacing w:val="-2"/>
          <w:lang w:val="fr-FR"/>
        </w:rPr>
        <w:t>Nous obtenons a</w:t>
      </w:r>
      <w:r w:rsidR="006C2841" w:rsidRPr="009900E0">
        <w:rPr>
          <w:spacing w:val="-2"/>
          <w:lang w:val="fr-FR"/>
        </w:rPr>
        <w:t>insi</w:t>
      </w:r>
      <w:r w:rsidR="00317C07" w:rsidRPr="009900E0">
        <w:rPr>
          <w:spacing w:val="-2"/>
          <w:lang w:val="fr-FR"/>
        </w:rPr>
        <w:t xml:space="preserve"> au final un panel de données </w:t>
      </w:r>
      <w:r w:rsidR="002F72B5" w:rsidRPr="009900E0">
        <w:rPr>
          <w:spacing w:val="-2"/>
          <w:lang w:val="fr-FR"/>
        </w:rPr>
        <w:t>co</w:t>
      </w:r>
      <w:r w:rsidR="00771B56" w:rsidRPr="009900E0">
        <w:rPr>
          <w:spacing w:val="-2"/>
          <w:lang w:val="fr-FR"/>
        </w:rPr>
        <w:t>nt</w:t>
      </w:r>
      <w:r w:rsidR="002F72B5" w:rsidRPr="009900E0">
        <w:rPr>
          <w:spacing w:val="-2"/>
          <w:lang w:val="fr-FR"/>
        </w:rPr>
        <w:t>e</w:t>
      </w:r>
      <w:r w:rsidR="00771B56" w:rsidRPr="009900E0">
        <w:rPr>
          <w:spacing w:val="-2"/>
          <w:lang w:val="fr-FR"/>
        </w:rPr>
        <w:t>n</w:t>
      </w:r>
      <w:r w:rsidR="00317C07" w:rsidRPr="009900E0">
        <w:rPr>
          <w:spacing w:val="-2"/>
          <w:lang w:val="fr-FR"/>
        </w:rPr>
        <w:t>an</w:t>
      </w:r>
      <w:r w:rsidR="002F72B5" w:rsidRPr="009900E0">
        <w:rPr>
          <w:spacing w:val="-2"/>
          <w:lang w:val="fr-FR"/>
        </w:rPr>
        <w:t>t</w:t>
      </w:r>
      <w:r w:rsidR="00771B56" w:rsidRPr="009900E0">
        <w:rPr>
          <w:spacing w:val="-2"/>
          <w:lang w:val="fr-FR"/>
        </w:rPr>
        <w:t xml:space="preserve"> 307</w:t>
      </w:r>
      <w:r w:rsidR="002F72B5" w:rsidRPr="009900E0">
        <w:rPr>
          <w:spacing w:val="-2"/>
          <w:lang w:val="fr-FR"/>
        </w:rPr>
        <w:t> </w:t>
      </w:r>
      <w:r w:rsidR="00771B56" w:rsidRPr="009900E0">
        <w:rPr>
          <w:spacing w:val="-2"/>
          <w:lang w:val="fr-FR"/>
        </w:rPr>
        <w:t>472</w:t>
      </w:r>
      <w:r w:rsidR="00317C07" w:rsidRPr="009900E0">
        <w:rPr>
          <w:spacing w:val="-2"/>
          <w:lang w:val="fr-FR"/>
        </w:rPr>
        <w:t> </w:t>
      </w:r>
      <w:r w:rsidR="002F72B5" w:rsidRPr="009900E0">
        <w:rPr>
          <w:spacing w:val="-2"/>
          <w:lang w:val="fr-FR"/>
        </w:rPr>
        <w:t>enregistrement</w:t>
      </w:r>
      <w:r w:rsidR="00771B56" w:rsidRPr="009900E0">
        <w:rPr>
          <w:spacing w:val="-2"/>
          <w:lang w:val="fr-FR"/>
        </w:rPr>
        <w:t xml:space="preserve">s </w:t>
      </w:r>
      <w:r w:rsidR="002F72B5" w:rsidRPr="009900E0">
        <w:rPr>
          <w:spacing w:val="-2"/>
          <w:lang w:val="fr-FR"/>
        </w:rPr>
        <w:t xml:space="preserve">portant sur </w:t>
      </w:r>
      <w:r w:rsidR="00771B56" w:rsidRPr="009900E0">
        <w:rPr>
          <w:spacing w:val="-2"/>
          <w:lang w:val="fr-FR"/>
        </w:rPr>
        <w:t>7978</w:t>
      </w:r>
      <w:r w:rsidR="00C373EA" w:rsidRPr="009900E0">
        <w:rPr>
          <w:spacing w:val="-2"/>
          <w:lang w:val="fr-FR"/>
        </w:rPr>
        <w:t> </w:t>
      </w:r>
      <w:r w:rsidR="002F72B5" w:rsidRPr="009900E0">
        <w:rPr>
          <w:spacing w:val="-2"/>
          <w:lang w:val="fr-FR"/>
        </w:rPr>
        <w:t xml:space="preserve">produits </w:t>
      </w:r>
      <w:r w:rsidR="00771B56" w:rsidRPr="009900E0">
        <w:rPr>
          <w:spacing w:val="-2"/>
          <w:lang w:val="fr-FR"/>
        </w:rPr>
        <w:t>diff</w:t>
      </w:r>
      <w:r w:rsidR="002F72B5" w:rsidRPr="009900E0">
        <w:rPr>
          <w:spacing w:val="-2"/>
          <w:lang w:val="fr-FR"/>
        </w:rPr>
        <w:t>é</w:t>
      </w:r>
      <w:r w:rsidR="00771B56" w:rsidRPr="009900E0">
        <w:rPr>
          <w:spacing w:val="-2"/>
          <w:lang w:val="fr-FR"/>
        </w:rPr>
        <w:t xml:space="preserve">rents </w:t>
      </w:r>
      <w:r w:rsidR="002F72B5" w:rsidRPr="009900E0">
        <w:rPr>
          <w:spacing w:val="-2"/>
          <w:lang w:val="fr-FR"/>
        </w:rPr>
        <w:t>et</w:t>
      </w:r>
      <w:r w:rsidR="00771B56" w:rsidRPr="009900E0">
        <w:rPr>
          <w:spacing w:val="-2"/>
          <w:lang w:val="fr-FR"/>
        </w:rPr>
        <w:t xml:space="preserve"> 839</w:t>
      </w:r>
      <w:r w:rsidR="00C373EA" w:rsidRPr="009900E0">
        <w:rPr>
          <w:spacing w:val="-2"/>
          <w:lang w:val="fr-FR"/>
        </w:rPr>
        <w:t> </w:t>
      </w:r>
      <w:r w:rsidR="002F72B5" w:rsidRPr="009900E0">
        <w:rPr>
          <w:spacing w:val="-2"/>
          <w:lang w:val="fr-FR"/>
        </w:rPr>
        <w:t xml:space="preserve">principes </w:t>
      </w:r>
      <w:r w:rsidR="00771B56" w:rsidRPr="009900E0">
        <w:rPr>
          <w:spacing w:val="-2"/>
          <w:lang w:val="fr-FR"/>
        </w:rPr>
        <w:t>acti</w:t>
      </w:r>
      <w:r w:rsidR="002F72B5" w:rsidRPr="009900E0">
        <w:rPr>
          <w:spacing w:val="-2"/>
          <w:lang w:val="fr-FR"/>
        </w:rPr>
        <w:t>f</w:t>
      </w:r>
      <w:r w:rsidR="00771B56" w:rsidRPr="009900E0">
        <w:rPr>
          <w:spacing w:val="-2"/>
          <w:lang w:val="fr-FR"/>
        </w:rPr>
        <w:t xml:space="preserve">s </w:t>
      </w:r>
      <w:r w:rsidR="002F72B5" w:rsidRPr="009900E0">
        <w:rPr>
          <w:spacing w:val="-2"/>
          <w:lang w:val="fr-FR"/>
        </w:rPr>
        <w:t>sur une période de</w:t>
      </w:r>
      <w:r w:rsidR="00771B56" w:rsidRPr="009900E0">
        <w:rPr>
          <w:spacing w:val="-2"/>
          <w:lang w:val="fr-FR"/>
        </w:rPr>
        <w:t xml:space="preserve"> 84</w:t>
      </w:r>
      <w:r w:rsidR="009F639B" w:rsidRPr="009900E0">
        <w:rPr>
          <w:spacing w:val="-2"/>
          <w:lang w:val="fr-FR"/>
        </w:rPr>
        <w:t> </w:t>
      </w:r>
      <w:r w:rsidR="00771B56" w:rsidRPr="009900E0">
        <w:rPr>
          <w:spacing w:val="-2"/>
          <w:lang w:val="fr-FR"/>
        </w:rPr>
        <w:t>mo</w:t>
      </w:r>
      <w:r w:rsidR="002F72B5" w:rsidRPr="009900E0">
        <w:rPr>
          <w:spacing w:val="-2"/>
          <w:lang w:val="fr-FR"/>
        </w:rPr>
        <w:t>i</w:t>
      </w:r>
      <w:r w:rsidR="00771B56" w:rsidRPr="009900E0">
        <w:rPr>
          <w:spacing w:val="-2"/>
          <w:lang w:val="fr-FR"/>
        </w:rPr>
        <w:t xml:space="preserve">s.  </w:t>
      </w:r>
      <w:r w:rsidR="002F72B5" w:rsidRPr="009900E0">
        <w:rPr>
          <w:spacing w:val="-2"/>
          <w:lang w:val="fr-FR"/>
        </w:rPr>
        <w:t xml:space="preserve">Ces chiffres relatifs aux </w:t>
      </w:r>
      <w:r w:rsidR="00771B56" w:rsidRPr="009900E0">
        <w:rPr>
          <w:spacing w:val="-2"/>
          <w:lang w:val="fr-FR"/>
        </w:rPr>
        <w:t>produ</w:t>
      </w:r>
      <w:r w:rsidR="002F72B5" w:rsidRPr="009900E0">
        <w:rPr>
          <w:spacing w:val="-2"/>
          <w:lang w:val="fr-FR"/>
        </w:rPr>
        <w:t>i</w:t>
      </w:r>
      <w:r w:rsidR="00771B56" w:rsidRPr="009900E0">
        <w:rPr>
          <w:spacing w:val="-2"/>
          <w:lang w:val="fr-FR"/>
        </w:rPr>
        <w:t xml:space="preserve">ts </w:t>
      </w:r>
      <w:r w:rsidR="002F72B5" w:rsidRPr="009900E0">
        <w:rPr>
          <w:spacing w:val="-2"/>
          <w:lang w:val="fr-FR"/>
        </w:rPr>
        <w:t>et aux principes</w:t>
      </w:r>
      <w:r w:rsidR="00771B56" w:rsidRPr="009900E0">
        <w:rPr>
          <w:spacing w:val="-2"/>
          <w:lang w:val="fr-FR"/>
        </w:rPr>
        <w:t xml:space="preserve"> acti</w:t>
      </w:r>
      <w:r w:rsidR="002F72B5" w:rsidRPr="009900E0">
        <w:rPr>
          <w:spacing w:val="-2"/>
          <w:lang w:val="fr-FR"/>
        </w:rPr>
        <w:t>f</w:t>
      </w:r>
      <w:r w:rsidR="00771B56" w:rsidRPr="009900E0">
        <w:rPr>
          <w:spacing w:val="-2"/>
          <w:lang w:val="fr-FR"/>
        </w:rPr>
        <w:t xml:space="preserve">s </w:t>
      </w:r>
      <w:r w:rsidR="002F72B5" w:rsidRPr="009900E0">
        <w:rPr>
          <w:spacing w:val="-2"/>
          <w:lang w:val="fr-FR"/>
        </w:rPr>
        <w:t xml:space="preserve">se situent dans la même fourchette que ceux communiqués par </w:t>
      </w:r>
      <w:r w:rsidR="00771B56" w:rsidRPr="009900E0">
        <w:rPr>
          <w:spacing w:val="-2"/>
          <w:lang w:val="fr-FR"/>
        </w:rPr>
        <w:t xml:space="preserve">IMS </w:t>
      </w:r>
      <w:proofErr w:type="spellStart"/>
      <w:r w:rsidR="00771B56" w:rsidRPr="009900E0">
        <w:rPr>
          <w:spacing w:val="-2"/>
          <w:lang w:val="fr-FR"/>
        </w:rPr>
        <w:t>Health</w:t>
      </w:r>
      <w:proofErr w:type="spellEnd"/>
      <w:r w:rsidR="00771B56" w:rsidRPr="009900E0">
        <w:rPr>
          <w:spacing w:val="-2"/>
          <w:lang w:val="fr-FR"/>
        </w:rPr>
        <w:t xml:space="preserve"> </w:t>
      </w:r>
      <w:r w:rsidR="00771B56" w:rsidRPr="009900E0">
        <w:rPr>
          <w:spacing w:val="-2"/>
          <w:lang w:val="fr-FR"/>
        </w:rPr>
        <w:fldChar w:fldCharType="begin"/>
      </w:r>
      <w:r w:rsidR="00771B56" w:rsidRPr="009900E0">
        <w:rPr>
          <w:spacing w:val="-2"/>
          <w:lang w:val="fr-FR"/>
        </w:rPr>
        <w:instrText xml:space="preserve"> ADDIN ZOTERO_ITEM CSL_CITATION {"citationID":"nUaUKofj","properties":{"formattedCitation":"(in Oddone and Failde 2006, 14)","plainCitation":"(in Oddone and Failde 2006, 14)"},"citationItems":[{"id":1000,"uris":["http://zotero.org/users/39519/items/8XXGD9TT"],"uri":["http://zotero.org/users/39519/items/8XXGD9TT"],"itemData":{"id":1000,"type":"report","title":"Impacto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(CINVE)","publisher-place":"Montevideo","event-place":"Montevideo","author":[{"family":"Oddone","given":"Gabriel"},{"family":"Failde","given":"Alicia"}],"issued":{"date-parts":[["2006",9]]}},"locator":"p. 14","label":"page","prefix":"in "}],"schema":"https://github.com/citation-style-language/schema/raw/master/csl-citation.json"} </w:instrText>
      </w:r>
      <w:r w:rsidR="00771B56" w:rsidRPr="009900E0">
        <w:rPr>
          <w:spacing w:val="-2"/>
          <w:lang w:val="fr-FR"/>
        </w:rPr>
        <w:fldChar w:fldCharType="separate"/>
      </w:r>
      <w:r w:rsidR="00771B56" w:rsidRPr="009900E0">
        <w:rPr>
          <w:spacing w:val="-2"/>
          <w:lang w:val="fr-FR"/>
        </w:rPr>
        <w:t>(</w:t>
      </w:r>
      <w:r w:rsidR="002F72B5" w:rsidRPr="009900E0">
        <w:rPr>
          <w:spacing w:val="-2"/>
          <w:lang w:val="fr-FR"/>
        </w:rPr>
        <w:t>dans</w:t>
      </w:r>
      <w:r w:rsidR="00771B56" w:rsidRPr="009900E0">
        <w:rPr>
          <w:spacing w:val="-2"/>
          <w:lang w:val="fr-FR"/>
        </w:rPr>
        <w:t xml:space="preserve"> </w:t>
      </w:r>
      <w:proofErr w:type="spellStart"/>
      <w:r w:rsidR="00771B56" w:rsidRPr="009900E0">
        <w:rPr>
          <w:spacing w:val="-2"/>
          <w:lang w:val="fr-FR"/>
        </w:rPr>
        <w:t>Oddone</w:t>
      </w:r>
      <w:proofErr w:type="spellEnd"/>
      <w:r w:rsidR="00771B56" w:rsidRPr="009900E0">
        <w:rPr>
          <w:spacing w:val="-2"/>
          <w:lang w:val="fr-FR"/>
        </w:rPr>
        <w:t xml:space="preserve"> </w:t>
      </w:r>
      <w:r w:rsidR="002F72B5" w:rsidRPr="009900E0">
        <w:rPr>
          <w:spacing w:val="-2"/>
          <w:lang w:val="fr-FR"/>
        </w:rPr>
        <w:t>et</w:t>
      </w:r>
      <w:r w:rsidR="00771B56" w:rsidRPr="009900E0">
        <w:rPr>
          <w:spacing w:val="-2"/>
          <w:lang w:val="fr-FR"/>
        </w:rPr>
        <w:t xml:space="preserve"> Failde</w:t>
      </w:r>
      <w:r w:rsidR="00E669BD" w:rsidRPr="009900E0">
        <w:rPr>
          <w:spacing w:val="-2"/>
          <w:lang w:val="fr-FR"/>
        </w:rPr>
        <w:t> </w:t>
      </w:r>
      <w:r w:rsidR="00771B56" w:rsidRPr="009900E0">
        <w:rPr>
          <w:spacing w:val="-2"/>
          <w:lang w:val="fr-FR"/>
        </w:rPr>
        <w:t>2006, 14)</w:t>
      </w:r>
      <w:r w:rsidR="00771B56" w:rsidRPr="009900E0">
        <w:rPr>
          <w:spacing w:val="-2"/>
          <w:lang w:val="fr-FR"/>
        </w:rPr>
        <w:fldChar w:fldCharType="end"/>
      </w:r>
      <w:r w:rsidR="00771B56" w:rsidRPr="009900E0">
        <w:rPr>
          <w:spacing w:val="-2"/>
          <w:lang w:val="fr-FR"/>
        </w:rPr>
        <w:t xml:space="preserve">.  </w:t>
      </w:r>
      <w:r w:rsidR="002F72B5" w:rsidRPr="009900E0">
        <w:rPr>
          <w:spacing w:val="-2"/>
          <w:lang w:val="fr-FR"/>
        </w:rPr>
        <w:t>Une autre</w:t>
      </w:r>
      <w:r w:rsidR="00771B56" w:rsidRPr="009900E0">
        <w:rPr>
          <w:spacing w:val="-2"/>
          <w:lang w:val="fr-FR"/>
        </w:rPr>
        <w:t xml:space="preserve"> source </w:t>
      </w:r>
      <w:r w:rsidR="002F72B5" w:rsidRPr="009900E0">
        <w:rPr>
          <w:spacing w:val="-2"/>
          <w:lang w:val="fr-FR"/>
        </w:rPr>
        <w:t>pertinente pour l</w:t>
      </w:r>
      <w:r w:rsidR="00302676" w:rsidRPr="009900E0">
        <w:rPr>
          <w:spacing w:val="-2"/>
          <w:lang w:val="fr-FR"/>
        </w:rPr>
        <w:t>’</w:t>
      </w:r>
      <w:r w:rsidR="002F72B5" w:rsidRPr="009900E0">
        <w:rPr>
          <w:spacing w:val="-2"/>
          <w:lang w:val="fr-FR"/>
        </w:rPr>
        <w:t xml:space="preserve">analyse menée dans </w:t>
      </w:r>
      <w:r w:rsidR="002F72B5" w:rsidRPr="009900E0">
        <w:rPr>
          <w:spacing w:val="-2"/>
          <w:lang w:val="fr-FR"/>
        </w:rPr>
        <w:lastRenderedPageBreak/>
        <w:t>cette étude est con</w:t>
      </w:r>
      <w:r w:rsidR="00771B56" w:rsidRPr="009900E0">
        <w:rPr>
          <w:spacing w:val="-2"/>
          <w:lang w:val="fr-FR"/>
        </w:rPr>
        <w:t>s</w:t>
      </w:r>
      <w:r w:rsidR="002F72B5" w:rsidRPr="009900E0">
        <w:rPr>
          <w:spacing w:val="-2"/>
          <w:lang w:val="fr-FR"/>
        </w:rPr>
        <w:t xml:space="preserve">tituée par les données relatives aux marchés </w:t>
      </w:r>
      <w:r w:rsidR="00771B56" w:rsidRPr="009900E0">
        <w:rPr>
          <w:spacing w:val="-2"/>
          <w:lang w:val="fr-FR"/>
        </w:rPr>
        <w:t>public</w:t>
      </w:r>
      <w:r w:rsidR="002F72B5" w:rsidRPr="009900E0">
        <w:rPr>
          <w:spacing w:val="-2"/>
          <w:lang w:val="fr-FR"/>
        </w:rPr>
        <w:t>s</w:t>
      </w:r>
      <w:r w:rsidR="00771B56" w:rsidRPr="009900E0">
        <w:rPr>
          <w:spacing w:val="-2"/>
          <w:lang w:val="fr-FR"/>
        </w:rPr>
        <w:t xml:space="preserve"> compil</w:t>
      </w:r>
      <w:r w:rsidR="002F72B5" w:rsidRPr="009900E0">
        <w:rPr>
          <w:spacing w:val="-2"/>
          <w:lang w:val="fr-FR"/>
        </w:rPr>
        <w:t>é</w:t>
      </w:r>
      <w:r w:rsidR="00771B56" w:rsidRPr="009900E0">
        <w:rPr>
          <w:spacing w:val="-2"/>
          <w:lang w:val="fr-FR"/>
        </w:rPr>
        <w:t>e</w:t>
      </w:r>
      <w:r w:rsidR="002F72B5" w:rsidRPr="009900E0">
        <w:rPr>
          <w:spacing w:val="-2"/>
          <w:lang w:val="fr-FR"/>
        </w:rPr>
        <w:t>s par l</w:t>
      </w:r>
      <w:r w:rsidR="00302676" w:rsidRPr="009900E0">
        <w:rPr>
          <w:spacing w:val="-2"/>
          <w:lang w:val="fr-FR"/>
        </w:rPr>
        <w:t>’</w:t>
      </w:r>
      <w:r w:rsidR="009F639B" w:rsidRPr="009900E0">
        <w:rPr>
          <w:spacing w:val="-2"/>
          <w:lang w:val="fr-FR"/>
        </w:rPr>
        <w:t>u</w:t>
      </w:r>
      <w:r w:rsidR="002F72B5" w:rsidRPr="009900E0">
        <w:rPr>
          <w:spacing w:val="-2"/>
          <w:lang w:val="fr-FR"/>
        </w:rPr>
        <w:t>nité c</w:t>
      </w:r>
      <w:r w:rsidR="00771B56" w:rsidRPr="009900E0">
        <w:rPr>
          <w:spacing w:val="-2"/>
          <w:lang w:val="fr-FR"/>
        </w:rPr>
        <w:t>entral</w:t>
      </w:r>
      <w:r w:rsidR="002F72B5" w:rsidRPr="009900E0">
        <w:rPr>
          <w:spacing w:val="-2"/>
          <w:lang w:val="fr-FR"/>
        </w:rPr>
        <w:t xml:space="preserve">e des achats </w:t>
      </w:r>
      <w:r w:rsidR="00771B56" w:rsidRPr="009900E0">
        <w:rPr>
          <w:spacing w:val="-2"/>
          <w:lang w:val="fr-FR"/>
        </w:rPr>
        <w:t xml:space="preserve">(UCA) </w:t>
      </w:r>
      <w:r w:rsidR="002F72B5" w:rsidRPr="009900E0">
        <w:rPr>
          <w:spacing w:val="-2"/>
          <w:lang w:val="fr-FR"/>
        </w:rPr>
        <w:t>du Ministère u</w:t>
      </w:r>
      <w:r w:rsidR="00771B56" w:rsidRPr="009900E0">
        <w:rPr>
          <w:spacing w:val="-2"/>
          <w:lang w:val="fr-FR"/>
        </w:rPr>
        <w:t>ruguay</w:t>
      </w:r>
      <w:r w:rsidR="002F72B5" w:rsidRPr="009900E0">
        <w:rPr>
          <w:spacing w:val="-2"/>
          <w:lang w:val="fr-FR"/>
        </w:rPr>
        <w:t>e</w:t>
      </w:r>
      <w:r w:rsidR="00771B56" w:rsidRPr="009900E0">
        <w:rPr>
          <w:spacing w:val="-2"/>
          <w:lang w:val="fr-FR"/>
        </w:rPr>
        <w:t xml:space="preserve">n </w:t>
      </w:r>
      <w:r w:rsidR="002F72B5" w:rsidRPr="009900E0">
        <w:rPr>
          <w:spacing w:val="-2"/>
          <w:lang w:val="fr-FR"/>
        </w:rPr>
        <w:t>de l</w:t>
      </w:r>
      <w:r w:rsidR="00302676" w:rsidRPr="009900E0">
        <w:rPr>
          <w:spacing w:val="-2"/>
          <w:lang w:val="fr-FR"/>
        </w:rPr>
        <w:t>’</w:t>
      </w:r>
      <w:r w:rsidR="002F72B5" w:rsidRPr="009900E0">
        <w:rPr>
          <w:spacing w:val="-2"/>
          <w:lang w:val="fr-FR"/>
        </w:rPr>
        <w:t>économie et des finances</w:t>
      </w:r>
      <w:r w:rsidR="00771B56" w:rsidRPr="009900E0">
        <w:rPr>
          <w:spacing w:val="-2"/>
          <w:lang w:val="fr-FR"/>
        </w:rPr>
        <w:t>.</w:t>
      </w:r>
    </w:p>
    <w:p w:rsidR="00D13DB4" w:rsidRPr="00B9604C" w:rsidRDefault="00D13DB4" w:rsidP="00D13DB4">
      <w:pPr>
        <w:rPr>
          <w:lang w:val="fr-FR"/>
        </w:rPr>
      </w:pPr>
    </w:p>
    <w:p w:rsidR="00302676" w:rsidRPr="00B9604C" w:rsidRDefault="009F639B" w:rsidP="00771B56">
      <w:pPr>
        <w:rPr>
          <w:lang w:val="fr-FR"/>
        </w:rPr>
      </w:pPr>
      <w:r w:rsidRPr="00B9604C">
        <w:rPr>
          <w:lang w:val="fr-FR"/>
        </w:rPr>
        <w:t>Les données sous</w:t>
      </w:r>
      <w:r w:rsidR="005E4AE4" w:rsidRPr="00B9604C">
        <w:rPr>
          <w:lang w:val="fr-FR"/>
        </w:rPr>
        <w:noBreakHyphen/>
      </w:r>
      <w:r w:rsidRPr="00B9604C">
        <w:rPr>
          <w:lang w:val="fr-FR"/>
        </w:rPr>
        <w:t xml:space="preserve">jacentes contiennent </w:t>
      </w:r>
      <w:r w:rsidR="00771B56" w:rsidRPr="00B9604C">
        <w:rPr>
          <w:lang w:val="fr-FR"/>
        </w:rPr>
        <w:t>4856</w:t>
      </w:r>
      <w:r w:rsidR="00C373EA" w:rsidRPr="00B9604C">
        <w:rPr>
          <w:lang w:val="fr-FR"/>
        </w:rPr>
        <w:t> </w:t>
      </w:r>
      <w:r w:rsidR="00771B56" w:rsidRPr="00B9604C">
        <w:rPr>
          <w:lang w:val="fr-FR"/>
        </w:rPr>
        <w:t>observations, correspond</w:t>
      </w:r>
      <w:r w:rsidRPr="00B9604C">
        <w:rPr>
          <w:lang w:val="fr-FR"/>
        </w:rPr>
        <w:t>a</w:t>
      </w:r>
      <w:r w:rsidR="00771B56" w:rsidRPr="00B9604C">
        <w:rPr>
          <w:lang w:val="fr-FR"/>
        </w:rPr>
        <w:t>n</w:t>
      </w:r>
      <w:r w:rsidRPr="00B9604C">
        <w:rPr>
          <w:lang w:val="fr-FR"/>
        </w:rPr>
        <w:t>t</w:t>
      </w:r>
      <w:r w:rsidR="00771B56" w:rsidRPr="00B9604C">
        <w:rPr>
          <w:lang w:val="fr-FR"/>
        </w:rPr>
        <w:t xml:space="preserve"> </w:t>
      </w:r>
      <w:r w:rsidRPr="00B9604C">
        <w:rPr>
          <w:lang w:val="fr-FR"/>
        </w:rPr>
        <w:t>à</w:t>
      </w:r>
      <w:r w:rsidR="00771B56" w:rsidRPr="00B9604C">
        <w:rPr>
          <w:lang w:val="fr-FR"/>
        </w:rPr>
        <w:t xml:space="preserve"> 2313</w:t>
      </w:r>
      <w:r w:rsidR="00C373EA" w:rsidRPr="00B9604C">
        <w:rPr>
          <w:lang w:val="fr-FR"/>
        </w:rPr>
        <w:t> </w:t>
      </w:r>
      <w:r w:rsidR="00317C07" w:rsidRPr="00B9604C">
        <w:rPr>
          <w:lang w:val="fr-FR"/>
        </w:rPr>
        <w:t>élément</w:t>
      </w:r>
      <w:r w:rsidRPr="00B9604C">
        <w:rPr>
          <w:lang w:val="fr-FR"/>
        </w:rPr>
        <w:t xml:space="preserve">s </w:t>
      </w:r>
      <w:r w:rsidR="00771B56" w:rsidRPr="00B9604C">
        <w:rPr>
          <w:lang w:val="fr-FR"/>
        </w:rPr>
        <w:t>diff</w:t>
      </w:r>
      <w:r w:rsidRPr="00B9604C">
        <w:rPr>
          <w:lang w:val="fr-FR"/>
        </w:rPr>
        <w:t>é</w:t>
      </w:r>
      <w:r w:rsidR="00771B56" w:rsidRPr="00B9604C">
        <w:rPr>
          <w:lang w:val="fr-FR"/>
        </w:rPr>
        <w:t>rent</w:t>
      </w:r>
      <w:r w:rsidRPr="00B9604C">
        <w:rPr>
          <w:lang w:val="fr-FR"/>
        </w:rPr>
        <w:t>s</w:t>
      </w:r>
      <w:r w:rsidR="00771B56" w:rsidRPr="00B9604C">
        <w:rPr>
          <w:lang w:val="fr-FR"/>
        </w:rPr>
        <w:t xml:space="preserve"> – </w:t>
      </w:r>
      <w:r w:rsidRPr="00B9604C">
        <w:rPr>
          <w:lang w:val="fr-FR"/>
        </w:rPr>
        <w:t>r</w:t>
      </w:r>
      <w:r w:rsidR="00317C07" w:rsidRPr="00B9604C">
        <w:rPr>
          <w:lang w:val="fr-FR"/>
        </w:rPr>
        <w:t>envoyant</w:t>
      </w:r>
      <w:r w:rsidRPr="00B9604C">
        <w:rPr>
          <w:lang w:val="fr-FR"/>
        </w:rPr>
        <w:t xml:space="preserve"> à </w:t>
      </w:r>
      <w:r w:rsidR="00771B56" w:rsidRPr="00B9604C">
        <w:rPr>
          <w:lang w:val="fr-FR"/>
        </w:rPr>
        <w:t>diff</w:t>
      </w:r>
      <w:r w:rsidRPr="00B9604C">
        <w:rPr>
          <w:lang w:val="fr-FR"/>
        </w:rPr>
        <w:t>é</w:t>
      </w:r>
      <w:r w:rsidR="00771B56" w:rsidRPr="00B9604C">
        <w:rPr>
          <w:lang w:val="fr-FR"/>
        </w:rPr>
        <w:t>rent</w:t>
      </w:r>
      <w:r w:rsidRPr="00B9604C">
        <w:rPr>
          <w:lang w:val="fr-FR"/>
        </w:rPr>
        <w:t>s principes</w:t>
      </w:r>
      <w:r w:rsidR="00771B56" w:rsidRPr="00B9604C">
        <w:rPr>
          <w:lang w:val="fr-FR"/>
        </w:rPr>
        <w:t xml:space="preserve"> acti</w:t>
      </w:r>
      <w:r w:rsidRPr="00B9604C">
        <w:rPr>
          <w:lang w:val="fr-FR"/>
        </w:rPr>
        <w:t>fs</w:t>
      </w:r>
      <w:r w:rsidR="00771B56" w:rsidRPr="00B9604C">
        <w:rPr>
          <w:lang w:val="fr-FR"/>
        </w:rPr>
        <w:t>, dosage</w:t>
      </w:r>
      <w:r w:rsidRPr="00B9604C">
        <w:rPr>
          <w:lang w:val="fr-FR"/>
        </w:rPr>
        <w:t>s</w:t>
      </w:r>
      <w:r w:rsidR="00771B56" w:rsidRPr="00B9604C">
        <w:rPr>
          <w:lang w:val="fr-FR"/>
        </w:rPr>
        <w:t xml:space="preserve"> </w:t>
      </w:r>
      <w:r w:rsidRPr="00B9604C">
        <w:rPr>
          <w:lang w:val="fr-FR"/>
        </w:rPr>
        <w:t>et</w:t>
      </w:r>
      <w:r w:rsidR="00771B56" w:rsidRPr="00B9604C">
        <w:rPr>
          <w:lang w:val="fr-FR"/>
        </w:rPr>
        <w:t xml:space="preserve"> </w:t>
      </w:r>
      <w:r w:rsidRPr="00B9604C">
        <w:rPr>
          <w:lang w:val="fr-FR"/>
        </w:rPr>
        <w:t>voies</w:t>
      </w:r>
      <w:r w:rsidR="002D5466" w:rsidRPr="00B9604C">
        <w:rPr>
          <w:lang w:val="fr-FR"/>
        </w:rPr>
        <w:t xml:space="preserve"> d</w:t>
      </w:r>
      <w:r w:rsidR="00302676" w:rsidRPr="00B9604C">
        <w:rPr>
          <w:lang w:val="fr-FR"/>
        </w:rPr>
        <w:t>’</w:t>
      </w:r>
      <w:r w:rsidR="002D5466" w:rsidRPr="00B9604C">
        <w:rPr>
          <w:lang w:val="fr-FR"/>
        </w:rPr>
        <w:t>administration</w:t>
      </w:r>
      <w:r w:rsidR="00771B56" w:rsidRPr="00B9604C">
        <w:rPr>
          <w:lang w:val="fr-FR"/>
        </w:rPr>
        <w:t xml:space="preserve"> – </w:t>
      </w:r>
      <w:r w:rsidRPr="00B9604C">
        <w:rPr>
          <w:lang w:val="fr-FR"/>
        </w:rPr>
        <w:t>qui apparaissent dans cinq appels d</w:t>
      </w:r>
      <w:r w:rsidR="00302676" w:rsidRPr="00B9604C">
        <w:rPr>
          <w:lang w:val="fr-FR"/>
        </w:rPr>
        <w:t>’</w:t>
      </w:r>
      <w:r w:rsidRPr="00B9604C">
        <w:rPr>
          <w:lang w:val="fr-FR"/>
        </w:rPr>
        <w:t xml:space="preserve">offres </w:t>
      </w:r>
      <w:r w:rsidR="00771B56" w:rsidRPr="00B9604C">
        <w:rPr>
          <w:lang w:val="fr-FR"/>
        </w:rPr>
        <w:t>diff</w:t>
      </w:r>
      <w:r w:rsidRPr="00B9604C">
        <w:rPr>
          <w:lang w:val="fr-FR"/>
        </w:rPr>
        <w:t>é</w:t>
      </w:r>
      <w:r w:rsidR="00771B56" w:rsidRPr="00B9604C">
        <w:rPr>
          <w:lang w:val="fr-FR"/>
        </w:rPr>
        <w:t xml:space="preserve">rents </w:t>
      </w:r>
      <w:r w:rsidRPr="00B9604C">
        <w:rPr>
          <w:lang w:val="fr-FR"/>
        </w:rPr>
        <w:t>lancés pendant la période</w:t>
      </w:r>
      <w:r w:rsidR="00260316" w:rsidRPr="00B9604C">
        <w:rPr>
          <w:lang w:val="fr-FR"/>
        </w:rPr>
        <w:t xml:space="preserve"> comprise entre</w:t>
      </w:r>
      <w:r w:rsidRPr="00B9604C">
        <w:rPr>
          <w:lang w:val="fr-FR"/>
        </w:rPr>
        <w:t> </w:t>
      </w:r>
      <w:r w:rsidR="00771B56" w:rsidRPr="00B9604C">
        <w:rPr>
          <w:lang w:val="fr-FR"/>
        </w:rPr>
        <w:t>2007</w:t>
      </w:r>
      <w:r w:rsidR="00260316" w:rsidRPr="00B9604C">
        <w:rPr>
          <w:lang w:val="fr-FR"/>
        </w:rPr>
        <w:t xml:space="preserve"> et </w:t>
      </w:r>
      <w:r w:rsidR="00771B56" w:rsidRPr="00B9604C">
        <w:rPr>
          <w:lang w:val="fr-FR"/>
        </w:rPr>
        <w:t xml:space="preserve">2012.  </w:t>
      </w:r>
      <w:r w:rsidRPr="00B9604C">
        <w:rPr>
          <w:lang w:val="fr-FR"/>
        </w:rPr>
        <w:t>C</w:t>
      </w:r>
      <w:r w:rsidR="00771B56" w:rsidRPr="00B9604C">
        <w:rPr>
          <w:lang w:val="fr-FR"/>
        </w:rPr>
        <w:t xml:space="preserve">es </w:t>
      </w:r>
      <w:r w:rsidRPr="00B9604C">
        <w:rPr>
          <w:lang w:val="fr-FR"/>
        </w:rPr>
        <w:t xml:space="preserve">appels représentent au </w:t>
      </w:r>
      <w:r w:rsidR="00771B56" w:rsidRPr="00B9604C">
        <w:rPr>
          <w:lang w:val="fr-FR"/>
        </w:rPr>
        <w:t xml:space="preserve">total </w:t>
      </w:r>
      <w:r w:rsidRPr="00B9604C">
        <w:rPr>
          <w:lang w:val="fr-FR"/>
        </w:rPr>
        <w:t>plus d</w:t>
      </w:r>
      <w:r w:rsidR="00771B56" w:rsidRPr="00B9604C">
        <w:rPr>
          <w:lang w:val="fr-FR"/>
        </w:rPr>
        <w:t>e 200</w:t>
      </w:r>
      <w:r w:rsidRPr="00B9604C">
        <w:rPr>
          <w:lang w:val="fr-FR"/>
        </w:rPr>
        <w:t> </w:t>
      </w:r>
      <w:r w:rsidR="00771B56" w:rsidRPr="00B9604C">
        <w:rPr>
          <w:lang w:val="fr-FR"/>
        </w:rPr>
        <w:t>million</w:t>
      </w:r>
      <w:r w:rsidRPr="00B9604C">
        <w:rPr>
          <w:lang w:val="fr-FR"/>
        </w:rPr>
        <w:t>s</w:t>
      </w:r>
      <w:r w:rsidR="00771B56" w:rsidRPr="00B9604C">
        <w:rPr>
          <w:lang w:val="fr-FR"/>
        </w:rPr>
        <w:t xml:space="preserve"> </w:t>
      </w:r>
      <w:r w:rsidRPr="00B9604C">
        <w:rPr>
          <w:lang w:val="fr-FR"/>
        </w:rPr>
        <w:t>de</w:t>
      </w:r>
      <w:r w:rsidR="00771B56" w:rsidRPr="00B9604C">
        <w:rPr>
          <w:lang w:val="fr-FR"/>
        </w:rPr>
        <w:t xml:space="preserve"> dollars</w:t>
      </w:r>
      <w:r w:rsidR="00317C07" w:rsidRPr="00B9604C">
        <w:rPr>
          <w:lang w:val="fr-FR"/>
        </w:rPr>
        <w:t> </w:t>
      </w:r>
      <w:r w:rsidR="002D5466" w:rsidRPr="00B9604C">
        <w:rPr>
          <w:lang w:val="fr-FR"/>
        </w:rPr>
        <w:t>É.</w:t>
      </w:r>
      <w:r w:rsidR="005E4AE4" w:rsidRPr="00B9604C">
        <w:rPr>
          <w:lang w:val="fr-FR"/>
        </w:rPr>
        <w:noBreakHyphen/>
      </w:r>
      <w:r w:rsidR="002D5466" w:rsidRPr="00B9604C">
        <w:rPr>
          <w:lang w:val="fr-FR"/>
        </w:rPr>
        <w:t>U.</w:t>
      </w:r>
      <w:r w:rsidRPr="00B9604C">
        <w:rPr>
          <w:lang w:val="fr-FR"/>
        </w:rPr>
        <w:t xml:space="preserve"> d</w:t>
      </w:r>
      <w:r w:rsidR="00302676" w:rsidRPr="00B9604C">
        <w:rPr>
          <w:lang w:val="fr-FR"/>
        </w:rPr>
        <w:t>’</w:t>
      </w:r>
      <w:r w:rsidR="00057B51" w:rsidRPr="00B9604C">
        <w:rPr>
          <w:lang w:val="fr-FR"/>
        </w:rPr>
        <w:t>offre</w:t>
      </w:r>
      <w:r w:rsidR="002A4BBE" w:rsidRPr="00B9604C">
        <w:rPr>
          <w:lang w:val="fr-FR"/>
        </w:rPr>
        <w:t>s acc</w:t>
      </w:r>
      <w:r w:rsidR="002D5466" w:rsidRPr="00B9604C">
        <w:rPr>
          <w:lang w:val="fr-FR"/>
        </w:rPr>
        <w:t>ept</w:t>
      </w:r>
      <w:r w:rsidR="002A4BBE" w:rsidRPr="00B9604C">
        <w:rPr>
          <w:lang w:val="fr-FR"/>
        </w:rPr>
        <w:t>ées</w:t>
      </w:r>
      <w:r w:rsidR="00771B56" w:rsidRPr="00B9604C">
        <w:rPr>
          <w:lang w:val="fr-FR"/>
        </w:rPr>
        <w:t xml:space="preserve"> (</w:t>
      </w:r>
      <w:r w:rsidR="002A4BBE" w:rsidRPr="00B9604C">
        <w:rPr>
          <w:lang w:val="fr-FR"/>
        </w:rPr>
        <w:t>a</w:t>
      </w:r>
      <w:r w:rsidR="00771B56" w:rsidRPr="00B9604C">
        <w:rPr>
          <w:lang w:val="fr-FR"/>
        </w:rPr>
        <w:t>nnex</w:t>
      </w:r>
      <w:r w:rsidR="002A4BBE" w:rsidRPr="00B9604C">
        <w:rPr>
          <w:lang w:val="fr-FR"/>
        </w:rPr>
        <w:t>e,</w:t>
      </w:r>
      <w:r w:rsidR="00771B56" w:rsidRPr="00B9604C">
        <w:rPr>
          <w:lang w:val="fr-FR"/>
        </w:rPr>
        <w:t xml:space="preserve"> </w:t>
      </w:r>
      <w:r w:rsidR="002A4BBE" w:rsidRPr="00B9604C">
        <w:rPr>
          <w:lang w:val="fr-FR"/>
        </w:rPr>
        <w:t>t</w:t>
      </w:r>
      <w:r w:rsidR="00D1354C" w:rsidRPr="00B9604C">
        <w:rPr>
          <w:lang w:val="fr-FR"/>
        </w:rPr>
        <w:t>able</w:t>
      </w:r>
      <w:r w:rsidR="002A4BBE" w:rsidRPr="00B9604C">
        <w:rPr>
          <w:lang w:val="fr-FR"/>
        </w:rPr>
        <w:t>au</w:t>
      </w:r>
      <w:r w:rsidR="00C373EA" w:rsidRPr="00B9604C">
        <w:rPr>
          <w:lang w:val="fr-FR"/>
        </w:rPr>
        <w:t> </w:t>
      </w:r>
      <w:r w:rsidR="00D1354C" w:rsidRPr="00B9604C">
        <w:rPr>
          <w:lang w:val="fr-FR"/>
        </w:rPr>
        <w:t>A</w:t>
      </w:r>
      <w:r w:rsidR="00793ABC" w:rsidRPr="00B9604C">
        <w:rPr>
          <w:lang w:val="fr-FR"/>
        </w:rPr>
        <w:t>.</w:t>
      </w:r>
      <w:r w:rsidR="00D1354C" w:rsidRPr="00B9604C">
        <w:rPr>
          <w:lang w:val="fr-FR"/>
        </w:rPr>
        <w:t>5</w:t>
      </w:r>
      <w:r w:rsidR="00771B56" w:rsidRPr="00B9604C">
        <w:rPr>
          <w:lang w:val="fr-FR"/>
        </w:rPr>
        <w:t xml:space="preserve">).  </w:t>
      </w:r>
      <w:r w:rsidR="002A4BBE" w:rsidRPr="00B9604C">
        <w:rPr>
          <w:lang w:val="fr-FR"/>
        </w:rPr>
        <w:t xml:space="preserve">Comme </w:t>
      </w:r>
      <w:r w:rsidR="00260316" w:rsidRPr="00B9604C">
        <w:rPr>
          <w:lang w:val="fr-FR"/>
        </w:rPr>
        <w:t>nous l</w:t>
      </w:r>
      <w:r w:rsidR="00302676" w:rsidRPr="00B9604C">
        <w:rPr>
          <w:lang w:val="fr-FR"/>
        </w:rPr>
        <w:t>’</w:t>
      </w:r>
      <w:r w:rsidR="00260316" w:rsidRPr="00B9604C">
        <w:rPr>
          <w:lang w:val="fr-FR"/>
        </w:rPr>
        <w:t xml:space="preserve">avons fait </w:t>
      </w:r>
      <w:r w:rsidR="002A4BBE" w:rsidRPr="00B9604C">
        <w:rPr>
          <w:lang w:val="fr-FR"/>
        </w:rPr>
        <w:t xml:space="preserve">pour les données </w:t>
      </w:r>
      <w:r w:rsidR="00260316" w:rsidRPr="00B9604C">
        <w:rPr>
          <w:lang w:val="fr-FR"/>
        </w:rPr>
        <w:t>tiré</w:t>
      </w:r>
      <w:r w:rsidR="002A4BBE" w:rsidRPr="00B9604C">
        <w:rPr>
          <w:lang w:val="fr-FR"/>
        </w:rPr>
        <w:t xml:space="preserve">es du </w:t>
      </w:r>
      <w:proofErr w:type="spellStart"/>
      <w:r w:rsidR="00771B56" w:rsidRPr="00B9604C">
        <w:rPr>
          <w:lang w:val="fr-FR"/>
        </w:rPr>
        <w:t>F</w:t>
      </w:r>
      <w:r w:rsidR="002A4BBE" w:rsidRPr="00B9604C">
        <w:rPr>
          <w:lang w:val="fr-FR"/>
        </w:rPr>
        <w:t>armanuario</w:t>
      </w:r>
      <w:proofErr w:type="spellEnd"/>
      <w:r w:rsidR="00771B56" w:rsidRPr="00B9604C">
        <w:rPr>
          <w:lang w:val="fr-FR"/>
        </w:rPr>
        <w:t xml:space="preserve">, </w:t>
      </w:r>
      <w:r w:rsidR="00260316" w:rsidRPr="00B9604C">
        <w:rPr>
          <w:lang w:val="fr-FR"/>
        </w:rPr>
        <w:t xml:space="preserve">une correspondance a été établie entre </w:t>
      </w:r>
      <w:r w:rsidR="002A4BBE" w:rsidRPr="00B9604C">
        <w:rPr>
          <w:lang w:val="fr-FR"/>
        </w:rPr>
        <w:t>les princip</w:t>
      </w:r>
      <w:r w:rsidR="00771B56" w:rsidRPr="00B9604C">
        <w:rPr>
          <w:lang w:val="fr-FR"/>
        </w:rPr>
        <w:t>e</w:t>
      </w:r>
      <w:r w:rsidR="002A4BBE" w:rsidRPr="00B9604C">
        <w:rPr>
          <w:lang w:val="fr-FR"/>
        </w:rPr>
        <w:t>s</w:t>
      </w:r>
      <w:r w:rsidR="00771B56" w:rsidRPr="00B9604C">
        <w:rPr>
          <w:lang w:val="fr-FR"/>
        </w:rPr>
        <w:t xml:space="preserve"> acti</w:t>
      </w:r>
      <w:r w:rsidR="002A4BBE" w:rsidRPr="00B9604C">
        <w:rPr>
          <w:lang w:val="fr-FR"/>
        </w:rPr>
        <w:t>f</w:t>
      </w:r>
      <w:r w:rsidR="00771B56" w:rsidRPr="00B9604C">
        <w:rPr>
          <w:lang w:val="fr-FR"/>
        </w:rPr>
        <w:t xml:space="preserve">s </w:t>
      </w:r>
      <w:r w:rsidR="002A4BBE" w:rsidRPr="00B9604C">
        <w:rPr>
          <w:lang w:val="fr-FR"/>
        </w:rPr>
        <w:t>recensés par l</w:t>
      </w:r>
      <w:r w:rsidR="00302676" w:rsidRPr="00B9604C">
        <w:rPr>
          <w:lang w:val="fr-FR"/>
        </w:rPr>
        <w:t>’</w:t>
      </w:r>
      <w:r w:rsidR="00771B56" w:rsidRPr="00B9604C">
        <w:rPr>
          <w:lang w:val="fr-FR"/>
        </w:rPr>
        <w:t>UCA</w:t>
      </w:r>
      <w:r w:rsidR="002A4BBE" w:rsidRPr="00B9604C">
        <w:rPr>
          <w:lang w:val="fr-FR"/>
        </w:rPr>
        <w:t xml:space="preserve"> et le ministère de l</w:t>
      </w:r>
      <w:r w:rsidR="00302676" w:rsidRPr="00B9604C">
        <w:rPr>
          <w:lang w:val="fr-FR"/>
        </w:rPr>
        <w:t>’</w:t>
      </w:r>
      <w:r w:rsidR="002A4BBE" w:rsidRPr="00B9604C">
        <w:rPr>
          <w:lang w:val="fr-FR"/>
        </w:rPr>
        <w:t xml:space="preserve">économie et des finances </w:t>
      </w:r>
      <w:r w:rsidR="00260316" w:rsidRPr="00B9604C">
        <w:rPr>
          <w:lang w:val="fr-FR"/>
        </w:rPr>
        <w:t xml:space="preserve">et </w:t>
      </w:r>
      <w:r w:rsidR="002A4BBE" w:rsidRPr="00B9604C">
        <w:rPr>
          <w:lang w:val="fr-FR"/>
        </w:rPr>
        <w:t xml:space="preserve">ceux </w:t>
      </w:r>
      <w:r w:rsidR="00260316" w:rsidRPr="00B9604C">
        <w:rPr>
          <w:lang w:val="fr-FR"/>
        </w:rPr>
        <w:t>figurant dans le</w:t>
      </w:r>
      <w:r w:rsidR="002A4BBE" w:rsidRPr="00B9604C">
        <w:rPr>
          <w:lang w:val="fr-FR"/>
        </w:rPr>
        <w:t xml:space="preserve"> livre orange </w:t>
      </w:r>
      <w:r w:rsidR="00260316" w:rsidRPr="00B9604C">
        <w:rPr>
          <w:lang w:val="fr-FR"/>
        </w:rPr>
        <w:t>et</w:t>
      </w:r>
      <w:r w:rsidR="002A4BBE" w:rsidRPr="00B9604C">
        <w:rPr>
          <w:lang w:val="fr-FR"/>
        </w:rPr>
        <w:t xml:space="preserve"> </w:t>
      </w:r>
      <w:r w:rsidR="00260316" w:rsidRPr="00B9604C">
        <w:rPr>
          <w:lang w:val="fr-FR"/>
        </w:rPr>
        <w:t>l</w:t>
      </w:r>
      <w:r w:rsidR="00302676" w:rsidRPr="00B9604C">
        <w:rPr>
          <w:lang w:val="fr-FR"/>
        </w:rPr>
        <w:t>’</w:t>
      </w:r>
      <w:r w:rsidR="002A4BBE" w:rsidRPr="00B9604C">
        <w:rPr>
          <w:lang w:val="fr-FR"/>
        </w:rPr>
        <w:t>information relative aux données de brevet</w:t>
      </w:r>
      <w:r w:rsidR="00260316" w:rsidRPr="00B9604C">
        <w:rPr>
          <w:lang w:val="fr-FR"/>
        </w:rPr>
        <w:t xml:space="preserve"> qu</w:t>
      </w:r>
      <w:r w:rsidR="00302676" w:rsidRPr="00B9604C">
        <w:rPr>
          <w:lang w:val="fr-FR"/>
        </w:rPr>
        <w:t>’</w:t>
      </w:r>
      <w:r w:rsidR="00260316" w:rsidRPr="00B9604C">
        <w:rPr>
          <w:lang w:val="fr-FR"/>
        </w:rPr>
        <w:t>il contient</w:t>
      </w:r>
      <w:r w:rsidR="00771B56" w:rsidRPr="00B9604C">
        <w:rPr>
          <w:lang w:val="fr-FR"/>
        </w:rPr>
        <w:t xml:space="preserve">.  </w:t>
      </w:r>
      <w:r w:rsidR="002A4BBE" w:rsidRPr="00B9604C">
        <w:rPr>
          <w:lang w:val="fr-FR"/>
        </w:rPr>
        <w:t>Il s</w:t>
      </w:r>
      <w:r w:rsidR="00302676" w:rsidRPr="00B9604C">
        <w:rPr>
          <w:lang w:val="fr-FR"/>
        </w:rPr>
        <w:t>’</w:t>
      </w:r>
      <w:r w:rsidR="002A4BBE" w:rsidRPr="00B9604C">
        <w:rPr>
          <w:lang w:val="fr-FR"/>
        </w:rPr>
        <w:t xml:space="preserve">avère ainsi que </w:t>
      </w:r>
      <w:r w:rsidR="00771B56" w:rsidRPr="00B9604C">
        <w:rPr>
          <w:lang w:val="fr-FR"/>
        </w:rPr>
        <w:t xml:space="preserve">3631 (75%) observations </w:t>
      </w:r>
      <w:r w:rsidR="002A4BBE" w:rsidRPr="00B9604C">
        <w:rPr>
          <w:lang w:val="fr-FR"/>
        </w:rPr>
        <w:t>ont un principe actif qui figure dans le livre orange.</w:t>
      </w:r>
    </w:p>
    <w:p w:rsidR="00771B56" w:rsidRPr="00B9604C" w:rsidRDefault="00771B56" w:rsidP="00771B56">
      <w:pPr>
        <w:rPr>
          <w:lang w:val="fr-FR"/>
        </w:rPr>
      </w:pPr>
    </w:p>
    <w:p w:rsidR="00771B56" w:rsidRPr="00B9604C" w:rsidRDefault="00771B56" w:rsidP="00771B56">
      <w:pPr>
        <w:rPr>
          <w:lang w:val="fr-FR"/>
        </w:rPr>
      </w:pPr>
    </w:p>
    <w:p w:rsidR="00771B56" w:rsidRPr="00B9604C" w:rsidRDefault="002A4BBE" w:rsidP="00B96F42">
      <w:pPr>
        <w:pStyle w:val="Heading2"/>
        <w:numPr>
          <w:ilvl w:val="0"/>
          <w:numId w:val="0"/>
        </w:numPr>
        <w:rPr>
          <w:i w:val="0"/>
          <w:lang w:val="fr-FR"/>
        </w:rPr>
      </w:pPr>
      <w:bookmarkStart w:id="7" w:name="_Toc384827343"/>
      <w:r w:rsidRPr="00B9604C">
        <w:rPr>
          <w:i w:val="0"/>
          <w:lang w:val="fr-FR"/>
        </w:rPr>
        <w:t>Recours i</w:t>
      </w:r>
      <w:r w:rsidR="00771B56" w:rsidRPr="00B9604C">
        <w:rPr>
          <w:i w:val="0"/>
          <w:lang w:val="fr-FR"/>
        </w:rPr>
        <w:t>ntensi</w:t>
      </w:r>
      <w:r w:rsidRPr="00B9604C">
        <w:rPr>
          <w:i w:val="0"/>
          <w:lang w:val="fr-FR"/>
        </w:rPr>
        <w:t xml:space="preserve">f au système de la propriété intellectuelle en </w:t>
      </w:r>
      <w:r w:rsidR="00771B56" w:rsidRPr="00B9604C">
        <w:rPr>
          <w:i w:val="0"/>
          <w:lang w:val="fr-FR"/>
        </w:rPr>
        <w:t>Uruguay</w:t>
      </w:r>
      <w:r w:rsidRPr="00B9604C">
        <w:rPr>
          <w:i w:val="0"/>
          <w:lang w:val="fr-FR"/>
        </w:rPr>
        <w:t xml:space="preserve"> après la réforme des droits de propriété intellectuelle</w:t>
      </w:r>
      <w:bookmarkEnd w:id="7"/>
    </w:p>
    <w:p w:rsidR="00771B56" w:rsidRPr="00B9604C" w:rsidRDefault="00771B56" w:rsidP="00771B56">
      <w:pPr>
        <w:rPr>
          <w:lang w:val="fr-FR"/>
        </w:rPr>
      </w:pPr>
    </w:p>
    <w:p w:rsidR="00771B56" w:rsidRPr="009900E0" w:rsidRDefault="00B96F42" w:rsidP="00771B56">
      <w:pPr>
        <w:rPr>
          <w:spacing w:val="-2"/>
          <w:lang w:val="fr-FR"/>
        </w:rPr>
      </w:pPr>
      <w:r w:rsidRPr="009900E0">
        <w:rPr>
          <w:spacing w:val="-2"/>
          <w:lang w:val="fr-FR"/>
        </w:rPr>
        <w:t>La première</w:t>
      </w:r>
      <w:r w:rsidR="009214F3" w:rsidRPr="009900E0">
        <w:rPr>
          <w:spacing w:val="-2"/>
          <w:lang w:val="fr-FR"/>
        </w:rPr>
        <w:t> </w:t>
      </w:r>
      <w:r w:rsidR="00771B56" w:rsidRPr="009900E0">
        <w:rPr>
          <w:spacing w:val="-2"/>
          <w:lang w:val="fr-FR"/>
        </w:rPr>
        <w:t>part</w:t>
      </w:r>
      <w:r w:rsidRPr="009900E0">
        <w:rPr>
          <w:spacing w:val="-2"/>
          <w:lang w:val="fr-FR"/>
        </w:rPr>
        <w:t>ie de l</w:t>
      </w:r>
      <w:r w:rsidR="00302676" w:rsidRPr="009900E0">
        <w:rPr>
          <w:spacing w:val="-2"/>
          <w:lang w:val="fr-FR"/>
        </w:rPr>
        <w:t>’</w:t>
      </w:r>
      <w:r w:rsidRPr="009900E0">
        <w:rPr>
          <w:spacing w:val="-2"/>
          <w:lang w:val="fr-FR"/>
        </w:rPr>
        <w:t>analyse</w:t>
      </w:r>
      <w:r w:rsidR="00771B56" w:rsidRPr="009900E0">
        <w:rPr>
          <w:spacing w:val="-2"/>
          <w:lang w:val="fr-FR"/>
        </w:rPr>
        <w:t xml:space="preserve"> empiri</w:t>
      </w:r>
      <w:r w:rsidRPr="009900E0">
        <w:rPr>
          <w:spacing w:val="-2"/>
          <w:lang w:val="fr-FR"/>
        </w:rPr>
        <w:t xml:space="preserve">que </w:t>
      </w:r>
      <w:r w:rsidR="0046086D" w:rsidRPr="009900E0">
        <w:rPr>
          <w:spacing w:val="-2"/>
          <w:lang w:val="fr-FR"/>
        </w:rPr>
        <w:t>porte sur</w:t>
      </w:r>
      <w:r w:rsidRPr="009900E0">
        <w:rPr>
          <w:spacing w:val="-2"/>
          <w:lang w:val="fr-FR"/>
        </w:rPr>
        <w:t xml:space="preserve"> l</w:t>
      </w:r>
      <w:r w:rsidR="00302676" w:rsidRPr="009900E0">
        <w:rPr>
          <w:spacing w:val="-2"/>
          <w:lang w:val="fr-FR"/>
        </w:rPr>
        <w:t>’</w:t>
      </w:r>
      <w:r w:rsidRPr="009900E0">
        <w:rPr>
          <w:spacing w:val="-2"/>
          <w:lang w:val="fr-FR"/>
        </w:rPr>
        <w:t>incidence des changements dans la politique de propriété intellectuelle sur le système</w:t>
      </w:r>
      <w:r w:rsidR="00771B56" w:rsidRPr="009900E0">
        <w:rPr>
          <w:spacing w:val="-2"/>
          <w:lang w:val="fr-FR"/>
        </w:rPr>
        <w:t xml:space="preserve"> </w:t>
      </w:r>
      <w:r w:rsidRPr="009900E0">
        <w:rPr>
          <w:spacing w:val="-2"/>
          <w:lang w:val="fr-FR"/>
        </w:rPr>
        <w:t>u</w:t>
      </w:r>
      <w:r w:rsidR="00771B56" w:rsidRPr="009900E0">
        <w:rPr>
          <w:spacing w:val="-2"/>
          <w:lang w:val="fr-FR"/>
        </w:rPr>
        <w:t>ruguay</w:t>
      </w:r>
      <w:r w:rsidRPr="009900E0">
        <w:rPr>
          <w:spacing w:val="-2"/>
          <w:lang w:val="fr-FR"/>
        </w:rPr>
        <w:t>e</w:t>
      </w:r>
      <w:r w:rsidR="00771B56" w:rsidRPr="009900E0">
        <w:rPr>
          <w:spacing w:val="-2"/>
          <w:lang w:val="fr-FR"/>
        </w:rPr>
        <w:t>n</w:t>
      </w:r>
      <w:r w:rsidRPr="009900E0">
        <w:rPr>
          <w:spacing w:val="-2"/>
          <w:lang w:val="fr-FR"/>
        </w:rPr>
        <w:t xml:space="preserve"> de la propriété intellectuelle.  Les modifications résultant de l</w:t>
      </w:r>
      <w:r w:rsidR="00302676" w:rsidRPr="009900E0">
        <w:rPr>
          <w:spacing w:val="-2"/>
          <w:lang w:val="fr-FR"/>
        </w:rPr>
        <w:t>’</w:t>
      </w:r>
      <w:r w:rsidRPr="009900E0">
        <w:rPr>
          <w:spacing w:val="-2"/>
          <w:lang w:val="fr-FR"/>
        </w:rPr>
        <w:t>Accord sur</w:t>
      </w:r>
      <w:r w:rsidR="00302676" w:rsidRPr="009900E0">
        <w:rPr>
          <w:spacing w:val="-2"/>
          <w:lang w:val="fr-FR"/>
        </w:rPr>
        <w:t xml:space="preserve"> les ADP</w:t>
      </w:r>
      <w:r w:rsidRPr="009900E0">
        <w:rPr>
          <w:spacing w:val="-2"/>
          <w:lang w:val="fr-FR"/>
        </w:rPr>
        <w:t>IC ont eu un effet marqué sur l</w:t>
      </w:r>
      <w:r w:rsidR="00302676" w:rsidRPr="009900E0">
        <w:rPr>
          <w:spacing w:val="-2"/>
          <w:lang w:val="fr-FR"/>
        </w:rPr>
        <w:t>’</w:t>
      </w:r>
      <w:r w:rsidRPr="009900E0">
        <w:rPr>
          <w:spacing w:val="-2"/>
          <w:lang w:val="fr-FR"/>
        </w:rPr>
        <w:t>utilisation des brevets par l</w:t>
      </w:r>
      <w:r w:rsidR="00302676" w:rsidRPr="009900E0">
        <w:rPr>
          <w:spacing w:val="-2"/>
          <w:lang w:val="fr-FR"/>
        </w:rPr>
        <w:t>’</w:t>
      </w:r>
      <w:r w:rsidRPr="009900E0">
        <w:rPr>
          <w:spacing w:val="-2"/>
          <w:lang w:val="fr-FR"/>
        </w:rPr>
        <w:t xml:space="preserve">industrie </w:t>
      </w:r>
      <w:r w:rsidR="00771B56" w:rsidRPr="009900E0">
        <w:rPr>
          <w:spacing w:val="-2"/>
          <w:lang w:val="fr-FR"/>
        </w:rPr>
        <w:t>pharmaceuti</w:t>
      </w:r>
      <w:r w:rsidRPr="009900E0">
        <w:rPr>
          <w:spacing w:val="-2"/>
          <w:lang w:val="fr-FR"/>
        </w:rPr>
        <w:t>que e</w:t>
      </w:r>
      <w:r w:rsidR="00771B56" w:rsidRPr="009900E0">
        <w:rPr>
          <w:spacing w:val="-2"/>
          <w:lang w:val="fr-FR"/>
        </w:rPr>
        <w:t xml:space="preserve">n Uruguay.  </w:t>
      </w:r>
      <w:r w:rsidR="009214F3" w:rsidRPr="009900E0">
        <w:rPr>
          <w:spacing w:val="-2"/>
          <w:lang w:val="fr-FR"/>
        </w:rPr>
        <w:t>C</w:t>
      </w:r>
      <w:r w:rsidR="00302676" w:rsidRPr="009900E0">
        <w:rPr>
          <w:spacing w:val="-2"/>
          <w:lang w:val="fr-FR"/>
        </w:rPr>
        <w:t>’</w:t>
      </w:r>
      <w:r w:rsidR="009214F3" w:rsidRPr="009900E0">
        <w:rPr>
          <w:spacing w:val="-2"/>
          <w:lang w:val="fr-FR"/>
        </w:rPr>
        <w:t xml:space="preserve">est ainsi que </w:t>
      </w:r>
      <w:r w:rsidRPr="009900E0">
        <w:rPr>
          <w:spacing w:val="-2"/>
          <w:lang w:val="fr-FR"/>
        </w:rPr>
        <w:t>les d</w:t>
      </w:r>
      <w:r w:rsidR="0046086D" w:rsidRPr="009900E0">
        <w:rPr>
          <w:spacing w:val="-2"/>
          <w:lang w:val="fr-FR"/>
        </w:rPr>
        <w:t>é</w:t>
      </w:r>
      <w:r w:rsidRPr="009900E0">
        <w:rPr>
          <w:spacing w:val="-2"/>
          <w:lang w:val="fr-FR"/>
        </w:rPr>
        <w:t>p</w:t>
      </w:r>
      <w:r w:rsidR="0046086D" w:rsidRPr="009900E0">
        <w:rPr>
          <w:spacing w:val="-2"/>
          <w:lang w:val="fr-FR"/>
        </w:rPr>
        <w:t>ô</w:t>
      </w:r>
      <w:r w:rsidRPr="009900E0">
        <w:rPr>
          <w:spacing w:val="-2"/>
          <w:lang w:val="fr-FR"/>
        </w:rPr>
        <w:t xml:space="preserve">ts de brevets </w:t>
      </w:r>
      <w:r w:rsidR="00771B56" w:rsidRPr="009900E0">
        <w:rPr>
          <w:spacing w:val="-2"/>
          <w:lang w:val="fr-FR"/>
        </w:rPr>
        <w:t>pharmaceuti</w:t>
      </w:r>
      <w:r w:rsidRPr="009900E0">
        <w:rPr>
          <w:spacing w:val="-2"/>
          <w:lang w:val="fr-FR"/>
        </w:rPr>
        <w:t>ques par des entités étrangères représen</w:t>
      </w:r>
      <w:r w:rsidR="0046086D" w:rsidRPr="009900E0">
        <w:rPr>
          <w:spacing w:val="-2"/>
          <w:lang w:val="fr-FR"/>
        </w:rPr>
        <w:t>t</w:t>
      </w:r>
      <w:r w:rsidRPr="009900E0">
        <w:rPr>
          <w:spacing w:val="-2"/>
          <w:lang w:val="fr-FR"/>
        </w:rPr>
        <w:t>ent aujourd</w:t>
      </w:r>
      <w:r w:rsidR="00302676" w:rsidRPr="009900E0">
        <w:rPr>
          <w:spacing w:val="-2"/>
          <w:lang w:val="fr-FR"/>
        </w:rPr>
        <w:t>’</w:t>
      </w:r>
      <w:r w:rsidRPr="009900E0">
        <w:rPr>
          <w:spacing w:val="-2"/>
          <w:lang w:val="fr-FR"/>
        </w:rPr>
        <w:t xml:space="preserve">hui la grande </w:t>
      </w:r>
      <w:r w:rsidR="00771B56" w:rsidRPr="009900E0">
        <w:rPr>
          <w:spacing w:val="-2"/>
          <w:lang w:val="fr-FR"/>
        </w:rPr>
        <w:t>majorit</w:t>
      </w:r>
      <w:r w:rsidRPr="009900E0">
        <w:rPr>
          <w:spacing w:val="-2"/>
          <w:lang w:val="fr-FR"/>
        </w:rPr>
        <w:t>é de l</w:t>
      </w:r>
      <w:r w:rsidR="00302676" w:rsidRPr="009900E0">
        <w:rPr>
          <w:spacing w:val="-2"/>
          <w:lang w:val="fr-FR"/>
        </w:rPr>
        <w:t>’</w:t>
      </w:r>
      <w:r w:rsidRPr="009900E0">
        <w:rPr>
          <w:spacing w:val="-2"/>
          <w:lang w:val="fr-FR"/>
        </w:rPr>
        <w:t>ensemble des dépôts de brevets</w:t>
      </w:r>
      <w:r w:rsidR="00771B56" w:rsidRPr="009900E0">
        <w:rPr>
          <w:spacing w:val="-2"/>
          <w:lang w:val="fr-FR"/>
        </w:rPr>
        <w:t xml:space="preserve">.  </w:t>
      </w:r>
      <w:r w:rsidRPr="009900E0">
        <w:rPr>
          <w:spacing w:val="-2"/>
          <w:lang w:val="fr-FR"/>
        </w:rPr>
        <w:t xml:space="preserve">Toutefois, </w:t>
      </w:r>
      <w:r w:rsidR="0046086D" w:rsidRPr="009900E0">
        <w:rPr>
          <w:spacing w:val="-2"/>
          <w:lang w:val="fr-FR"/>
        </w:rPr>
        <w:t>l</w:t>
      </w:r>
      <w:r w:rsidR="00302676" w:rsidRPr="009900E0">
        <w:rPr>
          <w:spacing w:val="-2"/>
          <w:lang w:val="fr-FR"/>
        </w:rPr>
        <w:t>’</w:t>
      </w:r>
      <w:r w:rsidR="0046086D" w:rsidRPr="009900E0">
        <w:rPr>
          <w:spacing w:val="-2"/>
          <w:lang w:val="fr-FR"/>
        </w:rPr>
        <w:t>évolution d</w:t>
      </w:r>
      <w:r w:rsidRPr="009900E0">
        <w:rPr>
          <w:spacing w:val="-2"/>
          <w:lang w:val="fr-FR"/>
        </w:rPr>
        <w:t xml:space="preserve">es brevets </w:t>
      </w:r>
      <w:r w:rsidR="0046086D" w:rsidRPr="009900E0">
        <w:rPr>
          <w:spacing w:val="-2"/>
          <w:lang w:val="fr-FR"/>
        </w:rPr>
        <w:t xml:space="preserve">dans le domaine </w:t>
      </w:r>
      <w:r w:rsidR="00771B56" w:rsidRPr="009900E0">
        <w:rPr>
          <w:spacing w:val="-2"/>
          <w:lang w:val="fr-FR"/>
        </w:rPr>
        <w:t>pharmaceuti</w:t>
      </w:r>
      <w:r w:rsidRPr="009900E0">
        <w:rPr>
          <w:spacing w:val="-2"/>
          <w:lang w:val="fr-FR"/>
        </w:rPr>
        <w:t>que n</w:t>
      </w:r>
      <w:r w:rsidR="00302676" w:rsidRPr="009900E0">
        <w:rPr>
          <w:spacing w:val="-2"/>
          <w:lang w:val="fr-FR"/>
        </w:rPr>
        <w:t>’</w:t>
      </w:r>
      <w:r w:rsidR="0046086D" w:rsidRPr="009900E0">
        <w:rPr>
          <w:spacing w:val="-2"/>
          <w:lang w:val="fr-FR"/>
        </w:rPr>
        <w:t>a</w:t>
      </w:r>
      <w:r w:rsidRPr="009900E0">
        <w:rPr>
          <w:spacing w:val="-2"/>
          <w:lang w:val="fr-FR"/>
        </w:rPr>
        <w:t xml:space="preserve"> </w:t>
      </w:r>
      <w:r w:rsidR="0046086D" w:rsidRPr="009900E0">
        <w:rPr>
          <w:spacing w:val="-2"/>
          <w:lang w:val="fr-FR"/>
        </w:rPr>
        <w:t xml:space="preserve">eu </w:t>
      </w:r>
      <w:r w:rsidR="009214F3" w:rsidRPr="009900E0">
        <w:rPr>
          <w:spacing w:val="-2"/>
          <w:lang w:val="fr-FR"/>
        </w:rPr>
        <w:t>en apparence qu</w:t>
      </w:r>
      <w:r w:rsidR="00302676" w:rsidRPr="009900E0">
        <w:rPr>
          <w:spacing w:val="-2"/>
          <w:lang w:val="fr-FR"/>
        </w:rPr>
        <w:t>’</w:t>
      </w:r>
      <w:r w:rsidRPr="009900E0">
        <w:rPr>
          <w:spacing w:val="-2"/>
          <w:lang w:val="fr-FR"/>
        </w:rPr>
        <w:t xml:space="preserve">une incidence mineure sur la structure du marché </w:t>
      </w:r>
      <w:r w:rsidR="00771B56" w:rsidRPr="009900E0">
        <w:rPr>
          <w:spacing w:val="-2"/>
          <w:lang w:val="fr-FR"/>
        </w:rPr>
        <w:t>pharmaceuti</w:t>
      </w:r>
      <w:r w:rsidR="0046086D" w:rsidRPr="009900E0">
        <w:rPr>
          <w:spacing w:val="-2"/>
          <w:lang w:val="fr-FR"/>
        </w:rPr>
        <w:t>q</w:t>
      </w:r>
      <w:r w:rsidR="00771B56" w:rsidRPr="009900E0">
        <w:rPr>
          <w:spacing w:val="-2"/>
          <w:lang w:val="fr-FR"/>
        </w:rPr>
        <w:t xml:space="preserve">ue.  </w:t>
      </w:r>
      <w:r w:rsidR="009214F3" w:rsidRPr="009900E0">
        <w:rPr>
          <w:spacing w:val="-2"/>
          <w:lang w:val="fr-FR"/>
        </w:rPr>
        <w:t>À lui</w:t>
      </w:r>
      <w:r w:rsidR="0046086D" w:rsidRPr="009900E0">
        <w:rPr>
          <w:spacing w:val="-2"/>
          <w:lang w:val="fr-FR"/>
        </w:rPr>
        <w:t xml:space="preserve"> seul</w:t>
      </w:r>
      <w:r w:rsidR="009214F3" w:rsidRPr="009900E0">
        <w:rPr>
          <w:spacing w:val="-2"/>
          <w:lang w:val="fr-FR"/>
        </w:rPr>
        <w:t>, l</w:t>
      </w:r>
      <w:r w:rsidR="00302676" w:rsidRPr="009900E0">
        <w:rPr>
          <w:spacing w:val="-2"/>
          <w:lang w:val="fr-FR"/>
        </w:rPr>
        <w:t>’</w:t>
      </w:r>
      <w:r w:rsidR="0046086D" w:rsidRPr="009900E0">
        <w:rPr>
          <w:spacing w:val="-2"/>
          <w:lang w:val="fr-FR"/>
        </w:rPr>
        <w:t xml:space="preserve">ajustement </w:t>
      </w:r>
      <w:r w:rsidR="009214F3" w:rsidRPr="009900E0">
        <w:rPr>
          <w:spacing w:val="-2"/>
          <w:lang w:val="fr-FR"/>
        </w:rPr>
        <w:t>nécessité par</w:t>
      </w:r>
      <w:r w:rsidR="0046086D" w:rsidRPr="009900E0">
        <w:rPr>
          <w:spacing w:val="-2"/>
          <w:lang w:val="fr-FR"/>
        </w:rPr>
        <w:t xml:space="preserve"> l</w:t>
      </w:r>
      <w:r w:rsidR="00302676" w:rsidRPr="009900E0">
        <w:rPr>
          <w:spacing w:val="-2"/>
          <w:lang w:val="fr-FR"/>
        </w:rPr>
        <w:t>’</w:t>
      </w:r>
      <w:r w:rsidR="0046086D" w:rsidRPr="009900E0">
        <w:rPr>
          <w:spacing w:val="-2"/>
          <w:lang w:val="fr-FR"/>
        </w:rPr>
        <w:t>Accord sur</w:t>
      </w:r>
      <w:r w:rsidR="00302676" w:rsidRPr="009900E0">
        <w:rPr>
          <w:spacing w:val="-2"/>
          <w:lang w:val="fr-FR"/>
        </w:rPr>
        <w:t xml:space="preserve"> les ADP</w:t>
      </w:r>
      <w:r w:rsidR="0046086D" w:rsidRPr="009900E0">
        <w:rPr>
          <w:spacing w:val="-2"/>
          <w:lang w:val="fr-FR"/>
        </w:rPr>
        <w:t xml:space="preserve">IC </w:t>
      </w:r>
      <w:r w:rsidR="00057B51" w:rsidRPr="009900E0">
        <w:rPr>
          <w:spacing w:val="-2"/>
          <w:lang w:val="fr-FR"/>
        </w:rPr>
        <w:t>visant</w:t>
      </w:r>
      <w:r w:rsidR="009214F3" w:rsidRPr="009900E0">
        <w:rPr>
          <w:spacing w:val="-2"/>
          <w:lang w:val="fr-FR"/>
        </w:rPr>
        <w:t xml:space="preserve"> </w:t>
      </w:r>
      <w:r w:rsidR="00057B51" w:rsidRPr="009900E0">
        <w:rPr>
          <w:spacing w:val="-2"/>
          <w:lang w:val="fr-FR"/>
        </w:rPr>
        <w:t>à</w:t>
      </w:r>
      <w:r w:rsidR="0046086D" w:rsidRPr="009900E0">
        <w:rPr>
          <w:spacing w:val="-2"/>
          <w:lang w:val="fr-FR"/>
        </w:rPr>
        <w:t xml:space="preserve"> protéger les composés </w:t>
      </w:r>
      <w:r w:rsidR="00771B56" w:rsidRPr="009900E0">
        <w:rPr>
          <w:spacing w:val="-2"/>
          <w:lang w:val="fr-FR"/>
        </w:rPr>
        <w:t>pharmaceuti</w:t>
      </w:r>
      <w:r w:rsidR="0046086D" w:rsidRPr="009900E0">
        <w:rPr>
          <w:spacing w:val="-2"/>
          <w:lang w:val="fr-FR"/>
        </w:rPr>
        <w:t xml:space="preserve">ques par brevet </w:t>
      </w:r>
      <w:r w:rsidR="00771B56" w:rsidRPr="009900E0">
        <w:rPr>
          <w:spacing w:val="-2"/>
          <w:lang w:val="fr-FR"/>
        </w:rPr>
        <w:t xml:space="preserve">a </w:t>
      </w:r>
      <w:r w:rsidR="0046086D" w:rsidRPr="009900E0">
        <w:rPr>
          <w:spacing w:val="-2"/>
          <w:lang w:val="fr-FR"/>
        </w:rPr>
        <w:t>c</w:t>
      </w:r>
      <w:r w:rsidR="00771B56" w:rsidRPr="009900E0">
        <w:rPr>
          <w:spacing w:val="-2"/>
          <w:lang w:val="fr-FR"/>
        </w:rPr>
        <w:t>ompl</w:t>
      </w:r>
      <w:r w:rsidR="008D102F" w:rsidRPr="009900E0">
        <w:rPr>
          <w:spacing w:val="-2"/>
          <w:lang w:val="fr-FR"/>
        </w:rPr>
        <w:t>é</w:t>
      </w:r>
      <w:r w:rsidR="00771B56" w:rsidRPr="009900E0">
        <w:rPr>
          <w:spacing w:val="-2"/>
          <w:lang w:val="fr-FR"/>
        </w:rPr>
        <w:t>te</w:t>
      </w:r>
      <w:r w:rsidR="0046086D" w:rsidRPr="009900E0">
        <w:rPr>
          <w:spacing w:val="-2"/>
          <w:lang w:val="fr-FR"/>
        </w:rPr>
        <w:t>ment modifié l</w:t>
      </w:r>
      <w:r w:rsidR="00302676" w:rsidRPr="009900E0">
        <w:rPr>
          <w:spacing w:val="-2"/>
          <w:lang w:val="fr-FR"/>
        </w:rPr>
        <w:t>’</w:t>
      </w:r>
      <w:r w:rsidR="0046086D" w:rsidRPr="009900E0">
        <w:rPr>
          <w:spacing w:val="-2"/>
          <w:lang w:val="fr-FR"/>
        </w:rPr>
        <w:t>utilisation du système national de propriété intellectuelle</w:t>
      </w:r>
      <w:r w:rsidR="00771B56" w:rsidRPr="009900E0">
        <w:rPr>
          <w:spacing w:val="-2"/>
          <w:lang w:val="fr-FR"/>
        </w:rPr>
        <w:t xml:space="preserve">.  </w:t>
      </w:r>
      <w:r w:rsidR="00CD4770" w:rsidRPr="009900E0">
        <w:rPr>
          <w:spacing w:val="-2"/>
          <w:lang w:val="fr-FR"/>
        </w:rPr>
        <w:t xml:space="preserve">Alors que nous </w:t>
      </w:r>
      <w:r w:rsidR="00057B51" w:rsidRPr="009900E0">
        <w:rPr>
          <w:spacing w:val="-2"/>
          <w:lang w:val="fr-FR"/>
        </w:rPr>
        <w:t xml:space="preserve">nous attendions à observer combien </w:t>
      </w:r>
      <w:r w:rsidR="006846A4" w:rsidRPr="009900E0">
        <w:rPr>
          <w:spacing w:val="-2"/>
          <w:lang w:val="fr-FR"/>
        </w:rPr>
        <w:t>la</w:t>
      </w:r>
      <w:r w:rsidR="0046086D" w:rsidRPr="009900E0">
        <w:rPr>
          <w:spacing w:val="-2"/>
          <w:lang w:val="fr-FR"/>
        </w:rPr>
        <w:t xml:space="preserve"> pr</w:t>
      </w:r>
      <w:r w:rsidR="00CD4770" w:rsidRPr="009900E0">
        <w:rPr>
          <w:spacing w:val="-2"/>
          <w:lang w:val="fr-FR"/>
        </w:rPr>
        <w:t>o</w:t>
      </w:r>
      <w:r w:rsidR="0046086D" w:rsidRPr="009900E0">
        <w:rPr>
          <w:spacing w:val="-2"/>
          <w:lang w:val="fr-FR"/>
        </w:rPr>
        <w:t xml:space="preserve">priété intellectuelle </w:t>
      </w:r>
      <w:r w:rsidR="00057B51" w:rsidRPr="009900E0">
        <w:rPr>
          <w:spacing w:val="-2"/>
          <w:lang w:val="fr-FR"/>
        </w:rPr>
        <w:t xml:space="preserve">avait influé </w:t>
      </w:r>
      <w:r w:rsidR="006846A4" w:rsidRPr="009900E0">
        <w:rPr>
          <w:spacing w:val="-2"/>
          <w:lang w:val="fr-FR"/>
        </w:rPr>
        <w:t xml:space="preserve">sur </w:t>
      </w:r>
      <w:r w:rsidR="0046086D" w:rsidRPr="009900E0">
        <w:rPr>
          <w:spacing w:val="-2"/>
          <w:lang w:val="fr-FR"/>
        </w:rPr>
        <w:t>l</w:t>
      </w:r>
      <w:r w:rsidR="00302676" w:rsidRPr="009900E0">
        <w:rPr>
          <w:spacing w:val="-2"/>
          <w:lang w:val="fr-FR"/>
        </w:rPr>
        <w:t>’</w:t>
      </w:r>
      <w:r w:rsidR="00F9049E" w:rsidRPr="009900E0">
        <w:rPr>
          <w:spacing w:val="-2"/>
          <w:lang w:val="fr-FR"/>
        </w:rPr>
        <w:t>industri</w:t>
      </w:r>
      <w:r w:rsidR="006846A4" w:rsidRPr="009900E0">
        <w:rPr>
          <w:spacing w:val="-2"/>
          <w:lang w:val="fr-FR"/>
        </w:rPr>
        <w:t>e</w:t>
      </w:r>
      <w:r w:rsidR="0046086D" w:rsidRPr="009900E0">
        <w:rPr>
          <w:spacing w:val="-2"/>
          <w:lang w:val="fr-FR"/>
        </w:rPr>
        <w:t xml:space="preserve"> p</w:t>
      </w:r>
      <w:r w:rsidR="00771B56" w:rsidRPr="009900E0">
        <w:rPr>
          <w:spacing w:val="-2"/>
          <w:lang w:val="fr-FR"/>
        </w:rPr>
        <w:t>harmaceuti</w:t>
      </w:r>
      <w:r w:rsidR="0046086D" w:rsidRPr="009900E0">
        <w:rPr>
          <w:spacing w:val="-2"/>
          <w:lang w:val="fr-FR"/>
        </w:rPr>
        <w:t xml:space="preserve">que, nous avons découvert que </w:t>
      </w:r>
      <w:r w:rsidR="00CD4770" w:rsidRPr="009900E0">
        <w:rPr>
          <w:spacing w:val="-2"/>
          <w:lang w:val="fr-FR"/>
        </w:rPr>
        <w:t>l</w:t>
      </w:r>
      <w:r w:rsidR="00302676" w:rsidRPr="009900E0">
        <w:rPr>
          <w:spacing w:val="-2"/>
          <w:lang w:val="fr-FR"/>
        </w:rPr>
        <w:t>’</w:t>
      </w:r>
      <w:r w:rsidR="00CD4770" w:rsidRPr="009900E0">
        <w:rPr>
          <w:spacing w:val="-2"/>
          <w:lang w:val="fr-FR"/>
        </w:rPr>
        <w:t>utilisation de la propriété intellectuelle e</w:t>
      </w:r>
      <w:r w:rsidR="00771B56" w:rsidRPr="009900E0">
        <w:rPr>
          <w:spacing w:val="-2"/>
          <w:lang w:val="fr-FR"/>
        </w:rPr>
        <w:t>n Uruguay</w:t>
      </w:r>
      <w:r w:rsidR="00057B51" w:rsidRPr="009900E0">
        <w:rPr>
          <w:spacing w:val="-2"/>
          <w:lang w:val="fr-FR"/>
        </w:rPr>
        <w:t xml:space="preserve"> a été transform</w:t>
      </w:r>
      <w:r w:rsidR="00F9049E" w:rsidRPr="009900E0">
        <w:rPr>
          <w:spacing w:val="-2"/>
          <w:lang w:val="fr-FR"/>
        </w:rPr>
        <w:t>ée par ce secteur</w:t>
      </w:r>
      <w:r w:rsidR="00771B56" w:rsidRPr="009900E0">
        <w:rPr>
          <w:spacing w:val="-2"/>
          <w:lang w:val="fr-FR"/>
        </w:rPr>
        <w:t>.</w:t>
      </w:r>
    </w:p>
    <w:p w:rsidR="00771B56" w:rsidRDefault="00771B56" w:rsidP="00771B56">
      <w:pPr>
        <w:rPr>
          <w:lang w:val="fr-FR"/>
        </w:rPr>
      </w:pPr>
    </w:p>
    <w:p w:rsidR="009900E0" w:rsidRPr="00B9604C" w:rsidRDefault="009900E0" w:rsidP="00771B56">
      <w:pPr>
        <w:rPr>
          <w:lang w:val="fr-FR"/>
        </w:rPr>
      </w:pPr>
    </w:p>
    <w:p w:rsidR="00771B56" w:rsidRPr="00B9604C" w:rsidRDefault="001C132B" w:rsidP="009900E0">
      <w:pPr>
        <w:pStyle w:val="Caption"/>
        <w:keepNext w:val="0"/>
        <w:rPr>
          <w:i w:val="0"/>
          <w:lang w:val="fr-FR"/>
        </w:rPr>
      </w:pPr>
      <w:bookmarkStart w:id="8" w:name="_Ref383084259"/>
      <w:bookmarkStart w:id="9" w:name="_Toc384827344"/>
      <w:r w:rsidRPr="001C132B">
        <w:rPr>
          <w:i w:val="0"/>
          <w:caps/>
          <w:lang w:val="fr-FR"/>
        </w:rPr>
        <w:t>f</w:t>
      </w:r>
      <w:r w:rsidR="00771B56" w:rsidRPr="00B9604C">
        <w:rPr>
          <w:i w:val="0"/>
          <w:lang w:val="fr-FR"/>
        </w:rPr>
        <w:t>igure</w:t>
      </w:r>
      <w:r>
        <w:rPr>
          <w:i w:val="0"/>
          <w:lang w:val="fr-FR"/>
        </w:rPr>
        <w:t> </w:t>
      </w:r>
      <w:r w:rsidR="00771B56" w:rsidRPr="00B9604C">
        <w:rPr>
          <w:i w:val="0"/>
          <w:lang w:val="fr-FR"/>
        </w:rPr>
        <w:t>E</w:t>
      </w:r>
      <w:r w:rsidR="00793ABC" w:rsidRPr="00B9604C">
        <w:rPr>
          <w:i w:val="0"/>
          <w:lang w:val="fr-FR"/>
        </w:rPr>
        <w:t>.</w:t>
      </w:r>
      <w:r w:rsidR="00F43723" w:rsidRPr="00B9604C">
        <w:rPr>
          <w:i w:val="0"/>
          <w:lang w:val="fr-FR"/>
        </w:rPr>
        <w:fldChar w:fldCharType="begin"/>
      </w:r>
      <w:r w:rsidR="00F43723" w:rsidRPr="00B9604C">
        <w:rPr>
          <w:i w:val="0"/>
          <w:lang w:val="fr-FR"/>
        </w:rPr>
        <w:instrText xml:space="preserve"> SEQ Figure_E_- \* ARABIC </w:instrText>
      </w:r>
      <w:r w:rsidR="00F43723" w:rsidRPr="00B9604C">
        <w:rPr>
          <w:i w:val="0"/>
          <w:lang w:val="fr-FR"/>
        </w:rPr>
        <w:fldChar w:fldCharType="separate"/>
      </w:r>
      <w:r w:rsidR="00E8073B">
        <w:rPr>
          <w:i w:val="0"/>
          <w:noProof/>
          <w:lang w:val="fr-FR"/>
        </w:rPr>
        <w:t>1</w:t>
      </w:r>
      <w:r w:rsidR="00F43723" w:rsidRPr="00B9604C">
        <w:rPr>
          <w:i w:val="0"/>
          <w:lang w:val="fr-FR"/>
        </w:rPr>
        <w:fldChar w:fldCharType="end"/>
      </w:r>
      <w:bookmarkEnd w:id="8"/>
      <w:r w:rsidR="00793ABC" w:rsidRPr="00B9604C">
        <w:rPr>
          <w:i w:val="0"/>
          <w:lang w:val="fr-FR"/>
        </w:rPr>
        <w:t xml:space="preserve"> –</w:t>
      </w:r>
      <w:r w:rsidR="00771B56" w:rsidRPr="00B9604C">
        <w:rPr>
          <w:i w:val="0"/>
          <w:lang w:val="fr-FR"/>
        </w:rPr>
        <w:t xml:space="preserve"> </w:t>
      </w:r>
      <w:r w:rsidR="00CD4770" w:rsidRPr="00B9604C">
        <w:rPr>
          <w:i w:val="0"/>
          <w:lang w:val="fr-FR"/>
        </w:rPr>
        <w:t>Demandes de brevet p</w:t>
      </w:r>
      <w:r w:rsidR="00771B56" w:rsidRPr="00B9604C">
        <w:rPr>
          <w:i w:val="0"/>
          <w:lang w:val="fr-FR"/>
        </w:rPr>
        <w:t>harmaceuti</w:t>
      </w:r>
      <w:r w:rsidR="00CD4770" w:rsidRPr="00B9604C">
        <w:rPr>
          <w:i w:val="0"/>
          <w:lang w:val="fr-FR"/>
        </w:rPr>
        <w:t xml:space="preserve">ques émanant de </w:t>
      </w:r>
      <w:r w:rsidR="00771B56" w:rsidRPr="00B9604C">
        <w:rPr>
          <w:i w:val="0"/>
          <w:lang w:val="fr-FR"/>
        </w:rPr>
        <w:t>r</w:t>
      </w:r>
      <w:r w:rsidR="00CD4770" w:rsidRPr="00B9604C">
        <w:rPr>
          <w:i w:val="0"/>
          <w:lang w:val="fr-FR"/>
        </w:rPr>
        <w:t>é</w:t>
      </w:r>
      <w:r w:rsidR="00771B56" w:rsidRPr="00B9604C">
        <w:rPr>
          <w:i w:val="0"/>
          <w:lang w:val="fr-FR"/>
        </w:rPr>
        <w:t>sident</w:t>
      </w:r>
      <w:r w:rsidR="00CD4770" w:rsidRPr="00B9604C">
        <w:rPr>
          <w:i w:val="0"/>
          <w:lang w:val="fr-FR"/>
        </w:rPr>
        <w:t>s</w:t>
      </w:r>
      <w:r w:rsidR="00771B56" w:rsidRPr="00B9604C">
        <w:rPr>
          <w:i w:val="0"/>
          <w:lang w:val="fr-FR"/>
        </w:rPr>
        <w:t xml:space="preserve"> </w:t>
      </w:r>
      <w:r w:rsidR="00793ABC" w:rsidRPr="00B9604C">
        <w:rPr>
          <w:i w:val="0"/>
          <w:lang w:val="fr-FR"/>
        </w:rPr>
        <w:br/>
      </w:r>
      <w:r w:rsidR="00CD4770" w:rsidRPr="00B9604C">
        <w:rPr>
          <w:i w:val="0"/>
          <w:lang w:val="fr-FR"/>
        </w:rPr>
        <w:t xml:space="preserve">et </w:t>
      </w:r>
      <w:r w:rsidR="00771B56" w:rsidRPr="00B9604C">
        <w:rPr>
          <w:i w:val="0"/>
          <w:lang w:val="fr-FR"/>
        </w:rPr>
        <w:t>d</w:t>
      </w:r>
      <w:r w:rsidR="00CD4770" w:rsidRPr="00B9604C">
        <w:rPr>
          <w:i w:val="0"/>
          <w:lang w:val="fr-FR"/>
        </w:rPr>
        <w:t>e</w:t>
      </w:r>
      <w:r w:rsidR="00771B56" w:rsidRPr="00B9604C">
        <w:rPr>
          <w:i w:val="0"/>
          <w:lang w:val="fr-FR"/>
        </w:rPr>
        <w:t xml:space="preserve"> non</w:t>
      </w:r>
      <w:r w:rsidR="005E4AE4" w:rsidRPr="00B9604C">
        <w:rPr>
          <w:i w:val="0"/>
          <w:lang w:val="fr-FR"/>
        </w:rPr>
        <w:noBreakHyphen/>
      </w:r>
      <w:r w:rsidR="00771B56" w:rsidRPr="00B9604C">
        <w:rPr>
          <w:i w:val="0"/>
          <w:lang w:val="fr-FR"/>
        </w:rPr>
        <w:t>r</w:t>
      </w:r>
      <w:r w:rsidR="00CD4770" w:rsidRPr="00B9604C">
        <w:rPr>
          <w:i w:val="0"/>
          <w:lang w:val="fr-FR"/>
        </w:rPr>
        <w:t>é</w:t>
      </w:r>
      <w:r w:rsidR="00771B56" w:rsidRPr="00B9604C">
        <w:rPr>
          <w:i w:val="0"/>
          <w:lang w:val="fr-FR"/>
        </w:rPr>
        <w:t>sidents</w:t>
      </w:r>
      <w:bookmarkEnd w:id="9"/>
    </w:p>
    <w:p w:rsidR="00771B56" w:rsidRPr="00B9604C" w:rsidRDefault="001F032F" w:rsidP="001F032F">
      <w:pPr>
        <w:jc w:val="center"/>
        <w:rPr>
          <w:lang w:val="fr-FR"/>
        </w:rPr>
      </w:pPr>
      <w:r w:rsidRPr="00B9604C">
        <w:rPr>
          <w:noProof/>
        </w:rPr>
        <w:drawing>
          <wp:inline distT="0" distB="0" distL="0" distR="0" wp14:anchorId="509951A4" wp14:editId="24DDCEE1">
            <wp:extent cx="3841200" cy="2787271"/>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1200" cy="2787271"/>
                    </a:xfrm>
                    <a:prstGeom prst="rect">
                      <a:avLst/>
                    </a:prstGeom>
                    <a:noFill/>
                    <a:ln>
                      <a:noFill/>
                    </a:ln>
                  </pic:spPr>
                </pic:pic>
              </a:graphicData>
            </a:graphic>
          </wp:inline>
        </w:drawing>
      </w:r>
    </w:p>
    <w:p w:rsidR="00771B56" w:rsidRPr="00B9604C" w:rsidRDefault="00771B56" w:rsidP="00771B56">
      <w:pPr>
        <w:pStyle w:val="Captionnotes"/>
        <w:rPr>
          <w:lang w:val="fr-FR"/>
        </w:rPr>
      </w:pPr>
      <w:r w:rsidRPr="00B9604C">
        <w:rPr>
          <w:lang w:val="fr-FR"/>
        </w:rPr>
        <w:t>Source</w:t>
      </w:r>
      <w:r w:rsidR="00CD4770" w:rsidRPr="00B9604C">
        <w:rPr>
          <w:lang w:val="fr-FR"/>
        </w:rPr>
        <w:t> </w:t>
      </w:r>
      <w:r w:rsidRPr="00B9604C">
        <w:rPr>
          <w:lang w:val="fr-FR"/>
        </w:rPr>
        <w:t>:</w:t>
      </w:r>
      <w:r w:rsidR="00F43723" w:rsidRPr="00B9604C">
        <w:rPr>
          <w:lang w:val="fr-FR"/>
        </w:rPr>
        <w:t xml:space="preserve"> </w:t>
      </w:r>
      <w:r w:rsidRPr="00B9604C">
        <w:rPr>
          <w:lang w:val="fr-FR"/>
        </w:rPr>
        <w:t>DNPI (2012)</w:t>
      </w:r>
      <w:r w:rsidR="00B05E49" w:rsidRPr="00B9604C">
        <w:rPr>
          <w:lang w:val="fr-FR"/>
        </w:rPr>
        <w:t xml:space="preserve">. </w:t>
      </w:r>
      <w:r w:rsidRPr="00B9604C">
        <w:rPr>
          <w:lang w:val="fr-FR"/>
        </w:rPr>
        <w:t xml:space="preserve"> Note</w:t>
      </w:r>
      <w:r w:rsidR="00CD4770" w:rsidRPr="00B9604C">
        <w:rPr>
          <w:lang w:val="fr-FR"/>
        </w:rPr>
        <w:t> </w:t>
      </w:r>
      <w:r w:rsidRPr="00B9604C">
        <w:rPr>
          <w:lang w:val="fr-FR"/>
        </w:rPr>
        <w:t>:</w:t>
      </w:r>
      <w:r w:rsidR="00F43723" w:rsidRPr="00B9604C">
        <w:rPr>
          <w:lang w:val="fr-FR"/>
        </w:rPr>
        <w:t xml:space="preserve"> </w:t>
      </w:r>
      <w:r w:rsidR="00CD4770" w:rsidRPr="00B9604C">
        <w:rPr>
          <w:lang w:val="fr-FR"/>
        </w:rPr>
        <w:t>décompte fractionné lorsqu</w:t>
      </w:r>
      <w:r w:rsidR="00302676" w:rsidRPr="00B9604C">
        <w:rPr>
          <w:lang w:val="fr-FR"/>
        </w:rPr>
        <w:t>’</w:t>
      </w:r>
      <w:r w:rsidR="00CD4770" w:rsidRPr="00B9604C">
        <w:rPr>
          <w:lang w:val="fr-FR"/>
        </w:rPr>
        <w:t>il y a plusieurs déposants</w:t>
      </w:r>
      <w:r w:rsidRPr="00B9604C">
        <w:rPr>
          <w:lang w:val="fr-FR"/>
        </w:rPr>
        <w:t>.</w:t>
      </w:r>
    </w:p>
    <w:p w:rsidR="00771B56" w:rsidRPr="00B9604C" w:rsidRDefault="00B47E05" w:rsidP="00771B56">
      <w:pPr>
        <w:rPr>
          <w:lang w:val="fr-FR"/>
        </w:rPr>
      </w:pPr>
      <w:r w:rsidRPr="00B9604C">
        <w:rPr>
          <w:lang w:val="fr-FR"/>
        </w:rPr>
        <w:lastRenderedPageBreak/>
        <w:t>E</w:t>
      </w:r>
      <w:r w:rsidR="00771B56" w:rsidRPr="00B9604C">
        <w:rPr>
          <w:lang w:val="fr-FR"/>
        </w:rPr>
        <w:t xml:space="preserve">n Uruguay, </w:t>
      </w:r>
      <w:r w:rsidRPr="00B9604C">
        <w:rPr>
          <w:lang w:val="fr-FR"/>
        </w:rPr>
        <w:t xml:space="preserve">les brevets sont principalement utilisés par des industries </w:t>
      </w:r>
      <w:r w:rsidR="00771B56" w:rsidRPr="00B9604C">
        <w:rPr>
          <w:lang w:val="fr-FR"/>
        </w:rPr>
        <w:t>pharmaceuti</w:t>
      </w:r>
      <w:r w:rsidRPr="00B9604C">
        <w:rPr>
          <w:lang w:val="fr-FR"/>
        </w:rPr>
        <w:t>ques non</w:t>
      </w:r>
      <w:r w:rsidR="005E4AE4" w:rsidRPr="00B9604C">
        <w:rPr>
          <w:lang w:val="fr-FR"/>
        </w:rPr>
        <w:noBreakHyphen/>
      </w:r>
      <w:r w:rsidRPr="00B9604C">
        <w:rPr>
          <w:lang w:val="fr-FR"/>
        </w:rPr>
        <w:t>résidentes</w:t>
      </w:r>
      <w:r w:rsidR="00771B56" w:rsidRPr="00B9604C">
        <w:rPr>
          <w:lang w:val="fr-FR"/>
        </w:rPr>
        <w:t xml:space="preserve">.  </w:t>
      </w:r>
      <w:r w:rsidRPr="00B9604C">
        <w:rPr>
          <w:lang w:val="fr-FR"/>
        </w:rPr>
        <w:t>Les résidents u</w:t>
      </w:r>
      <w:r w:rsidR="00771B56" w:rsidRPr="00B9604C">
        <w:rPr>
          <w:lang w:val="fr-FR"/>
        </w:rPr>
        <w:t>ruguay</w:t>
      </w:r>
      <w:r w:rsidRPr="00B9604C">
        <w:rPr>
          <w:lang w:val="fr-FR"/>
        </w:rPr>
        <w:t>e</w:t>
      </w:r>
      <w:r w:rsidR="00771B56" w:rsidRPr="00B9604C">
        <w:rPr>
          <w:lang w:val="fr-FR"/>
        </w:rPr>
        <w:t xml:space="preserve">ns </w:t>
      </w:r>
      <w:r w:rsidRPr="00B9604C">
        <w:rPr>
          <w:lang w:val="fr-FR"/>
        </w:rPr>
        <w:t>ont déposé</w:t>
      </w:r>
      <w:r w:rsidR="00771B56" w:rsidRPr="00B9604C">
        <w:rPr>
          <w:lang w:val="fr-FR"/>
        </w:rPr>
        <w:t xml:space="preserve"> </w:t>
      </w:r>
      <w:r w:rsidRPr="00B9604C">
        <w:rPr>
          <w:lang w:val="fr-FR"/>
        </w:rPr>
        <w:t>à peine plus de 4</w:t>
      </w:r>
      <w:r w:rsidR="00771B56" w:rsidRPr="00B9604C">
        <w:rPr>
          <w:lang w:val="fr-FR"/>
        </w:rPr>
        <w:t xml:space="preserve">% </w:t>
      </w:r>
      <w:r w:rsidRPr="00B9604C">
        <w:rPr>
          <w:lang w:val="fr-FR"/>
        </w:rPr>
        <w:t xml:space="preserve">de toutes les demandes de </w:t>
      </w:r>
      <w:r w:rsidR="00E669BD" w:rsidRPr="00B9604C">
        <w:rPr>
          <w:lang w:val="fr-FR"/>
        </w:rPr>
        <w:t>brevet</w:t>
      </w:r>
      <w:r w:rsidRPr="00B9604C">
        <w:rPr>
          <w:lang w:val="fr-FR"/>
        </w:rPr>
        <w:t xml:space="preserve"> </w:t>
      </w:r>
      <w:r w:rsidR="00771B56" w:rsidRPr="00B9604C">
        <w:rPr>
          <w:lang w:val="fr-FR"/>
        </w:rPr>
        <w:t>pharmaceuti</w:t>
      </w:r>
      <w:r w:rsidRPr="00B9604C">
        <w:rPr>
          <w:lang w:val="fr-FR"/>
        </w:rPr>
        <w:t xml:space="preserve">ques </w:t>
      </w:r>
      <w:r w:rsidR="006E4DB1" w:rsidRPr="00B9604C">
        <w:rPr>
          <w:lang w:val="fr-FR"/>
        </w:rPr>
        <w:t>pendant la période comprise entre</w:t>
      </w:r>
      <w:r w:rsidR="00F9049E" w:rsidRPr="00B9604C">
        <w:rPr>
          <w:lang w:val="fr-FR"/>
        </w:rPr>
        <w:t> </w:t>
      </w:r>
      <w:r w:rsidR="00771B56" w:rsidRPr="00B9604C">
        <w:rPr>
          <w:lang w:val="fr-FR"/>
        </w:rPr>
        <w:t>1995</w:t>
      </w:r>
      <w:r w:rsidR="006E4DB1" w:rsidRPr="00B9604C">
        <w:rPr>
          <w:lang w:val="fr-FR"/>
        </w:rPr>
        <w:t xml:space="preserve"> et</w:t>
      </w:r>
      <w:r w:rsidR="00F9049E" w:rsidRPr="00B9604C">
        <w:rPr>
          <w:lang w:val="fr-FR"/>
        </w:rPr>
        <w:t> </w:t>
      </w:r>
      <w:r w:rsidR="00771B56" w:rsidRPr="00B9604C">
        <w:rPr>
          <w:lang w:val="fr-FR"/>
        </w:rPr>
        <w:t>2012 (</w:t>
      </w:r>
      <w:r w:rsidR="00771B56" w:rsidRPr="00B9604C">
        <w:rPr>
          <w:lang w:val="fr-FR"/>
        </w:rPr>
        <w:fldChar w:fldCharType="begin"/>
      </w:r>
      <w:r w:rsidR="00771B56" w:rsidRPr="00B9604C">
        <w:rPr>
          <w:lang w:val="fr-FR"/>
        </w:rPr>
        <w:instrText xml:space="preserve"> REF _Ref383084259 \h </w:instrText>
      </w:r>
      <w:r w:rsidR="008562AE"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E.1</w:t>
      </w:r>
      <w:r w:rsidR="00771B56" w:rsidRPr="00B9604C">
        <w:rPr>
          <w:lang w:val="fr-FR"/>
        </w:rPr>
        <w:fldChar w:fldCharType="end"/>
      </w:r>
      <w:r w:rsidR="00771B56" w:rsidRPr="00B9604C">
        <w:rPr>
          <w:lang w:val="fr-FR"/>
        </w:rPr>
        <w:t xml:space="preserve">).  </w:t>
      </w:r>
      <w:r w:rsidR="006E4DB1" w:rsidRPr="00B9604C">
        <w:rPr>
          <w:lang w:val="fr-FR"/>
        </w:rPr>
        <w:t xml:space="preserve">La part des dépôts émanant de </w:t>
      </w:r>
      <w:r w:rsidR="00771B56" w:rsidRPr="00B9604C">
        <w:rPr>
          <w:lang w:val="fr-FR"/>
        </w:rPr>
        <w:t>r</w:t>
      </w:r>
      <w:r w:rsidR="006E4DB1" w:rsidRPr="00B9604C">
        <w:rPr>
          <w:lang w:val="fr-FR"/>
        </w:rPr>
        <w:t>é</w:t>
      </w:r>
      <w:r w:rsidR="00771B56" w:rsidRPr="00B9604C">
        <w:rPr>
          <w:lang w:val="fr-FR"/>
        </w:rPr>
        <w:t xml:space="preserve">sidents </w:t>
      </w:r>
      <w:r w:rsidR="006E4DB1" w:rsidRPr="00B9604C">
        <w:rPr>
          <w:lang w:val="fr-FR"/>
        </w:rPr>
        <w:t xml:space="preserve">a baissé, passant de </w:t>
      </w:r>
      <w:r w:rsidR="00771B56" w:rsidRPr="00B9604C">
        <w:rPr>
          <w:lang w:val="fr-FR"/>
        </w:rPr>
        <w:t>11</w:t>
      </w:r>
      <w:r w:rsidR="006E4DB1" w:rsidRPr="00B9604C">
        <w:rPr>
          <w:lang w:val="fr-FR"/>
        </w:rPr>
        <w:t>,</w:t>
      </w:r>
      <w:r w:rsidR="00771B56" w:rsidRPr="00B9604C">
        <w:rPr>
          <w:lang w:val="fr-FR"/>
        </w:rPr>
        <w:t xml:space="preserve">8% </w:t>
      </w:r>
      <w:r w:rsidR="006E4DB1" w:rsidRPr="00B9604C">
        <w:rPr>
          <w:lang w:val="fr-FR"/>
        </w:rPr>
        <w:t>e</w:t>
      </w:r>
      <w:r w:rsidR="00771B56" w:rsidRPr="00B9604C">
        <w:rPr>
          <w:lang w:val="fr-FR"/>
        </w:rPr>
        <w:t>n</w:t>
      </w:r>
      <w:r w:rsidR="00F9049E" w:rsidRPr="00B9604C">
        <w:rPr>
          <w:lang w:val="fr-FR"/>
        </w:rPr>
        <w:t> </w:t>
      </w:r>
      <w:r w:rsidR="00771B56" w:rsidRPr="00B9604C">
        <w:rPr>
          <w:lang w:val="fr-FR"/>
        </w:rPr>
        <w:t xml:space="preserve">1995 </w:t>
      </w:r>
      <w:r w:rsidR="006E4DB1" w:rsidRPr="00B9604C">
        <w:rPr>
          <w:lang w:val="fr-FR"/>
        </w:rPr>
        <w:t>à</w:t>
      </w:r>
      <w:r w:rsidR="00771B56" w:rsidRPr="00B9604C">
        <w:rPr>
          <w:lang w:val="fr-FR"/>
        </w:rPr>
        <w:t xml:space="preserve"> 2</w:t>
      </w:r>
      <w:r w:rsidR="006E4DB1" w:rsidRPr="00B9604C">
        <w:rPr>
          <w:lang w:val="fr-FR"/>
        </w:rPr>
        <w:t>,</w:t>
      </w:r>
      <w:r w:rsidR="00771B56" w:rsidRPr="00B9604C">
        <w:rPr>
          <w:lang w:val="fr-FR"/>
        </w:rPr>
        <w:t xml:space="preserve">1% </w:t>
      </w:r>
      <w:r w:rsidR="006E4DB1" w:rsidRPr="00B9604C">
        <w:rPr>
          <w:lang w:val="fr-FR"/>
        </w:rPr>
        <w:t>e</w:t>
      </w:r>
      <w:r w:rsidR="00771B56" w:rsidRPr="00B9604C">
        <w:rPr>
          <w:lang w:val="fr-FR"/>
        </w:rPr>
        <w:t>n</w:t>
      </w:r>
      <w:r w:rsidR="00E669BD" w:rsidRPr="00B9604C">
        <w:rPr>
          <w:lang w:val="fr-FR"/>
        </w:rPr>
        <w:t> </w:t>
      </w:r>
      <w:r w:rsidR="00771B56" w:rsidRPr="00B9604C">
        <w:rPr>
          <w:lang w:val="fr-FR"/>
        </w:rPr>
        <w:t xml:space="preserve">2010.  </w:t>
      </w:r>
      <w:r w:rsidR="006E4DB1" w:rsidRPr="00B9604C">
        <w:rPr>
          <w:lang w:val="fr-FR"/>
        </w:rPr>
        <w:t>Une part c</w:t>
      </w:r>
      <w:r w:rsidR="00771B56" w:rsidRPr="00B9604C">
        <w:rPr>
          <w:lang w:val="fr-FR"/>
        </w:rPr>
        <w:t>onsid</w:t>
      </w:r>
      <w:r w:rsidR="006E4DB1" w:rsidRPr="00B9604C">
        <w:rPr>
          <w:lang w:val="fr-FR"/>
        </w:rPr>
        <w:t>é</w:t>
      </w:r>
      <w:r w:rsidR="00771B56" w:rsidRPr="00B9604C">
        <w:rPr>
          <w:lang w:val="fr-FR"/>
        </w:rPr>
        <w:t xml:space="preserve">rable </w:t>
      </w:r>
      <w:r w:rsidR="006E4DB1" w:rsidRPr="00B9604C">
        <w:rPr>
          <w:lang w:val="fr-FR"/>
        </w:rPr>
        <w:t xml:space="preserve">de la croissance des dépôts dans le secteur </w:t>
      </w:r>
      <w:r w:rsidR="00771B56" w:rsidRPr="00B9604C">
        <w:rPr>
          <w:lang w:val="fr-FR"/>
        </w:rPr>
        <w:t>pharmaceuti</w:t>
      </w:r>
      <w:r w:rsidR="006E4DB1" w:rsidRPr="00B9604C">
        <w:rPr>
          <w:lang w:val="fr-FR"/>
        </w:rPr>
        <w:t>que a eu lieu entre</w:t>
      </w:r>
      <w:r w:rsidR="00F9049E" w:rsidRPr="00B9604C">
        <w:rPr>
          <w:lang w:val="fr-FR"/>
        </w:rPr>
        <w:t> </w:t>
      </w:r>
      <w:r w:rsidR="00771B56" w:rsidRPr="00B9604C">
        <w:rPr>
          <w:lang w:val="fr-FR"/>
        </w:rPr>
        <w:t>1995</w:t>
      </w:r>
      <w:r w:rsidR="006E4DB1" w:rsidRPr="00B9604C">
        <w:rPr>
          <w:lang w:val="fr-FR"/>
        </w:rPr>
        <w:t xml:space="preserve"> et</w:t>
      </w:r>
      <w:r w:rsidR="00F9049E" w:rsidRPr="00B9604C">
        <w:rPr>
          <w:lang w:val="fr-FR"/>
        </w:rPr>
        <w:t> </w:t>
      </w:r>
      <w:r w:rsidR="00771B56" w:rsidRPr="00B9604C">
        <w:rPr>
          <w:lang w:val="fr-FR"/>
        </w:rPr>
        <w:t xml:space="preserve">1999, </w:t>
      </w:r>
      <w:r w:rsidR="006E4DB1" w:rsidRPr="00B9604C">
        <w:rPr>
          <w:lang w:val="fr-FR"/>
        </w:rPr>
        <w:t>lorsque l</w:t>
      </w:r>
      <w:r w:rsidR="00302676" w:rsidRPr="00B9604C">
        <w:rPr>
          <w:lang w:val="fr-FR"/>
        </w:rPr>
        <w:t>’</w:t>
      </w:r>
      <w:r w:rsidR="006E4DB1" w:rsidRPr="00B9604C">
        <w:rPr>
          <w:lang w:val="fr-FR"/>
        </w:rPr>
        <w:t>Accord sur</w:t>
      </w:r>
      <w:r w:rsidR="00302676" w:rsidRPr="00B9604C">
        <w:rPr>
          <w:lang w:val="fr-FR"/>
        </w:rPr>
        <w:t xml:space="preserve"> les ADP</w:t>
      </w:r>
      <w:r w:rsidR="006E4DB1" w:rsidRPr="00B9604C">
        <w:rPr>
          <w:lang w:val="fr-FR"/>
        </w:rPr>
        <w:t>IC était déjà e</w:t>
      </w:r>
      <w:r w:rsidR="00771B56" w:rsidRPr="00B9604C">
        <w:rPr>
          <w:lang w:val="fr-FR"/>
        </w:rPr>
        <w:t xml:space="preserve">n place </w:t>
      </w:r>
      <w:r w:rsidR="006E4DB1" w:rsidRPr="00B9604C">
        <w:rPr>
          <w:lang w:val="fr-FR"/>
        </w:rPr>
        <w:t>mais seulement sous la</w:t>
      </w:r>
      <w:r w:rsidR="00771B56" w:rsidRPr="00B9604C">
        <w:rPr>
          <w:lang w:val="fr-FR"/>
        </w:rPr>
        <w:t xml:space="preserve"> form</w:t>
      </w:r>
      <w:r w:rsidR="006E4DB1" w:rsidRPr="00B9604C">
        <w:rPr>
          <w:lang w:val="fr-FR"/>
        </w:rPr>
        <w:t>e</w:t>
      </w:r>
      <w:r w:rsidR="00771B56" w:rsidRPr="00B9604C">
        <w:rPr>
          <w:lang w:val="fr-FR"/>
        </w:rPr>
        <w:t xml:space="preserve"> </w:t>
      </w:r>
      <w:r w:rsidR="006E4DB1" w:rsidRPr="00B9604C">
        <w:rPr>
          <w:lang w:val="fr-FR"/>
        </w:rPr>
        <w:t>du système d</w:t>
      </w:r>
      <w:r w:rsidR="00771B56" w:rsidRPr="00B9604C">
        <w:rPr>
          <w:lang w:val="fr-FR"/>
        </w:rPr>
        <w:t>e “</w:t>
      </w:r>
      <w:r w:rsidR="006E4DB1" w:rsidRPr="00B9604C">
        <w:rPr>
          <w:lang w:val="fr-FR"/>
        </w:rPr>
        <w:t>boîte aux lettres</w:t>
      </w:r>
      <w:r w:rsidR="00E669BD" w:rsidRPr="00B9604C">
        <w:rPr>
          <w:lang w:val="fr-FR"/>
        </w:rPr>
        <w:t>”</w:t>
      </w:r>
      <w:r w:rsidR="00771B56" w:rsidRPr="00B9604C">
        <w:rPr>
          <w:rStyle w:val="FootnoteReference"/>
          <w:lang w:val="fr-FR"/>
        </w:rPr>
        <w:footnoteReference w:id="2"/>
      </w:r>
      <w:r w:rsidR="00E669BD" w:rsidRPr="00B9604C">
        <w:rPr>
          <w:lang w:val="fr-FR"/>
        </w:rPr>
        <w:t>.</w:t>
      </w:r>
      <w:r w:rsidR="00771B56" w:rsidRPr="00B9604C">
        <w:rPr>
          <w:lang w:val="fr-FR"/>
        </w:rPr>
        <w:t xml:space="preserve">  </w:t>
      </w:r>
      <w:r w:rsidR="006E4DB1" w:rsidRPr="00B9604C">
        <w:rPr>
          <w:lang w:val="fr-FR"/>
        </w:rPr>
        <w:t xml:space="preserve">Sur les </w:t>
      </w:r>
      <w:r w:rsidR="00771B56" w:rsidRPr="00B9604C">
        <w:rPr>
          <w:lang w:val="fr-FR"/>
        </w:rPr>
        <w:t>9160</w:t>
      </w:r>
      <w:r w:rsidR="00F9049E" w:rsidRPr="00B9604C">
        <w:rPr>
          <w:lang w:val="fr-FR"/>
        </w:rPr>
        <w:t> </w:t>
      </w:r>
      <w:r w:rsidR="006E4DB1" w:rsidRPr="00B9604C">
        <w:rPr>
          <w:lang w:val="fr-FR"/>
        </w:rPr>
        <w:t xml:space="preserve">demandes de </w:t>
      </w:r>
      <w:r w:rsidR="00E669BD" w:rsidRPr="00B9604C">
        <w:rPr>
          <w:lang w:val="fr-FR"/>
        </w:rPr>
        <w:t>brevet</w:t>
      </w:r>
      <w:r w:rsidR="006E4DB1" w:rsidRPr="00B9604C">
        <w:rPr>
          <w:lang w:val="fr-FR"/>
        </w:rPr>
        <w:t xml:space="preserve"> déposées entre</w:t>
      </w:r>
      <w:r w:rsidR="00F9049E" w:rsidRPr="00B9604C">
        <w:rPr>
          <w:lang w:val="fr-FR"/>
        </w:rPr>
        <w:t> </w:t>
      </w:r>
      <w:r w:rsidR="00771B56" w:rsidRPr="00B9604C">
        <w:rPr>
          <w:lang w:val="fr-FR"/>
        </w:rPr>
        <w:t xml:space="preserve">1995 </w:t>
      </w:r>
      <w:r w:rsidR="006E4DB1" w:rsidRPr="00B9604C">
        <w:rPr>
          <w:lang w:val="fr-FR"/>
        </w:rPr>
        <w:t>et</w:t>
      </w:r>
      <w:r w:rsidR="00F9049E" w:rsidRPr="00B9604C">
        <w:rPr>
          <w:lang w:val="fr-FR"/>
        </w:rPr>
        <w:t> </w:t>
      </w:r>
      <w:r w:rsidR="00771B56" w:rsidRPr="00B9604C">
        <w:rPr>
          <w:lang w:val="fr-FR"/>
        </w:rPr>
        <w:t xml:space="preserve">2012, 6661 (73%) </w:t>
      </w:r>
      <w:r w:rsidR="006E4DB1" w:rsidRPr="00B9604C">
        <w:rPr>
          <w:lang w:val="fr-FR"/>
        </w:rPr>
        <w:t xml:space="preserve">ont trait à des domaines </w:t>
      </w:r>
      <w:r w:rsidR="00771B56" w:rsidRPr="00B9604C">
        <w:rPr>
          <w:lang w:val="fr-FR"/>
        </w:rPr>
        <w:t>techni</w:t>
      </w:r>
      <w:r w:rsidR="006E4DB1" w:rsidRPr="00B9604C">
        <w:rPr>
          <w:lang w:val="fr-FR"/>
        </w:rPr>
        <w:t xml:space="preserve">ques </w:t>
      </w:r>
      <w:r w:rsidR="00771B56" w:rsidRPr="00B9604C">
        <w:rPr>
          <w:lang w:val="fr-FR"/>
        </w:rPr>
        <w:t>associ</w:t>
      </w:r>
      <w:r w:rsidR="006E4DB1" w:rsidRPr="00B9604C">
        <w:rPr>
          <w:lang w:val="fr-FR"/>
        </w:rPr>
        <w:t>és à l</w:t>
      </w:r>
      <w:r w:rsidR="00302676" w:rsidRPr="00B9604C">
        <w:rPr>
          <w:lang w:val="fr-FR"/>
        </w:rPr>
        <w:t>’</w:t>
      </w:r>
      <w:r w:rsidR="006E4DB1" w:rsidRPr="00B9604C">
        <w:rPr>
          <w:lang w:val="fr-FR"/>
        </w:rPr>
        <w:t xml:space="preserve">industrie </w:t>
      </w:r>
      <w:r w:rsidR="00771B56" w:rsidRPr="00B9604C">
        <w:rPr>
          <w:lang w:val="fr-FR"/>
        </w:rPr>
        <w:t>pharmaceuti</w:t>
      </w:r>
      <w:r w:rsidR="006E4DB1" w:rsidRPr="00B9604C">
        <w:rPr>
          <w:lang w:val="fr-FR"/>
        </w:rPr>
        <w:t>que</w:t>
      </w:r>
      <w:r w:rsidR="00771B56" w:rsidRPr="00B9604C">
        <w:rPr>
          <w:lang w:val="fr-FR"/>
        </w:rPr>
        <w:t xml:space="preserve">.  </w:t>
      </w:r>
      <w:r w:rsidR="006E4DB1" w:rsidRPr="00B9604C">
        <w:rPr>
          <w:lang w:val="fr-FR"/>
        </w:rPr>
        <w:t xml:space="preserve">Les demandes dans le secteur </w:t>
      </w:r>
      <w:r w:rsidR="00771B56" w:rsidRPr="00B9604C">
        <w:rPr>
          <w:lang w:val="fr-FR"/>
        </w:rPr>
        <w:t>pharmaceuti</w:t>
      </w:r>
      <w:r w:rsidR="006E4DB1" w:rsidRPr="00B9604C">
        <w:rPr>
          <w:lang w:val="fr-FR"/>
        </w:rPr>
        <w:t>que ont fortement progressé entre</w:t>
      </w:r>
      <w:r w:rsidR="00F9049E" w:rsidRPr="00B9604C">
        <w:rPr>
          <w:lang w:val="fr-FR"/>
        </w:rPr>
        <w:t> </w:t>
      </w:r>
      <w:r w:rsidR="00771B56" w:rsidRPr="00B9604C">
        <w:rPr>
          <w:lang w:val="fr-FR"/>
        </w:rPr>
        <w:t xml:space="preserve">1995 </w:t>
      </w:r>
      <w:r w:rsidR="006E4DB1" w:rsidRPr="00B9604C">
        <w:rPr>
          <w:lang w:val="fr-FR"/>
        </w:rPr>
        <w:t>et</w:t>
      </w:r>
      <w:r w:rsidR="00F9049E" w:rsidRPr="00B9604C">
        <w:rPr>
          <w:lang w:val="fr-FR"/>
        </w:rPr>
        <w:t> </w:t>
      </w:r>
      <w:r w:rsidR="00771B56" w:rsidRPr="00B9604C">
        <w:rPr>
          <w:lang w:val="fr-FR"/>
        </w:rPr>
        <w:t>2000</w:t>
      </w:r>
      <w:r w:rsidR="006E4DB1" w:rsidRPr="00B9604C">
        <w:rPr>
          <w:lang w:val="fr-FR"/>
        </w:rPr>
        <w:t>,</w:t>
      </w:r>
      <w:r w:rsidR="00771B56" w:rsidRPr="00B9604C">
        <w:rPr>
          <w:lang w:val="fr-FR"/>
        </w:rPr>
        <w:t xml:space="preserve"> </w:t>
      </w:r>
      <w:r w:rsidR="006E4DB1" w:rsidRPr="00B9604C">
        <w:rPr>
          <w:lang w:val="fr-FR"/>
        </w:rPr>
        <w:t>surpassant les autres demandes après</w:t>
      </w:r>
      <w:r w:rsidR="00F9049E" w:rsidRPr="00B9604C">
        <w:rPr>
          <w:lang w:val="fr-FR"/>
        </w:rPr>
        <w:t> </w:t>
      </w:r>
      <w:r w:rsidR="00771B56" w:rsidRPr="00B9604C">
        <w:rPr>
          <w:lang w:val="fr-FR"/>
        </w:rPr>
        <w:t xml:space="preserve">1997.  </w:t>
      </w:r>
      <w:r w:rsidR="006E4DB1" w:rsidRPr="00B9604C">
        <w:rPr>
          <w:lang w:val="fr-FR"/>
        </w:rPr>
        <w:t>E</w:t>
      </w:r>
      <w:r w:rsidR="00771B56" w:rsidRPr="00B9604C">
        <w:rPr>
          <w:lang w:val="fr-FR"/>
        </w:rPr>
        <w:t xml:space="preserve">n </w:t>
      </w:r>
      <w:r w:rsidR="006E4DB1" w:rsidRPr="00B9604C">
        <w:rPr>
          <w:lang w:val="fr-FR"/>
        </w:rPr>
        <w:t>l</w:t>
      </w:r>
      <w:r w:rsidR="00302676" w:rsidRPr="00B9604C">
        <w:rPr>
          <w:lang w:val="fr-FR"/>
        </w:rPr>
        <w:t>’</w:t>
      </w:r>
      <w:r w:rsidR="006E4DB1" w:rsidRPr="00B9604C">
        <w:rPr>
          <w:lang w:val="fr-FR"/>
        </w:rPr>
        <w:t>an</w:t>
      </w:r>
      <w:r w:rsidR="00F9049E" w:rsidRPr="00B9604C">
        <w:rPr>
          <w:lang w:val="fr-FR"/>
        </w:rPr>
        <w:t> </w:t>
      </w:r>
      <w:r w:rsidR="00771B56" w:rsidRPr="00B9604C">
        <w:rPr>
          <w:lang w:val="fr-FR"/>
        </w:rPr>
        <w:t xml:space="preserve">2000, </w:t>
      </w:r>
      <w:r w:rsidR="006E4DB1" w:rsidRPr="00B9604C">
        <w:rPr>
          <w:lang w:val="fr-FR"/>
        </w:rPr>
        <w:t>l</w:t>
      </w:r>
      <w:r w:rsidR="00302676" w:rsidRPr="00B9604C">
        <w:rPr>
          <w:lang w:val="fr-FR"/>
        </w:rPr>
        <w:t>’</w:t>
      </w:r>
      <w:r w:rsidR="006E4DB1" w:rsidRPr="00B9604C">
        <w:rPr>
          <w:lang w:val="fr-FR"/>
        </w:rPr>
        <w:t>office u</w:t>
      </w:r>
      <w:r w:rsidR="00771B56" w:rsidRPr="00B9604C">
        <w:rPr>
          <w:lang w:val="fr-FR"/>
        </w:rPr>
        <w:t>ruguay</w:t>
      </w:r>
      <w:r w:rsidR="006E4DB1" w:rsidRPr="00B9604C">
        <w:rPr>
          <w:lang w:val="fr-FR"/>
        </w:rPr>
        <w:t>e</w:t>
      </w:r>
      <w:r w:rsidR="00771B56" w:rsidRPr="00B9604C">
        <w:rPr>
          <w:lang w:val="fr-FR"/>
        </w:rPr>
        <w:t xml:space="preserve">n </w:t>
      </w:r>
      <w:r w:rsidR="006E4DB1" w:rsidRPr="00B9604C">
        <w:rPr>
          <w:lang w:val="fr-FR"/>
        </w:rPr>
        <w:t>de la propriété intellectuelle a reçu plus de deux</w:t>
      </w:r>
      <w:r w:rsidR="00F9049E" w:rsidRPr="00B9604C">
        <w:rPr>
          <w:lang w:val="fr-FR"/>
        </w:rPr>
        <w:t> </w:t>
      </w:r>
      <w:r w:rsidR="006E4DB1" w:rsidRPr="00B9604C">
        <w:rPr>
          <w:lang w:val="fr-FR"/>
        </w:rPr>
        <w:t xml:space="preserve">fois plus de demandes de </w:t>
      </w:r>
      <w:r w:rsidR="00E669BD" w:rsidRPr="00B9604C">
        <w:rPr>
          <w:lang w:val="fr-FR"/>
        </w:rPr>
        <w:t>brevet</w:t>
      </w:r>
      <w:r w:rsidR="006E4DB1" w:rsidRPr="00B9604C">
        <w:rPr>
          <w:lang w:val="fr-FR"/>
        </w:rPr>
        <w:t xml:space="preserve"> </w:t>
      </w:r>
      <w:r w:rsidR="007A0055" w:rsidRPr="00B9604C">
        <w:rPr>
          <w:lang w:val="fr-FR"/>
        </w:rPr>
        <w:t xml:space="preserve">du secteur </w:t>
      </w:r>
      <w:r w:rsidR="00771B56" w:rsidRPr="00B9604C">
        <w:rPr>
          <w:lang w:val="fr-FR"/>
        </w:rPr>
        <w:t>pharmaceuti</w:t>
      </w:r>
      <w:r w:rsidR="006E4DB1" w:rsidRPr="00B9604C">
        <w:rPr>
          <w:lang w:val="fr-FR"/>
        </w:rPr>
        <w:t>que que de l</w:t>
      </w:r>
      <w:r w:rsidR="00302676" w:rsidRPr="00B9604C">
        <w:rPr>
          <w:lang w:val="fr-FR"/>
        </w:rPr>
        <w:t>’</w:t>
      </w:r>
      <w:r w:rsidR="006E4DB1" w:rsidRPr="00B9604C">
        <w:rPr>
          <w:lang w:val="fr-FR"/>
        </w:rPr>
        <w:t>ensemble des autres secteurs réunis</w:t>
      </w:r>
      <w:r w:rsidR="00771B56" w:rsidRPr="00B9604C">
        <w:rPr>
          <w:lang w:val="fr-FR"/>
        </w:rPr>
        <w:t xml:space="preserve">. </w:t>
      </w:r>
      <w:r w:rsidR="007A0055" w:rsidRPr="00B9604C">
        <w:rPr>
          <w:lang w:val="fr-FR"/>
        </w:rPr>
        <w:t xml:space="preserve"> Actuellement,</w:t>
      </w:r>
      <w:r w:rsidR="00302676" w:rsidRPr="00B9604C">
        <w:rPr>
          <w:lang w:val="fr-FR"/>
        </w:rPr>
        <w:t xml:space="preserve"> la DNP</w:t>
      </w:r>
      <w:r w:rsidR="00771B56" w:rsidRPr="00B9604C">
        <w:rPr>
          <w:lang w:val="fr-FR"/>
        </w:rPr>
        <w:t xml:space="preserve">I </w:t>
      </w:r>
      <w:r w:rsidR="007A0055" w:rsidRPr="00B9604C">
        <w:rPr>
          <w:lang w:val="fr-FR"/>
        </w:rPr>
        <w:t>uruguayenne reçoit plus de trois</w:t>
      </w:r>
      <w:r w:rsidR="00F9049E" w:rsidRPr="00B9604C">
        <w:rPr>
          <w:lang w:val="fr-FR"/>
        </w:rPr>
        <w:t> </w:t>
      </w:r>
      <w:r w:rsidR="007A0055" w:rsidRPr="00B9604C">
        <w:rPr>
          <w:lang w:val="fr-FR"/>
        </w:rPr>
        <w:t xml:space="preserve">fois plus de dépôts dans le secteur </w:t>
      </w:r>
      <w:r w:rsidR="00771B56" w:rsidRPr="00B9604C">
        <w:rPr>
          <w:lang w:val="fr-FR"/>
        </w:rPr>
        <w:t>pharmaceuti</w:t>
      </w:r>
      <w:r w:rsidR="007A0055" w:rsidRPr="00B9604C">
        <w:rPr>
          <w:lang w:val="fr-FR"/>
        </w:rPr>
        <w:t>que que dans tous les autres</w:t>
      </w:r>
      <w:r w:rsidR="00771B56" w:rsidRPr="00B9604C">
        <w:rPr>
          <w:lang w:val="fr-FR"/>
        </w:rPr>
        <w:t xml:space="preserve"> sect</w:t>
      </w:r>
      <w:r w:rsidR="007A0055" w:rsidRPr="00B9604C">
        <w:rPr>
          <w:lang w:val="fr-FR"/>
        </w:rPr>
        <w:t>eu</w:t>
      </w:r>
      <w:r w:rsidR="00771B56" w:rsidRPr="00B9604C">
        <w:rPr>
          <w:lang w:val="fr-FR"/>
        </w:rPr>
        <w:t>rs (</w:t>
      </w:r>
      <w:r w:rsidR="00771B56" w:rsidRPr="00B9604C">
        <w:rPr>
          <w:lang w:val="fr-FR"/>
        </w:rPr>
        <w:fldChar w:fldCharType="begin"/>
      </w:r>
      <w:r w:rsidR="00771B56" w:rsidRPr="00B9604C">
        <w:rPr>
          <w:lang w:val="fr-FR"/>
        </w:rPr>
        <w:instrText xml:space="preserve"> REF _Ref383084102 \h </w:instrText>
      </w:r>
      <w:r w:rsidR="00E844E8"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E.2</w:t>
      </w:r>
      <w:r w:rsidR="00771B56" w:rsidRPr="00B9604C">
        <w:rPr>
          <w:lang w:val="fr-FR"/>
        </w:rPr>
        <w:fldChar w:fldCharType="end"/>
      </w:r>
      <w:r w:rsidR="00771B56" w:rsidRPr="00B9604C">
        <w:rPr>
          <w:lang w:val="fr-FR"/>
        </w:rPr>
        <w:t xml:space="preserve">).  </w:t>
      </w:r>
      <w:r w:rsidR="007A0055" w:rsidRPr="00B9604C">
        <w:rPr>
          <w:lang w:val="fr-FR"/>
        </w:rPr>
        <w:t>Les dépôts de brevets pharmaceutiques émanant de ré</w:t>
      </w:r>
      <w:r w:rsidR="00771B56" w:rsidRPr="00B9604C">
        <w:rPr>
          <w:lang w:val="fr-FR"/>
        </w:rPr>
        <w:t xml:space="preserve">sidents </w:t>
      </w:r>
      <w:r w:rsidR="007A0055" w:rsidRPr="00B9604C">
        <w:rPr>
          <w:lang w:val="fr-FR"/>
        </w:rPr>
        <w:t>sont r</w:t>
      </w:r>
      <w:r w:rsidR="00771B56" w:rsidRPr="00B9604C">
        <w:rPr>
          <w:lang w:val="fr-FR"/>
        </w:rPr>
        <w:t>are</w:t>
      </w:r>
      <w:r w:rsidR="007A0055" w:rsidRPr="00B9604C">
        <w:rPr>
          <w:lang w:val="fr-FR"/>
        </w:rPr>
        <w:t>s</w:t>
      </w:r>
      <w:r w:rsidR="00771B56" w:rsidRPr="00B9604C">
        <w:rPr>
          <w:lang w:val="fr-FR"/>
        </w:rPr>
        <w:t xml:space="preserve">, </w:t>
      </w:r>
      <w:r w:rsidR="007A0055" w:rsidRPr="00B9604C">
        <w:rPr>
          <w:lang w:val="fr-FR"/>
        </w:rPr>
        <w:t>ne représentant guère plus de cinq demandes par année</w:t>
      </w:r>
      <w:r w:rsidR="00771B56" w:rsidRPr="00B9604C">
        <w:rPr>
          <w:lang w:val="fr-FR"/>
        </w:rPr>
        <w:t>.</w:t>
      </w:r>
    </w:p>
    <w:p w:rsidR="00771B56" w:rsidRDefault="00771B56" w:rsidP="00771B56">
      <w:pPr>
        <w:rPr>
          <w:lang w:val="fr-FR"/>
        </w:rPr>
      </w:pPr>
    </w:p>
    <w:p w:rsidR="009900E0" w:rsidRPr="00B9604C" w:rsidRDefault="009900E0" w:rsidP="00771B56">
      <w:pPr>
        <w:rPr>
          <w:lang w:val="fr-FR"/>
        </w:rPr>
      </w:pPr>
    </w:p>
    <w:p w:rsidR="00771B56" w:rsidRPr="00B9604C" w:rsidRDefault="001C132B" w:rsidP="00771B56">
      <w:pPr>
        <w:pStyle w:val="Caption"/>
        <w:rPr>
          <w:i w:val="0"/>
          <w:lang w:val="fr-FR"/>
        </w:rPr>
      </w:pPr>
      <w:bookmarkStart w:id="10" w:name="_Ref383084102"/>
      <w:bookmarkStart w:id="11" w:name="_Toc384827345"/>
      <w:r w:rsidRPr="001C132B">
        <w:rPr>
          <w:i w:val="0"/>
          <w:caps/>
          <w:lang w:val="fr-FR"/>
        </w:rPr>
        <w:t>f</w:t>
      </w:r>
      <w:r w:rsidR="00793ABC" w:rsidRPr="00B9604C">
        <w:rPr>
          <w:i w:val="0"/>
          <w:lang w:val="fr-FR"/>
        </w:rPr>
        <w:t>igure</w:t>
      </w:r>
      <w:r>
        <w:rPr>
          <w:i w:val="0"/>
          <w:lang w:val="fr-FR"/>
        </w:rPr>
        <w:t> </w:t>
      </w:r>
      <w:r w:rsidR="00793ABC" w:rsidRPr="00B9604C">
        <w:rPr>
          <w:i w:val="0"/>
          <w:lang w:val="fr-FR"/>
        </w:rPr>
        <w:t>E.</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2</w:t>
      </w:r>
      <w:r w:rsidR="009C6D3B" w:rsidRPr="00B9604C">
        <w:rPr>
          <w:i w:val="0"/>
          <w:lang w:val="fr-FR"/>
        </w:rPr>
        <w:fldChar w:fldCharType="end"/>
      </w:r>
      <w:bookmarkEnd w:id="10"/>
      <w:r w:rsidR="00793ABC" w:rsidRPr="00B9604C">
        <w:rPr>
          <w:i w:val="0"/>
          <w:lang w:val="fr-FR"/>
        </w:rPr>
        <w:t xml:space="preserve"> –</w:t>
      </w:r>
      <w:r w:rsidR="00F43723" w:rsidRPr="00B9604C">
        <w:rPr>
          <w:i w:val="0"/>
          <w:lang w:val="fr-FR"/>
        </w:rPr>
        <w:t xml:space="preserve"> </w:t>
      </w:r>
      <w:r w:rsidR="00EF1DE4" w:rsidRPr="00B9604C">
        <w:rPr>
          <w:i w:val="0"/>
          <w:lang w:val="fr-FR"/>
        </w:rPr>
        <w:t>D</w:t>
      </w:r>
      <w:r w:rsidR="007A0055" w:rsidRPr="00B9604C">
        <w:rPr>
          <w:i w:val="0"/>
          <w:lang w:val="fr-FR"/>
        </w:rPr>
        <w:t xml:space="preserve">emandes de </w:t>
      </w:r>
      <w:r w:rsidR="00E669BD" w:rsidRPr="00B9604C">
        <w:rPr>
          <w:i w:val="0"/>
          <w:lang w:val="fr-FR"/>
        </w:rPr>
        <w:t>brevet</w:t>
      </w:r>
      <w:r w:rsidR="007A0055" w:rsidRPr="00B9604C">
        <w:rPr>
          <w:i w:val="0"/>
          <w:lang w:val="fr-FR"/>
        </w:rPr>
        <w:t xml:space="preserve"> p</w:t>
      </w:r>
      <w:r w:rsidR="00771B56" w:rsidRPr="00B9604C">
        <w:rPr>
          <w:i w:val="0"/>
          <w:lang w:val="fr-FR"/>
        </w:rPr>
        <w:t>harmaceuti</w:t>
      </w:r>
      <w:r w:rsidR="008E7327" w:rsidRPr="00B9604C">
        <w:rPr>
          <w:i w:val="0"/>
          <w:lang w:val="fr-FR"/>
        </w:rPr>
        <w:t>que</w:t>
      </w:r>
      <w:r w:rsidR="007A0055" w:rsidRPr="00B9604C">
        <w:rPr>
          <w:i w:val="0"/>
          <w:lang w:val="fr-FR"/>
        </w:rPr>
        <w:t xml:space="preserve"> par a</w:t>
      </w:r>
      <w:r w:rsidR="00683444" w:rsidRPr="00B9604C">
        <w:rPr>
          <w:i w:val="0"/>
          <w:lang w:val="fr-FR"/>
        </w:rPr>
        <w:t>n</w:t>
      </w:r>
      <w:r w:rsidR="007A0055" w:rsidRPr="00B9604C">
        <w:rPr>
          <w:i w:val="0"/>
          <w:lang w:val="fr-FR"/>
        </w:rPr>
        <w:t>née de dépôt</w:t>
      </w:r>
      <w:bookmarkEnd w:id="11"/>
    </w:p>
    <w:p w:rsidR="00771B56" w:rsidRPr="00B9604C" w:rsidRDefault="008E7327" w:rsidP="00771B56">
      <w:pPr>
        <w:pStyle w:val="Captionnotes"/>
        <w:rPr>
          <w:lang w:val="fr-FR"/>
        </w:rPr>
      </w:pPr>
      <w:r w:rsidRPr="00B9604C">
        <w:rPr>
          <w:noProof/>
        </w:rPr>
        <w:drawing>
          <wp:inline distT="0" distB="0" distL="0" distR="0" wp14:anchorId="6C566075" wp14:editId="48BF56B9">
            <wp:extent cx="3931200" cy="2850202"/>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31200" cy="2850202"/>
                    </a:xfrm>
                    <a:prstGeom prst="rect">
                      <a:avLst/>
                    </a:prstGeom>
                    <a:noFill/>
                    <a:ln>
                      <a:noFill/>
                    </a:ln>
                  </pic:spPr>
                </pic:pic>
              </a:graphicData>
            </a:graphic>
          </wp:inline>
        </w:drawing>
      </w:r>
    </w:p>
    <w:p w:rsidR="00771B56" w:rsidRPr="00B9604C" w:rsidRDefault="00771B56" w:rsidP="00771B56">
      <w:pPr>
        <w:pStyle w:val="Captionnotes"/>
        <w:rPr>
          <w:lang w:val="fr-FR"/>
        </w:rPr>
      </w:pPr>
      <w:r w:rsidRPr="00B9604C">
        <w:rPr>
          <w:lang w:val="fr-FR"/>
        </w:rPr>
        <w:t>Source</w:t>
      </w:r>
      <w:r w:rsidR="00683444" w:rsidRPr="00B9604C">
        <w:rPr>
          <w:lang w:val="fr-FR"/>
        </w:rPr>
        <w:t> </w:t>
      </w:r>
      <w:r w:rsidRPr="00B9604C">
        <w:rPr>
          <w:lang w:val="fr-FR"/>
        </w:rPr>
        <w:t>: DNPI (2012)</w:t>
      </w:r>
    </w:p>
    <w:p w:rsidR="00771B56" w:rsidRPr="00B9604C" w:rsidRDefault="00771B56" w:rsidP="00771B56">
      <w:pPr>
        <w:rPr>
          <w:lang w:val="fr-FR"/>
        </w:rPr>
      </w:pPr>
    </w:p>
    <w:p w:rsidR="00C2140A" w:rsidRPr="00B9604C" w:rsidRDefault="001C132B" w:rsidP="00C2140A">
      <w:pPr>
        <w:pStyle w:val="Caption"/>
        <w:rPr>
          <w:i w:val="0"/>
          <w:lang w:val="fr-FR"/>
        </w:rPr>
      </w:pPr>
      <w:bookmarkStart w:id="12" w:name="_Ref383084477"/>
      <w:bookmarkStart w:id="13" w:name="_Toc384827346"/>
      <w:r w:rsidRPr="001C132B">
        <w:rPr>
          <w:i w:val="0"/>
          <w:caps/>
          <w:lang w:val="fr-FR"/>
        </w:rPr>
        <w:lastRenderedPageBreak/>
        <w:t>f</w:t>
      </w:r>
      <w:r w:rsidR="008E7327" w:rsidRPr="00B9604C">
        <w:rPr>
          <w:i w:val="0"/>
          <w:lang w:val="fr-FR"/>
        </w:rPr>
        <w:t>igure</w:t>
      </w:r>
      <w:r w:rsidR="004C6890">
        <w:rPr>
          <w:i w:val="0"/>
          <w:lang w:val="fr-FR"/>
        </w:rPr>
        <w:t> </w:t>
      </w:r>
      <w:r w:rsidR="008E7327" w:rsidRPr="00B9604C">
        <w:rPr>
          <w:i w:val="0"/>
          <w:lang w:val="fr-FR"/>
        </w:rPr>
        <w:t>E.</w:t>
      </w:r>
      <w:r w:rsidR="00C2140A" w:rsidRPr="00B9604C">
        <w:rPr>
          <w:i w:val="0"/>
          <w:lang w:val="fr-FR"/>
        </w:rPr>
        <w:fldChar w:fldCharType="begin"/>
      </w:r>
      <w:r w:rsidR="00C2140A" w:rsidRPr="00B9604C">
        <w:rPr>
          <w:i w:val="0"/>
          <w:lang w:val="fr-FR"/>
        </w:rPr>
        <w:instrText xml:space="preserve"> SEQ Figure_E_- \* ARABIC </w:instrText>
      </w:r>
      <w:r w:rsidR="00C2140A" w:rsidRPr="00B9604C">
        <w:rPr>
          <w:i w:val="0"/>
          <w:lang w:val="fr-FR"/>
        </w:rPr>
        <w:fldChar w:fldCharType="separate"/>
      </w:r>
      <w:r w:rsidR="00E8073B">
        <w:rPr>
          <w:i w:val="0"/>
          <w:noProof/>
          <w:lang w:val="fr-FR"/>
        </w:rPr>
        <w:t>3</w:t>
      </w:r>
      <w:r w:rsidR="00C2140A" w:rsidRPr="00B9604C">
        <w:rPr>
          <w:i w:val="0"/>
          <w:lang w:val="fr-FR"/>
        </w:rPr>
        <w:fldChar w:fldCharType="end"/>
      </w:r>
      <w:bookmarkEnd w:id="12"/>
      <w:r w:rsidR="008E7327" w:rsidRPr="00B9604C">
        <w:rPr>
          <w:i w:val="0"/>
          <w:lang w:val="fr-FR"/>
        </w:rPr>
        <w:t xml:space="preserve"> –</w:t>
      </w:r>
      <w:r w:rsidR="00C2140A" w:rsidRPr="00B9604C">
        <w:rPr>
          <w:i w:val="0"/>
          <w:lang w:val="fr-FR"/>
        </w:rPr>
        <w:t xml:space="preserve"> </w:t>
      </w:r>
      <w:r w:rsidR="00EF1DE4" w:rsidRPr="00B9604C">
        <w:rPr>
          <w:i w:val="0"/>
          <w:lang w:val="fr-FR"/>
        </w:rPr>
        <w:t>Pa</w:t>
      </w:r>
      <w:r w:rsidR="00C2140A" w:rsidRPr="00B9604C">
        <w:rPr>
          <w:i w:val="0"/>
          <w:lang w:val="fr-FR"/>
        </w:rPr>
        <w:t>y</w:t>
      </w:r>
      <w:r w:rsidR="00EF1DE4" w:rsidRPr="00B9604C">
        <w:rPr>
          <w:i w:val="0"/>
          <w:lang w:val="fr-FR"/>
        </w:rPr>
        <w:t>s</w:t>
      </w:r>
      <w:r w:rsidR="00C2140A" w:rsidRPr="00B9604C">
        <w:rPr>
          <w:i w:val="0"/>
          <w:lang w:val="fr-FR"/>
        </w:rPr>
        <w:t xml:space="preserve"> </w:t>
      </w:r>
      <w:r w:rsidR="00EF1DE4" w:rsidRPr="00B9604C">
        <w:rPr>
          <w:i w:val="0"/>
          <w:lang w:val="fr-FR"/>
        </w:rPr>
        <w:t>de</w:t>
      </w:r>
      <w:r w:rsidR="00C2140A" w:rsidRPr="00B9604C">
        <w:rPr>
          <w:i w:val="0"/>
          <w:lang w:val="fr-FR"/>
        </w:rPr>
        <w:t xml:space="preserve"> r</w:t>
      </w:r>
      <w:r w:rsidR="00EF1DE4" w:rsidRPr="00B9604C">
        <w:rPr>
          <w:i w:val="0"/>
          <w:lang w:val="fr-FR"/>
        </w:rPr>
        <w:t>é</w:t>
      </w:r>
      <w:r w:rsidR="00C2140A" w:rsidRPr="00B9604C">
        <w:rPr>
          <w:i w:val="0"/>
          <w:lang w:val="fr-FR"/>
        </w:rPr>
        <w:t xml:space="preserve">sidence </w:t>
      </w:r>
      <w:r w:rsidR="00EF1DE4" w:rsidRPr="00B9604C">
        <w:rPr>
          <w:i w:val="0"/>
          <w:lang w:val="fr-FR"/>
        </w:rPr>
        <w:t>des déposants</w:t>
      </w:r>
      <w:r w:rsidR="00C2140A" w:rsidRPr="00B9604C">
        <w:rPr>
          <w:i w:val="0"/>
          <w:lang w:val="fr-FR"/>
        </w:rPr>
        <w:t xml:space="preserve"> </w:t>
      </w:r>
      <w:r w:rsidR="00EF1DE4" w:rsidRPr="00B9604C">
        <w:rPr>
          <w:i w:val="0"/>
          <w:lang w:val="fr-FR"/>
        </w:rPr>
        <w:t>de demandes de brevet</w:t>
      </w:r>
      <w:bookmarkEnd w:id="13"/>
    </w:p>
    <w:p w:rsidR="00C2140A" w:rsidRPr="00B9604C" w:rsidRDefault="001F032F" w:rsidP="00C2140A">
      <w:pPr>
        <w:pStyle w:val="Captionnotes"/>
        <w:rPr>
          <w:lang w:val="fr-FR"/>
        </w:rPr>
      </w:pPr>
      <w:r w:rsidRPr="00B9604C">
        <w:rPr>
          <w:noProof/>
        </w:rPr>
        <w:drawing>
          <wp:inline distT="0" distB="0" distL="0" distR="0" wp14:anchorId="6F6ED889" wp14:editId="0A75FE1A">
            <wp:extent cx="5705856" cy="27412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6290" cy="2741490"/>
                    </a:xfrm>
                    <a:prstGeom prst="rect">
                      <a:avLst/>
                    </a:prstGeom>
                    <a:noFill/>
                    <a:ln>
                      <a:noFill/>
                    </a:ln>
                  </pic:spPr>
                </pic:pic>
              </a:graphicData>
            </a:graphic>
          </wp:inline>
        </w:drawing>
      </w:r>
    </w:p>
    <w:p w:rsidR="00771B56" w:rsidRPr="00B9604C" w:rsidRDefault="00771B56" w:rsidP="00771B56">
      <w:pPr>
        <w:pStyle w:val="Captionnotes"/>
        <w:rPr>
          <w:lang w:val="fr-FR"/>
        </w:rPr>
      </w:pPr>
      <w:r w:rsidRPr="00B9604C">
        <w:rPr>
          <w:lang w:val="fr-FR"/>
        </w:rPr>
        <w:t>Source</w:t>
      </w:r>
      <w:r w:rsidR="00EF1DE4" w:rsidRPr="00B9604C">
        <w:rPr>
          <w:lang w:val="fr-FR"/>
        </w:rPr>
        <w:t> </w:t>
      </w:r>
      <w:r w:rsidRPr="00B9604C">
        <w:rPr>
          <w:lang w:val="fr-FR"/>
        </w:rPr>
        <w:t>:</w:t>
      </w:r>
      <w:r w:rsidR="00F43723" w:rsidRPr="00B9604C">
        <w:rPr>
          <w:lang w:val="fr-FR"/>
        </w:rPr>
        <w:t xml:space="preserve"> </w:t>
      </w:r>
      <w:r w:rsidRPr="00B9604C">
        <w:rPr>
          <w:lang w:val="fr-FR"/>
        </w:rPr>
        <w:t>DNPI (2012), Notes</w:t>
      </w:r>
      <w:r w:rsidR="00EF1DE4" w:rsidRPr="00B9604C">
        <w:rPr>
          <w:lang w:val="fr-FR"/>
        </w:rPr>
        <w:t> </w:t>
      </w:r>
      <w:r w:rsidRPr="00B9604C">
        <w:rPr>
          <w:lang w:val="fr-FR"/>
        </w:rPr>
        <w:t xml:space="preserve">: </w:t>
      </w:r>
      <w:r w:rsidR="00EF1DE4" w:rsidRPr="00B9604C">
        <w:rPr>
          <w:lang w:val="fr-FR"/>
        </w:rPr>
        <w:t>décompte fractionné lorsqu</w:t>
      </w:r>
      <w:r w:rsidR="00302676" w:rsidRPr="00B9604C">
        <w:rPr>
          <w:lang w:val="fr-FR"/>
        </w:rPr>
        <w:t>’</w:t>
      </w:r>
      <w:r w:rsidR="00EF1DE4" w:rsidRPr="00B9604C">
        <w:rPr>
          <w:lang w:val="fr-FR"/>
        </w:rPr>
        <w:t>il y a plusieurs déposants</w:t>
      </w:r>
      <w:r w:rsidRPr="00B9604C">
        <w:rPr>
          <w:lang w:val="fr-FR"/>
        </w:rPr>
        <w:t xml:space="preserve">. </w:t>
      </w:r>
      <w:r w:rsidR="00E669BD" w:rsidRPr="00B9604C">
        <w:rPr>
          <w:lang w:val="fr-FR"/>
        </w:rPr>
        <w:t xml:space="preserve"> </w:t>
      </w:r>
      <w:r w:rsidRPr="00B9604C">
        <w:rPr>
          <w:lang w:val="fr-FR"/>
        </w:rPr>
        <w:br/>
        <w:t>US=</w:t>
      </w:r>
      <w:r w:rsidR="00EF1DE4" w:rsidRPr="00B9604C">
        <w:rPr>
          <w:lang w:val="fr-FR"/>
        </w:rPr>
        <w:t>États</w:t>
      </w:r>
      <w:r w:rsidR="005E4AE4" w:rsidRPr="00B9604C">
        <w:rPr>
          <w:lang w:val="fr-FR"/>
        </w:rPr>
        <w:noBreakHyphen/>
      </w:r>
      <w:r w:rsidRPr="00B9604C">
        <w:rPr>
          <w:lang w:val="fr-FR"/>
        </w:rPr>
        <w:t>Uni</w:t>
      </w:r>
      <w:r w:rsidR="00EF1DE4" w:rsidRPr="00B9604C">
        <w:rPr>
          <w:lang w:val="fr-FR"/>
        </w:rPr>
        <w:t>s d</w:t>
      </w:r>
      <w:r w:rsidR="00302676" w:rsidRPr="00B9604C">
        <w:rPr>
          <w:lang w:val="fr-FR"/>
        </w:rPr>
        <w:t>’</w:t>
      </w:r>
      <w:r w:rsidR="00EF1DE4" w:rsidRPr="00B9604C">
        <w:rPr>
          <w:lang w:val="fr-FR"/>
        </w:rPr>
        <w:t>Amérique</w:t>
      </w:r>
      <w:r w:rsidRPr="00B9604C">
        <w:rPr>
          <w:lang w:val="fr-FR"/>
        </w:rPr>
        <w:t>, DE=</w:t>
      </w:r>
      <w:r w:rsidR="00EF1DE4" w:rsidRPr="00B9604C">
        <w:rPr>
          <w:lang w:val="fr-FR"/>
        </w:rPr>
        <w:t>Allemagne</w:t>
      </w:r>
      <w:r w:rsidRPr="00B9604C">
        <w:rPr>
          <w:lang w:val="fr-FR"/>
        </w:rPr>
        <w:t>, FR=France, SE=S</w:t>
      </w:r>
      <w:r w:rsidR="00EF1DE4" w:rsidRPr="00B9604C">
        <w:rPr>
          <w:lang w:val="fr-FR"/>
        </w:rPr>
        <w:t>uè</w:t>
      </w:r>
      <w:r w:rsidRPr="00B9604C">
        <w:rPr>
          <w:lang w:val="fr-FR"/>
        </w:rPr>
        <w:t>de, CH=S</w:t>
      </w:r>
      <w:r w:rsidR="00EF1DE4" w:rsidRPr="00B9604C">
        <w:rPr>
          <w:lang w:val="fr-FR"/>
        </w:rPr>
        <w:t>uisse</w:t>
      </w:r>
      <w:r w:rsidRPr="00B9604C">
        <w:rPr>
          <w:lang w:val="fr-FR"/>
        </w:rPr>
        <w:t>, GB=</w:t>
      </w:r>
      <w:r w:rsidR="00EF1DE4" w:rsidRPr="00B9604C">
        <w:rPr>
          <w:lang w:val="fr-FR"/>
        </w:rPr>
        <w:t>Royaume</w:t>
      </w:r>
      <w:r w:rsidR="005E4AE4" w:rsidRPr="00B9604C">
        <w:rPr>
          <w:lang w:val="fr-FR"/>
        </w:rPr>
        <w:noBreakHyphen/>
      </w:r>
      <w:r w:rsidRPr="00B9604C">
        <w:rPr>
          <w:lang w:val="fr-FR"/>
        </w:rPr>
        <w:t xml:space="preserve">Uni, </w:t>
      </w:r>
      <w:r w:rsidRPr="00B9604C">
        <w:rPr>
          <w:lang w:val="fr-FR"/>
        </w:rPr>
        <w:br/>
        <w:t>UY=Uruguay, ES=</w:t>
      </w:r>
      <w:r w:rsidR="00EF1DE4" w:rsidRPr="00B9604C">
        <w:rPr>
          <w:lang w:val="fr-FR"/>
        </w:rPr>
        <w:t>Es</w:t>
      </w:r>
      <w:r w:rsidRPr="00B9604C">
        <w:rPr>
          <w:lang w:val="fr-FR"/>
        </w:rPr>
        <w:t>pa</w:t>
      </w:r>
      <w:r w:rsidR="00EF1DE4" w:rsidRPr="00B9604C">
        <w:rPr>
          <w:lang w:val="fr-FR"/>
        </w:rPr>
        <w:t>g</w:t>
      </w:r>
      <w:r w:rsidRPr="00B9604C">
        <w:rPr>
          <w:lang w:val="fr-FR"/>
        </w:rPr>
        <w:t>n</w:t>
      </w:r>
      <w:r w:rsidR="00EF1DE4" w:rsidRPr="00B9604C">
        <w:rPr>
          <w:lang w:val="fr-FR"/>
        </w:rPr>
        <w:t>e</w:t>
      </w:r>
      <w:r w:rsidRPr="00B9604C">
        <w:rPr>
          <w:lang w:val="fr-FR"/>
        </w:rPr>
        <w:t>, BE=Belgi</w:t>
      </w:r>
      <w:r w:rsidR="00EF1DE4" w:rsidRPr="00B9604C">
        <w:rPr>
          <w:lang w:val="fr-FR"/>
        </w:rPr>
        <w:t>q</w:t>
      </w:r>
      <w:r w:rsidRPr="00B9604C">
        <w:rPr>
          <w:lang w:val="fr-FR"/>
        </w:rPr>
        <w:t>u</w:t>
      </w:r>
      <w:r w:rsidR="00EF1DE4" w:rsidRPr="00B9604C">
        <w:rPr>
          <w:lang w:val="fr-FR"/>
        </w:rPr>
        <w:t>e</w:t>
      </w:r>
      <w:r w:rsidRPr="00B9604C">
        <w:rPr>
          <w:lang w:val="fr-FR"/>
        </w:rPr>
        <w:t>, JP=Jap</w:t>
      </w:r>
      <w:r w:rsidR="00EF1DE4" w:rsidRPr="00B9604C">
        <w:rPr>
          <w:lang w:val="fr-FR"/>
        </w:rPr>
        <w:t>o</w:t>
      </w:r>
      <w:r w:rsidRPr="00B9604C">
        <w:rPr>
          <w:lang w:val="fr-FR"/>
        </w:rPr>
        <w:t>n</w:t>
      </w:r>
      <w:r w:rsidR="00EF1DE4" w:rsidRPr="00B9604C">
        <w:rPr>
          <w:lang w:val="fr-FR"/>
        </w:rPr>
        <w:t xml:space="preserve"> et</w:t>
      </w:r>
      <w:r w:rsidRPr="00B9604C">
        <w:rPr>
          <w:lang w:val="fr-FR"/>
        </w:rPr>
        <w:t xml:space="preserve"> NL=</w:t>
      </w:r>
      <w:r w:rsidR="00EF1DE4" w:rsidRPr="00B9604C">
        <w:rPr>
          <w:lang w:val="fr-FR"/>
        </w:rPr>
        <w:t>Pays</w:t>
      </w:r>
      <w:r w:rsidR="005E4AE4" w:rsidRPr="00B9604C">
        <w:rPr>
          <w:lang w:val="fr-FR"/>
        </w:rPr>
        <w:noBreakHyphen/>
      </w:r>
      <w:r w:rsidR="00EF1DE4" w:rsidRPr="00B9604C">
        <w:rPr>
          <w:lang w:val="fr-FR"/>
        </w:rPr>
        <w:t>Bas</w:t>
      </w:r>
      <w:r w:rsidRPr="00B9604C">
        <w:rPr>
          <w:lang w:val="fr-FR"/>
        </w:rPr>
        <w:t>.</w:t>
      </w:r>
    </w:p>
    <w:p w:rsidR="006C7A9F" w:rsidRPr="00B9604C" w:rsidRDefault="006C7A9F" w:rsidP="00771B56">
      <w:pPr>
        <w:rPr>
          <w:lang w:val="fr-FR"/>
        </w:rPr>
      </w:pPr>
    </w:p>
    <w:p w:rsidR="006C7A9F" w:rsidRPr="00B9604C" w:rsidRDefault="006C7A9F" w:rsidP="00771B56">
      <w:pPr>
        <w:rPr>
          <w:lang w:val="fr-FR"/>
        </w:rPr>
      </w:pPr>
    </w:p>
    <w:p w:rsidR="001C132B" w:rsidRDefault="00EF1DE4" w:rsidP="001C132B">
      <w:pPr>
        <w:rPr>
          <w:lang w:val="fr-FR"/>
        </w:rPr>
      </w:pPr>
      <w:r w:rsidRPr="00B9604C">
        <w:rPr>
          <w:lang w:val="fr-FR"/>
        </w:rPr>
        <w:t xml:space="preserve">Les demandes de </w:t>
      </w:r>
      <w:r w:rsidR="00E669BD" w:rsidRPr="00B9604C">
        <w:rPr>
          <w:lang w:val="fr-FR"/>
        </w:rPr>
        <w:t>brevet</w:t>
      </w:r>
      <w:r w:rsidRPr="00B9604C">
        <w:rPr>
          <w:lang w:val="fr-FR"/>
        </w:rPr>
        <w:t xml:space="preserve"> p</w:t>
      </w:r>
      <w:r w:rsidR="00771B56" w:rsidRPr="00B9604C">
        <w:rPr>
          <w:lang w:val="fr-FR"/>
        </w:rPr>
        <w:t>harmaceuti</w:t>
      </w:r>
      <w:r w:rsidRPr="00B9604C">
        <w:rPr>
          <w:lang w:val="fr-FR"/>
        </w:rPr>
        <w:t xml:space="preserve">ques sont </w:t>
      </w:r>
      <w:r w:rsidR="00F9049E" w:rsidRPr="00B9604C">
        <w:rPr>
          <w:lang w:val="fr-FR"/>
        </w:rPr>
        <w:t>non</w:t>
      </w:r>
      <w:r w:rsidRPr="00B9604C">
        <w:rPr>
          <w:lang w:val="fr-FR"/>
        </w:rPr>
        <w:t xml:space="preserve"> seulement déposées</w:t>
      </w:r>
      <w:r w:rsidR="00771B56" w:rsidRPr="00B9604C">
        <w:rPr>
          <w:lang w:val="fr-FR"/>
        </w:rPr>
        <w:t xml:space="preserve"> </w:t>
      </w:r>
      <w:r w:rsidRPr="00B9604C">
        <w:rPr>
          <w:lang w:val="fr-FR"/>
        </w:rPr>
        <w:t xml:space="preserve">essentiellement par des </w:t>
      </w:r>
      <w:r w:rsidR="00771B56" w:rsidRPr="00B9604C">
        <w:rPr>
          <w:lang w:val="fr-FR"/>
        </w:rPr>
        <w:t>non</w:t>
      </w:r>
      <w:r w:rsidR="005E4AE4" w:rsidRPr="00B9604C">
        <w:rPr>
          <w:lang w:val="fr-FR"/>
        </w:rPr>
        <w:noBreakHyphen/>
      </w:r>
      <w:r w:rsidR="00771B56" w:rsidRPr="00B9604C">
        <w:rPr>
          <w:lang w:val="fr-FR"/>
        </w:rPr>
        <w:t>r</w:t>
      </w:r>
      <w:r w:rsidRPr="00B9604C">
        <w:rPr>
          <w:lang w:val="fr-FR"/>
        </w:rPr>
        <w:t>é</w:t>
      </w:r>
      <w:r w:rsidR="00771B56" w:rsidRPr="00B9604C">
        <w:rPr>
          <w:lang w:val="fr-FR"/>
        </w:rPr>
        <w:t xml:space="preserve">sidents, </w:t>
      </w:r>
      <w:r w:rsidRPr="00B9604C">
        <w:rPr>
          <w:lang w:val="fr-FR"/>
        </w:rPr>
        <w:t>elles sont aussi plus</w:t>
      </w:r>
      <w:r w:rsidR="00771B56" w:rsidRPr="00B9604C">
        <w:rPr>
          <w:lang w:val="fr-FR"/>
        </w:rPr>
        <w:t xml:space="preserve"> concentr</w:t>
      </w:r>
      <w:r w:rsidRPr="00B9604C">
        <w:rPr>
          <w:lang w:val="fr-FR"/>
        </w:rPr>
        <w:t>ées en termes d</w:t>
      </w:r>
      <w:r w:rsidR="00302676" w:rsidRPr="00B9604C">
        <w:rPr>
          <w:lang w:val="fr-FR"/>
        </w:rPr>
        <w:t>’</w:t>
      </w:r>
      <w:r w:rsidR="00771B56" w:rsidRPr="00B9604C">
        <w:rPr>
          <w:lang w:val="fr-FR"/>
        </w:rPr>
        <w:t>origin</w:t>
      </w:r>
      <w:r w:rsidRPr="00B9604C">
        <w:rPr>
          <w:lang w:val="fr-FR"/>
        </w:rPr>
        <w:t>e</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_Ref383084477 \h </w:instrText>
      </w:r>
      <w:r w:rsidR="00D40C82"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E.3</w:t>
      </w:r>
      <w:r w:rsidR="00771B56" w:rsidRPr="00B9604C">
        <w:rPr>
          <w:lang w:val="fr-FR"/>
        </w:rPr>
        <w:fldChar w:fldCharType="end"/>
      </w:r>
      <w:r w:rsidR="00771B56" w:rsidRPr="00B9604C">
        <w:rPr>
          <w:lang w:val="fr-FR"/>
        </w:rPr>
        <w:t xml:space="preserve">).  </w:t>
      </w:r>
      <w:r w:rsidRPr="00B9604C">
        <w:rPr>
          <w:lang w:val="fr-FR"/>
        </w:rPr>
        <w:t>Les déposant</w:t>
      </w:r>
      <w:r w:rsidR="00771B56" w:rsidRPr="00B9604C">
        <w:rPr>
          <w:lang w:val="fr-FR"/>
        </w:rPr>
        <w:t xml:space="preserve">s </w:t>
      </w:r>
      <w:r w:rsidRPr="00B9604C">
        <w:rPr>
          <w:lang w:val="fr-FR"/>
        </w:rPr>
        <w:t>issus des États</w:t>
      </w:r>
      <w:r w:rsidR="005E4AE4" w:rsidRPr="00B9604C">
        <w:rPr>
          <w:lang w:val="fr-FR"/>
        </w:rPr>
        <w:noBreakHyphen/>
      </w:r>
      <w:r w:rsidRPr="00B9604C">
        <w:rPr>
          <w:lang w:val="fr-FR"/>
        </w:rPr>
        <w:t>Unis d</w:t>
      </w:r>
      <w:r w:rsidR="00302676" w:rsidRPr="00B9604C">
        <w:rPr>
          <w:lang w:val="fr-FR"/>
        </w:rPr>
        <w:t>’</w:t>
      </w:r>
      <w:r w:rsidRPr="00B9604C">
        <w:rPr>
          <w:lang w:val="fr-FR"/>
        </w:rPr>
        <w:t>Amérique, d</w:t>
      </w:r>
      <w:r w:rsidR="00302676" w:rsidRPr="00B9604C">
        <w:rPr>
          <w:lang w:val="fr-FR"/>
        </w:rPr>
        <w:t>’</w:t>
      </w:r>
      <w:r w:rsidRPr="00B9604C">
        <w:rPr>
          <w:lang w:val="fr-FR"/>
        </w:rPr>
        <w:t xml:space="preserve">Allemagne, de </w:t>
      </w:r>
      <w:r w:rsidR="00771B56" w:rsidRPr="00B9604C">
        <w:rPr>
          <w:lang w:val="fr-FR"/>
        </w:rPr>
        <w:t xml:space="preserve">France, </w:t>
      </w:r>
      <w:r w:rsidRPr="00B9604C">
        <w:rPr>
          <w:lang w:val="fr-FR"/>
        </w:rPr>
        <w:t xml:space="preserve">de </w:t>
      </w:r>
      <w:r w:rsidR="00771B56" w:rsidRPr="00B9604C">
        <w:rPr>
          <w:lang w:val="fr-FR"/>
        </w:rPr>
        <w:t>S</w:t>
      </w:r>
      <w:r w:rsidRPr="00B9604C">
        <w:rPr>
          <w:lang w:val="fr-FR"/>
        </w:rPr>
        <w:t>uè</w:t>
      </w:r>
      <w:r w:rsidR="00771B56" w:rsidRPr="00B9604C">
        <w:rPr>
          <w:lang w:val="fr-FR"/>
        </w:rPr>
        <w:t xml:space="preserve">de, </w:t>
      </w:r>
      <w:r w:rsidRPr="00B9604C">
        <w:rPr>
          <w:lang w:val="fr-FR"/>
        </w:rPr>
        <w:t xml:space="preserve">de </w:t>
      </w:r>
      <w:r w:rsidR="00771B56" w:rsidRPr="00B9604C">
        <w:rPr>
          <w:lang w:val="fr-FR"/>
        </w:rPr>
        <w:t>S</w:t>
      </w:r>
      <w:r w:rsidRPr="00B9604C">
        <w:rPr>
          <w:lang w:val="fr-FR"/>
        </w:rPr>
        <w:t>u</w:t>
      </w:r>
      <w:r w:rsidR="00771B56" w:rsidRPr="00B9604C">
        <w:rPr>
          <w:lang w:val="fr-FR"/>
        </w:rPr>
        <w:t>i</w:t>
      </w:r>
      <w:r w:rsidRPr="00B9604C">
        <w:rPr>
          <w:lang w:val="fr-FR"/>
        </w:rPr>
        <w:t>ss</w:t>
      </w:r>
      <w:r w:rsidR="00771B56" w:rsidRPr="00B9604C">
        <w:rPr>
          <w:lang w:val="fr-FR"/>
        </w:rPr>
        <w:t xml:space="preserve">e </w:t>
      </w:r>
      <w:r w:rsidRPr="00B9604C">
        <w:rPr>
          <w:lang w:val="fr-FR"/>
        </w:rPr>
        <w:t>et du Royaume</w:t>
      </w:r>
      <w:r w:rsidR="005E4AE4" w:rsidRPr="00B9604C">
        <w:rPr>
          <w:lang w:val="fr-FR"/>
        </w:rPr>
        <w:noBreakHyphen/>
      </w:r>
      <w:r w:rsidRPr="00B9604C">
        <w:rPr>
          <w:lang w:val="fr-FR"/>
        </w:rPr>
        <w:t xml:space="preserve">Uni ont représenté </w:t>
      </w:r>
      <w:r w:rsidR="00771B56" w:rsidRPr="00B9604C">
        <w:rPr>
          <w:lang w:val="fr-FR"/>
        </w:rPr>
        <w:t xml:space="preserve">74% </w:t>
      </w:r>
      <w:r w:rsidRPr="00B9604C">
        <w:rPr>
          <w:lang w:val="fr-FR"/>
        </w:rPr>
        <w:t xml:space="preserve">de </w:t>
      </w:r>
      <w:r w:rsidR="001073BF" w:rsidRPr="00B9604C">
        <w:rPr>
          <w:lang w:val="fr-FR"/>
        </w:rPr>
        <w:t>l</w:t>
      </w:r>
      <w:r w:rsidR="00302676" w:rsidRPr="00B9604C">
        <w:rPr>
          <w:lang w:val="fr-FR"/>
        </w:rPr>
        <w:t>’</w:t>
      </w:r>
      <w:r w:rsidR="001073BF" w:rsidRPr="00B9604C">
        <w:rPr>
          <w:lang w:val="fr-FR"/>
        </w:rPr>
        <w:t>ensembl</w:t>
      </w:r>
      <w:r w:rsidRPr="00B9604C">
        <w:rPr>
          <w:lang w:val="fr-FR"/>
        </w:rPr>
        <w:t xml:space="preserve">e </w:t>
      </w:r>
      <w:r w:rsidR="001073BF" w:rsidRPr="00B9604C">
        <w:rPr>
          <w:lang w:val="fr-FR"/>
        </w:rPr>
        <w:t>d</w:t>
      </w:r>
      <w:r w:rsidRPr="00B9604C">
        <w:rPr>
          <w:lang w:val="fr-FR"/>
        </w:rPr>
        <w:t xml:space="preserve">es demandes et </w:t>
      </w:r>
      <w:r w:rsidR="00771B56" w:rsidRPr="00B9604C">
        <w:rPr>
          <w:lang w:val="fr-FR"/>
        </w:rPr>
        <w:t xml:space="preserve">84% </w:t>
      </w:r>
      <w:r w:rsidRPr="00B9604C">
        <w:rPr>
          <w:lang w:val="fr-FR"/>
        </w:rPr>
        <w:t>des demandes po</w:t>
      </w:r>
      <w:r w:rsidR="001073BF" w:rsidRPr="00B9604C">
        <w:rPr>
          <w:lang w:val="fr-FR"/>
        </w:rPr>
        <w:t>u</w:t>
      </w:r>
      <w:r w:rsidRPr="00B9604C">
        <w:rPr>
          <w:lang w:val="fr-FR"/>
        </w:rPr>
        <w:t xml:space="preserve">r des brevets </w:t>
      </w:r>
      <w:r w:rsidR="00771B56" w:rsidRPr="00B9604C">
        <w:rPr>
          <w:lang w:val="fr-FR"/>
        </w:rPr>
        <w:t>pharmaceuti</w:t>
      </w:r>
      <w:r w:rsidRPr="00B9604C">
        <w:rPr>
          <w:lang w:val="fr-FR"/>
        </w:rPr>
        <w:t>que</w:t>
      </w:r>
      <w:r w:rsidR="00771B56" w:rsidRPr="00B9604C">
        <w:rPr>
          <w:lang w:val="fr-FR"/>
        </w:rPr>
        <w:t xml:space="preserve">s.  </w:t>
      </w:r>
      <w:r w:rsidR="001073BF" w:rsidRPr="00B9604C">
        <w:rPr>
          <w:lang w:val="fr-FR"/>
        </w:rPr>
        <w:t xml:space="preserve">Les </w:t>
      </w:r>
      <w:r w:rsidR="00771B56" w:rsidRPr="00B9604C">
        <w:rPr>
          <w:lang w:val="fr-FR"/>
        </w:rPr>
        <w:t>10</w:t>
      </w:r>
      <w:r w:rsidR="001073BF" w:rsidRPr="00B9604C">
        <w:rPr>
          <w:lang w:val="fr-FR"/>
        </w:rPr>
        <w:t> principaux dépos</w:t>
      </w:r>
      <w:r w:rsidR="00771B56" w:rsidRPr="00B9604C">
        <w:rPr>
          <w:lang w:val="fr-FR"/>
        </w:rPr>
        <w:t xml:space="preserve">ants </w:t>
      </w:r>
      <w:r w:rsidR="001073BF" w:rsidRPr="00B9604C">
        <w:rPr>
          <w:lang w:val="fr-FR"/>
        </w:rPr>
        <w:t xml:space="preserve">de demandes de </w:t>
      </w:r>
      <w:r w:rsidR="00E669BD" w:rsidRPr="00B9604C">
        <w:rPr>
          <w:lang w:val="fr-FR"/>
        </w:rPr>
        <w:t>brevet</w:t>
      </w:r>
      <w:r w:rsidR="001073BF" w:rsidRPr="00B9604C">
        <w:rPr>
          <w:lang w:val="fr-FR"/>
        </w:rPr>
        <w:t xml:space="preserve"> e</w:t>
      </w:r>
      <w:r w:rsidR="00771B56" w:rsidRPr="00B9604C">
        <w:rPr>
          <w:lang w:val="fr-FR"/>
        </w:rPr>
        <w:t xml:space="preserve">n Uruguay </w:t>
      </w:r>
      <w:r w:rsidR="001073BF" w:rsidRPr="00B9604C">
        <w:rPr>
          <w:lang w:val="fr-FR"/>
        </w:rPr>
        <w:t>sont aussi les princi</w:t>
      </w:r>
      <w:r w:rsidR="003365E2" w:rsidRPr="00B9604C">
        <w:rPr>
          <w:lang w:val="fr-FR"/>
        </w:rPr>
        <w:t>pau</w:t>
      </w:r>
      <w:r w:rsidR="001073BF" w:rsidRPr="00B9604C">
        <w:rPr>
          <w:lang w:val="fr-FR"/>
        </w:rPr>
        <w:t>x dép</w:t>
      </w:r>
      <w:r w:rsidR="003365E2" w:rsidRPr="00B9604C">
        <w:rPr>
          <w:lang w:val="fr-FR"/>
        </w:rPr>
        <w:t>o</w:t>
      </w:r>
      <w:r w:rsidR="001073BF" w:rsidRPr="00B9604C">
        <w:rPr>
          <w:lang w:val="fr-FR"/>
        </w:rPr>
        <w:t>s</w:t>
      </w:r>
      <w:r w:rsidR="003365E2" w:rsidRPr="00B9604C">
        <w:rPr>
          <w:lang w:val="fr-FR"/>
        </w:rPr>
        <w:t>a</w:t>
      </w:r>
      <w:r w:rsidR="00771B56" w:rsidRPr="00B9604C">
        <w:rPr>
          <w:lang w:val="fr-FR"/>
        </w:rPr>
        <w:t xml:space="preserve">nts </w:t>
      </w:r>
      <w:r w:rsidR="001073BF" w:rsidRPr="00B9604C">
        <w:rPr>
          <w:lang w:val="fr-FR"/>
        </w:rPr>
        <w:t xml:space="preserve">de demandes de </w:t>
      </w:r>
      <w:r w:rsidR="00E669BD" w:rsidRPr="00B9604C">
        <w:rPr>
          <w:lang w:val="fr-FR"/>
        </w:rPr>
        <w:t>brevet</w:t>
      </w:r>
      <w:r w:rsidR="001073BF" w:rsidRPr="00B9604C">
        <w:rPr>
          <w:lang w:val="fr-FR"/>
        </w:rPr>
        <w:t xml:space="preserve"> </w:t>
      </w:r>
      <w:r w:rsidR="00771B56" w:rsidRPr="00B9604C">
        <w:rPr>
          <w:lang w:val="fr-FR"/>
        </w:rPr>
        <w:t>pharmaceuti</w:t>
      </w:r>
      <w:r w:rsidR="001073BF" w:rsidRPr="00B9604C">
        <w:rPr>
          <w:lang w:val="fr-FR"/>
        </w:rPr>
        <w:t>ques,</w:t>
      </w:r>
      <w:r w:rsidR="00771B56" w:rsidRPr="00B9604C">
        <w:rPr>
          <w:lang w:val="fr-FR"/>
        </w:rPr>
        <w:t xml:space="preserve"> </w:t>
      </w:r>
      <w:r w:rsidR="001073BF" w:rsidRPr="00B9604C">
        <w:rPr>
          <w:lang w:val="fr-FR"/>
        </w:rPr>
        <w:t>dans un ordre quasiment identique</w:t>
      </w:r>
      <w:r w:rsidR="00771B56" w:rsidRPr="00B9604C">
        <w:rPr>
          <w:lang w:val="fr-FR"/>
        </w:rPr>
        <w:t xml:space="preserve">.  </w:t>
      </w:r>
      <w:r w:rsidR="001073BF" w:rsidRPr="00B9604C">
        <w:rPr>
          <w:lang w:val="fr-FR"/>
        </w:rPr>
        <w:t xml:space="preserve">Ce sont tous des grands groupes </w:t>
      </w:r>
      <w:r w:rsidR="00771B56" w:rsidRPr="00B9604C">
        <w:rPr>
          <w:lang w:val="fr-FR"/>
        </w:rPr>
        <w:t>pharmaceuti</w:t>
      </w:r>
      <w:r w:rsidR="001073BF" w:rsidRPr="00B9604C">
        <w:rPr>
          <w:lang w:val="fr-FR"/>
        </w:rPr>
        <w:t>ques internationaux et ils représentent les deux</w:t>
      </w:r>
      <w:r w:rsidR="00F9049E" w:rsidRPr="00B9604C">
        <w:rPr>
          <w:lang w:val="fr-FR"/>
        </w:rPr>
        <w:t> </w:t>
      </w:r>
      <w:r w:rsidR="001073BF" w:rsidRPr="00B9604C">
        <w:rPr>
          <w:lang w:val="fr-FR"/>
        </w:rPr>
        <w:t>ti</w:t>
      </w:r>
      <w:r w:rsidR="003365E2" w:rsidRPr="00B9604C">
        <w:rPr>
          <w:lang w:val="fr-FR"/>
        </w:rPr>
        <w:t>e</w:t>
      </w:r>
      <w:r w:rsidR="001073BF" w:rsidRPr="00B9604C">
        <w:rPr>
          <w:lang w:val="fr-FR"/>
        </w:rPr>
        <w:t xml:space="preserve">rs des demandes de </w:t>
      </w:r>
      <w:r w:rsidR="00E669BD" w:rsidRPr="00B9604C">
        <w:rPr>
          <w:lang w:val="fr-FR"/>
        </w:rPr>
        <w:t>brevet</w:t>
      </w:r>
      <w:r w:rsidR="00771B56" w:rsidRPr="00B9604C">
        <w:rPr>
          <w:lang w:val="fr-FR"/>
        </w:rPr>
        <w:t xml:space="preserve"> pharmaceuti</w:t>
      </w:r>
      <w:r w:rsidR="001073BF" w:rsidRPr="00B9604C">
        <w:rPr>
          <w:lang w:val="fr-FR"/>
        </w:rPr>
        <w:t>ques en</w:t>
      </w:r>
      <w:r w:rsidR="00771B56" w:rsidRPr="00B9604C">
        <w:rPr>
          <w:lang w:val="fr-FR"/>
        </w:rPr>
        <w:t xml:space="preserve"> Uruguay.</w:t>
      </w:r>
    </w:p>
    <w:p w:rsidR="009900E0" w:rsidRDefault="009900E0" w:rsidP="001C132B">
      <w:pPr>
        <w:rPr>
          <w:lang w:val="fr-FR"/>
        </w:rPr>
      </w:pPr>
    </w:p>
    <w:p w:rsidR="00302676" w:rsidRPr="00B9604C" w:rsidRDefault="003365E2" w:rsidP="00771B56">
      <w:pPr>
        <w:rPr>
          <w:lang w:val="fr-FR"/>
        </w:rPr>
      </w:pPr>
      <w:r w:rsidRPr="00B9604C">
        <w:rPr>
          <w:lang w:val="fr-FR"/>
        </w:rPr>
        <w:t>Un défi de taille pour le système urugu</w:t>
      </w:r>
      <w:r w:rsidR="00771B56" w:rsidRPr="00B9604C">
        <w:rPr>
          <w:lang w:val="fr-FR"/>
        </w:rPr>
        <w:t>ay</w:t>
      </w:r>
      <w:r w:rsidRPr="00B9604C">
        <w:rPr>
          <w:lang w:val="fr-FR"/>
        </w:rPr>
        <w:t>e</w:t>
      </w:r>
      <w:r w:rsidR="00771B56" w:rsidRPr="00B9604C">
        <w:rPr>
          <w:lang w:val="fr-FR"/>
        </w:rPr>
        <w:t xml:space="preserve">n </w:t>
      </w:r>
      <w:r w:rsidRPr="00B9604C">
        <w:rPr>
          <w:lang w:val="fr-FR"/>
        </w:rPr>
        <w:t xml:space="preserve">de la propriété intellectuelle </w:t>
      </w:r>
      <w:r w:rsidR="00771B56" w:rsidRPr="00B9604C">
        <w:rPr>
          <w:lang w:val="fr-FR"/>
        </w:rPr>
        <w:t>concern</w:t>
      </w:r>
      <w:r w:rsidRPr="00B9604C">
        <w:rPr>
          <w:lang w:val="fr-FR"/>
        </w:rPr>
        <w:t>e les délais de traitement des demandes de brevet</w:t>
      </w:r>
      <w:r w:rsidR="00771B56" w:rsidRPr="00B9604C">
        <w:rPr>
          <w:lang w:val="fr-FR"/>
        </w:rPr>
        <w:t xml:space="preserve"> – </w:t>
      </w:r>
      <w:r w:rsidRPr="00B9604C">
        <w:rPr>
          <w:lang w:val="fr-FR"/>
        </w:rPr>
        <w:t>c</w:t>
      </w:r>
      <w:r w:rsidR="00302676" w:rsidRPr="00B9604C">
        <w:rPr>
          <w:lang w:val="fr-FR"/>
        </w:rPr>
        <w:t>’</w:t>
      </w:r>
      <w:r w:rsidRPr="00B9604C">
        <w:rPr>
          <w:lang w:val="fr-FR"/>
        </w:rPr>
        <w:t>est</w:t>
      </w:r>
      <w:r w:rsidR="005E4AE4" w:rsidRPr="00B9604C">
        <w:rPr>
          <w:lang w:val="fr-FR"/>
        </w:rPr>
        <w:noBreakHyphen/>
      </w:r>
      <w:r w:rsidRPr="00B9604C">
        <w:rPr>
          <w:lang w:val="fr-FR"/>
        </w:rPr>
        <w:t>à</w:t>
      </w:r>
      <w:r w:rsidR="005E4AE4" w:rsidRPr="00B9604C">
        <w:rPr>
          <w:lang w:val="fr-FR"/>
        </w:rPr>
        <w:noBreakHyphen/>
      </w:r>
      <w:r w:rsidRPr="00B9604C">
        <w:rPr>
          <w:lang w:val="fr-FR"/>
        </w:rPr>
        <w:t>dire le délai entre le dépôt d</w:t>
      </w:r>
      <w:r w:rsidR="00302676" w:rsidRPr="00B9604C">
        <w:rPr>
          <w:lang w:val="fr-FR"/>
        </w:rPr>
        <w:t>’</w:t>
      </w:r>
      <w:r w:rsidRPr="00B9604C">
        <w:rPr>
          <w:lang w:val="fr-FR"/>
        </w:rPr>
        <w:t>une demande de brevet et la décision finale prise par l</w:t>
      </w:r>
      <w:r w:rsidR="00302676" w:rsidRPr="00B9604C">
        <w:rPr>
          <w:lang w:val="fr-FR"/>
        </w:rPr>
        <w:t>’</w:t>
      </w:r>
      <w:r w:rsidRPr="00B9604C">
        <w:rPr>
          <w:lang w:val="fr-FR"/>
        </w:rPr>
        <w:t>office des brevets à</w:t>
      </w:r>
      <w:r w:rsidR="00E669BD" w:rsidRPr="00B9604C">
        <w:rPr>
          <w:lang w:val="fr-FR"/>
        </w:rPr>
        <w:t> </w:t>
      </w:r>
      <w:r w:rsidRPr="00B9604C">
        <w:rPr>
          <w:lang w:val="fr-FR"/>
        </w:rPr>
        <w:t>l</w:t>
      </w:r>
      <w:r w:rsidR="00302676" w:rsidRPr="00B9604C">
        <w:rPr>
          <w:lang w:val="fr-FR"/>
        </w:rPr>
        <w:t>’</w:t>
      </w:r>
      <w:r w:rsidRPr="00B9604C">
        <w:rPr>
          <w:lang w:val="fr-FR"/>
        </w:rPr>
        <w:t>égard de la demande</w:t>
      </w:r>
      <w:r w:rsidR="00771B56" w:rsidRPr="00B9604C">
        <w:rPr>
          <w:lang w:val="fr-FR"/>
        </w:rPr>
        <w:t xml:space="preserve">. </w:t>
      </w:r>
      <w:r w:rsidR="0052636E" w:rsidRPr="00B9604C">
        <w:rPr>
          <w:lang w:val="fr-FR"/>
        </w:rPr>
        <w:t xml:space="preserve"> </w:t>
      </w:r>
      <w:r w:rsidR="00771B56" w:rsidRPr="00B9604C">
        <w:rPr>
          <w:lang w:val="fr-FR"/>
        </w:rPr>
        <w:t>A</w:t>
      </w:r>
      <w:r w:rsidRPr="00B9604C">
        <w:rPr>
          <w:lang w:val="fr-FR"/>
        </w:rPr>
        <w:t xml:space="preserve">u moment où les données ont été recueillies, seuls </w:t>
      </w:r>
      <w:r w:rsidR="00771B56" w:rsidRPr="00B9604C">
        <w:rPr>
          <w:lang w:val="fr-FR"/>
        </w:rPr>
        <w:t>585</w:t>
      </w:r>
      <w:r w:rsidR="006C7A9F" w:rsidRPr="00B9604C">
        <w:rPr>
          <w:lang w:val="fr-FR"/>
        </w:rPr>
        <w:t> </w:t>
      </w:r>
      <w:r w:rsidRPr="00B9604C">
        <w:rPr>
          <w:lang w:val="fr-FR"/>
        </w:rPr>
        <w:t>breve</w:t>
      </w:r>
      <w:r w:rsidR="00771B56" w:rsidRPr="00B9604C">
        <w:rPr>
          <w:lang w:val="fr-FR"/>
        </w:rPr>
        <w:t xml:space="preserve">ts </w:t>
      </w:r>
      <w:r w:rsidRPr="00B9604C">
        <w:rPr>
          <w:lang w:val="fr-FR"/>
        </w:rPr>
        <w:t xml:space="preserve">étaient </w:t>
      </w:r>
      <w:r w:rsidR="006C7A9F" w:rsidRPr="00B9604C">
        <w:rPr>
          <w:lang w:val="fr-FR"/>
        </w:rPr>
        <w:t>consi</w:t>
      </w:r>
      <w:r w:rsidR="00771B56" w:rsidRPr="00B9604C">
        <w:rPr>
          <w:lang w:val="fr-FR"/>
        </w:rPr>
        <w:t>g</w:t>
      </w:r>
      <w:r w:rsidR="006C7A9F" w:rsidRPr="00B9604C">
        <w:rPr>
          <w:lang w:val="fr-FR"/>
        </w:rPr>
        <w:t>n</w:t>
      </w:r>
      <w:r w:rsidRPr="00B9604C">
        <w:rPr>
          <w:lang w:val="fr-FR"/>
        </w:rPr>
        <w:t xml:space="preserve">és comme ayant été </w:t>
      </w:r>
      <w:r w:rsidR="006C7A9F" w:rsidRPr="00B9604C">
        <w:rPr>
          <w:lang w:val="fr-FR"/>
        </w:rPr>
        <w:t>délivré</w:t>
      </w:r>
      <w:r w:rsidRPr="00B9604C">
        <w:rPr>
          <w:lang w:val="fr-FR"/>
        </w:rPr>
        <w:t>s</w:t>
      </w:r>
      <w:r w:rsidR="00771B56" w:rsidRPr="00B9604C">
        <w:rPr>
          <w:lang w:val="fr-FR"/>
        </w:rPr>
        <w:t xml:space="preserve">.  </w:t>
      </w:r>
      <w:r w:rsidR="006C7A9F" w:rsidRPr="00B9604C">
        <w:rPr>
          <w:lang w:val="fr-FR"/>
        </w:rPr>
        <w:t xml:space="preserve">Cela représente seulement </w:t>
      </w:r>
      <w:r w:rsidR="00771B56" w:rsidRPr="00B9604C">
        <w:rPr>
          <w:lang w:val="fr-FR"/>
        </w:rPr>
        <w:t>6</w:t>
      </w:r>
      <w:r w:rsidR="006C7A9F" w:rsidRPr="00B9604C">
        <w:rPr>
          <w:lang w:val="fr-FR"/>
        </w:rPr>
        <w:t>,</w:t>
      </w:r>
      <w:r w:rsidR="00771B56" w:rsidRPr="00B9604C">
        <w:rPr>
          <w:lang w:val="fr-FR"/>
        </w:rPr>
        <w:t xml:space="preserve">4% </w:t>
      </w:r>
      <w:r w:rsidR="006C7A9F" w:rsidRPr="00B9604C">
        <w:rPr>
          <w:lang w:val="fr-FR"/>
        </w:rPr>
        <w:t>de l</w:t>
      </w:r>
      <w:r w:rsidR="00302676" w:rsidRPr="00B9604C">
        <w:rPr>
          <w:lang w:val="fr-FR"/>
        </w:rPr>
        <w:t>’</w:t>
      </w:r>
      <w:r w:rsidR="006C7A9F" w:rsidRPr="00B9604C">
        <w:rPr>
          <w:lang w:val="fr-FR"/>
        </w:rPr>
        <w:t>ensemble des demandes déposées durant la pé</w:t>
      </w:r>
      <w:r w:rsidR="00771B56" w:rsidRPr="00B9604C">
        <w:rPr>
          <w:lang w:val="fr-FR"/>
        </w:rPr>
        <w:t>riod</w:t>
      </w:r>
      <w:r w:rsidR="006C7A9F" w:rsidRPr="00B9604C">
        <w:rPr>
          <w:lang w:val="fr-FR"/>
        </w:rPr>
        <w:t>e</w:t>
      </w:r>
      <w:r w:rsidR="00771B56" w:rsidRPr="00B9604C">
        <w:rPr>
          <w:lang w:val="fr-FR"/>
        </w:rPr>
        <w:t xml:space="preserve"> </w:t>
      </w:r>
      <w:r w:rsidR="006C7A9F" w:rsidRPr="00B9604C">
        <w:rPr>
          <w:lang w:val="fr-FR"/>
        </w:rPr>
        <w:t>comprise entre</w:t>
      </w:r>
      <w:r w:rsidR="00D766D7" w:rsidRPr="00B9604C">
        <w:rPr>
          <w:lang w:val="fr-FR"/>
        </w:rPr>
        <w:t> </w:t>
      </w:r>
      <w:r w:rsidR="00771B56" w:rsidRPr="00B9604C">
        <w:rPr>
          <w:lang w:val="fr-FR"/>
        </w:rPr>
        <w:t>1995</w:t>
      </w:r>
      <w:r w:rsidR="006C7A9F" w:rsidRPr="00B9604C">
        <w:rPr>
          <w:lang w:val="fr-FR"/>
        </w:rPr>
        <w:t xml:space="preserve"> et</w:t>
      </w:r>
      <w:r w:rsidR="00D766D7" w:rsidRPr="00B9604C">
        <w:rPr>
          <w:lang w:val="fr-FR"/>
        </w:rPr>
        <w:t> </w:t>
      </w:r>
      <w:r w:rsidR="00771B56" w:rsidRPr="00B9604C">
        <w:rPr>
          <w:lang w:val="fr-FR"/>
        </w:rPr>
        <w:t xml:space="preserve">2012.  </w:t>
      </w:r>
      <w:r w:rsidR="006C7A9F" w:rsidRPr="00B9604C">
        <w:rPr>
          <w:lang w:val="fr-FR"/>
        </w:rPr>
        <w:t>Le temps moyen d</w:t>
      </w:r>
      <w:r w:rsidR="00302676" w:rsidRPr="00B9604C">
        <w:rPr>
          <w:lang w:val="fr-FR"/>
        </w:rPr>
        <w:t>’</w:t>
      </w:r>
      <w:r w:rsidR="006C7A9F" w:rsidRPr="00B9604C">
        <w:rPr>
          <w:lang w:val="fr-FR"/>
        </w:rPr>
        <w:t>attente entre le dépôt d</w:t>
      </w:r>
      <w:r w:rsidR="00302676" w:rsidRPr="00B9604C">
        <w:rPr>
          <w:lang w:val="fr-FR"/>
        </w:rPr>
        <w:t>’</w:t>
      </w:r>
      <w:r w:rsidR="006C7A9F" w:rsidRPr="00B9604C">
        <w:rPr>
          <w:lang w:val="fr-FR"/>
        </w:rPr>
        <w:t>un</w:t>
      </w:r>
      <w:r w:rsidR="00AA246A" w:rsidRPr="00B9604C">
        <w:rPr>
          <w:lang w:val="fr-FR"/>
        </w:rPr>
        <w:t>e demande de</w:t>
      </w:r>
      <w:r w:rsidR="006C7A9F" w:rsidRPr="00B9604C">
        <w:rPr>
          <w:lang w:val="fr-FR"/>
        </w:rPr>
        <w:t xml:space="preserve"> brevet et</w:t>
      </w:r>
      <w:r w:rsidR="00AA246A" w:rsidRPr="00B9604C">
        <w:rPr>
          <w:lang w:val="fr-FR"/>
        </w:rPr>
        <w:t xml:space="preserve"> l</w:t>
      </w:r>
      <w:r w:rsidR="006C7A9F" w:rsidRPr="00B9604C">
        <w:rPr>
          <w:lang w:val="fr-FR"/>
        </w:rPr>
        <w:t xml:space="preserve">a délivrance </w:t>
      </w:r>
      <w:r w:rsidR="00AA246A" w:rsidRPr="00B9604C">
        <w:rPr>
          <w:lang w:val="fr-FR"/>
        </w:rPr>
        <w:t xml:space="preserve">du brevet </w:t>
      </w:r>
      <w:r w:rsidR="006C7A9F" w:rsidRPr="00B9604C">
        <w:rPr>
          <w:lang w:val="fr-FR"/>
        </w:rPr>
        <w:t>est d</w:t>
      </w:r>
      <w:r w:rsidR="00302676" w:rsidRPr="00B9604C">
        <w:rPr>
          <w:lang w:val="fr-FR"/>
        </w:rPr>
        <w:t>’</w:t>
      </w:r>
      <w:r w:rsidR="006C7A9F" w:rsidRPr="00B9604C">
        <w:rPr>
          <w:lang w:val="fr-FR"/>
        </w:rPr>
        <w:t xml:space="preserve">environ </w:t>
      </w:r>
      <w:r w:rsidR="00771B56" w:rsidRPr="00B9604C">
        <w:rPr>
          <w:lang w:val="fr-FR"/>
        </w:rPr>
        <w:t>5</w:t>
      </w:r>
      <w:r w:rsidR="006C7A9F" w:rsidRPr="00B9604C">
        <w:rPr>
          <w:lang w:val="fr-FR"/>
        </w:rPr>
        <w:t>,</w:t>
      </w:r>
      <w:r w:rsidR="00771B56" w:rsidRPr="00B9604C">
        <w:rPr>
          <w:lang w:val="fr-FR"/>
        </w:rPr>
        <w:t>5</w:t>
      </w:r>
      <w:r w:rsidR="00D766D7" w:rsidRPr="00B9604C">
        <w:rPr>
          <w:lang w:val="fr-FR"/>
        </w:rPr>
        <w:t> </w:t>
      </w:r>
      <w:r w:rsidR="00771B56" w:rsidRPr="00B9604C">
        <w:rPr>
          <w:lang w:val="fr-FR"/>
        </w:rPr>
        <w:t>a</w:t>
      </w:r>
      <w:r w:rsidR="006C7A9F" w:rsidRPr="00B9604C">
        <w:rPr>
          <w:lang w:val="fr-FR"/>
        </w:rPr>
        <w:t>n</w:t>
      </w:r>
      <w:r w:rsidR="00771B56" w:rsidRPr="00B9604C">
        <w:rPr>
          <w:lang w:val="fr-FR"/>
        </w:rPr>
        <w:t xml:space="preserve">s </w:t>
      </w:r>
      <w:r w:rsidR="006C7A9F" w:rsidRPr="00B9604C">
        <w:rPr>
          <w:lang w:val="fr-FR"/>
        </w:rPr>
        <w:t>pour la mêm</w:t>
      </w:r>
      <w:r w:rsidR="00771B56" w:rsidRPr="00B9604C">
        <w:rPr>
          <w:lang w:val="fr-FR"/>
        </w:rPr>
        <w:t>e p</w:t>
      </w:r>
      <w:r w:rsidR="006C7A9F" w:rsidRPr="00B9604C">
        <w:rPr>
          <w:lang w:val="fr-FR"/>
        </w:rPr>
        <w:t>é</w:t>
      </w:r>
      <w:r w:rsidR="00771B56" w:rsidRPr="00B9604C">
        <w:rPr>
          <w:lang w:val="fr-FR"/>
        </w:rPr>
        <w:t>riod</w:t>
      </w:r>
      <w:r w:rsidR="006C7A9F" w:rsidRPr="00B9604C">
        <w:rPr>
          <w:lang w:val="fr-FR"/>
        </w:rPr>
        <w:t>e</w:t>
      </w:r>
      <w:r w:rsidR="00771B56" w:rsidRPr="00B9604C">
        <w:rPr>
          <w:lang w:val="fr-FR"/>
        </w:rPr>
        <w:t xml:space="preserve">.  </w:t>
      </w:r>
      <w:r w:rsidR="006C7A9F" w:rsidRPr="00B9604C">
        <w:rPr>
          <w:lang w:val="fr-FR"/>
        </w:rPr>
        <w:t>Ce délai de traitement est similaire à celui observé dans d</w:t>
      </w:r>
      <w:r w:rsidR="00302676" w:rsidRPr="00B9604C">
        <w:rPr>
          <w:lang w:val="fr-FR"/>
        </w:rPr>
        <w:t>’</w:t>
      </w:r>
      <w:r w:rsidR="006C7A9F" w:rsidRPr="00B9604C">
        <w:rPr>
          <w:lang w:val="fr-FR"/>
        </w:rPr>
        <w:t xml:space="preserve">autres offices de propriété intellectuelle dans le monde </w:t>
      </w:r>
      <w:r w:rsidR="00771B56" w:rsidRPr="00B9604C">
        <w:rPr>
          <w:lang w:val="fr-FR"/>
        </w:rPr>
        <w:fldChar w:fldCharType="begin"/>
      </w:r>
      <w:r w:rsidR="00771B56" w:rsidRPr="00B9604C">
        <w:rPr>
          <w:lang w:val="fr-FR"/>
        </w:rPr>
        <w:instrText xml:space="preserve"> ADDIN ZOTERO_ITEM CSL_CITATION {"citationID":"hHrsf0ba","properties":{"formattedCitation":"(WIPO 2013, 85)","plainCitation":"(WIPO 2013, 85)"},"citationItems":[{"id":1784,"uris":["http://zotero.org/users/39519/items/DTTKKFXJ"],"uri":["http://zotero.org/users/39519/items/DTTKKFXJ"],"itemData":{"id":1784,"type":"book","title":"World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locator":"85","label":"page"}],"schema":"https://github.com/citation-style-language/schema/raw/master/csl-citation.json"} </w:instrText>
      </w:r>
      <w:r w:rsidR="00771B56" w:rsidRPr="00B9604C">
        <w:rPr>
          <w:lang w:val="fr-FR"/>
        </w:rPr>
        <w:fldChar w:fldCharType="separate"/>
      </w:r>
      <w:r w:rsidR="00771B56" w:rsidRPr="00B9604C">
        <w:rPr>
          <w:lang w:val="fr-FR"/>
        </w:rPr>
        <w:t>(O</w:t>
      </w:r>
      <w:r w:rsidR="006C7A9F" w:rsidRPr="00B9604C">
        <w:rPr>
          <w:lang w:val="fr-FR"/>
        </w:rPr>
        <w:t>MPI</w:t>
      </w:r>
      <w:r w:rsidR="008D102F" w:rsidRPr="00B9604C">
        <w:rPr>
          <w:lang w:val="fr-FR"/>
        </w:rPr>
        <w:t> </w:t>
      </w:r>
      <w:r w:rsidR="00771B56" w:rsidRPr="00B9604C">
        <w:rPr>
          <w:lang w:val="fr-FR"/>
        </w:rPr>
        <w:t>2013, 85)</w:t>
      </w:r>
      <w:r w:rsidR="00771B56" w:rsidRPr="00B9604C">
        <w:rPr>
          <w:lang w:val="fr-FR"/>
        </w:rPr>
        <w:fldChar w:fldCharType="end"/>
      </w:r>
      <w:r w:rsidR="00771B56" w:rsidRPr="00B9604C">
        <w:rPr>
          <w:lang w:val="fr-FR"/>
        </w:rPr>
        <w:t xml:space="preserve">.  </w:t>
      </w:r>
      <w:r w:rsidR="006C7A9F" w:rsidRPr="00B9604C">
        <w:rPr>
          <w:lang w:val="fr-FR"/>
        </w:rPr>
        <w:t xml:space="preserve">Il semblerait toutefois que </w:t>
      </w:r>
      <w:r w:rsidR="00D766D7" w:rsidRPr="00B9604C">
        <w:rPr>
          <w:lang w:val="fr-FR"/>
        </w:rPr>
        <w:t>c</w:t>
      </w:r>
      <w:r w:rsidR="006C7A9F" w:rsidRPr="00B9604C">
        <w:rPr>
          <w:lang w:val="fr-FR"/>
        </w:rPr>
        <w:t>e délai ait augmenté ces dernières années</w:t>
      </w:r>
      <w:r w:rsidR="00771B56" w:rsidRPr="00B9604C">
        <w:rPr>
          <w:lang w:val="fr-FR"/>
        </w:rPr>
        <w:t>.  A</w:t>
      </w:r>
      <w:r w:rsidR="006C7A9F" w:rsidRPr="00B9604C">
        <w:rPr>
          <w:lang w:val="fr-FR"/>
        </w:rPr>
        <w:t>u momen</w:t>
      </w:r>
      <w:r w:rsidR="00771B56" w:rsidRPr="00B9604C">
        <w:rPr>
          <w:lang w:val="fr-FR"/>
        </w:rPr>
        <w:t xml:space="preserve">t </w:t>
      </w:r>
      <w:r w:rsidR="006C7A9F" w:rsidRPr="00B9604C">
        <w:rPr>
          <w:lang w:val="fr-FR"/>
        </w:rPr>
        <w:t>de l</w:t>
      </w:r>
      <w:r w:rsidR="00302676" w:rsidRPr="00B9604C">
        <w:rPr>
          <w:lang w:val="fr-FR"/>
        </w:rPr>
        <w:t>’</w:t>
      </w:r>
      <w:r w:rsidR="00771B56" w:rsidRPr="00B9604C">
        <w:rPr>
          <w:lang w:val="fr-FR"/>
        </w:rPr>
        <w:t>extraction</w:t>
      </w:r>
      <w:r w:rsidR="006C7A9F" w:rsidRPr="00B9604C">
        <w:rPr>
          <w:lang w:val="fr-FR"/>
        </w:rPr>
        <w:t xml:space="preserve"> des données</w:t>
      </w:r>
      <w:r w:rsidR="00771B56" w:rsidRPr="00B9604C">
        <w:rPr>
          <w:lang w:val="fr-FR"/>
        </w:rPr>
        <w:t xml:space="preserve">, </w:t>
      </w:r>
      <w:r w:rsidR="00AA246A" w:rsidRPr="00B9604C">
        <w:rPr>
          <w:lang w:val="fr-FR"/>
        </w:rPr>
        <w:t xml:space="preserve">quasiment aucun </w:t>
      </w:r>
      <w:proofErr w:type="gramStart"/>
      <w:r w:rsidR="00AA246A" w:rsidRPr="00B9604C">
        <w:rPr>
          <w:lang w:val="fr-FR"/>
        </w:rPr>
        <w:t>brevet ayant</w:t>
      </w:r>
      <w:proofErr w:type="gramEnd"/>
      <w:r w:rsidR="00AA246A" w:rsidRPr="00B9604C">
        <w:rPr>
          <w:lang w:val="fr-FR"/>
        </w:rPr>
        <w:t xml:space="preserve"> fait l</w:t>
      </w:r>
      <w:r w:rsidR="00302676" w:rsidRPr="00B9604C">
        <w:rPr>
          <w:lang w:val="fr-FR"/>
        </w:rPr>
        <w:t>’</w:t>
      </w:r>
      <w:r w:rsidR="00AA246A" w:rsidRPr="00B9604C">
        <w:rPr>
          <w:lang w:val="fr-FR"/>
        </w:rPr>
        <w:t>objet d</w:t>
      </w:r>
      <w:r w:rsidR="00302676" w:rsidRPr="00B9604C">
        <w:rPr>
          <w:lang w:val="fr-FR"/>
        </w:rPr>
        <w:t>’</w:t>
      </w:r>
      <w:r w:rsidR="00AA246A" w:rsidRPr="00B9604C">
        <w:rPr>
          <w:lang w:val="fr-FR"/>
        </w:rPr>
        <w:t>une demande de dépôt après</w:t>
      </w:r>
      <w:r w:rsidR="00D766D7" w:rsidRPr="00B9604C">
        <w:rPr>
          <w:lang w:val="fr-FR"/>
        </w:rPr>
        <w:t> </w:t>
      </w:r>
      <w:r w:rsidR="00771B56" w:rsidRPr="00B9604C">
        <w:rPr>
          <w:lang w:val="fr-FR"/>
        </w:rPr>
        <w:t xml:space="preserve">2000 </w:t>
      </w:r>
      <w:r w:rsidR="00AA246A" w:rsidRPr="00B9604C">
        <w:rPr>
          <w:lang w:val="fr-FR"/>
        </w:rPr>
        <w:t>n</w:t>
      </w:r>
      <w:r w:rsidR="00302676" w:rsidRPr="00B9604C">
        <w:rPr>
          <w:lang w:val="fr-FR"/>
        </w:rPr>
        <w:t>’</w:t>
      </w:r>
      <w:r w:rsidR="00AA246A" w:rsidRPr="00B9604C">
        <w:rPr>
          <w:lang w:val="fr-FR"/>
        </w:rPr>
        <w:t>était enr</w:t>
      </w:r>
      <w:r w:rsidR="00771B56" w:rsidRPr="00B9604C">
        <w:rPr>
          <w:lang w:val="fr-FR"/>
        </w:rPr>
        <w:t>egistr</w:t>
      </w:r>
      <w:r w:rsidR="00AA246A" w:rsidRPr="00B9604C">
        <w:rPr>
          <w:lang w:val="fr-FR"/>
        </w:rPr>
        <w:t>é comme ayant été délivré</w:t>
      </w:r>
      <w:r w:rsidR="00771B56" w:rsidRPr="00B9604C">
        <w:rPr>
          <w:lang w:val="fr-FR"/>
        </w:rPr>
        <w:t xml:space="preserve"> </w:t>
      </w:r>
      <w:r w:rsidR="00AA246A" w:rsidRPr="00B9604C">
        <w:rPr>
          <w:lang w:val="fr-FR"/>
        </w:rPr>
        <w:t>dans nos données</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_Ref383084795 \h </w:instrText>
      </w:r>
      <w:r w:rsidR="00E844E8"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E.4</w:t>
      </w:r>
      <w:r w:rsidR="00771B56" w:rsidRPr="00B9604C">
        <w:rPr>
          <w:lang w:val="fr-FR"/>
        </w:rPr>
        <w:fldChar w:fldCharType="end"/>
      </w:r>
      <w:r w:rsidR="00771B56" w:rsidRPr="00B9604C">
        <w:rPr>
          <w:lang w:val="fr-FR"/>
        </w:rPr>
        <w:t xml:space="preserve">).  </w:t>
      </w:r>
      <w:r w:rsidR="00AA246A" w:rsidRPr="00B9604C">
        <w:rPr>
          <w:lang w:val="fr-FR"/>
        </w:rPr>
        <w:t>Mêm</w:t>
      </w:r>
      <w:r w:rsidR="00771B56" w:rsidRPr="00B9604C">
        <w:rPr>
          <w:lang w:val="fr-FR"/>
        </w:rPr>
        <w:t xml:space="preserve">e </w:t>
      </w:r>
      <w:r w:rsidR="00AA246A" w:rsidRPr="00B9604C">
        <w:rPr>
          <w:lang w:val="fr-FR"/>
        </w:rPr>
        <w:t>s</w:t>
      </w:r>
      <w:r w:rsidR="00771B56" w:rsidRPr="00B9604C">
        <w:rPr>
          <w:lang w:val="fr-FR"/>
        </w:rPr>
        <w:t xml:space="preserve">i </w:t>
      </w:r>
      <w:r w:rsidR="00AA246A" w:rsidRPr="00B9604C">
        <w:rPr>
          <w:lang w:val="fr-FR"/>
        </w:rPr>
        <w:t>de nombreuses demandes ont été rejetées</w:t>
      </w:r>
      <w:r w:rsidR="00771B56" w:rsidRPr="00B9604C">
        <w:rPr>
          <w:lang w:val="fr-FR"/>
        </w:rPr>
        <w:t xml:space="preserve"> o</w:t>
      </w:r>
      <w:r w:rsidR="00AA246A" w:rsidRPr="00B9604C">
        <w:rPr>
          <w:lang w:val="fr-FR"/>
        </w:rPr>
        <w:t>u retirées</w:t>
      </w:r>
      <w:r w:rsidR="00771B56" w:rsidRPr="00B9604C">
        <w:rPr>
          <w:lang w:val="fr-FR"/>
        </w:rPr>
        <w:t xml:space="preserve">, </w:t>
      </w:r>
      <w:r w:rsidR="00AA246A" w:rsidRPr="00B9604C">
        <w:rPr>
          <w:lang w:val="fr-FR"/>
        </w:rPr>
        <w:t>il n</w:t>
      </w:r>
      <w:r w:rsidR="00302676" w:rsidRPr="00B9604C">
        <w:rPr>
          <w:lang w:val="fr-FR"/>
        </w:rPr>
        <w:t>’</w:t>
      </w:r>
      <w:r w:rsidR="00AA246A" w:rsidRPr="00B9604C">
        <w:rPr>
          <w:lang w:val="fr-FR"/>
        </w:rPr>
        <w:t>en demeure pas moins qu</w:t>
      </w:r>
      <w:r w:rsidR="00302676" w:rsidRPr="00B9604C">
        <w:rPr>
          <w:lang w:val="fr-FR"/>
        </w:rPr>
        <w:t>’</w:t>
      </w:r>
      <w:r w:rsidR="00AA246A" w:rsidRPr="00B9604C">
        <w:rPr>
          <w:lang w:val="fr-FR"/>
        </w:rPr>
        <w:t>il fau</w:t>
      </w:r>
      <w:r w:rsidR="00D766D7" w:rsidRPr="00B9604C">
        <w:rPr>
          <w:lang w:val="fr-FR"/>
        </w:rPr>
        <w:t>t</w:t>
      </w:r>
      <w:r w:rsidR="00AA246A" w:rsidRPr="00B9604C">
        <w:rPr>
          <w:lang w:val="fr-FR"/>
        </w:rPr>
        <w:t xml:space="preserve"> </w:t>
      </w:r>
      <w:r w:rsidR="00814563" w:rsidRPr="00B9604C">
        <w:rPr>
          <w:lang w:val="fr-FR"/>
        </w:rPr>
        <w:t>désormais presque</w:t>
      </w:r>
      <w:r w:rsidR="00AA246A" w:rsidRPr="00B9604C">
        <w:rPr>
          <w:lang w:val="fr-FR"/>
        </w:rPr>
        <w:t xml:space="preserve"> deux</w:t>
      </w:r>
      <w:r w:rsidR="00D766D7" w:rsidRPr="00B9604C">
        <w:rPr>
          <w:lang w:val="fr-FR"/>
        </w:rPr>
        <w:t> </w:t>
      </w:r>
      <w:r w:rsidR="00AA246A" w:rsidRPr="00B9604C">
        <w:rPr>
          <w:lang w:val="fr-FR"/>
        </w:rPr>
        <w:t>fois plus de temps qu</w:t>
      </w:r>
      <w:r w:rsidR="00302676" w:rsidRPr="00B9604C">
        <w:rPr>
          <w:lang w:val="fr-FR"/>
        </w:rPr>
        <w:t>’</w:t>
      </w:r>
      <w:r w:rsidR="00AA246A" w:rsidRPr="00B9604C">
        <w:rPr>
          <w:lang w:val="fr-FR"/>
        </w:rPr>
        <w:t>avant pour obtenir un brevet</w:t>
      </w:r>
      <w:r w:rsidR="00771B56" w:rsidRPr="00B9604C">
        <w:rPr>
          <w:rStyle w:val="FootnoteReference"/>
          <w:lang w:val="fr-FR"/>
        </w:rPr>
        <w:footnoteReference w:id="3"/>
      </w:r>
      <w:r w:rsidR="00E669BD" w:rsidRPr="00B9604C">
        <w:rPr>
          <w:lang w:val="fr-FR"/>
        </w:rPr>
        <w:t>.</w:t>
      </w:r>
      <w:r w:rsidR="00771B56" w:rsidRPr="00B9604C">
        <w:rPr>
          <w:lang w:val="fr-FR"/>
        </w:rPr>
        <w:t xml:space="preserve">  </w:t>
      </w:r>
      <w:r w:rsidR="00814563" w:rsidRPr="00B9604C">
        <w:rPr>
          <w:lang w:val="fr-FR"/>
        </w:rPr>
        <w:t>Il y a eu plus de brevet</w:t>
      </w:r>
      <w:r w:rsidR="00771B56" w:rsidRPr="00B9604C">
        <w:rPr>
          <w:lang w:val="fr-FR"/>
        </w:rPr>
        <w:t xml:space="preserve">s </w:t>
      </w:r>
      <w:r w:rsidR="00814563" w:rsidRPr="00B9604C">
        <w:rPr>
          <w:lang w:val="fr-FR"/>
        </w:rPr>
        <w:t>délivrés</w:t>
      </w:r>
      <w:r w:rsidR="00771B56" w:rsidRPr="00B9604C">
        <w:rPr>
          <w:lang w:val="fr-FR"/>
        </w:rPr>
        <w:t xml:space="preserve"> </w:t>
      </w:r>
      <w:r w:rsidR="00814563" w:rsidRPr="00B9604C">
        <w:rPr>
          <w:lang w:val="fr-FR"/>
        </w:rPr>
        <w:t xml:space="preserve">pour </w:t>
      </w:r>
      <w:r w:rsidR="00283911" w:rsidRPr="00B9604C">
        <w:rPr>
          <w:lang w:val="fr-FR"/>
        </w:rPr>
        <w:t>l</w:t>
      </w:r>
      <w:r w:rsidR="00814563" w:rsidRPr="00B9604C">
        <w:rPr>
          <w:lang w:val="fr-FR"/>
        </w:rPr>
        <w:t>es technologies p</w:t>
      </w:r>
      <w:r w:rsidR="00771B56" w:rsidRPr="00B9604C">
        <w:rPr>
          <w:lang w:val="fr-FR"/>
        </w:rPr>
        <w:t>harmaceuti</w:t>
      </w:r>
      <w:r w:rsidR="00814563" w:rsidRPr="00B9604C">
        <w:rPr>
          <w:lang w:val="fr-FR"/>
        </w:rPr>
        <w:t xml:space="preserve">ques </w:t>
      </w:r>
      <w:r w:rsidR="00771B56" w:rsidRPr="00B9604C">
        <w:rPr>
          <w:lang w:val="fr-FR"/>
        </w:rPr>
        <w:t>(362</w:t>
      </w:r>
      <w:r w:rsidR="00D766D7" w:rsidRPr="00B9604C">
        <w:rPr>
          <w:lang w:val="fr-FR"/>
        </w:rPr>
        <w:t> </w:t>
      </w:r>
      <w:r w:rsidR="00814563" w:rsidRPr="00B9604C">
        <w:rPr>
          <w:lang w:val="fr-FR"/>
        </w:rPr>
        <w:t>brev</w:t>
      </w:r>
      <w:r w:rsidR="00771B56" w:rsidRPr="00B9604C">
        <w:rPr>
          <w:lang w:val="fr-FR"/>
        </w:rPr>
        <w:t xml:space="preserve">ets) </w:t>
      </w:r>
      <w:r w:rsidR="00814563" w:rsidRPr="00B9604C">
        <w:rPr>
          <w:lang w:val="fr-FR"/>
        </w:rPr>
        <w:t xml:space="preserve">que </w:t>
      </w:r>
      <w:r w:rsidR="00283911" w:rsidRPr="00B9604C">
        <w:rPr>
          <w:lang w:val="fr-FR"/>
        </w:rPr>
        <w:t>pour</w:t>
      </w:r>
      <w:r w:rsidR="00814563" w:rsidRPr="00B9604C">
        <w:rPr>
          <w:lang w:val="fr-FR"/>
        </w:rPr>
        <w:t xml:space="preserve"> d</w:t>
      </w:r>
      <w:r w:rsidR="00302676" w:rsidRPr="00B9604C">
        <w:rPr>
          <w:lang w:val="fr-FR"/>
        </w:rPr>
        <w:t>’</w:t>
      </w:r>
      <w:r w:rsidR="00814563" w:rsidRPr="00B9604C">
        <w:rPr>
          <w:lang w:val="fr-FR"/>
        </w:rPr>
        <w:t>autres domaines</w:t>
      </w:r>
      <w:r w:rsidR="00771B56" w:rsidRPr="00B9604C">
        <w:rPr>
          <w:lang w:val="fr-FR"/>
        </w:rPr>
        <w:t xml:space="preserve"> (223).  </w:t>
      </w:r>
      <w:r w:rsidR="00283911" w:rsidRPr="00B9604C">
        <w:rPr>
          <w:lang w:val="fr-FR"/>
        </w:rPr>
        <w:t xml:space="preserve">Ces brevets ne représentent toutefois que </w:t>
      </w:r>
      <w:r w:rsidR="00771B56" w:rsidRPr="00B9604C">
        <w:rPr>
          <w:lang w:val="fr-FR"/>
        </w:rPr>
        <w:t>5</w:t>
      </w:r>
      <w:r w:rsidR="00283911" w:rsidRPr="00B9604C">
        <w:rPr>
          <w:lang w:val="fr-FR"/>
        </w:rPr>
        <w:t>,</w:t>
      </w:r>
      <w:r w:rsidR="00771B56" w:rsidRPr="00B9604C">
        <w:rPr>
          <w:lang w:val="fr-FR"/>
        </w:rPr>
        <w:t xml:space="preserve">4% </w:t>
      </w:r>
      <w:r w:rsidR="00283911" w:rsidRPr="00B9604C">
        <w:rPr>
          <w:lang w:val="fr-FR"/>
        </w:rPr>
        <w:t>de l</w:t>
      </w:r>
      <w:r w:rsidR="00302676" w:rsidRPr="00B9604C">
        <w:rPr>
          <w:lang w:val="fr-FR"/>
        </w:rPr>
        <w:t>’</w:t>
      </w:r>
      <w:r w:rsidR="00283911" w:rsidRPr="00B9604C">
        <w:rPr>
          <w:lang w:val="fr-FR"/>
        </w:rPr>
        <w:t xml:space="preserve">ensemble des dépôts </w:t>
      </w:r>
      <w:r w:rsidR="00771B56" w:rsidRPr="00B9604C">
        <w:rPr>
          <w:lang w:val="fr-FR"/>
        </w:rPr>
        <w:t>pharmaceuti</w:t>
      </w:r>
      <w:r w:rsidR="00283911" w:rsidRPr="00B9604C">
        <w:rPr>
          <w:lang w:val="fr-FR"/>
        </w:rPr>
        <w:t xml:space="preserve">ques </w:t>
      </w:r>
      <w:r w:rsidR="00283911" w:rsidRPr="00B9604C">
        <w:rPr>
          <w:lang w:val="fr-FR"/>
        </w:rPr>
        <w:lastRenderedPageBreak/>
        <w:t>contre</w:t>
      </w:r>
      <w:r w:rsidR="00771B56" w:rsidRPr="00B9604C">
        <w:rPr>
          <w:lang w:val="fr-FR"/>
        </w:rPr>
        <w:t xml:space="preserve"> 9% </w:t>
      </w:r>
      <w:r w:rsidR="00283911" w:rsidRPr="00B9604C">
        <w:rPr>
          <w:lang w:val="fr-FR"/>
        </w:rPr>
        <w:t>des dépôts dans d</w:t>
      </w:r>
      <w:r w:rsidR="00302676" w:rsidRPr="00B9604C">
        <w:rPr>
          <w:lang w:val="fr-FR"/>
        </w:rPr>
        <w:t>’</w:t>
      </w:r>
      <w:r w:rsidR="00283911" w:rsidRPr="00B9604C">
        <w:rPr>
          <w:lang w:val="fr-FR"/>
        </w:rPr>
        <w:t xml:space="preserve">autres domaines </w:t>
      </w:r>
      <w:r w:rsidR="00771B56" w:rsidRPr="00B9604C">
        <w:rPr>
          <w:lang w:val="fr-FR"/>
        </w:rPr>
        <w:t>technolog</w:t>
      </w:r>
      <w:r w:rsidR="00283911" w:rsidRPr="00B9604C">
        <w:rPr>
          <w:lang w:val="fr-FR"/>
        </w:rPr>
        <w:t>ique</w:t>
      </w:r>
      <w:r w:rsidR="00771B56" w:rsidRPr="00B9604C">
        <w:rPr>
          <w:lang w:val="fr-FR"/>
        </w:rPr>
        <w:t xml:space="preserve">s.  </w:t>
      </w:r>
      <w:r w:rsidR="00283911" w:rsidRPr="00B9604C">
        <w:rPr>
          <w:lang w:val="fr-FR"/>
        </w:rPr>
        <w:t>L</w:t>
      </w:r>
      <w:r w:rsidR="00771B56" w:rsidRPr="00B9604C">
        <w:rPr>
          <w:lang w:val="fr-FR"/>
        </w:rPr>
        <w:t>e fa</w:t>
      </w:r>
      <w:r w:rsidR="00283911" w:rsidRPr="00B9604C">
        <w:rPr>
          <w:lang w:val="fr-FR"/>
        </w:rPr>
        <w:t>i</w:t>
      </w:r>
      <w:r w:rsidR="00771B56" w:rsidRPr="00B9604C">
        <w:rPr>
          <w:lang w:val="fr-FR"/>
        </w:rPr>
        <w:t xml:space="preserve">t </w:t>
      </w:r>
      <w:r w:rsidR="00283911" w:rsidRPr="00B9604C">
        <w:rPr>
          <w:lang w:val="fr-FR"/>
        </w:rPr>
        <w:t>que la quasi</w:t>
      </w:r>
      <w:r w:rsidR="005E4AE4" w:rsidRPr="00B9604C">
        <w:rPr>
          <w:lang w:val="fr-FR"/>
        </w:rPr>
        <w:noBreakHyphen/>
      </w:r>
      <w:r w:rsidR="00283911" w:rsidRPr="00B9604C">
        <w:rPr>
          <w:lang w:val="fr-FR"/>
        </w:rPr>
        <w:t>totalité des brevets délivrés ait été déposée avant </w:t>
      </w:r>
      <w:r w:rsidR="00771B56" w:rsidRPr="00B9604C">
        <w:rPr>
          <w:lang w:val="fr-FR"/>
        </w:rPr>
        <w:t xml:space="preserve">2001, </w:t>
      </w:r>
      <w:r w:rsidR="00283911" w:rsidRPr="00B9604C">
        <w:rPr>
          <w:lang w:val="fr-FR"/>
        </w:rPr>
        <w:t>lorsque la</w:t>
      </w:r>
      <w:r w:rsidR="00771B56" w:rsidRPr="00B9604C">
        <w:rPr>
          <w:lang w:val="fr-FR"/>
        </w:rPr>
        <w:t xml:space="preserve"> proportion </w:t>
      </w:r>
      <w:r w:rsidR="00283911" w:rsidRPr="00B9604C">
        <w:rPr>
          <w:lang w:val="fr-FR"/>
        </w:rPr>
        <w:t>de dépôts</w:t>
      </w:r>
      <w:r w:rsidR="00771B56" w:rsidRPr="00B9604C">
        <w:rPr>
          <w:lang w:val="fr-FR"/>
        </w:rPr>
        <w:t xml:space="preserve"> pharmaceuti</w:t>
      </w:r>
      <w:r w:rsidR="00283911" w:rsidRPr="00B9604C">
        <w:rPr>
          <w:lang w:val="fr-FR"/>
        </w:rPr>
        <w:t xml:space="preserve">ques était moindre, </w:t>
      </w:r>
      <w:r w:rsidR="00771B56" w:rsidRPr="00B9604C">
        <w:rPr>
          <w:lang w:val="fr-FR"/>
        </w:rPr>
        <w:t>expli</w:t>
      </w:r>
      <w:r w:rsidR="00283911" w:rsidRPr="00B9604C">
        <w:rPr>
          <w:lang w:val="fr-FR"/>
        </w:rPr>
        <w:t>que au moin</w:t>
      </w:r>
      <w:r w:rsidR="00771B56" w:rsidRPr="00B9604C">
        <w:rPr>
          <w:lang w:val="fr-FR"/>
        </w:rPr>
        <w:t xml:space="preserve">s </w:t>
      </w:r>
      <w:r w:rsidR="00283911" w:rsidRPr="00B9604C">
        <w:rPr>
          <w:lang w:val="fr-FR"/>
        </w:rPr>
        <w:t>en</w:t>
      </w:r>
      <w:r w:rsidR="00771B56" w:rsidRPr="00B9604C">
        <w:rPr>
          <w:lang w:val="fr-FR"/>
        </w:rPr>
        <w:t xml:space="preserve"> parti</w:t>
      </w:r>
      <w:r w:rsidR="00283911" w:rsidRPr="00B9604C">
        <w:rPr>
          <w:lang w:val="fr-FR"/>
        </w:rPr>
        <w:t>e</w:t>
      </w:r>
      <w:r w:rsidR="00771B56" w:rsidRPr="00B9604C">
        <w:rPr>
          <w:lang w:val="fr-FR"/>
        </w:rPr>
        <w:t xml:space="preserve"> </w:t>
      </w:r>
      <w:r w:rsidR="00283911" w:rsidRPr="00B9604C">
        <w:rPr>
          <w:lang w:val="fr-FR"/>
        </w:rPr>
        <w:t>le taux de délivrance moins élevé pour les demandes dans le secteur phar</w:t>
      </w:r>
      <w:r w:rsidR="00771B56" w:rsidRPr="00B9604C">
        <w:rPr>
          <w:lang w:val="fr-FR"/>
        </w:rPr>
        <w:t>maceuti</w:t>
      </w:r>
      <w:r w:rsidR="00283911" w:rsidRPr="00B9604C">
        <w:rPr>
          <w:lang w:val="fr-FR"/>
        </w:rPr>
        <w:t>que</w:t>
      </w:r>
      <w:r w:rsidR="00771B56" w:rsidRPr="00B9604C">
        <w:rPr>
          <w:lang w:val="fr-FR"/>
        </w:rPr>
        <w:t>.</w:t>
      </w:r>
    </w:p>
    <w:p w:rsidR="00771B56" w:rsidRPr="00B9604C" w:rsidRDefault="00771B56" w:rsidP="00771B56">
      <w:pPr>
        <w:rPr>
          <w:lang w:val="fr-FR"/>
        </w:rPr>
      </w:pPr>
    </w:p>
    <w:p w:rsidR="00771B56" w:rsidRPr="00B9604C" w:rsidRDefault="00771B56" w:rsidP="00771B56">
      <w:pPr>
        <w:rPr>
          <w:lang w:val="fr-FR"/>
        </w:rPr>
      </w:pPr>
    </w:p>
    <w:p w:rsidR="00771B56" w:rsidRPr="00B9604C" w:rsidRDefault="001C132B" w:rsidP="00771B56">
      <w:pPr>
        <w:pStyle w:val="Caption"/>
        <w:rPr>
          <w:i w:val="0"/>
          <w:lang w:val="fr-FR"/>
        </w:rPr>
      </w:pPr>
      <w:bookmarkStart w:id="14" w:name="_Ref383084795"/>
      <w:bookmarkStart w:id="15" w:name="_Toc384827347"/>
      <w:r w:rsidRPr="001C132B">
        <w:rPr>
          <w:i w:val="0"/>
          <w:caps/>
          <w:lang w:val="fr-FR"/>
        </w:rPr>
        <w:t>f</w:t>
      </w:r>
      <w:r w:rsidR="001F032F" w:rsidRPr="00B9604C">
        <w:rPr>
          <w:i w:val="0"/>
          <w:lang w:val="fr-FR"/>
        </w:rPr>
        <w:t>igure</w:t>
      </w:r>
      <w:r>
        <w:rPr>
          <w:i w:val="0"/>
          <w:lang w:val="fr-FR"/>
        </w:rPr>
        <w:t> </w:t>
      </w:r>
      <w:r w:rsidR="001F032F" w:rsidRPr="00B9604C">
        <w:rPr>
          <w:i w:val="0"/>
          <w:lang w:val="fr-FR"/>
        </w:rPr>
        <w:t>E.</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4</w:t>
      </w:r>
      <w:r w:rsidR="009C6D3B" w:rsidRPr="00B9604C">
        <w:rPr>
          <w:i w:val="0"/>
          <w:lang w:val="fr-FR"/>
        </w:rPr>
        <w:fldChar w:fldCharType="end"/>
      </w:r>
      <w:bookmarkEnd w:id="14"/>
      <w:r w:rsidR="001F032F" w:rsidRPr="00B9604C">
        <w:rPr>
          <w:i w:val="0"/>
          <w:lang w:val="fr-FR"/>
        </w:rPr>
        <w:t xml:space="preserve"> –</w:t>
      </w:r>
      <w:r w:rsidR="00771B56" w:rsidRPr="00B9604C">
        <w:rPr>
          <w:i w:val="0"/>
          <w:lang w:val="fr-FR"/>
        </w:rPr>
        <w:t xml:space="preserve"> </w:t>
      </w:r>
      <w:r w:rsidR="00A73F33" w:rsidRPr="00B9604C">
        <w:rPr>
          <w:i w:val="0"/>
          <w:lang w:val="fr-FR"/>
        </w:rPr>
        <w:t>N</w:t>
      </w:r>
      <w:r w:rsidR="00283911" w:rsidRPr="00B9604C">
        <w:rPr>
          <w:i w:val="0"/>
          <w:lang w:val="fr-FR"/>
        </w:rPr>
        <w:t>ombre de brevets délivré</w:t>
      </w:r>
      <w:r w:rsidR="00771B56" w:rsidRPr="00B9604C">
        <w:rPr>
          <w:i w:val="0"/>
          <w:lang w:val="fr-FR"/>
        </w:rPr>
        <w:t xml:space="preserve">s </w:t>
      </w:r>
      <w:r w:rsidR="00283911" w:rsidRPr="00B9604C">
        <w:rPr>
          <w:i w:val="0"/>
          <w:lang w:val="fr-FR"/>
        </w:rPr>
        <w:t>par année de dépôt et de délivr</w:t>
      </w:r>
      <w:r w:rsidR="00771B56" w:rsidRPr="00B9604C">
        <w:rPr>
          <w:i w:val="0"/>
          <w:lang w:val="fr-FR"/>
        </w:rPr>
        <w:t>an</w:t>
      </w:r>
      <w:bookmarkEnd w:id="15"/>
      <w:r w:rsidR="00283911" w:rsidRPr="00B9604C">
        <w:rPr>
          <w:i w:val="0"/>
          <w:lang w:val="fr-FR"/>
        </w:rPr>
        <w:t>ce</w:t>
      </w:r>
    </w:p>
    <w:p w:rsidR="00771B56" w:rsidRPr="00B9604C" w:rsidRDefault="001F032F" w:rsidP="00771B56">
      <w:pPr>
        <w:pStyle w:val="Captionnotes"/>
        <w:rPr>
          <w:lang w:val="fr-FR"/>
        </w:rPr>
      </w:pPr>
      <w:r w:rsidRPr="00B9604C">
        <w:rPr>
          <w:noProof/>
        </w:rPr>
        <w:drawing>
          <wp:inline distT="0" distB="0" distL="0" distR="0" wp14:anchorId="6BA1E882" wp14:editId="3D61C4DA">
            <wp:extent cx="4114800" cy="29810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2981003"/>
                    </a:xfrm>
                    <a:prstGeom prst="rect">
                      <a:avLst/>
                    </a:prstGeom>
                    <a:noFill/>
                    <a:ln>
                      <a:noFill/>
                    </a:ln>
                  </pic:spPr>
                </pic:pic>
              </a:graphicData>
            </a:graphic>
          </wp:inline>
        </w:drawing>
      </w:r>
    </w:p>
    <w:p w:rsidR="00302676" w:rsidRPr="00B9604C" w:rsidRDefault="00771B56" w:rsidP="00771B56">
      <w:pPr>
        <w:pStyle w:val="Captionnotes"/>
        <w:rPr>
          <w:lang w:val="fr-FR"/>
        </w:rPr>
      </w:pPr>
      <w:r w:rsidRPr="00B9604C">
        <w:rPr>
          <w:lang w:val="fr-FR"/>
        </w:rPr>
        <w:t>Source</w:t>
      </w:r>
      <w:r w:rsidR="00283911" w:rsidRPr="00B9604C">
        <w:rPr>
          <w:lang w:val="fr-FR"/>
        </w:rPr>
        <w:t> </w:t>
      </w:r>
      <w:r w:rsidRPr="00B9604C">
        <w:rPr>
          <w:lang w:val="fr-FR"/>
        </w:rPr>
        <w:t>:</w:t>
      </w:r>
      <w:r w:rsidR="00F43723" w:rsidRPr="00B9604C">
        <w:rPr>
          <w:lang w:val="fr-FR"/>
        </w:rPr>
        <w:t xml:space="preserve"> </w:t>
      </w:r>
      <w:r w:rsidRPr="00B9604C">
        <w:rPr>
          <w:lang w:val="fr-FR"/>
        </w:rPr>
        <w:t>DNPI (2012).</w:t>
      </w:r>
    </w:p>
    <w:p w:rsidR="00771B56" w:rsidRPr="00B9604C" w:rsidRDefault="00771B56" w:rsidP="00771B56">
      <w:pPr>
        <w:rPr>
          <w:lang w:val="fr-FR"/>
        </w:rPr>
      </w:pPr>
    </w:p>
    <w:p w:rsidR="00283911" w:rsidRPr="00B9604C" w:rsidRDefault="00283911" w:rsidP="00771B56">
      <w:pPr>
        <w:rPr>
          <w:lang w:val="fr-FR"/>
        </w:rPr>
      </w:pPr>
    </w:p>
    <w:p w:rsidR="00771B56" w:rsidRPr="00B9604C" w:rsidRDefault="00D766D7" w:rsidP="00771B56">
      <w:pPr>
        <w:rPr>
          <w:lang w:val="fr-FR"/>
        </w:rPr>
      </w:pPr>
      <w:r w:rsidRPr="00B9604C">
        <w:rPr>
          <w:lang w:val="fr-FR"/>
        </w:rPr>
        <w:t xml:space="preserve">Bien </w:t>
      </w:r>
      <w:r w:rsidR="00533A87" w:rsidRPr="00B9604C">
        <w:rPr>
          <w:lang w:val="fr-FR"/>
        </w:rPr>
        <w:t xml:space="preserve">que les sociétés </w:t>
      </w:r>
      <w:r w:rsidR="00771B56" w:rsidRPr="00B9604C">
        <w:rPr>
          <w:lang w:val="fr-FR"/>
        </w:rPr>
        <w:t>pharmaceuti</w:t>
      </w:r>
      <w:r w:rsidR="00533A87" w:rsidRPr="00B9604C">
        <w:rPr>
          <w:lang w:val="fr-FR"/>
        </w:rPr>
        <w:t>que</w:t>
      </w:r>
      <w:r w:rsidR="00771B56" w:rsidRPr="00B9604C">
        <w:rPr>
          <w:lang w:val="fr-FR"/>
        </w:rPr>
        <w:t xml:space="preserve">s </w:t>
      </w:r>
      <w:r w:rsidR="00533A87" w:rsidRPr="00B9604C">
        <w:rPr>
          <w:lang w:val="fr-FR"/>
        </w:rPr>
        <w:t>utilisent de plus en plus le système u</w:t>
      </w:r>
      <w:r w:rsidR="00771B56" w:rsidRPr="00B9604C">
        <w:rPr>
          <w:lang w:val="fr-FR"/>
        </w:rPr>
        <w:t>ruguay</w:t>
      </w:r>
      <w:r w:rsidR="00533A87" w:rsidRPr="00B9604C">
        <w:rPr>
          <w:lang w:val="fr-FR"/>
        </w:rPr>
        <w:t>e</w:t>
      </w:r>
      <w:r w:rsidR="00771B56" w:rsidRPr="00B9604C">
        <w:rPr>
          <w:lang w:val="fr-FR"/>
        </w:rPr>
        <w:t xml:space="preserve">n </w:t>
      </w:r>
      <w:r w:rsidR="00533A87" w:rsidRPr="00B9604C">
        <w:rPr>
          <w:lang w:val="fr-FR"/>
        </w:rPr>
        <w:t>des brev</w:t>
      </w:r>
      <w:r w:rsidR="00771B56" w:rsidRPr="00B9604C">
        <w:rPr>
          <w:lang w:val="fr-FR"/>
        </w:rPr>
        <w:t xml:space="preserve">ets, </w:t>
      </w:r>
      <w:r w:rsidR="00533A87" w:rsidRPr="00B9604C">
        <w:rPr>
          <w:lang w:val="fr-FR"/>
        </w:rPr>
        <w:t xml:space="preserve">rares sont les </w:t>
      </w:r>
      <w:r w:rsidR="00771B56" w:rsidRPr="00B9604C">
        <w:rPr>
          <w:lang w:val="fr-FR"/>
        </w:rPr>
        <w:t xml:space="preserve">technologies </w:t>
      </w:r>
      <w:r w:rsidR="00533A87" w:rsidRPr="00B9604C">
        <w:rPr>
          <w:lang w:val="fr-FR"/>
        </w:rPr>
        <w:t xml:space="preserve">protégées </w:t>
      </w:r>
      <w:r w:rsidRPr="00B9604C">
        <w:rPr>
          <w:lang w:val="fr-FR"/>
        </w:rPr>
        <w:t xml:space="preserve">qui </w:t>
      </w:r>
      <w:r w:rsidR="00533A87" w:rsidRPr="00B9604C">
        <w:rPr>
          <w:lang w:val="fr-FR"/>
        </w:rPr>
        <w:t>abouti</w:t>
      </w:r>
      <w:r w:rsidRPr="00B9604C">
        <w:rPr>
          <w:lang w:val="fr-FR"/>
        </w:rPr>
        <w:t>ssent</w:t>
      </w:r>
      <w:r w:rsidR="00533A87" w:rsidRPr="00B9604C">
        <w:rPr>
          <w:lang w:val="fr-FR"/>
        </w:rPr>
        <w:t xml:space="preserve"> au lancement de médicaments sur le </w:t>
      </w:r>
      <w:r w:rsidR="00771B56" w:rsidRPr="00B9604C">
        <w:rPr>
          <w:lang w:val="fr-FR"/>
        </w:rPr>
        <w:t>mar</w:t>
      </w:r>
      <w:r w:rsidR="00533A87" w:rsidRPr="00B9604C">
        <w:rPr>
          <w:lang w:val="fr-FR"/>
        </w:rPr>
        <w:t>ché</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_Ref383085214 \h </w:instrText>
      </w:r>
      <w:r w:rsidR="00E844E8"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E.5</w:t>
      </w:r>
      <w:r w:rsidR="00771B56" w:rsidRPr="00B9604C">
        <w:rPr>
          <w:lang w:val="fr-FR"/>
        </w:rPr>
        <w:fldChar w:fldCharType="end"/>
      </w:r>
      <w:r w:rsidR="00771B56" w:rsidRPr="00B9604C">
        <w:rPr>
          <w:lang w:val="fr-FR"/>
        </w:rPr>
        <w:t xml:space="preserve">).  </w:t>
      </w:r>
      <w:r w:rsidR="00533A87" w:rsidRPr="00B9604C">
        <w:rPr>
          <w:lang w:val="fr-FR"/>
        </w:rPr>
        <w:t xml:space="preserve">Pour la plupart, les demandes de </w:t>
      </w:r>
      <w:r w:rsidR="00E669BD" w:rsidRPr="00B9604C">
        <w:rPr>
          <w:lang w:val="fr-FR"/>
        </w:rPr>
        <w:t>brevet</w:t>
      </w:r>
      <w:r w:rsidR="00771B56" w:rsidRPr="00B9604C">
        <w:rPr>
          <w:lang w:val="fr-FR"/>
        </w:rPr>
        <w:t xml:space="preserve"> pharmaceuti</w:t>
      </w:r>
      <w:r w:rsidR="00533A87" w:rsidRPr="00B9604C">
        <w:rPr>
          <w:lang w:val="fr-FR"/>
        </w:rPr>
        <w:t>ques e</w:t>
      </w:r>
      <w:r w:rsidR="00771B56" w:rsidRPr="00B9604C">
        <w:rPr>
          <w:lang w:val="fr-FR"/>
        </w:rPr>
        <w:t>n Uruguay</w:t>
      </w:r>
      <w:r w:rsidR="00533A87" w:rsidRPr="00B9604C">
        <w:rPr>
          <w:lang w:val="fr-FR"/>
        </w:rPr>
        <w:t>,</w:t>
      </w:r>
      <w:r w:rsidR="00771B56" w:rsidRPr="00B9604C">
        <w:rPr>
          <w:lang w:val="fr-FR"/>
        </w:rPr>
        <w:t xml:space="preserve"> </w:t>
      </w:r>
      <w:r w:rsidR="00533A87" w:rsidRPr="00B9604C">
        <w:rPr>
          <w:lang w:val="fr-FR"/>
        </w:rPr>
        <w:t>tout comme les brevets délivrés</w:t>
      </w:r>
      <w:r w:rsidR="007073E8" w:rsidRPr="00B9604C">
        <w:rPr>
          <w:lang w:val="fr-FR"/>
        </w:rPr>
        <w:t xml:space="preserve"> en fin de compte,</w:t>
      </w:r>
      <w:r w:rsidR="00533A87" w:rsidRPr="00B9604C">
        <w:rPr>
          <w:lang w:val="fr-FR"/>
        </w:rPr>
        <w:t xml:space="preserve"> ne se traduisent pas par de nouveaux principes actifs ou de nouveaux produits sur le marché.</w:t>
      </w:r>
      <w:r w:rsidR="00771B56" w:rsidRPr="00B9604C">
        <w:rPr>
          <w:lang w:val="fr-FR"/>
        </w:rPr>
        <w:t xml:space="preserve">  </w:t>
      </w:r>
      <w:r w:rsidR="00533A87" w:rsidRPr="00B9604C">
        <w:rPr>
          <w:lang w:val="fr-FR"/>
        </w:rPr>
        <w:t xml:space="preserve">Les brevets </w:t>
      </w:r>
      <w:r w:rsidR="00771B56" w:rsidRPr="00B9604C">
        <w:rPr>
          <w:lang w:val="fr-FR"/>
        </w:rPr>
        <w:t>pharmaceuti</w:t>
      </w:r>
      <w:r w:rsidR="00533A87" w:rsidRPr="00B9604C">
        <w:rPr>
          <w:lang w:val="fr-FR"/>
        </w:rPr>
        <w:t>ques délivrés sont plus susceptibles d</w:t>
      </w:r>
      <w:r w:rsidR="00302676" w:rsidRPr="00B9604C">
        <w:rPr>
          <w:lang w:val="fr-FR"/>
        </w:rPr>
        <w:t>’</w:t>
      </w:r>
      <w:r w:rsidR="00533A87" w:rsidRPr="00B9604C">
        <w:rPr>
          <w:lang w:val="fr-FR"/>
        </w:rPr>
        <w:t xml:space="preserve">être commercialisés que les brevets </w:t>
      </w:r>
      <w:r w:rsidR="00771B56" w:rsidRPr="00B9604C">
        <w:rPr>
          <w:lang w:val="fr-FR"/>
        </w:rPr>
        <w:t>pharmaceuti</w:t>
      </w:r>
      <w:r w:rsidR="00533A87" w:rsidRPr="00B9604C">
        <w:rPr>
          <w:lang w:val="fr-FR"/>
        </w:rPr>
        <w:t>ques en instance, même si l</w:t>
      </w:r>
      <w:r w:rsidRPr="00B9604C">
        <w:rPr>
          <w:lang w:val="fr-FR"/>
        </w:rPr>
        <w:t>e pourcent</w:t>
      </w:r>
      <w:r w:rsidR="00533A87" w:rsidRPr="00B9604C">
        <w:rPr>
          <w:lang w:val="fr-FR"/>
        </w:rPr>
        <w:t>a</w:t>
      </w:r>
      <w:r w:rsidRPr="00B9604C">
        <w:rPr>
          <w:lang w:val="fr-FR"/>
        </w:rPr>
        <w:t>ge</w:t>
      </w:r>
      <w:r w:rsidR="00533A87" w:rsidRPr="00B9604C">
        <w:rPr>
          <w:lang w:val="fr-FR"/>
        </w:rPr>
        <w:t xml:space="preserve"> d</w:t>
      </w:r>
      <w:r w:rsidR="00771B56" w:rsidRPr="00B9604C">
        <w:rPr>
          <w:lang w:val="fr-FR"/>
        </w:rPr>
        <w:t>e commerciali</w:t>
      </w:r>
      <w:r w:rsidR="00533A87" w:rsidRPr="00B9604C">
        <w:rPr>
          <w:lang w:val="fr-FR"/>
        </w:rPr>
        <w:t>s</w:t>
      </w:r>
      <w:r w:rsidR="00771B56" w:rsidRPr="00B9604C">
        <w:rPr>
          <w:lang w:val="fr-FR"/>
        </w:rPr>
        <w:t>ation re</w:t>
      </w:r>
      <w:r w:rsidR="00533A87" w:rsidRPr="00B9604C">
        <w:rPr>
          <w:lang w:val="fr-FR"/>
        </w:rPr>
        <w:t>ste limité</w:t>
      </w:r>
      <w:r w:rsidR="00771B56" w:rsidRPr="00B9604C">
        <w:rPr>
          <w:lang w:val="fr-FR"/>
        </w:rPr>
        <w:t xml:space="preserve">.  </w:t>
      </w:r>
      <w:r w:rsidR="00533A87" w:rsidRPr="00B9604C">
        <w:rPr>
          <w:lang w:val="fr-FR"/>
        </w:rPr>
        <w:t>Cependant</w:t>
      </w:r>
      <w:r w:rsidR="00771B56" w:rsidRPr="00B9604C">
        <w:rPr>
          <w:lang w:val="fr-FR"/>
        </w:rPr>
        <w:t xml:space="preserve">, </w:t>
      </w:r>
      <w:r w:rsidR="00533A87" w:rsidRPr="00B9604C">
        <w:rPr>
          <w:lang w:val="fr-FR"/>
        </w:rPr>
        <w:t>le faible taux d</w:t>
      </w:r>
      <w:r w:rsidR="00771B56" w:rsidRPr="00B9604C">
        <w:rPr>
          <w:lang w:val="fr-FR"/>
        </w:rPr>
        <w:t>e commerciali</w:t>
      </w:r>
      <w:r w:rsidR="00533A87" w:rsidRPr="00B9604C">
        <w:rPr>
          <w:lang w:val="fr-FR"/>
        </w:rPr>
        <w:t>s</w:t>
      </w:r>
      <w:r w:rsidR="00771B56" w:rsidRPr="00B9604C">
        <w:rPr>
          <w:lang w:val="fr-FR"/>
        </w:rPr>
        <w:t xml:space="preserve">ation </w:t>
      </w:r>
      <w:r w:rsidR="00533A87" w:rsidRPr="00B9604C">
        <w:rPr>
          <w:lang w:val="fr-FR"/>
        </w:rPr>
        <w:t>est loin d</w:t>
      </w:r>
      <w:r w:rsidR="00302676" w:rsidRPr="00B9604C">
        <w:rPr>
          <w:lang w:val="fr-FR"/>
        </w:rPr>
        <w:t>’</w:t>
      </w:r>
      <w:r w:rsidR="00533A87" w:rsidRPr="00B9604C">
        <w:rPr>
          <w:lang w:val="fr-FR"/>
        </w:rPr>
        <w:t>être un phénomène prop</w:t>
      </w:r>
      <w:r w:rsidR="00771B56" w:rsidRPr="00B9604C">
        <w:rPr>
          <w:lang w:val="fr-FR"/>
        </w:rPr>
        <w:t xml:space="preserve">re </w:t>
      </w:r>
      <w:r w:rsidR="00533A87" w:rsidRPr="00B9604C">
        <w:rPr>
          <w:lang w:val="fr-FR"/>
        </w:rPr>
        <w:t>à</w:t>
      </w:r>
      <w:r w:rsidR="00771B56" w:rsidRPr="00B9604C">
        <w:rPr>
          <w:lang w:val="fr-FR"/>
        </w:rPr>
        <w:t xml:space="preserve"> </w:t>
      </w:r>
      <w:r w:rsidR="00533A87" w:rsidRPr="00B9604C">
        <w:rPr>
          <w:lang w:val="fr-FR"/>
        </w:rPr>
        <w:t>l</w:t>
      </w:r>
      <w:r w:rsidR="00302676" w:rsidRPr="00B9604C">
        <w:rPr>
          <w:lang w:val="fr-FR"/>
        </w:rPr>
        <w:t>’</w:t>
      </w:r>
      <w:r w:rsidR="00771B56" w:rsidRPr="00B9604C">
        <w:rPr>
          <w:lang w:val="fr-FR"/>
        </w:rPr>
        <w:t xml:space="preserve">Uruguay.  </w:t>
      </w:r>
      <w:r w:rsidR="007073E8" w:rsidRPr="00B9604C">
        <w:rPr>
          <w:lang w:val="fr-FR"/>
        </w:rPr>
        <w:t>En effet</w:t>
      </w:r>
      <w:r w:rsidR="00533A87" w:rsidRPr="00B9604C">
        <w:rPr>
          <w:lang w:val="fr-FR"/>
        </w:rPr>
        <w:t xml:space="preserve">, le nombre de brevets </w:t>
      </w:r>
      <w:r w:rsidR="00771B56" w:rsidRPr="00B9604C">
        <w:rPr>
          <w:lang w:val="fr-FR"/>
        </w:rPr>
        <w:t>pharmaceuti</w:t>
      </w:r>
      <w:r w:rsidR="00533A87" w:rsidRPr="00B9604C">
        <w:rPr>
          <w:lang w:val="fr-FR"/>
        </w:rPr>
        <w:t>ques délivrés aux États</w:t>
      </w:r>
      <w:r w:rsidR="005E4AE4" w:rsidRPr="00B9604C">
        <w:rPr>
          <w:lang w:val="fr-FR"/>
        </w:rPr>
        <w:noBreakHyphen/>
      </w:r>
      <w:r w:rsidR="00533A87" w:rsidRPr="00B9604C">
        <w:rPr>
          <w:lang w:val="fr-FR"/>
        </w:rPr>
        <w:t>Unis d</w:t>
      </w:r>
      <w:r w:rsidR="00302676" w:rsidRPr="00B9604C">
        <w:rPr>
          <w:lang w:val="fr-FR"/>
        </w:rPr>
        <w:t>’</w:t>
      </w:r>
      <w:r w:rsidR="00533A87" w:rsidRPr="00B9604C">
        <w:rPr>
          <w:lang w:val="fr-FR"/>
        </w:rPr>
        <w:t>Amérique qui peuvent être reliés à un produit approuvé par</w:t>
      </w:r>
      <w:r w:rsidR="00302676" w:rsidRPr="00B9604C">
        <w:rPr>
          <w:lang w:val="fr-FR"/>
        </w:rPr>
        <w:t xml:space="preserve"> la FDA</w:t>
      </w:r>
      <w:r w:rsidR="00533A87" w:rsidRPr="00B9604C">
        <w:rPr>
          <w:lang w:val="fr-FR"/>
        </w:rPr>
        <w:t xml:space="preserve"> </w:t>
      </w:r>
      <w:r w:rsidR="007073E8" w:rsidRPr="00B9604C">
        <w:rPr>
          <w:lang w:val="fr-FR"/>
        </w:rPr>
        <w:t>r</w:t>
      </w:r>
      <w:r w:rsidR="00533A87" w:rsidRPr="00B9604C">
        <w:rPr>
          <w:lang w:val="fr-FR"/>
        </w:rPr>
        <w:t>est</w:t>
      </w:r>
      <w:r w:rsidR="007073E8" w:rsidRPr="00B9604C">
        <w:rPr>
          <w:lang w:val="fr-FR"/>
        </w:rPr>
        <w:t>e</w:t>
      </w:r>
      <w:r w:rsidR="00533A87" w:rsidRPr="00B9604C">
        <w:rPr>
          <w:lang w:val="fr-FR"/>
        </w:rPr>
        <w:t xml:space="preserve"> négligeable </w:t>
      </w:r>
      <w:r w:rsidR="007073E8" w:rsidRPr="00B9604C">
        <w:rPr>
          <w:lang w:val="fr-FR"/>
        </w:rPr>
        <w:t xml:space="preserve">par rapport </w:t>
      </w:r>
      <w:r w:rsidR="00533A87" w:rsidRPr="00B9604C">
        <w:rPr>
          <w:lang w:val="fr-FR"/>
        </w:rPr>
        <w:t>a</w:t>
      </w:r>
      <w:r w:rsidR="007073E8" w:rsidRPr="00B9604C">
        <w:rPr>
          <w:lang w:val="fr-FR"/>
        </w:rPr>
        <w:t>u</w:t>
      </w:r>
      <w:r w:rsidR="00533A87" w:rsidRPr="00B9604C">
        <w:rPr>
          <w:lang w:val="fr-FR"/>
        </w:rPr>
        <w:t xml:space="preserve"> nombre de brevets délivrés dans l</w:t>
      </w:r>
      <w:r w:rsidR="00771B56" w:rsidRPr="00B9604C">
        <w:rPr>
          <w:lang w:val="fr-FR"/>
        </w:rPr>
        <w:t xml:space="preserve">e </w:t>
      </w:r>
      <w:r w:rsidR="00533A87" w:rsidRPr="00B9604C">
        <w:rPr>
          <w:lang w:val="fr-FR"/>
        </w:rPr>
        <w:t xml:space="preserve">secteur </w:t>
      </w:r>
      <w:r w:rsidR="00771B56" w:rsidRPr="00B9604C">
        <w:rPr>
          <w:lang w:val="fr-FR"/>
        </w:rPr>
        <w:t>pharmaceuti</w:t>
      </w:r>
      <w:r w:rsidR="00533A87" w:rsidRPr="00B9604C">
        <w:rPr>
          <w:lang w:val="fr-FR"/>
        </w:rPr>
        <w:t>que</w:t>
      </w:r>
      <w:r w:rsidR="00771B56" w:rsidRPr="00B9604C">
        <w:rPr>
          <w:lang w:val="fr-FR"/>
        </w:rPr>
        <w:t xml:space="preserve">.  </w:t>
      </w:r>
      <w:r w:rsidR="00533A87" w:rsidRPr="00B9604C">
        <w:rPr>
          <w:lang w:val="fr-FR"/>
        </w:rPr>
        <w:t>Cela t</w:t>
      </w:r>
      <w:r w:rsidR="007073E8" w:rsidRPr="00B9604C">
        <w:rPr>
          <w:lang w:val="fr-FR"/>
        </w:rPr>
        <w:t>émoigne de</w:t>
      </w:r>
      <w:r w:rsidR="00533A87" w:rsidRPr="00B9604C">
        <w:rPr>
          <w:lang w:val="fr-FR"/>
        </w:rPr>
        <w:t xml:space="preserve"> la grande incertitude qui</w:t>
      </w:r>
      <w:r w:rsidR="007073E8" w:rsidRPr="00B9604C">
        <w:rPr>
          <w:lang w:val="fr-FR"/>
        </w:rPr>
        <w:t xml:space="preserve"> entoure</w:t>
      </w:r>
      <w:r w:rsidR="00533A87" w:rsidRPr="00B9604C">
        <w:rPr>
          <w:lang w:val="fr-FR"/>
        </w:rPr>
        <w:t xml:space="preserve"> le processus d</w:t>
      </w:r>
      <w:r w:rsidR="00302676" w:rsidRPr="00B9604C">
        <w:rPr>
          <w:lang w:val="fr-FR"/>
        </w:rPr>
        <w:t>’</w:t>
      </w:r>
      <w:r w:rsidR="00533A87" w:rsidRPr="00B9604C">
        <w:rPr>
          <w:lang w:val="fr-FR"/>
        </w:rPr>
        <w:t>innovation</w:t>
      </w:r>
      <w:r w:rsidR="00771B56" w:rsidRPr="00B9604C">
        <w:rPr>
          <w:lang w:val="fr-FR"/>
        </w:rPr>
        <w:t xml:space="preserve"> pharmaceuti</w:t>
      </w:r>
      <w:r w:rsidR="00533A87" w:rsidRPr="00B9604C">
        <w:rPr>
          <w:lang w:val="fr-FR"/>
        </w:rPr>
        <w:t>que</w:t>
      </w:r>
      <w:r w:rsidR="00771B56" w:rsidRPr="00B9604C">
        <w:rPr>
          <w:lang w:val="fr-FR"/>
        </w:rPr>
        <w:t xml:space="preserve">, </w:t>
      </w:r>
      <w:r w:rsidR="007173F6" w:rsidRPr="00B9604C">
        <w:rPr>
          <w:lang w:val="fr-FR"/>
        </w:rPr>
        <w:t>de nombreuses sociétés abandonnant souvent des inventions qui semblaient prometteuses au départ avant l</w:t>
      </w:r>
      <w:r w:rsidR="007073E8" w:rsidRPr="00B9604C">
        <w:rPr>
          <w:lang w:val="fr-FR"/>
        </w:rPr>
        <w:t>e stade de la</w:t>
      </w:r>
      <w:r w:rsidR="007173F6" w:rsidRPr="00B9604C">
        <w:rPr>
          <w:lang w:val="fr-FR"/>
        </w:rPr>
        <w:t xml:space="preserve"> </w:t>
      </w:r>
      <w:r w:rsidR="007073E8" w:rsidRPr="00B9604C">
        <w:rPr>
          <w:lang w:val="fr-FR"/>
        </w:rPr>
        <w:t>commercialisation</w:t>
      </w:r>
      <w:r w:rsidR="00771B56" w:rsidRPr="00B9604C">
        <w:rPr>
          <w:lang w:val="fr-FR"/>
        </w:rPr>
        <w:t>.</w:t>
      </w:r>
    </w:p>
    <w:p w:rsidR="00771B56" w:rsidRPr="00B9604C" w:rsidRDefault="00771B56" w:rsidP="00771B56">
      <w:pPr>
        <w:rPr>
          <w:lang w:val="fr-FR"/>
        </w:rPr>
      </w:pPr>
    </w:p>
    <w:p w:rsidR="00771B56" w:rsidRPr="00B9604C" w:rsidRDefault="00771B56" w:rsidP="00771B56">
      <w:pPr>
        <w:rPr>
          <w:lang w:val="fr-FR"/>
        </w:rPr>
      </w:pPr>
    </w:p>
    <w:p w:rsidR="00771B56" w:rsidRPr="00B9604C" w:rsidRDefault="001C132B" w:rsidP="00771B56">
      <w:pPr>
        <w:pStyle w:val="Caption"/>
        <w:rPr>
          <w:lang w:val="fr-FR"/>
        </w:rPr>
      </w:pPr>
      <w:bookmarkStart w:id="16" w:name="_Ref383085214"/>
      <w:bookmarkStart w:id="17" w:name="_Toc384827348"/>
      <w:r w:rsidRPr="001C132B">
        <w:rPr>
          <w:i w:val="0"/>
          <w:caps/>
          <w:lang w:val="fr-FR"/>
        </w:rPr>
        <w:lastRenderedPageBreak/>
        <w:t>f</w:t>
      </w:r>
      <w:r w:rsidR="00771B56" w:rsidRPr="00B9604C">
        <w:rPr>
          <w:i w:val="0"/>
          <w:lang w:val="fr-FR"/>
        </w:rPr>
        <w:t>igure</w:t>
      </w:r>
      <w:r>
        <w:rPr>
          <w:i w:val="0"/>
          <w:lang w:val="fr-FR"/>
        </w:rPr>
        <w:t> </w:t>
      </w:r>
      <w:r w:rsidR="00771B56" w:rsidRPr="00B9604C">
        <w:rPr>
          <w:i w:val="0"/>
          <w:lang w:val="fr-FR"/>
        </w:rPr>
        <w:t>E</w:t>
      </w:r>
      <w:r w:rsidR="001F032F" w:rsidRPr="00B9604C">
        <w:rPr>
          <w:i w:val="0"/>
          <w:lang w:val="fr-FR"/>
        </w:rPr>
        <w:t>.</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5</w:t>
      </w:r>
      <w:r w:rsidR="009C6D3B" w:rsidRPr="00B9604C">
        <w:rPr>
          <w:i w:val="0"/>
          <w:lang w:val="fr-FR"/>
        </w:rPr>
        <w:fldChar w:fldCharType="end"/>
      </w:r>
      <w:bookmarkEnd w:id="16"/>
      <w:r w:rsidR="001F032F" w:rsidRPr="00B9604C">
        <w:rPr>
          <w:i w:val="0"/>
          <w:lang w:val="fr-FR"/>
        </w:rPr>
        <w:t xml:space="preserve"> –</w:t>
      </w:r>
      <w:r w:rsidR="00F43723" w:rsidRPr="00B9604C">
        <w:rPr>
          <w:i w:val="0"/>
          <w:lang w:val="fr-FR"/>
        </w:rPr>
        <w:t xml:space="preserve"> </w:t>
      </w:r>
      <w:r w:rsidR="007173F6" w:rsidRPr="00B9604C">
        <w:rPr>
          <w:i w:val="0"/>
          <w:lang w:val="fr-FR"/>
        </w:rPr>
        <w:t>Brevets p</w:t>
      </w:r>
      <w:r w:rsidR="00771B56" w:rsidRPr="00B9604C">
        <w:rPr>
          <w:i w:val="0"/>
          <w:lang w:val="fr-FR"/>
        </w:rPr>
        <w:t>harmaceuti</w:t>
      </w:r>
      <w:r w:rsidR="007173F6" w:rsidRPr="00B9604C">
        <w:rPr>
          <w:i w:val="0"/>
          <w:lang w:val="fr-FR"/>
        </w:rPr>
        <w:t>ques commerci</w:t>
      </w:r>
      <w:r w:rsidR="00771B56" w:rsidRPr="00B9604C">
        <w:rPr>
          <w:i w:val="0"/>
          <w:lang w:val="fr-FR"/>
        </w:rPr>
        <w:t>al</w:t>
      </w:r>
      <w:r w:rsidR="007173F6" w:rsidRPr="00B9604C">
        <w:rPr>
          <w:i w:val="0"/>
          <w:lang w:val="fr-FR"/>
        </w:rPr>
        <w:t>isés</w:t>
      </w:r>
      <w:r w:rsidR="00771B56" w:rsidRPr="00B9604C">
        <w:rPr>
          <w:i w:val="0"/>
          <w:lang w:val="fr-FR"/>
        </w:rPr>
        <w:t xml:space="preserve"> </w:t>
      </w:r>
      <w:r w:rsidR="007173F6" w:rsidRPr="00B9604C">
        <w:rPr>
          <w:i w:val="0"/>
          <w:lang w:val="fr-FR"/>
        </w:rPr>
        <w:t xml:space="preserve">avec </w:t>
      </w:r>
      <w:r w:rsidR="00771B56" w:rsidRPr="00B9604C">
        <w:rPr>
          <w:i w:val="0"/>
          <w:lang w:val="fr-FR"/>
        </w:rPr>
        <w:t>succ</w:t>
      </w:r>
      <w:r w:rsidR="007173F6" w:rsidRPr="00B9604C">
        <w:rPr>
          <w:i w:val="0"/>
          <w:lang w:val="fr-FR"/>
        </w:rPr>
        <w:t>è</w:t>
      </w:r>
      <w:r w:rsidR="00771B56" w:rsidRPr="00B9604C">
        <w:rPr>
          <w:i w:val="0"/>
          <w:lang w:val="fr-FR"/>
        </w:rPr>
        <w:t xml:space="preserve">s </w:t>
      </w:r>
      <w:r w:rsidR="00771B56" w:rsidRPr="00B9604C">
        <w:rPr>
          <w:i w:val="0"/>
          <w:lang w:val="fr-FR"/>
        </w:rPr>
        <w:br/>
      </w:r>
      <w:r w:rsidR="007173F6" w:rsidRPr="00B9604C">
        <w:rPr>
          <w:lang w:val="fr-FR"/>
        </w:rPr>
        <w:t>sur le marché u</w:t>
      </w:r>
      <w:r w:rsidR="00771B56" w:rsidRPr="00B9604C">
        <w:rPr>
          <w:lang w:val="fr-FR"/>
        </w:rPr>
        <w:t>ruguay</w:t>
      </w:r>
      <w:r w:rsidR="007173F6" w:rsidRPr="00B9604C">
        <w:rPr>
          <w:lang w:val="fr-FR"/>
        </w:rPr>
        <w:t>e</w:t>
      </w:r>
      <w:r w:rsidR="00771B56" w:rsidRPr="00B9604C">
        <w:rPr>
          <w:lang w:val="fr-FR"/>
        </w:rPr>
        <w:t>n</w:t>
      </w:r>
      <w:bookmarkEnd w:id="17"/>
    </w:p>
    <w:p w:rsidR="00771B56" w:rsidRPr="00B9604C" w:rsidRDefault="005E2698" w:rsidP="00771B56">
      <w:pPr>
        <w:pStyle w:val="Captionnotes"/>
        <w:rPr>
          <w:lang w:val="fr-FR"/>
        </w:rPr>
      </w:pPr>
      <w:r w:rsidRPr="00B9604C">
        <w:rPr>
          <w:noProof/>
        </w:rPr>
        <w:drawing>
          <wp:inline distT="0" distB="0" distL="0" distR="0" wp14:anchorId="6AC9C253" wp14:editId="5930CFE7">
            <wp:extent cx="5212800" cy="3782538"/>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800" cy="3782538"/>
                    </a:xfrm>
                    <a:prstGeom prst="rect">
                      <a:avLst/>
                    </a:prstGeom>
                    <a:noFill/>
                    <a:ln>
                      <a:noFill/>
                    </a:ln>
                  </pic:spPr>
                </pic:pic>
              </a:graphicData>
            </a:graphic>
          </wp:inline>
        </w:drawing>
      </w:r>
    </w:p>
    <w:p w:rsidR="00771B56" w:rsidRPr="00B9604C" w:rsidRDefault="00771B56" w:rsidP="00771B56">
      <w:pPr>
        <w:pStyle w:val="Captionnotes"/>
        <w:rPr>
          <w:lang w:val="fr-FR"/>
        </w:rPr>
      </w:pPr>
      <w:r w:rsidRPr="00B9604C">
        <w:rPr>
          <w:lang w:val="fr-FR"/>
        </w:rPr>
        <w:t>Source</w:t>
      </w:r>
      <w:r w:rsidR="00750545" w:rsidRPr="00B9604C">
        <w:rPr>
          <w:lang w:val="fr-FR"/>
        </w:rPr>
        <w:t>s</w:t>
      </w:r>
      <w:r w:rsidR="007173F6" w:rsidRPr="00B9604C">
        <w:rPr>
          <w:lang w:val="fr-FR"/>
        </w:rPr>
        <w:t> </w:t>
      </w:r>
      <w:r w:rsidRPr="00B9604C">
        <w:rPr>
          <w:lang w:val="fr-FR"/>
        </w:rPr>
        <w:t>:</w:t>
      </w:r>
      <w:r w:rsidR="00F43723" w:rsidRPr="00B9604C">
        <w:rPr>
          <w:lang w:val="fr-FR"/>
        </w:rPr>
        <w:t xml:space="preserve"> </w:t>
      </w:r>
      <w:r w:rsidR="007173F6" w:rsidRPr="00B9604C">
        <w:rPr>
          <w:lang w:val="fr-FR"/>
        </w:rPr>
        <w:t>livre or</w:t>
      </w:r>
      <w:r w:rsidRPr="00B9604C">
        <w:rPr>
          <w:lang w:val="fr-FR"/>
        </w:rPr>
        <w:t xml:space="preserve">ange (2012) </w:t>
      </w:r>
      <w:r w:rsidR="007173F6" w:rsidRPr="00B9604C">
        <w:rPr>
          <w:lang w:val="fr-FR"/>
        </w:rPr>
        <w:t>et</w:t>
      </w:r>
      <w:r w:rsidRPr="00B9604C">
        <w:rPr>
          <w:lang w:val="fr-FR"/>
        </w:rPr>
        <w:t xml:space="preserve"> </w:t>
      </w:r>
      <w:r w:rsidR="007173F6" w:rsidRPr="00B9604C">
        <w:rPr>
          <w:lang w:val="fr-FR"/>
        </w:rPr>
        <w:t xml:space="preserve">données </w:t>
      </w:r>
      <w:r w:rsidRPr="00B9604C">
        <w:rPr>
          <w:lang w:val="fr-FR"/>
        </w:rPr>
        <w:t>histori</w:t>
      </w:r>
      <w:r w:rsidR="007173F6" w:rsidRPr="00B9604C">
        <w:rPr>
          <w:lang w:val="fr-FR"/>
        </w:rPr>
        <w:t>ques sur les brevets du livre orange</w:t>
      </w:r>
      <w:r w:rsidRPr="00B9604C">
        <w:rPr>
          <w:lang w:val="fr-FR"/>
        </w:rPr>
        <w:t xml:space="preserve">, DNPI (2012), PATSTAT (2012) </w:t>
      </w:r>
      <w:r w:rsidR="008D102F" w:rsidRPr="00B9604C">
        <w:rPr>
          <w:lang w:val="fr-FR"/>
        </w:rPr>
        <w:br/>
      </w:r>
      <w:r w:rsidR="007173F6" w:rsidRPr="00B9604C">
        <w:rPr>
          <w:lang w:val="fr-FR"/>
        </w:rPr>
        <w:t>et</w:t>
      </w:r>
      <w:r w:rsidRPr="00B9604C">
        <w:rPr>
          <w:lang w:val="fr-FR"/>
        </w:rPr>
        <w:t xml:space="preserve"> </w:t>
      </w:r>
      <w:proofErr w:type="spellStart"/>
      <w:r w:rsidRPr="00B9604C">
        <w:rPr>
          <w:lang w:val="fr-FR"/>
        </w:rPr>
        <w:t>Farmanuario</w:t>
      </w:r>
      <w:proofErr w:type="spellEnd"/>
      <w:r w:rsidRPr="00B9604C">
        <w:rPr>
          <w:lang w:val="fr-FR"/>
        </w:rPr>
        <w:t xml:space="preserve"> (2012)</w:t>
      </w:r>
    </w:p>
    <w:p w:rsidR="00771B56" w:rsidRPr="00B9604C" w:rsidRDefault="00771B56" w:rsidP="00771B56">
      <w:pPr>
        <w:rPr>
          <w:lang w:val="fr-FR"/>
        </w:rPr>
      </w:pPr>
    </w:p>
    <w:p w:rsidR="00AE703B" w:rsidRDefault="00750545" w:rsidP="00AE703B">
      <w:pPr>
        <w:rPr>
          <w:lang w:val="fr-FR"/>
        </w:rPr>
      </w:pPr>
      <w:r w:rsidRPr="00B9604C">
        <w:rPr>
          <w:lang w:val="fr-FR"/>
        </w:rPr>
        <w:t xml:space="preserve">Comme déjà </w:t>
      </w:r>
      <w:r w:rsidR="008B7B6D" w:rsidRPr="00B9604C">
        <w:rPr>
          <w:lang w:val="fr-FR"/>
        </w:rPr>
        <w:t>relev</w:t>
      </w:r>
      <w:r w:rsidRPr="00B9604C">
        <w:rPr>
          <w:lang w:val="fr-FR"/>
        </w:rPr>
        <w:t xml:space="preserve">é, les sociétés </w:t>
      </w:r>
      <w:r w:rsidR="00771B56" w:rsidRPr="00B9604C">
        <w:rPr>
          <w:lang w:val="fr-FR"/>
        </w:rPr>
        <w:t>pharmaceuti</w:t>
      </w:r>
      <w:r w:rsidRPr="00B9604C">
        <w:rPr>
          <w:lang w:val="fr-FR"/>
        </w:rPr>
        <w:t>ques n</w:t>
      </w:r>
      <w:r w:rsidR="00302676" w:rsidRPr="00B9604C">
        <w:rPr>
          <w:lang w:val="fr-FR"/>
        </w:rPr>
        <w:t>’</w:t>
      </w:r>
      <w:r w:rsidRPr="00B9604C">
        <w:rPr>
          <w:lang w:val="fr-FR"/>
        </w:rPr>
        <w:t xml:space="preserve">utilisent pas que les brevets de manière </w:t>
      </w:r>
      <w:r w:rsidR="00771B56" w:rsidRPr="00B9604C">
        <w:rPr>
          <w:lang w:val="fr-FR"/>
        </w:rPr>
        <w:t xml:space="preserve">intensive.  </w:t>
      </w:r>
      <w:r w:rsidRPr="00B9604C">
        <w:rPr>
          <w:lang w:val="fr-FR"/>
        </w:rPr>
        <w:t>Entre</w:t>
      </w:r>
      <w:r w:rsidR="008B7B6D" w:rsidRPr="00B9604C">
        <w:rPr>
          <w:lang w:val="fr-FR"/>
        </w:rPr>
        <w:t> </w:t>
      </w:r>
      <w:r w:rsidR="00771B56" w:rsidRPr="00B9604C">
        <w:rPr>
          <w:lang w:val="fr-FR"/>
        </w:rPr>
        <w:t xml:space="preserve">1995 </w:t>
      </w:r>
      <w:r w:rsidRPr="00B9604C">
        <w:rPr>
          <w:lang w:val="fr-FR"/>
        </w:rPr>
        <w:t>et</w:t>
      </w:r>
      <w:r w:rsidR="008B7B6D" w:rsidRPr="00B9604C">
        <w:rPr>
          <w:lang w:val="fr-FR"/>
        </w:rPr>
        <w:t> </w:t>
      </w:r>
      <w:r w:rsidR="00771B56" w:rsidRPr="00B9604C">
        <w:rPr>
          <w:lang w:val="fr-FR"/>
        </w:rPr>
        <w:t xml:space="preserve">2012, </w:t>
      </w:r>
      <w:r w:rsidRPr="00B9604C">
        <w:rPr>
          <w:lang w:val="fr-FR"/>
        </w:rPr>
        <w:t xml:space="preserve">on a recensé </w:t>
      </w:r>
      <w:r w:rsidR="00771B56" w:rsidRPr="00B9604C">
        <w:rPr>
          <w:lang w:val="fr-FR"/>
        </w:rPr>
        <w:t>33</w:t>
      </w:r>
      <w:r w:rsidRPr="00B9604C">
        <w:rPr>
          <w:lang w:val="fr-FR"/>
        </w:rPr>
        <w:t> </w:t>
      </w:r>
      <w:r w:rsidR="00771B56" w:rsidRPr="00B9604C">
        <w:rPr>
          <w:lang w:val="fr-FR"/>
        </w:rPr>
        <w:t>729</w:t>
      </w:r>
      <w:r w:rsidR="008B7B6D" w:rsidRPr="00B9604C">
        <w:rPr>
          <w:lang w:val="fr-FR"/>
        </w:rPr>
        <w:t> </w:t>
      </w:r>
      <w:r w:rsidRPr="00B9604C">
        <w:rPr>
          <w:lang w:val="fr-FR"/>
        </w:rPr>
        <w:t>demandes d</w:t>
      </w:r>
      <w:r w:rsidR="00302676" w:rsidRPr="00B9604C">
        <w:rPr>
          <w:lang w:val="fr-FR"/>
        </w:rPr>
        <w:t>’</w:t>
      </w:r>
      <w:r w:rsidRPr="00B9604C">
        <w:rPr>
          <w:lang w:val="fr-FR"/>
        </w:rPr>
        <w:t>enregistrement de marques liées à des produits p</w:t>
      </w:r>
      <w:r w:rsidR="00771B56" w:rsidRPr="00B9604C">
        <w:rPr>
          <w:lang w:val="fr-FR"/>
        </w:rPr>
        <w:t>harmaceuti</w:t>
      </w:r>
      <w:r w:rsidRPr="00B9604C">
        <w:rPr>
          <w:lang w:val="fr-FR"/>
        </w:rPr>
        <w:t>que</w:t>
      </w:r>
      <w:r w:rsidR="00771B56" w:rsidRPr="00B9604C">
        <w:rPr>
          <w:lang w:val="fr-FR"/>
        </w:rPr>
        <w:t>s (class</w:t>
      </w:r>
      <w:r w:rsidRPr="00B9604C">
        <w:rPr>
          <w:lang w:val="fr-FR"/>
        </w:rPr>
        <w:t>e </w:t>
      </w:r>
      <w:r w:rsidR="00771B56" w:rsidRPr="00B9604C">
        <w:rPr>
          <w:lang w:val="fr-FR"/>
        </w:rPr>
        <w:t>5</w:t>
      </w:r>
      <w:r w:rsidRPr="00B9604C">
        <w:rPr>
          <w:lang w:val="fr-FR"/>
        </w:rPr>
        <w:t xml:space="preserve"> de la </w:t>
      </w:r>
      <w:r w:rsidR="00301753" w:rsidRPr="00B9604C">
        <w:rPr>
          <w:lang w:val="fr-FR"/>
        </w:rPr>
        <w:t>c</w:t>
      </w:r>
      <w:r w:rsidRPr="00B9604C">
        <w:rPr>
          <w:lang w:val="fr-FR"/>
        </w:rPr>
        <w:t>lassification de Nice</w:t>
      </w:r>
      <w:r w:rsidR="00771B56" w:rsidRPr="00B9604C">
        <w:rPr>
          <w:lang w:val="fr-FR"/>
        </w:rPr>
        <w:t>)</w:t>
      </w:r>
      <w:r w:rsidRPr="00B9604C">
        <w:rPr>
          <w:lang w:val="fr-FR"/>
        </w:rPr>
        <w:t xml:space="preserve"> e</w:t>
      </w:r>
      <w:r w:rsidR="00771B56" w:rsidRPr="00B9604C">
        <w:rPr>
          <w:lang w:val="fr-FR"/>
        </w:rPr>
        <w:t xml:space="preserve">n Uruguay, </w:t>
      </w:r>
      <w:r w:rsidRPr="00B9604C">
        <w:rPr>
          <w:lang w:val="fr-FR"/>
        </w:rPr>
        <w:t xml:space="preserve">ce qui représente </w:t>
      </w:r>
      <w:r w:rsidR="00771B56" w:rsidRPr="00B9604C">
        <w:rPr>
          <w:lang w:val="fr-FR"/>
        </w:rPr>
        <w:t>20</w:t>
      </w:r>
      <w:r w:rsidRPr="00B9604C">
        <w:rPr>
          <w:lang w:val="fr-FR"/>
        </w:rPr>
        <w:t>,</w:t>
      </w:r>
      <w:r w:rsidR="00771B56" w:rsidRPr="00B9604C">
        <w:rPr>
          <w:lang w:val="fr-FR"/>
        </w:rPr>
        <w:t xml:space="preserve">4% </w:t>
      </w:r>
      <w:r w:rsidRPr="00B9604C">
        <w:rPr>
          <w:lang w:val="fr-FR"/>
        </w:rPr>
        <w:t>de l</w:t>
      </w:r>
      <w:r w:rsidR="00302676" w:rsidRPr="00B9604C">
        <w:rPr>
          <w:lang w:val="fr-FR"/>
        </w:rPr>
        <w:t>’</w:t>
      </w:r>
      <w:r w:rsidRPr="00B9604C">
        <w:rPr>
          <w:lang w:val="fr-FR"/>
        </w:rPr>
        <w:t>ensemble des dépôt</w:t>
      </w:r>
      <w:r w:rsidR="00771B56" w:rsidRPr="00B9604C">
        <w:rPr>
          <w:lang w:val="fr-FR"/>
        </w:rPr>
        <w:t xml:space="preserve">s.  </w:t>
      </w:r>
      <w:r w:rsidRPr="00B9604C">
        <w:rPr>
          <w:lang w:val="fr-FR"/>
        </w:rPr>
        <w:t>Les produits p</w:t>
      </w:r>
      <w:r w:rsidR="00771B56" w:rsidRPr="00B9604C">
        <w:rPr>
          <w:lang w:val="fr-FR"/>
        </w:rPr>
        <w:t>harmaceuti</w:t>
      </w:r>
      <w:r w:rsidRPr="00B9604C">
        <w:rPr>
          <w:lang w:val="fr-FR"/>
        </w:rPr>
        <w:t>ques font l</w:t>
      </w:r>
      <w:r w:rsidR="00302676" w:rsidRPr="00B9604C">
        <w:rPr>
          <w:lang w:val="fr-FR"/>
        </w:rPr>
        <w:t>’</w:t>
      </w:r>
      <w:r w:rsidRPr="00B9604C">
        <w:rPr>
          <w:lang w:val="fr-FR"/>
        </w:rPr>
        <w:t xml:space="preserve">objet de plus de </w:t>
      </w:r>
      <w:r w:rsidR="008B7B6D" w:rsidRPr="00B9604C">
        <w:rPr>
          <w:lang w:val="fr-FR"/>
        </w:rPr>
        <w:t xml:space="preserve">dépôts de </w:t>
      </w:r>
      <w:r w:rsidRPr="00B9604C">
        <w:rPr>
          <w:lang w:val="fr-FR"/>
        </w:rPr>
        <w:t>d</w:t>
      </w:r>
      <w:r w:rsidR="008B7B6D" w:rsidRPr="00B9604C">
        <w:rPr>
          <w:lang w:val="fr-FR"/>
        </w:rPr>
        <w:t>emandes d</w:t>
      </w:r>
      <w:r w:rsidR="00302676" w:rsidRPr="00B9604C">
        <w:rPr>
          <w:lang w:val="fr-FR"/>
        </w:rPr>
        <w:t>’</w:t>
      </w:r>
      <w:r w:rsidR="008B7B6D" w:rsidRPr="00B9604C">
        <w:rPr>
          <w:lang w:val="fr-FR"/>
        </w:rPr>
        <w:t>enregistrement</w:t>
      </w:r>
      <w:r w:rsidRPr="00B9604C">
        <w:rPr>
          <w:lang w:val="fr-FR"/>
        </w:rPr>
        <w:t xml:space="preserve"> de </w:t>
      </w:r>
      <w:r w:rsidR="00771B56" w:rsidRPr="00B9604C">
        <w:rPr>
          <w:lang w:val="fr-FR"/>
        </w:rPr>
        <w:t>mar</w:t>
      </w:r>
      <w:r w:rsidRPr="00B9604C">
        <w:rPr>
          <w:lang w:val="fr-FR"/>
        </w:rPr>
        <w:t>que</w:t>
      </w:r>
      <w:r w:rsidR="008B7B6D" w:rsidRPr="00B9604C">
        <w:rPr>
          <w:lang w:val="fr-FR"/>
        </w:rPr>
        <w:t>s</w:t>
      </w:r>
      <w:r w:rsidRPr="00B9604C">
        <w:rPr>
          <w:lang w:val="fr-FR"/>
        </w:rPr>
        <w:t xml:space="preserve"> que toute autre classe de </w:t>
      </w:r>
      <w:r w:rsidR="00771B56" w:rsidRPr="00B9604C">
        <w:rPr>
          <w:lang w:val="fr-FR"/>
        </w:rPr>
        <w:t>produ</w:t>
      </w:r>
      <w:r w:rsidRPr="00B9604C">
        <w:rPr>
          <w:lang w:val="fr-FR"/>
        </w:rPr>
        <w:t>i</w:t>
      </w:r>
      <w:r w:rsidR="00771B56" w:rsidRPr="00B9604C">
        <w:rPr>
          <w:lang w:val="fr-FR"/>
        </w:rPr>
        <w:t>t</w:t>
      </w:r>
      <w:r w:rsidRPr="00B9604C">
        <w:rPr>
          <w:lang w:val="fr-FR"/>
        </w:rPr>
        <w:t>s</w:t>
      </w:r>
      <w:r w:rsidR="00771B56" w:rsidRPr="00B9604C">
        <w:rPr>
          <w:lang w:val="fr-FR"/>
        </w:rPr>
        <w:t xml:space="preserve"> o</w:t>
      </w:r>
      <w:r w:rsidRPr="00B9604C">
        <w:rPr>
          <w:lang w:val="fr-FR"/>
        </w:rPr>
        <w:t>u</w:t>
      </w:r>
      <w:r w:rsidR="00771B56" w:rsidRPr="00B9604C">
        <w:rPr>
          <w:lang w:val="fr-FR"/>
        </w:rPr>
        <w:t xml:space="preserve"> </w:t>
      </w:r>
      <w:r w:rsidRPr="00B9604C">
        <w:rPr>
          <w:lang w:val="fr-FR"/>
        </w:rPr>
        <w:t xml:space="preserve">de </w:t>
      </w:r>
      <w:r w:rsidR="00771B56" w:rsidRPr="00B9604C">
        <w:rPr>
          <w:lang w:val="fr-FR"/>
        </w:rPr>
        <w:t>services (</w:t>
      </w:r>
      <w:r w:rsidR="00771B56" w:rsidRPr="00B9604C">
        <w:rPr>
          <w:lang w:val="fr-FR"/>
        </w:rPr>
        <w:fldChar w:fldCharType="begin"/>
      </w:r>
      <w:r w:rsidR="00771B56" w:rsidRPr="00B9604C">
        <w:rPr>
          <w:lang w:val="fr-FR"/>
        </w:rPr>
        <w:instrText xml:space="preserve"> REF _Ref383085928 \h </w:instrText>
      </w:r>
      <w:r w:rsidR="00E844E8" w:rsidRPr="00B9604C">
        <w:rPr>
          <w:lang w:val="fr-FR"/>
        </w:rPr>
        <w:instrText xml:space="preserve"> \* MERGEFORMAT </w:instrText>
      </w:r>
      <w:r w:rsidR="00771B56" w:rsidRPr="00B9604C">
        <w:rPr>
          <w:lang w:val="fr-FR"/>
        </w:rPr>
      </w:r>
      <w:r w:rsidR="00771B56" w:rsidRPr="00B9604C">
        <w:rPr>
          <w:lang w:val="fr-FR"/>
        </w:rPr>
        <w:fldChar w:fldCharType="separate"/>
      </w:r>
      <w:r w:rsidR="00AE703B" w:rsidRPr="00AE703B">
        <w:rPr>
          <w:lang w:val="fr-FR"/>
        </w:rPr>
        <w:t>figure E</w:t>
      </w:r>
      <w:r w:rsidR="00AE703B" w:rsidRPr="00B9604C">
        <w:rPr>
          <w:i/>
          <w:lang w:val="fr-FR"/>
        </w:rPr>
        <w:t>.</w:t>
      </w:r>
      <w:r w:rsidR="00AE703B" w:rsidRPr="00AE703B">
        <w:rPr>
          <w:noProof/>
          <w:lang w:val="fr-FR"/>
        </w:rPr>
        <w:t>6</w:t>
      </w:r>
      <w:r w:rsidR="00771B56" w:rsidRPr="00B9604C">
        <w:rPr>
          <w:lang w:val="fr-FR"/>
        </w:rPr>
        <w:fldChar w:fldCharType="end"/>
      </w:r>
      <w:r w:rsidR="00771B56" w:rsidRPr="00B9604C">
        <w:rPr>
          <w:lang w:val="fr-FR"/>
        </w:rPr>
        <w:t xml:space="preserve">).  </w:t>
      </w:r>
      <w:r w:rsidR="009C0606" w:rsidRPr="00B9604C">
        <w:rPr>
          <w:lang w:val="fr-FR"/>
        </w:rPr>
        <w:t>Viennent ensuite les produits d</w:t>
      </w:r>
      <w:r w:rsidR="00302676" w:rsidRPr="00B9604C">
        <w:rPr>
          <w:lang w:val="fr-FR"/>
        </w:rPr>
        <w:t>’</w:t>
      </w:r>
      <w:r w:rsidR="00771B56" w:rsidRPr="00B9604C">
        <w:rPr>
          <w:lang w:val="fr-FR"/>
        </w:rPr>
        <w:t>hygi</w:t>
      </w:r>
      <w:r w:rsidR="009C0606" w:rsidRPr="00B9604C">
        <w:rPr>
          <w:lang w:val="fr-FR"/>
        </w:rPr>
        <w:t>è</w:t>
      </w:r>
      <w:r w:rsidR="00771B56" w:rsidRPr="00B9604C">
        <w:rPr>
          <w:lang w:val="fr-FR"/>
        </w:rPr>
        <w:t xml:space="preserve">ne </w:t>
      </w:r>
      <w:r w:rsidR="009C0606" w:rsidRPr="00B9604C">
        <w:rPr>
          <w:lang w:val="fr-FR"/>
        </w:rPr>
        <w:t xml:space="preserve">et les </w:t>
      </w:r>
      <w:r w:rsidR="00771B56" w:rsidRPr="00B9604C">
        <w:rPr>
          <w:lang w:val="fr-FR"/>
        </w:rPr>
        <w:t>cosm</w:t>
      </w:r>
      <w:r w:rsidR="009C0606" w:rsidRPr="00B9604C">
        <w:rPr>
          <w:lang w:val="fr-FR"/>
        </w:rPr>
        <w:t>é</w:t>
      </w:r>
      <w:r w:rsidR="00771B56" w:rsidRPr="00B9604C">
        <w:rPr>
          <w:lang w:val="fr-FR"/>
        </w:rPr>
        <w:t>ti</w:t>
      </w:r>
      <w:r w:rsidR="009C0606" w:rsidRPr="00B9604C">
        <w:rPr>
          <w:lang w:val="fr-FR"/>
        </w:rPr>
        <w:t>ques</w:t>
      </w:r>
      <w:r w:rsidR="00771B56" w:rsidRPr="00B9604C">
        <w:rPr>
          <w:lang w:val="fr-FR"/>
        </w:rPr>
        <w:t xml:space="preserve"> (class</w:t>
      </w:r>
      <w:r w:rsidR="009C0606" w:rsidRPr="00B9604C">
        <w:rPr>
          <w:lang w:val="fr-FR"/>
        </w:rPr>
        <w:t>e </w:t>
      </w:r>
      <w:r w:rsidR="00771B56" w:rsidRPr="00B9604C">
        <w:rPr>
          <w:lang w:val="fr-FR"/>
        </w:rPr>
        <w:t>3</w:t>
      </w:r>
      <w:r w:rsidR="009C0606" w:rsidRPr="00B9604C">
        <w:rPr>
          <w:lang w:val="fr-FR"/>
        </w:rPr>
        <w:t xml:space="preserve"> de la </w:t>
      </w:r>
      <w:r w:rsidR="00301753" w:rsidRPr="00B9604C">
        <w:rPr>
          <w:lang w:val="fr-FR"/>
        </w:rPr>
        <w:t>c</w:t>
      </w:r>
      <w:r w:rsidR="009C0606" w:rsidRPr="00B9604C">
        <w:rPr>
          <w:lang w:val="fr-FR"/>
        </w:rPr>
        <w:t>lassification de Nice</w:t>
      </w:r>
      <w:r w:rsidR="00771B56" w:rsidRPr="00B9604C">
        <w:rPr>
          <w:lang w:val="fr-FR"/>
        </w:rPr>
        <w:t xml:space="preserve">), </w:t>
      </w:r>
      <w:r w:rsidR="009C0606" w:rsidRPr="00B9604C">
        <w:rPr>
          <w:lang w:val="fr-FR"/>
        </w:rPr>
        <w:t>mais ceux</w:t>
      </w:r>
      <w:r w:rsidR="005E4AE4" w:rsidRPr="00B9604C">
        <w:rPr>
          <w:lang w:val="fr-FR"/>
        </w:rPr>
        <w:noBreakHyphen/>
      </w:r>
      <w:r w:rsidR="009C0606" w:rsidRPr="00B9604C">
        <w:rPr>
          <w:lang w:val="fr-FR"/>
        </w:rPr>
        <w:t>ci ne représentent guère plus de la moitié des dépôts</w:t>
      </w:r>
      <w:r w:rsidR="00771B56" w:rsidRPr="00B9604C">
        <w:rPr>
          <w:lang w:val="fr-FR"/>
        </w:rPr>
        <w:t xml:space="preserve"> pharmaceuti</w:t>
      </w:r>
      <w:r w:rsidR="009C0606" w:rsidRPr="00B9604C">
        <w:rPr>
          <w:lang w:val="fr-FR"/>
        </w:rPr>
        <w:t>ques</w:t>
      </w:r>
      <w:r w:rsidR="00771B56" w:rsidRPr="00B9604C">
        <w:rPr>
          <w:lang w:val="fr-FR"/>
        </w:rPr>
        <w:t xml:space="preserve">.  </w:t>
      </w:r>
      <w:r w:rsidR="009C0606" w:rsidRPr="00B9604C">
        <w:rPr>
          <w:lang w:val="fr-FR"/>
        </w:rPr>
        <w:t xml:space="preserve">À titre </w:t>
      </w:r>
      <w:r w:rsidR="00771B56" w:rsidRPr="00B9604C">
        <w:rPr>
          <w:lang w:val="fr-FR"/>
        </w:rPr>
        <w:t>compar</w:t>
      </w:r>
      <w:r w:rsidR="009C0606" w:rsidRPr="00B9604C">
        <w:rPr>
          <w:lang w:val="fr-FR"/>
        </w:rPr>
        <w:t>a</w:t>
      </w:r>
      <w:r w:rsidR="008B7B6D" w:rsidRPr="00B9604C">
        <w:rPr>
          <w:lang w:val="fr-FR"/>
        </w:rPr>
        <w:t>t</w:t>
      </w:r>
      <w:r w:rsidR="00771B56" w:rsidRPr="00B9604C">
        <w:rPr>
          <w:lang w:val="fr-FR"/>
        </w:rPr>
        <w:t>i</w:t>
      </w:r>
      <w:r w:rsidR="008B7B6D" w:rsidRPr="00B9604C">
        <w:rPr>
          <w:lang w:val="fr-FR"/>
        </w:rPr>
        <w:t>f</w:t>
      </w:r>
      <w:r w:rsidR="00771B56" w:rsidRPr="00B9604C">
        <w:rPr>
          <w:lang w:val="fr-FR"/>
        </w:rPr>
        <w:t xml:space="preserve">, </w:t>
      </w:r>
      <w:r w:rsidR="009C0606" w:rsidRPr="00B9604C">
        <w:rPr>
          <w:lang w:val="fr-FR"/>
        </w:rPr>
        <w:t>les dépos</w:t>
      </w:r>
      <w:r w:rsidR="00771B56" w:rsidRPr="00B9604C">
        <w:rPr>
          <w:lang w:val="fr-FR"/>
        </w:rPr>
        <w:t xml:space="preserve">ants </w:t>
      </w:r>
      <w:r w:rsidR="009C0606" w:rsidRPr="00B9604C">
        <w:rPr>
          <w:lang w:val="fr-FR"/>
        </w:rPr>
        <w:t>dans d</w:t>
      </w:r>
      <w:r w:rsidR="00302676" w:rsidRPr="00B9604C">
        <w:rPr>
          <w:lang w:val="fr-FR"/>
        </w:rPr>
        <w:t>’</w:t>
      </w:r>
      <w:r w:rsidR="009C0606" w:rsidRPr="00B9604C">
        <w:rPr>
          <w:lang w:val="fr-FR"/>
        </w:rPr>
        <w:t xml:space="preserve">autres pays font également souvent appel à la classe 5 de la </w:t>
      </w:r>
      <w:r w:rsidR="00301753" w:rsidRPr="00B9604C">
        <w:rPr>
          <w:lang w:val="fr-FR"/>
        </w:rPr>
        <w:t>c</w:t>
      </w:r>
      <w:r w:rsidR="009C0606" w:rsidRPr="00B9604C">
        <w:rPr>
          <w:lang w:val="fr-FR"/>
        </w:rPr>
        <w:t>lassification de</w:t>
      </w:r>
      <w:r w:rsidR="00771B56" w:rsidRPr="00B9604C">
        <w:rPr>
          <w:lang w:val="fr-FR"/>
        </w:rPr>
        <w:t xml:space="preserve"> Nice </w:t>
      </w:r>
      <w:r w:rsidR="009C0606" w:rsidRPr="00B9604C">
        <w:rPr>
          <w:lang w:val="fr-FR"/>
        </w:rPr>
        <w:t>mais, au niveau mondial, celle</w:t>
      </w:r>
      <w:r w:rsidR="005E4AE4" w:rsidRPr="00B9604C">
        <w:rPr>
          <w:lang w:val="fr-FR"/>
        </w:rPr>
        <w:noBreakHyphen/>
      </w:r>
      <w:r w:rsidR="009C0606" w:rsidRPr="00B9604C">
        <w:rPr>
          <w:lang w:val="fr-FR"/>
        </w:rPr>
        <w:t>ci n</w:t>
      </w:r>
      <w:r w:rsidR="00302676" w:rsidRPr="00B9604C">
        <w:rPr>
          <w:lang w:val="fr-FR"/>
        </w:rPr>
        <w:t>’</w:t>
      </w:r>
      <w:r w:rsidR="009C0606" w:rsidRPr="00B9604C">
        <w:rPr>
          <w:lang w:val="fr-FR"/>
        </w:rPr>
        <w:t>arrive qu</w:t>
      </w:r>
      <w:r w:rsidR="00302676" w:rsidRPr="00B9604C">
        <w:rPr>
          <w:lang w:val="fr-FR"/>
        </w:rPr>
        <w:t>’</w:t>
      </w:r>
      <w:r w:rsidR="009C0606" w:rsidRPr="00B9604C">
        <w:rPr>
          <w:lang w:val="fr-FR"/>
        </w:rPr>
        <w:t>au cinquième rang et</w:t>
      </w:r>
      <w:r w:rsidR="00771B56" w:rsidRPr="00B9604C">
        <w:rPr>
          <w:lang w:val="fr-FR"/>
        </w:rPr>
        <w:t xml:space="preserve"> total</w:t>
      </w:r>
      <w:r w:rsidR="009C0606" w:rsidRPr="00B9604C">
        <w:rPr>
          <w:lang w:val="fr-FR"/>
        </w:rPr>
        <w:t>i</w:t>
      </w:r>
      <w:r w:rsidR="00771B56" w:rsidRPr="00B9604C">
        <w:rPr>
          <w:lang w:val="fr-FR"/>
        </w:rPr>
        <w:t>s</w:t>
      </w:r>
      <w:r w:rsidR="009C0606" w:rsidRPr="00B9604C">
        <w:rPr>
          <w:lang w:val="fr-FR"/>
        </w:rPr>
        <w:t>e</w:t>
      </w:r>
      <w:r w:rsidR="00771B56" w:rsidRPr="00B9604C">
        <w:rPr>
          <w:lang w:val="fr-FR"/>
        </w:rPr>
        <w:t xml:space="preserve"> </w:t>
      </w:r>
      <w:r w:rsidR="009C0606" w:rsidRPr="00B9604C">
        <w:rPr>
          <w:lang w:val="fr-FR"/>
        </w:rPr>
        <w:t>un peu moins d</w:t>
      </w:r>
      <w:r w:rsidR="00771B56" w:rsidRPr="00B9604C">
        <w:rPr>
          <w:lang w:val="fr-FR"/>
        </w:rPr>
        <w:t xml:space="preserve">e 5% </w:t>
      </w:r>
      <w:r w:rsidR="009C0606" w:rsidRPr="00B9604C">
        <w:rPr>
          <w:lang w:val="fr-FR"/>
        </w:rPr>
        <w:t>de l</w:t>
      </w:r>
      <w:r w:rsidR="00302676" w:rsidRPr="00B9604C">
        <w:rPr>
          <w:lang w:val="fr-FR"/>
        </w:rPr>
        <w:t>’</w:t>
      </w:r>
      <w:r w:rsidR="009C0606" w:rsidRPr="00B9604C">
        <w:rPr>
          <w:lang w:val="fr-FR"/>
        </w:rPr>
        <w:t>ensemble des demandes d</w:t>
      </w:r>
      <w:r w:rsidR="00302676" w:rsidRPr="00B9604C">
        <w:rPr>
          <w:lang w:val="fr-FR"/>
        </w:rPr>
        <w:t>’</w:t>
      </w:r>
      <w:r w:rsidR="009C0606" w:rsidRPr="00B9604C">
        <w:rPr>
          <w:lang w:val="fr-FR"/>
        </w:rPr>
        <w:t>enregistrement de m</w:t>
      </w:r>
      <w:r w:rsidR="00771B56" w:rsidRPr="00B9604C">
        <w:rPr>
          <w:lang w:val="fr-FR"/>
        </w:rPr>
        <w:t>ar</w:t>
      </w:r>
      <w:r w:rsidR="009C0606" w:rsidRPr="00B9604C">
        <w:rPr>
          <w:lang w:val="fr-FR"/>
        </w:rPr>
        <w:t>que</w:t>
      </w:r>
      <w:r w:rsidR="00771B56" w:rsidRPr="00B9604C">
        <w:rPr>
          <w:lang w:val="fr-FR"/>
        </w:rPr>
        <w:t xml:space="preserve">s </w:t>
      </w:r>
      <w:r w:rsidR="00771B56" w:rsidRPr="00B9604C">
        <w:rPr>
          <w:lang w:val="fr-FR"/>
        </w:rPr>
        <w:fldChar w:fldCharType="begin"/>
      </w:r>
      <w:r w:rsidR="00771B56" w:rsidRPr="00B9604C">
        <w:rPr>
          <w:lang w:val="fr-FR"/>
        </w:rPr>
        <w:instrText xml:space="preserve"> ADDIN ZOTERO_ITEM CSL_CITATION {"citationID":"GoL0dsP5","properties":{"formattedCitation":"(WIPO 2013)","plainCitation":"(WIPO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UNESCO.","ISBN":"978-92-805-2421-5","author":[{"family":"WIPO","given":""}],"issued":{"date-parts":[["2013"]]},"accessed":{"date-parts":[["2014",1,30]],"season":"12:38:56"}}}],"schema":"https://github.com/citation-style-language/schema/raw/master/csl-citation.json"} </w:instrText>
      </w:r>
      <w:r w:rsidR="00771B56" w:rsidRPr="00B9604C">
        <w:rPr>
          <w:lang w:val="fr-FR"/>
        </w:rPr>
        <w:fldChar w:fldCharType="separate"/>
      </w:r>
      <w:r w:rsidR="009C0606" w:rsidRPr="00B9604C">
        <w:rPr>
          <w:lang w:val="fr-FR"/>
        </w:rPr>
        <w:t>(</w:t>
      </w:r>
      <w:r w:rsidR="00771B56" w:rsidRPr="00B9604C">
        <w:rPr>
          <w:lang w:val="fr-FR"/>
        </w:rPr>
        <w:t>O</w:t>
      </w:r>
      <w:r w:rsidR="009C0606" w:rsidRPr="00B9604C">
        <w:rPr>
          <w:lang w:val="fr-FR"/>
        </w:rPr>
        <w:t>MPI</w:t>
      </w:r>
      <w:r w:rsidR="008B7B6D" w:rsidRPr="00B9604C">
        <w:rPr>
          <w:lang w:val="fr-FR"/>
        </w:rPr>
        <w:t> </w:t>
      </w:r>
      <w:r w:rsidR="00771B56" w:rsidRPr="00B9604C">
        <w:rPr>
          <w:lang w:val="fr-FR"/>
        </w:rPr>
        <w:t>2013)</w:t>
      </w:r>
      <w:r w:rsidR="00771B56" w:rsidRPr="00B9604C">
        <w:rPr>
          <w:lang w:val="fr-FR"/>
        </w:rPr>
        <w:fldChar w:fldCharType="end"/>
      </w:r>
    </w:p>
    <w:p w:rsidR="00AE703B" w:rsidRDefault="00AE703B" w:rsidP="00AE703B">
      <w:pPr>
        <w:rPr>
          <w:lang w:val="fr-FR"/>
        </w:rPr>
      </w:pPr>
    </w:p>
    <w:p w:rsidR="00AE703B" w:rsidRDefault="00AE703B" w:rsidP="00AE703B">
      <w:pPr>
        <w:rPr>
          <w:lang w:val="fr-FR"/>
        </w:rPr>
      </w:pPr>
    </w:p>
    <w:p w:rsidR="00771B56" w:rsidRPr="00B9604C" w:rsidRDefault="001C132B" w:rsidP="009900E0">
      <w:pPr>
        <w:pStyle w:val="Caption"/>
        <w:rPr>
          <w:i w:val="0"/>
          <w:lang w:val="fr-FR"/>
        </w:rPr>
      </w:pPr>
      <w:bookmarkStart w:id="18" w:name="_Ref383085928"/>
      <w:bookmarkStart w:id="19" w:name="_Toc384827349"/>
      <w:r w:rsidRPr="009900E0">
        <w:rPr>
          <w:i w:val="0"/>
          <w:lang w:val="fr-FR"/>
        </w:rPr>
        <w:lastRenderedPageBreak/>
        <w:t>f</w:t>
      </w:r>
      <w:r w:rsidR="00B25D31" w:rsidRPr="009900E0">
        <w:rPr>
          <w:i w:val="0"/>
          <w:lang w:val="fr-FR"/>
        </w:rPr>
        <w:t>igure</w:t>
      </w:r>
      <w:r w:rsidRPr="009900E0">
        <w:rPr>
          <w:i w:val="0"/>
          <w:lang w:val="fr-FR"/>
        </w:rPr>
        <w:t> </w:t>
      </w:r>
      <w:r w:rsidR="00B25D31" w:rsidRPr="009900E0">
        <w:rPr>
          <w:i w:val="0"/>
          <w:lang w:val="fr-FR"/>
        </w:rPr>
        <w:t>E.</w:t>
      </w:r>
      <w:r w:rsidR="009C6D3B" w:rsidRPr="00B9604C">
        <w:rPr>
          <w:i w:val="0"/>
          <w:lang w:val="fr-FR"/>
        </w:rPr>
        <w:fldChar w:fldCharType="begin"/>
      </w:r>
      <w:r w:rsidR="009C6D3B" w:rsidRPr="009900E0">
        <w:rPr>
          <w:i w:val="0"/>
          <w:lang w:val="fr-FR"/>
        </w:rPr>
        <w:instrText xml:space="preserve"> SEQ Figure_E_- \* ARABIC </w:instrText>
      </w:r>
      <w:r w:rsidR="009C6D3B" w:rsidRPr="00B9604C">
        <w:rPr>
          <w:i w:val="0"/>
          <w:lang w:val="fr-FR"/>
        </w:rPr>
        <w:fldChar w:fldCharType="separate"/>
      </w:r>
      <w:r w:rsidR="00E8073B" w:rsidRPr="009900E0">
        <w:rPr>
          <w:i w:val="0"/>
          <w:lang w:val="fr-FR"/>
        </w:rPr>
        <w:t>6</w:t>
      </w:r>
      <w:r w:rsidR="009C6D3B" w:rsidRPr="00B9604C">
        <w:rPr>
          <w:i w:val="0"/>
          <w:lang w:val="fr-FR"/>
        </w:rPr>
        <w:fldChar w:fldCharType="end"/>
      </w:r>
      <w:bookmarkEnd w:id="18"/>
      <w:r w:rsidR="00B25D31" w:rsidRPr="009900E0">
        <w:rPr>
          <w:i w:val="0"/>
          <w:lang w:val="fr-FR"/>
        </w:rPr>
        <w:t xml:space="preserve"> –</w:t>
      </w:r>
      <w:r w:rsidR="00F43723" w:rsidRPr="009900E0">
        <w:rPr>
          <w:i w:val="0"/>
          <w:lang w:val="fr-FR"/>
        </w:rPr>
        <w:t xml:space="preserve"> </w:t>
      </w:r>
      <w:r w:rsidR="009C0606" w:rsidRPr="009900E0">
        <w:rPr>
          <w:i w:val="0"/>
          <w:lang w:val="fr-FR"/>
        </w:rPr>
        <w:t>Dépôts d</w:t>
      </w:r>
      <w:r w:rsidR="00771B56" w:rsidRPr="009900E0">
        <w:rPr>
          <w:i w:val="0"/>
          <w:lang w:val="fr-FR"/>
        </w:rPr>
        <w:t>e</w:t>
      </w:r>
      <w:r w:rsidR="009C0606" w:rsidRPr="009900E0">
        <w:rPr>
          <w:i w:val="0"/>
          <w:lang w:val="fr-FR"/>
        </w:rPr>
        <w:t xml:space="preserve"> </w:t>
      </w:r>
      <w:r w:rsidR="00771B56" w:rsidRPr="009900E0">
        <w:rPr>
          <w:i w:val="0"/>
          <w:lang w:val="fr-FR"/>
        </w:rPr>
        <w:t>mar</w:t>
      </w:r>
      <w:r w:rsidR="009C0606" w:rsidRPr="009900E0">
        <w:rPr>
          <w:i w:val="0"/>
          <w:lang w:val="fr-FR"/>
        </w:rPr>
        <w:t xml:space="preserve">ques par classe de la </w:t>
      </w:r>
      <w:r w:rsidR="00301753" w:rsidRPr="009900E0">
        <w:rPr>
          <w:i w:val="0"/>
          <w:lang w:val="fr-FR"/>
        </w:rPr>
        <w:t>c</w:t>
      </w:r>
      <w:r w:rsidR="009C0606" w:rsidRPr="009900E0">
        <w:rPr>
          <w:i w:val="0"/>
          <w:lang w:val="fr-FR"/>
        </w:rPr>
        <w:t>lassification de</w:t>
      </w:r>
      <w:r w:rsidR="00771B56" w:rsidRPr="009900E0">
        <w:rPr>
          <w:i w:val="0"/>
          <w:lang w:val="fr-FR"/>
        </w:rPr>
        <w:t xml:space="preserve"> Nice</w:t>
      </w:r>
      <w:r w:rsidR="009C0606" w:rsidRPr="009900E0">
        <w:rPr>
          <w:i w:val="0"/>
          <w:lang w:val="fr-FR"/>
        </w:rPr>
        <w:t xml:space="preserve"> </w:t>
      </w:r>
      <w:r w:rsidR="00771B56" w:rsidRPr="009900E0">
        <w:rPr>
          <w:i w:val="0"/>
          <w:lang w:val="fr-FR"/>
        </w:rPr>
        <w:t>(1995</w:t>
      </w:r>
      <w:r w:rsidR="005E4AE4" w:rsidRPr="009900E0">
        <w:rPr>
          <w:i w:val="0"/>
          <w:lang w:val="fr-FR"/>
        </w:rPr>
        <w:noBreakHyphen/>
      </w:r>
      <w:r w:rsidR="00771B56" w:rsidRPr="009900E0">
        <w:rPr>
          <w:i w:val="0"/>
          <w:lang w:val="fr-FR"/>
        </w:rPr>
        <w:t>2012)</w:t>
      </w:r>
      <w:bookmarkEnd w:id="19"/>
    </w:p>
    <w:p w:rsidR="00771B56" w:rsidRPr="00B9604C" w:rsidRDefault="00C01312" w:rsidP="00771B56">
      <w:pPr>
        <w:pStyle w:val="Captionnotes"/>
        <w:rPr>
          <w:lang w:val="fr-FR"/>
        </w:rPr>
      </w:pPr>
      <w:r w:rsidRPr="00B9604C">
        <w:rPr>
          <w:noProof/>
        </w:rPr>
        <w:drawing>
          <wp:inline distT="0" distB="0" distL="0" distR="0" wp14:anchorId="40A4C488" wp14:editId="0C1479AA">
            <wp:extent cx="5490000" cy="272919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90000" cy="2729197"/>
                    </a:xfrm>
                    <a:prstGeom prst="rect">
                      <a:avLst/>
                    </a:prstGeom>
                    <a:noFill/>
                    <a:ln>
                      <a:noFill/>
                    </a:ln>
                  </pic:spPr>
                </pic:pic>
              </a:graphicData>
            </a:graphic>
          </wp:inline>
        </w:drawing>
      </w:r>
    </w:p>
    <w:p w:rsidR="00771B56" w:rsidRPr="00B9604C" w:rsidRDefault="00771B56">
      <w:pPr>
        <w:pStyle w:val="Captionnotes"/>
        <w:rPr>
          <w:lang w:val="fr-FR"/>
        </w:rPr>
      </w:pPr>
      <w:r w:rsidRPr="00B9604C">
        <w:rPr>
          <w:lang w:val="fr-FR"/>
        </w:rPr>
        <w:t>Source</w:t>
      </w:r>
      <w:r w:rsidR="00ED4F5D" w:rsidRPr="00B9604C">
        <w:rPr>
          <w:lang w:val="fr-FR"/>
        </w:rPr>
        <w:t> </w:t>
      </w:r>
      <w:r w:rsidRPr="00B9604C">
        <w:rPr>
          <w:lang w:val="fr-FR"/>
        </w:rPr>
        <w:t>:</w:t>
      </w:r>
      <w:r w:rsidR="00F43723" w:rsidRPr="00B9604C">
        <w:rPr>
          <w:lang w:val="fr-FR"/>
        </w:rPr>
        <w:t xml:space="preserve"> </w:t>
      </w:r>
      <w:r w:rsidRPr="00B9604C">
        <w:rPr>
          <w:lang w:val="fr-FR"/>
        </w:rPr>
        <w:t xml:space="preserve">DNPI(2012). </w:t>
      </w:r>
      <w:r w:rsidR="00F43723" w:rsidRPr="00B9604C">
        <w:rPr>
          <w:lang w:val="fr-FR"/>
        </w:rPr>
        <w:t xml:space="preserve"> </w:t>
      </w:r>
      <w:r w:rsidRPr="00B9604C">
        <w:rPr>
          <w:lang w:val="fr-FR"/>
        </w:rPr>
        <w:t>Notes</w:t>
      </w:r>
      <w:r w:rsidR="00ED4F5D" w:rsidRPr="00B9604C">
        <w:rPr>
          <w:lang w:val="fr-FR"/>
        </w:rPr>
        <w:t> </w:t>
      </w:r>
      <w:r w:rsidRPr="00B9604C">
        <w:rPr>
          <w:lang w:val="fr-FR"/>
        </w:rPr>
        <w:t>:</w:t>
      </w:r>
      <w:r w:rsidR="00ED4F5D" w:rsidRPr="00B9604C">
        <w:rPr>
          <w:lang w:val="fr-FR"/>
        </w:rPr>
        <w:t xml:space="preserve"> g</w:t>
      </w:r>
      <w:r w:rsidRPr="00B9604C">
        <w:rPr>
          <w:lang w:val="fr-FR"/>
        </w:rPr>
        <w:t>roup</w:t>
      </w:r>
      <w:r w:rsidR="00ED4F5D" w:rsidRPr="00B9604C">
        <w:rPr>
          <w:lang w:val="fr-FR"/>
        </w:rPr>
        <w:t>e</w:t>
      </w:r>
      <w:r w:rsidR="00301753" w:rsidRPr="00B9604C">
        <w:rPr>
          <w:lang w:val="fr-FR"/>
        </w:rPr>
        <w:t>s</w:t>
      </w:r>
      <w:r w:rsidR="00ED4F5D" w:rsidRPr="00B9604C">
        <w:rPr>
          <w:lang w:val="fr-FR"/>
        </w:rPr>
        <w:t xml:space="preserve"> de </w:t>
      </w:r>
      <w:r w:rsidRPr="00B9604C">
        <w:rPr>
          <w:lang w:val="fr-FR"/>
        </w:rPr>
        <w:t xml:space="preserve">classes </w:t>
      </w:r>
      <w:r w:rsidR="00301753" w:rsidRPr="00B9604C">
        <w:rPr>
          <w:lang w:val="fr-FR"/>
        </w:rPr>
        <w:t>d</w:t>
      </w:r>
      <w:r w:rsidR="00ED4F5D" w:rsidRPr="00B9604C">
        <w:rPr>
          <w:lang w:val="fr-FR"/>
        </w:rPr>
        <w:t xml:space="preserve">e la </w:t>
      </w:r>
      <w:r w:rsidR="00301753" w:rsidRPr="00B9604C">
        <w:rPr>
          <w:lang w:val="fr-FR"/>
        </w:rPr>
        <w:t>c</w:t>
      </w:r>
      <w:r w:rsidR="00ED4F5D" w:rsidRPr="00B9604C">
        <w:rPr>
          <w:lang w:val="fr-FR"/>
        </w:rPr>
        <w:t xml:space="preserve">lassification de Nice </w:t>
      </w:r>
      <w:r w:rsidR="00301753" w:rsidRPr="00B9604C">
        <w:rPr>
          <w:lang w:val="fr-FR"/>
        </w:rPr>
        <w:t>définis par</w:t>
      </w:r>
      <w:r w:rsidR="00ED4F5D" w:rsidRPr="00B9604C">
        <w:rPr>
          <w:lang w:val="fr-FR"/>
        </w:rPr>
        <w:t xml:space="preserve"> </w:t>
      </w:r>
      <w:proofErr w:type="spellStart"/>
      <w:r w:rsidRPr="00B9604C">
        <w:rPr>
          <w:lang w:val="fr-FR"/>
        </w:rPr>
        <w:t>Edital</w:t>
      </w:r>
      <w:proofErr w:type="spellEnd"/>
      <w:r w:rsidRPr="00B9604C">
        <w:rPr>
          <w:lang w:val="fr-FR"/>
        </w:rPr>
        <w:t xml:space="preserve">® </w:t>
      </w:r>
      <w:r w:rsidRPr="00B9604C">
        <w:rPr>
          <w:lang w:val="fr-FR"/>
        </w:rPr>
        <w:fldChar w:fldCharType="begin"/>
      </w:r>
      <w:r w:rsidRPr="00B9604C">
        <w:rPr>
          <w:lang w:val="fr-FR"/>
        </w:rPr>
        <w:instrText xml:space="preserve"> ADDIN ZOTERO_ITEM CSL_CITATION {"citationID":"Yqlwzvk8","properties":{"formattedCitation":"(see WIPO 2013)","plainCitation":"(see WIPO 2013)"},"citationItems":[{"id":1784,"uris":["http://zotero.org/users/39519/items/DTTKKFXJ"],"uri":["http://zotero.org/users/39519/items/DTTKKFXJ"],"itemData":{"id":1784,"type":"book","title":"World Intellectual Property Indicators, 2013 edition","collection-title":"WIPO Publication","collection-number":"No. 941E/2013","publisher":"World Intellectual Property Organization, Economics &amp; Statistics Series","publisher-place":"Geneva, Switzerland","number-of-pages":"208","event-place":"Geneva, Switzerland","abstract":"WIPO's World Intellectual Property Indicators provides a wide range of indicators covering various areas of intellectual property: patents, utility models, trademarks, industrial designs, microorganisms and plant varieties. It draws on data from national and regional IP offices, WIPO, the World Bank and UNESCO.","ISBN":"978-92-805-2421-5","author":[{"family":"WIPO","given":""}],"issued":{"date-parts":[["2013"]]},"accessed":{"date-parts":[["2014",1,30]],"season":"12:38:56"}},"prefix":"see "}],"schema":"https://github.com/citation-style-language/schema/raw/master/csl-citation.json"} </w:instrText>
      </w:r>
      <w:r w:rsidRPr="00B9604C">
        <w:rPr>
          <w:lang w:val="fr-FR"/>
        </w:rPr>
        <w:fldChar w:fldCharType="separate"/>
      </w:r>
      <w:r w:rsidRPr="00B9604C">
        <w:rPr>
          <w:lang w:val="fr-FR"/>
        </w:rPr>
        <w:t>(</w:t>
      </w:r>
      <w:r w:rsidR="00ED4F5D" w:rsidRPr="00B9604C">
        <w:rPr>
          <w:lang w:val="fr-FR"/>
        </w:rPr>
        <w:t>voir</w:t>
      </w:r>
      <w:r w:rsidRPr="00B9604C">
        <w:rPr>
          <w:lang w:val="fr-FR"/>
        </w:rPr>
        <w:t xml:space="preserve"> O</w:t>
      </w:r>
      <w:r w:rsidR="00ED4F5D" w:rsidRPr="00B9604C">
        <w:rPr>
          <w:lang w:val="fr-FR"/>
        </w:rPr>
        <w:t>MPI</w:t>
      </w:r>
      <w:r w:rsidRPr="00B9604C">
        <w:rPr>
          <w:lang w:val="fr-FR"/>
        </w:rPr>
        <w:t xml:space="preserve"> 2013)</w:t>
      </w:r>
      <w:r w:rsidRPr="00B9604C">
        <w:rPr>
          <w:lang w:val="fr-FR"/>
        </w:rPr>
        <w:fldChar w:fldCharType="end"/>
      </w:r>
      <w:r w:rsidRPr="00B9604C">
        <w:rPr>
          <w:lang w:val="fr-FR"/>
        </w:rPr>
        <w:t xml:space="preserve">. </w:t>
      </w:r>
      <w:r w:rsidR="00F43723" w:rsidRPr="00B9604C">
        <w:rPr>
          <w:lang w:val="fr-FR"/>
        </w:rPr>
        <w:t xml:space="preserve"> </w:t>
      </w:r>
      <w:r w:rsidR="00C01312" w:rsidRPr="00B9604C">
        <w:rPr>
          <w:lang w:val="fr-FR"/>
        </w:rPr>
        <w:br/>
      </w:r>
      <w:r w:rsidR="00ED4F5D" w:rsidRPr="00B9604C">
        <w:rPr>
          <w:lang w:val="fr-FR"/>
        </w:rPr>
        <w:t xml:space="preserve">Les nouvelles demandes comprennent les renouvellements </w:t>
      </w:r>
      <w:r w:rsidR="00301753" w:rsidRPr="00B9604C">
        <w:rPr>
          <w:lang w:val="fr-FR"/>
        </w:rPr>
        <w:t xml:space="preserve">en cas de premier dépôt </w:t>
      </w:r>
      <w:r w:rsidR="00ED4F5D" w:rsidRPr="00B9604C">
        <w:rPr>
          <w:lang w:val="fr-FR"/>
        </w:rPr>
        <w:t xml:space="preserve">dans </w:t>
      </w:r>
      <w:r w:rsidR="00301753" w:rsidRPr="00B9604C">
        <w:rPr>
          <w:lang w:val="fr-FR"/>
        </w:rPr>
        <w:t>une</w:t>
      </w:r>
      <w:r w:rsidR="00ED4F5D" w:rsidRPr="00B9604C">
        <w:rPr>
          <w:lang w:val="fr-FR"/>
        </w:rPr>
        <w:t xml:space="preserve"> classe </w:t>
      </w:r>
      <w:r w:rsidR="00301753" w:rsidRPr="00B9604C">
        <w:rPr>
          <w:lang w:val="fr-FR"/>
        </w:rPr>
        <w:t>particulière</w:t>
      </w:r>
      <w:r w:rsidRPr="00B9604C">
        <w:rPr>
          <w:lang w:val="fr-FR"/>
        </w:rPr>
        <w:t>.</w:t>
      </w:r>
    </w:p>
    <w:p w:rsidR="00771B56" w:rsidRPr="00B9604C" w:rsidRDefault="00771B56" w:rsidP="00771B56">
      <w:pPr>
        <w:rPr>
          <w:lang w:val="fr-FR"/>
        </w:rPr>
      </w:pPr>
    </w:p>
    <w:p w:rsidR="00ED4F5D" w:rsidRPr="00B9604C" w:rsidRDefault="00ED4F5D" w:rsidP="00771B56">
      <w:pPr>
        <w:rPr>
          <w:lang w:val="fr-FR"/>
        </w:rPr>
      </w:pPr>
    </w:p>
    <w:p w:rsidR="00771B56" w:rsidRPr="00B9604C" w:rsidRDefault="001C132B" w:rsidP="00771B56">
      <w:pPr>
        <w:pStyle w:val="Caption"/>
        <w:rPr>
          <w:i w:val="0"/>
          <w:lang w:val="fr-FR"/>
        </w:rPr>
      </w:pPr>
      <w:bookmarkStart w:id="20" w:name="_Ref383086212"/>
      <w:bookmarkStart w:id="21" w:name="_Toc384827350"/>
      <w:r w:rsidRPr="001C132B">
        <w:rPr>
          <w:i w:val="0"/>
          <w:caps/>
          <w:lang w:val="fr-FR"/>
        </w:rPr>
        <w:t>f</w:t>
      </w:r>
      <w:r w:rsidR="00C7587A" w:rsidRPr="00B9604C">
        <w:rPr>
          <w:i w:val="0"/>
          <w:lang w:val="fr-FR"/>
        </w:rPr>
        <w:t>igure</w:t>
      </w:r>
      <w:r>
        <w:rPr>
          <w:i w:val="0"/>
          <w:lang w:val="fr-FR"/>
        </w:rPr>
        <w:t> </w:t>
      </w:r>
      <w:r w:rsidR="00C7587A" w:rsidRPr="00B9604C">
        <w:rPr>
          <w:i w:val="0"/>
          <w:lang w:val="fr-FR"/>
        </w:rPr>
        <w:t>E.</w:t>
      </w:r>
      <w:r w:rsidR="00F43723" w:rsidRPr="00B9604C">
        <w:rPr>
          <w:i w:val="0"/>
          <w:lang w:val="fr-FR"/>
        </w:rPr>
        <w:fldChar w:fldCharType="begin"/>
      </w:r>
      <w:r w:rsidR="00F43723" w:rsidRPr="00B9604C">
        <w:rPr>
          <w:i w:val="0"/>
          <w:lang w:val="fr-FR"/>
        </w:rPr>
        <w:instrText xml:space="preserve"> SEQ Figure_E_- \* ARABIC </w:instrText>
      </w:r>
      <w:r w:rsidR="00F43723" w:rsidRPr="00B9604C">
        <w:rPr>
          <w:i w:val="0"/>
          <w:lang w:val="fr-FR"/>
        </w:rPr>
        <w:fldChar w:fldCharType="separate"/>
      </w:r>
      <w:r w:rsidR="00E8073B">
        <w:rPr>
          <w:i w:val="0"/>
          <w:noProof/>
          <w:lang w:val="fr-FR"/>
        </w:rPr>
        <w:t>7</w:t>
      </w:r>
      <w:r w:rsidR="00F43723" w:rsidRPr="00B9604C">
        <w:rPr>
          <w:i w:val="0"/>
          <w:lang w:val="fr-FR"/>
        </w:rPr>
        <w:fldChar w:fldCharType="end"/>
      </w:r>
      <w:bookmarkEnd w:id="20"/>
      <w:r w:rsidR="00C7587A" w:rsidRPr="00B9604C">
        <w:rPr>
          <w:i w:val="0"/>
          <w:lang w:val="fr-FR"/>
        </w:rPr>
        <w:t xml:space="preserve"> –</w:t>
      </w:r>
      <w:r w:rsidR="00771B56" w:rsidRPr="00B9604C">
        <w:rPr>
          <w:i w:val="0"/>
          <w:lang w:val="fr-FR"/>
        </w:rPr>
        <w:t xml:space="preserve"> Ren</w:t>
      </w:r>
      <w:r w:rsidR="00ED4F5D" w:rsidRPr="00B9604C">
        <w:rPr>
          <w:i w:val="0"/>
          <w:lang w:val="fr-FR"/>
        </w:rPr>
        <w:t>ouvellement</w:t>
      </w:r>
      <w:r w:rsidR="00771B56" w:rsidRPr="00B9604C">
        <w:rPr>
          <w:i w:val="0"/>
          <w:lang w:val="fr-FR"/>
        </w:rPr>
        <w:t xml:space="preserve">s </w:t>
      </w:r>
      <w:r w:rsidR="00ED4F5D" w:rsidRPr="00B9604C">
        <w:rPr>
          <w:i w:val="0"/>
          <w:lang w:val="fr-FR"/>
        </w:rPr>
        <w:t xml:space="preserve">et </w:t>
      </w:r>
      <w:r w:rsidR="00771B56" w:rsidRPr="00B9604C">
        <w:rPr>
          <w:i w:val="0"/>
          <w:lang w:val="fr-FR"/>
        </w:rPr>
        <w:t>non</w:t>
      </w:r>
      <w:r w:rsidR="005E4AE4" w:rsidRPr="00B9604C">
        <w:rPr>
          <w:i w:val="0"/>
          <w:lang w:val="fr-FR"/>
        </w:rPr>
        <w:noBreakHyphen/>
      </w:r>
      <w:r w:rsidR="00ED4F5D" w:rsidRPr="00B9604C">
        <w:rPr>
          <w:i w:val="0"/>
          <w:lang w:val="fr-FR"/>
        </w:rPr>
        <w:t>en</w:t>
      </w:r>
      <w:r w:rsidR="00771B56" w:rsidRPr="00B9604C">
        <w:rPr>
          <w:i w:val="0"/>
          <w:lang w:val="fr-FR"/>
        </w:rPr>
        <w:t>registr</w:t>
      </w:r>
      <w:r w:rsidR="00ED4F5D" w:rsidRPr="00B9604C">
        <w:rPr>
          <w:i w:val="0"/>
          <w:lang w:val="fr-FR"/>
        </w:rPr>
        <w:t>emen</w:t>
      </w:r>
      <w:r w:rsidR="00771B56" w:rsidRPr="00B9604C">
        <w:rPr>
          <w:i w:val="0"/>
          <w:lang w:val="fr-FR"/>
        </w:rPr>
        <w:t xml:space="preserve">ts </w:t>
      </w:r>
      <w:r w:rsidR="00ED4F5D" w:rsidRPr="00B9604C">
        <w:rPr>
          <w:i w:val="0"/>
          <w:lang w:val="fr-FR"/>
        </w:rPr>
        <w:t>par année de dépôt</w:t>
      </w:r>
      <w:bookmarkEnd w:id="21"/>
    </w:p>
    <w:p w:rsidR="00771B56" w:rsidRPr="00B9604C" w:rsidRDefault="00C7587A" w:rsidP="00771B56">
      <w:pPr>
        <w:pStyle w:val="Captionnotes"/>
        <w:rPr>
          <w:lang w:val="fr-FR"/>
        </w:rPr>
      </w:pPr>
      <w:r w:rsidRPr="00B9604C">
        <w:rPr>
          <w:noProof/>
        </w:rPr>
        <w:drawing>
          <wp:inline distT="0" distB="0" distL="0" distR="0" wp14:anchorId="088C2396" wp14:editId="033DE725">
            <wp:extent cx="5486400" cy="39313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3931386"/>
                    </a:xfrm>
                    <a:prstGeom prst="rect">
                      <a:avLst/>
                    </a:prstGeom>
                    <a:noFill/>
                    <a:ln>
                      <a:noFill/>
                    </a:ln>
                  </pic:spPr>
                </pic:pic>
              </a:graphicData>
            </a:graphic>
          </wp:inline>
        </w:drawing>
      </w:r>
    </w:p>
    <w:p w:rsidR="00771B56" w:rsidRPr="00B9604C" w:rsidRDefault="00771B56" w:rsidP="00771B56">
      <w:pPr>
        <w:pStyle w:val="Captionnotes"/>
        <w:rPr>
          <w:lang w:val="fr-FR"/>
        </w:rPr>
      </w:pPr>
      <w:r w:rsidRPr="00B9604C">
        <w:rPr>
          <w:lang w:val="fr-FR"/>
        </w:rPr>
        <w:t>Source</w:t>
      </w:r>
      <w:r w:rsidR="00ED4F5D" w:rsidRPr="00B9604C">
        <w:rPr>
          <w:lang w:val="fr-FR"/>
        </w:rPr>
        <w:t> </w:t>
      </w:r>
      <w:r w:rsidRPr="00B9604C">
        <w:rPr>
          <w:lang w:val="fr-FR"/>
        </w:rPr>
        <w:t>:</w:t>
      </w:r>
      <w:r w:rsidR="00F43723" w:rsidRPr="00B9604C">
        <w:rPr>
          <w:lang w:val="fr-FR"/>
        </w:rPr>
        <w:t xml:space="preserve"> </w:t>
      </w:r>
      <w:r w:rsidRPr="00B9604C">
        <w:rPr>
          <w:lang w:val="fr-FR"/>
        </w:rPr>
        <w:t xml:space="preserve">DNPI (2012). </w:t>
      </w:r>
      <w:r w:rsidR="00F43723" w:rsidRPr="00B9604C">
        <w:rPr>
          <w:lang w:val="fr-FR"/>
        </w:rPr>
        <w:t xml:space="preserve"> </w:t>
      </w:r>
      <w:r w:rsidRPr="00B9604C">
        <w:rPr>
          <w:lang w:val="fr-FR"/>
        </w:rPr>
        <w:t>Notes</w:t>
      </w:r>
      <w:r w:rsidR="00ED4F5D" w:rsidRPr="00B9604C">
        <w:rPr>
          <w:lang w:val="fr-FR"/>
        </w:rPr>
        <w:t> </w:t>
      </w:r>
      <w:r w:rsidRPr="00B9604C">
        <w:rPr>
          <w:lang w:val="fr-FR"/>
        </w:rPr>
        <w:t>:</w:t>
      </w:r>
      <w:r w:rsidR="00F43723" w:rsidRPr="00B9604C">
        <w:rPr>
          <w:lang w:val="fr-FR"/>
        </w:rPr>
        <w:t xml:space="preserve"> </w:t>
      </w:r>
      <w:r w:rsidR="00ED4F5D" w:rsidRPr="00B9604C">
        <w:rPr>
          <w:lang w:val="fr-FR"/>
        </w:rPr>
        <w:t>les pou</w:t>
      </w:r>
      <w:r w:rsidRPr="00B9604C">
        <w:rPr>
          <w:lang w:val="fr-FR"/>
        </w:rPr>
        <w:t xml:space="preserve">rcentages </w:t>
      </w:r>
      <w:r w:rsidR="00ED4F5D" w:rsidRPr="00B9604C">
        <w:rPr>
          <w:lang w:val="fr-FR"/>
        </w:rPr>
        <w:t>sont calculés</w:t>
      </w:r>
      <w:r w:rsidRPr="00B9604C">
        <w:rPr>
          <w:lang w:val="fr-FR"/>
        </w:rPr>
        <w:t xml:space="preserve"> </w:t>
      </w:r>
      <w:r w:rsidR="00ED4F5D" w:rsidRPr="00B9604C">
        <w:rPr>
          <w:lang w:val="fr-FR"/>
        </w:rPr>
        <w:t xml:space="preserve">sur la </w:t>
      </w:r>
      <w:r w:rsidRPr="00B9604C">
        <w:rPr>
          <w:lang w:val="fr-FR"/>
        </w:rPr>
        <w:t>base</w:t>
      </w:r>
      <w:r w:rsidR="00ED4F5D" w:rsidRPr="00B9604C">
        <w:rPr>
          <w:lang w:val="fr-FR"/>
        </w:rPr>
        <w:t xml:space="preserve"> des demandes </w:t>
      </w:r>
      <w:proofErr w:type="spellStart"/>
      <w:r w:rsidR="00301753" w:rsidRPr="00B9604C">
        <w:rPr>
          <w:lang w:val="fr-FR"/>
        </w:rPr>
        <w:t>monoclasses</w:t>
      </w:r>
      <w:proofErr w:type="spellEnd"/>
      <w:r w:rsidR="00301753" w:rsidRPr="00B9604C">
        <w:rPr>
          <w:lang w:val="fr-FR"/>
        </w:rPr>
        <w:t xml:space="preserve"> équivalentes</w:t>
      </w:r>
      <w:r w:rsidRPr="00B9604C">
        <w:rPr>
          <w:lang w:val="fr-FR"/>
        </w:rPr>
        <w:t xml:space="preserve">. </w:t>
      </w:r>
      <w:r w:rsidR="00F43723" w:rsidRPr="00B9604C">
        <w:rPr>
          <w:lang w:val="fr-FR"/>
        </w:rPr>
        <w:t xml:space="preserve"> </w:t>
      </w:r>
      <w:r w:rsidR="008D102F" w:rsidRPr="00B9604C">
        <w:rPr>
          <w:lang w:val="fr-FR"/>
        </w:rPr>
        <w:br/>
      </w:r>
      <w:r w:rsidR="00310BC6" w:rsidRPr="00B9604C">
        <w:rPr>
          <w:lang w:val="fr-FR"/>
        </w:rPr>
        <w:t>Seuls les premiers dépôts effectués depui</w:t>
      </w:r>
      <w:r w:rsidRPr="00B9604C">
        <w:rPr>
          <w:lang w:val="fr-FR"/>
        </w:rPr>
        <w:t>s</w:t>
      </w:r>
      <w:r w:rsidR="00301753" w:rsidRPr="00B9604C">
        <w:rPr>
          <w:lang w:val="fr-FR"/>
        </w:rPr>
        <w:t> </w:t>
      </w:r>
      <w:r w:rsidRPr="00B9604C">
        <w:rPr>
          <w:lang w:val="fr-FR"/>
        </w:rPr>
        <w:t xml:space="preserve">1985 </w:t>
      </w:r>
      <w:r w:rsidR="00310BC6" w:rsidRPr="00B9604C">
        <w:rPr>
          <w:lang w:val="fr-FR"/>
        </w:rPr>
        <w:t>sont pris en compt</w:t>
      </w:r>
      <w:r w:rsidRPr="00B9604C">
        <w:rPr>
          <w:lang w:val="fr-FR"/>
        </w:rPr>
        <w:t>e.</w:t>
      </w:r>
    </w:p>
    <w:p w:rsidR="00771B56" w:rsidRPr="00B9604C" w:rsidRDefault="00771B56" w:rsidP="00771B56">
      <w:pPr>
        <w:rPr>
          <w:lang w:val="fr-FR"/>
        </w:rPr>
      </w:pPr>
    </w:p>
    <w:p w:rsidR="00310BC6" w:rsidRPr="00B9604C" w:rsidRDefault="00310BC6" w:rsidP="00771B56">
      <w:pPr>
        <w:rPr>
          <w:lang w:val="fr-FR"/>
        </w:rPr>
      </w:pPr>
    </w:p>
    <w:p w:rsidR="00302676" w:rsidRPr="00B9604C" w:rsidRDefault="001C0048" w:rsidP="00771B56">
      <w:pPr>
        <w:rPr>
          <w:lang w:val="fr-FR"/>
        </w:rPr>
      </w:pPr>
      <w:r w:rsidRPr="00B9604C">
        <w:rPr>
          <w:lang w:val="fr-FR"/>
        </w:rPr>
        <w:lastRenderedPageBreak/>
        <w:t>Les sociétés p</w:t>
      </w:r>
      <w:r w:rsidR="00771B56" w:rsidRPr="00B9604C">
        <w:rPr>
          <w:lang w:val="fr-FR"/>
        </w:rPr>
        <w:t>harmaceuti</w:t>
      </w:r>
      <w:r w:rsidRPr="00B9604C">
        <w:rPr>
          <w:lang w:val="fr-FR"/>
        </w:rPr>
        <w:t xml:space="preserve">ques déposent davantage de </w:t>
      </w:r>
      <w:r w:rsidR="0041347D" w:rsidRPr="00B9604C">
        <w:rPr>
          <w:lang w:val="fr-FR"/>
        </w:rPr>
        <w:t>demandes d</w:t>
      </w:r>
      <w:r w:rsidR="00302676" w:rsidRPr="00B9604C">
        <w:rPr>
          <w:lang w:val="fr-FR"/>
        </w:rPr>
        <w:t>’</w:t>
      </w:r>
      <w:r w:rsidR="0041347D" w:rsidRPr="00B9604C">
        <w:rPr>
          <w:lang w:val="fr-FR"/>
        </w:rPr>
        <w:t xml:space="preserve">enregistrement de </w:t>
      </w:r>
      <w:r w:rsidRPr="00B9604C">
        <w:rPr>
          <w:lang w:val="fr-FR"/>
        </w:rPr>
        <w:t>marques que d</w:t>
      </w:r>
      <w:r w:rsidR="00302676" w:rsidRPr="00B9604C">
        <w:rPr>
          <w:lang w:val="fr-FR"/>
        </w:rPr>
        <w:t>’</w:t>
      </w:r>
      <w:r w:rsidRPr="00B9604C">
        <w:rPr>
          <w:lang w:val="fr-FR"/>
        </w:rPr>
        <w:t>autres sociétés</w:t>
      </w:r>
      <w:r w:rsidR="00771B56" w:rsidRPr="00B9604C">
        <w:rPr>
          <w:lang w:val="fr-FR"/>
        </w:rPr>
        <w:t xml:space="preserve"> </w:t>
      </w:r>
      <w:r w:rsidRPr="00B9604C">
        <w:rPr>
          <w:lang w:val="fr-FR"/>
        </w:rPr>
        <w:t>et ces marques ont une durée de vie moyenne supérieure</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_Ref383086212 \h </w:instrText>
      </w:r>
      <w:r w:rsidR="00E844E8"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E.7</w:t>
      </w:r>
      <w:r w:rsidR="00771B56" w:rsidRPr="00B9604C">
        <w:rPr>
          <w:lang w:val="fr-FR"/>
        </w:rPr>
        <w:fldChar w:fldCharType="end"/>
      </w:r>
      <w:r w:rsidR="00771B56" w:rsidRPr="00B9604C">
        <w:rPr>
          <w:lang w:val="fr-FR"/>
        </w:rPr>
        <w:t xml:space="preserve">).  </w:t>
      </w:r>
      <w:r w:rsidRPr="00B9604C">
        <w:rPr>
          <w:lang w:val="fr-FR"/>
        </w:rPr>
        <w:t>Quelque</w:t>
      </w:r>
      <w:r w:rsidR="0041347D" w:rsidRPr="00B9604C">
        <w:rPr>
          <w:lang w:val="fr-FR"/>
        </w:rPr>
        <w:t> </w:t>
      </w:r>
      <w:r w:rsidR="00771B56" w:rsidRPr="00B9604C">
        <w:rPr>
          <w:lang w:val="fr-FR"/>
        </w:rPr>
        <w:t xml:space="preserve">80 </w:t>
      </w:r>
      <w:r w:rsidRPr="00B9604C">
        <w:rPr>
          <w:lang w:val="fr-FR"/>
        </w:rPr>
        <w:t>à</w:t>
      </w:r>
      <w:r w:rsidR="00771B56" w:rsidRPr="00B9604C">
        <w:rPr>
          <w:lang w:val="fr-FR"/>
        </w:rPr>
        <w:t xml:space="preserve"> 90</w:t>
      </w:r>
      <w:r w:rsidRPr="00B9604C">
        <w:rPr>
          <w:lang w:val="fr-FR"/>
        </w:rPr>
        <w:t>%</w:t>
      </w:r>
      <w:r w:rsidR="00771B56" w:rsidRPr="00B9604C">
        <w:rPr>
          <w:lang w:val="fr-FR"/>
        </w:rPr>
        <w:t xml:space="preserve"> </w:t>
      </w:r>
      <w:r w:rsidRPr="00B9604C">
        <w:rPr>
          <w:lang w:val="fr-FR"/>
        </w:rPr>
        <w:t>des dépôts</w:t>
      </w:r>
      <w:r w:rsidR="00771B56" w:rsidRPr="00B9604C">
        <w:rPr>
          <w:lang w:val="fr-FR"/>
        </w:rPr>
        <w:t xml:space="preserve"> – pharmaceuti</w:t>
      </w:r>
      <w:r w:rsidRPr="00B9604C">
        <w:rPr>
          <w:lang w:val="fr-FR"/>
        </w:rPr>
        <w:t>ques ou non</w:t>
      </w:r>
      <w:r w:rsidR="00771B56" w:rsidRPr="00B9604C">
        <w:rPr>
          <w:lang w:val="fr-FR"/>
        </w:rPr>
        <w:t xml:space="preserve"> – </w:t>
      </w:r>
      <w:r w:rsidRPr="00B9604C">
        <w:rPr>
          <w:lang w:val="fr-FR"/>
        </w:rPr>
        <w:t xml:space="preserve">sont </w:t>
      </w:r>
      <w:r w:rsidR="00771B56" w:rsidRPr="00B9604C">
        <w:rPr>
          <w:lang w:val="fr-FR"/>
        </w:rPr>
        <w:t>e</w:t>
      </w:r>
      <w:r w:rsidRPr="00B9604C">
        <w:rPr>
          <w:lang w:val="fr-FR"/>
        </w:rPr>
        <w:t>n</w:t>
      </w:r>
      <w:r w:rsidR="00771B56" w:rsidRPr="00B9604C">
        <w:rPr>
          <w:lang w:val="fr-FR"/>
        </w:rPr>
        <w:t>registr</w:t>
      </w:r>
      <w:r w:rsidRPr="00B9604C">
        <w:rPr>
          <w:lang w:val="fr-FR"/>
        </w:rPr>
        <w:t>és</w:t>
      </w:r>
      <w:r w:rsidR="00771B56" w:rsidRPr="00B9604C">
        <w:rPr>
          <w:lang w:val="fr-FR"/>
        </w:rPr>
        <w:t xml:space="preserve">.  </w:t>
      </w:r>
      <w:r w:rsidRPr="00B9604C">
        <w:rPr>
          <w:lang w:val="fr-FR"/>
        </w:rPr>
        <w:t xml:space="preserve">La durée de vie moyenne des marques </w:t>
      </w:r>
      <w:r w:rsidR="00771B56" w:rsidRPr="00B9604C">
        <w:rPr>
          <w:lang w:val="fr-FR"/>
        </w:rPr>
        <w:t>pharmaceuti</w:t>
      </w:r>
      <w:r w:rsidRPr="00B9604C">
        <w:rPr>
          <w:lang w:val="fr-FR"/>
        </w:rPr>
        <w:t xml:space="preserve">ques est cependant nettement plus </w:t>
      </w:r>
      <w:r w:rsidR="00771B56" w:rsidRPr="00B9604C">
        <w:rPr>
          <w:lang w:val="fr-FR"/>
        </w:rPr>
        <w:t>long</w:t>
      </w:r>
      <w:r w:rsidRPr="00B9604C">
        <w:rPr>
          <w:lang w:val="fr-FR"/>
        </w:rPr>
        <w:t>u</w:t>
      </w:r>
      <w:r w:rsidR="00771B56" w:rsidRPr="00B9604C">
        <w:rPr>
          <w:lang w:val="fr-FR"/>
        </w:rPr>
        <w:t xml:space="preserve">e </w:t>
      </w:r>
      <w:r w:rsidRPr="00B9604C">
        <w:rPr>
          <w:lang w:val="fr-FR"/>
        </w:rPr>
        <w:t>que celle d</w:t>
      </w:r>
      <w:r w:rsidR="00302676" w:rsidRPr="00B9604C">
        <w:rPr>
          <w:lang w:val="fr-FR"/>
        </w:rPr>
        <w:t>’</w:t>
      </w:r>
      <w:r w:rsidRPr="00B9604C">
        <w:rPr>
          <w:lang w:val="fr-FR"/>
        </w:rPr>
        <w:t xml:space="preserve">autres </w:t>
      </w:r>
      <w:r w:rsidR="00771B56" w:rsidRPr="00B9604C">
        <w:rPr>
          <w:lang w:val="fr-FR"/>
        </w:rPr>
        <w:t>mar</w:t>
      </w:r>
      <w:r w:rsidRPr="00B9604C">
        <w:rPr>
          <w:lang w:val="fr-FR"/>
        </w:rPr>
        <w:t>que</w:t>
      </w:r>
      <w:r w:rsidR="00771B56" w:rsidRPr="00B9604C">
        <w:rPr>
          <w:lang w:val="fr-FR"/>
        </w:rPr>
        <w:t xml:space="preserve">s.  </w:t>
      </w:r>
      <w:r w:rsidRPr="00B9604C">
        <w:rPr>
          <w:lang w:val="fr-FR"/>
        </w:rPr>
        <w:t xml:space="preserve">Par exemple, un enregistrement de marque </w:t>
      </w:r>
      <w:r w:rsidR="00771B56" w:rsidRPr="00B9604C">
        <w:rPr>
          <w:lang w:val="fr-FR"/>
        </w:rPr>
        <w:t>pharmaceuti</w:t>
      </w:r>
      <w:r w:rsidRPr="00B9604C">
        <w:rPr>
          <w:lang w:val="fr-FR"/>
        </w:rPr>
        <w:t>que déposé</w:t>
      </w:r>
      <w:r w:rsidR="00771B56" w:rsidRPr="00B9604C">
        <w:rPr>
          <w:lang w:val="fr-FR"/>
        </w:rPr>
        <w:t xml:space="preserve"> </w:t>
      </w:r>
      <w:r w:rsidRPr="00B9604C">
        <w:rPr>
          <w:lang w:val="fr-FR"/>
        </w:rPr>
        <w:t>e</w:t>
      </w:r>
      <w:r w:rsidR="00771B56" w:rsidRPr="00B9604C">
        <w:rPr>
          <w:lang w:val="fr-FR"/>
        </w:rPr>
        <w:t>n</w:t>
      </w:r>
      <w:r w:rsidR="0041347D" w:rsidRPr="00B9604C">
        <w:rPr>
          <w:lang w:val="fr-FR"/>
        </w:rPr>
        <w:t> </w:t>
      </w:r>
      <w:r w:rsidR="00771B56" w:rsidRPr="00B9604C">
        <w:rPr>
          <w:lang w:val="fr-FR"/>
        </w:rPr>
        <w:t xml:space="preserve">1985 </w:t>
      </w:r>
      <w:r w:rsidRPr="00B9604C">
        <w:rPr>
          <w:lang w:val="fr-FR"/>
        </w:rPr>
        <w:t xml:space="preserve">est resté </w:t>
      </w:r>
      <w:r w:rsidR="00771B56" w:rsidRPr="00B9604C">
        <w:rPr>
          <w:lang w:val="fr-FR"/>
        </w:rPr>
        <w:t>acti</w:t>
      </w:r>
      <w:r w:rsidRPr="00B9604C">
        <w:rPr>
          <w:lang w:val="fr-FR"/>
        </w:rPr>
        <w:t>f pendant plus de 2</w:t>
      </w:r>
      <w:r w:rsidR="00771B56" w:rsidRPr="00B9604C">
        <w:rPr>
          <w:lang w:val="fr-FR"/>
        </w:rPr>
        <w:t>1</w:t>
      </w:r>
      <w:r w:rsidRPr="00B9604C">
        <w:rPr>
          <w:lang w:val="fr-FR"/>
        </w:rPr>
        <w:t> </w:t>
      </w:r>
      <w:r w:rsidR="00771B56" w:rsidRPr="00B9604C">
        <w:rPr>
          <w:lang w:val="fr-FR"/>
        </w:rPr>
        <w:t>a</w:t>
      </w:r>
      <w:r w:rsidRPr="00B9604C">
        <w:rPr>
          <w:lang w:val="fr-FR"/>
        </w:rPr>
        <w:t>n</w:t>
      </w:r>
      <w:r w:rsidR="00771B56" w:rsidRPr="00B9604C">
        <w:rPr>
          <w:lang w:val="fr-FR"/>
        </w:rPr>
        <w:t xml:space="preserve">s </w:t>
      </w:r>
      <w:r w:rsidRPr="00B9604C">
        <w:rPr>
          <w:lang w:val="fr-FR"/>
        </w:rPr>
        <w:t>e</w:t>
      </w:r>
      <w:r w:rsidR="00771B56" w:rsidRPr="00B9604C">
        <w:rPr>
          <w:lang w:val="fr-FR"/>
        </w:rPr>
        <w:t xml:space="preserve">n </w:t>
      </w:r>
      <w:r w:rsidRPr="00B9604C">
        <w:rPr>
          <w:lang w:val="fr-FR"/>
        </w:rPr>
        <w:t>moyenn</w:t>
      </w:r>
      <w:r w:rsidR="00771B56" w:rsidRPr="00B9604C">
        <w:rPr>
          <w:lang w:val="fr-FR"/>
        </w:rPr>
        <w:t xml:space="preserve">e, </w:t>
      </w:r>
      <w:r w:rsidRPr="00B9604C">
        <w:rPr>
          <w:lang w:val="fr-FR"/>
        </w:rPr>
        <w:t>tandis que ceux d</w:t>
      </w:r>
      <w:r w:rsidR="00302676" w:rsidRPr="00B9604C">
        <w:rPr>
          <w:lang w:val="fr-FR"/>
        </w:rPr>
        <w:t>’</w:t>
      </w:r>
      <w:r w:rsidRPr="00B9604C">
        <w:rPr>
          <w:lang w:val="fr-FR"/>
        </w:rPr>
        <w:t>autres secteurs n</w:t>
      </w:r>
      <w:r w:rsidR="00302676" w:rsidRPr="00B9604C">
        <w:rPr>
          <w:lang w:val="fr-FR"/>
        </w:rPr>
        <w:t>’</w:t>
      </w:r>
      <w:r w:rsidRPr="00B9604C">
        <w:rPr>
          <w:lang w:val="fr-FR"/>
        </w:rPr>
        <w:t xml:space="preserve">ont duré que </w:t>
      </w:r>
      <w:r w:rsidR="00771B56" w:rsidRPr="00B9604C">
        <w:rPr>
          <w:lang w:val="fr-FR"/>
        </w:rPr>
        <w:t>16</w:t>
      </w:r>
      <w:r w:rsidRPr="00B9604C">
        <w:rPr>
          <w:lang w:val="fr-FR"/>
        </w:rPr>
        <w:t> </w:t>
      </w:r>
      <w:r w:rsidR="00771B56" w:rsidRPr="00B9604C">
        <w:rPr>
          <w:lang w:val="fr-FR"/>
        </w:rPr>
        <w:t>a</w:t>
      </w:r>
      <w:r w:rsidRPr="00B9604C">
        <w:rPr>
          <w:lang w:val="fr-FR"/>
        </w:rPr>
        <w:t>n</w:t>
      </w:r>
      <w:r w:rsidR="00771B56" w:rsidRPr="00B9604C">
        <w:rPr>
          <w:lang w:val="fr-FR"/>
        </w:rPr>
        <w:t>s.</w:t>
      </w:r>
    </w:p>
    <w:p w:rsidR="00771B56" w:rsidRPr="00B9604C" w:rsidRDefault="00771B56" w:rsidP="00771B56">
      <w:pPr>
        <w:rPr>
          <w:lang w:val="fr-FR"/>
        </w:rPr>
      </w:pPr>
    </w:p>
    <w:p w:rsidR="00302676" w:rsidRPr="00B9604C" w:rsidRDefault="001C0048" w:rsidP="00771B56">
      <w:pPr>
        <w:rPr>
          <w:lang w:val="fr-FR"/>
        </w:rPr>
      </w:pPr>
      <w:r w:rsidRPr="00B9604C">
        <w:rPr>
          <w:lang w:val="fr-FR"/>
        </w:rPr>
        <w:t xml:space="preserve">Comme pour les brevets, les </w:t>
      </w:r>
      <w:r w:rsidR="00771B56" w:rsidRPr="00B9604C">
        <w:rPr>
          <w:lang w:val="fr-FR"/>
        </w:rPr>
        <w:t>non</w:t>
      </w:r>
      <w:r w:rsidR="005E4AE4" w:rsidRPr="00B9604C">
        <w:rPr>
          <w:lang w:val="fr-FR"/>
        </w:rPr>
        <w:noBreakHyphen/>
      </w:r>
      <w:r w:rsidR="00771B56" w:rsidRPr="00B9604C">
        <w:rPr>
          <w:lang w:val="fr-FR"/>
        </w:rPr>
        <w:t>r</w:t>
      </w:r>
      <w:r w:rsidRPr="00B9604C">
        <w:rPr>
          <w:lang w:val="fr-FR"/>
        </w:rPr>
        <w:t>é</w:t>
      </w:r>
      <w:r w:rsidR="00771B56" w:rsidRPr="00B9604C">
        <w:rPr>
          <w:lang w:val="fr-FR"/>
        </w:rPr>
        <w:t xml:space="preserve">sidents </w:t>
      </w:r>
      <w:r w:rsidRPr="00B9604C">
        <w:rPr>
          <w:lang w:val="fr-FR"/>
        </w:rPr>
        <w:t>déposent et en</w:t>
      </w:r>
      <w:r w:rsidR="00771B56" w:rsidRPr="00B9604C">
        <w:rPr>
          <w:lang w:val="fr-FR"/>
        </w:rPr>
        <w:t>registr</w:t>
      </w:r>
      <w:r w:rsidRPr="00B9604C">
        <w:rPr>
          <w:lang w:val="fr-FR"/>
        </w:rPr>
        <w:t>ent la</w:t>
      </w:r>
      <w:r w:rsidR="00771B56" w:rsidRPr="00B9604C">
        <w:rPr>
          <w:lang w:val="fr-FR"/>
        </w:rPr>
        <w:t xml:space="preserve"> majorit</w:t>
      </w:r>
      <w:r w:rsidRPr="00B9604C">
        <w:rPr>
          <w:lang w:val="fr-FR"/>
        </w:rPr>
        <w:t xml:space="preserve">é des marques en </w:t>
      </w:r>
      <w:r w:rsidR="00771B56" w:rsidRPr="00B9604C">
        <w:rPr>
          <w:lang w:val="fr-FR"/>
        </w:rPr>
        <w:t>Uruguay (</w:t>
      </w:r>
      <w:r w:rsidR="00771B56" w:rsidRPr="00B9604C">
        <w:rPr>
          <w:lang w:val="fr-FR"/>
        </w:rPr>
        <w:fldChar w:fldCharType="begin"/>
      </w:r>
      <w:r w:rsidR="00771B56" w:rsidRPr="00B9604C">
        <w:rPr>
          <w:lang w:val="fr-FR"/>
        </w:rPr>
        <w:instrText xml:space="preserve"> REF _Ref383093522 \h </w:instrText>
      </w:r>
      <w:r w:rsidR="00E844E8"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E.8</w:t>
      </w:r>
      <w:r w:rsidR="00771B56" w:rsidRPr="00B9604C">
        <w:rPr>
          <w:lang w:val="fr-FR"/>
        </w:rPr>
        <w:fldChar w:fldCharType="end"/>
      </w:r>
      <w:r w:rsidR="00771B56" w:rsidRPr="00B9604C">
        <w:rPr>
          <w:lang w:val="fr-FR"/>
        </w:rPr>
        <w:t xml:space="preserve">).  </w:t>
      </w:r>
      <w:r w:rsidRPr="00B9604C">
        <w:rPr>
          <w:lang w:val="fr-FR"/>
        </w:rPr>
        <w:t>C</w:t>
      </w:r>
      <w:r w:rsidR="0041347D" w:rsidRPr="00B9604C">
        <w:rPr>
          <w:lang w:val="fr-FR"/>
        </w:rPr>
        <w:t xml:space="preserve">ela concerne autant </w:t>
      </w:r>
      <w:r w:rsidRPr="00B9604C">
        <w:rPr>
          <w:lang w:val="fr-FR"/>
        </w:rPr>
        <w:t>les sociétés</w:t>
      </w:r>
      <w:r w:rsidR="00771B56" w:rsidRPr="00B9604C">
        <w:rPr>
          <w:lang w:val="fr-FR"/>
        </w:rPr>
        <w:t xml:space="preserve"> </w:t>
      </w:r>
      <w:r w:rsidRPr="00B9604C">
        <w:rPr>
          <w:lang w:val="fr-FR"/>
        </w:rPr>
        <w:t>p</w:t>
      </w:r>
      <w:r w:rsidR="00771B56" w:rsidRPr="00B9604C">
        <w:rPr>
          <w:lang w:val="fr-FR"/>
        </w:rPr>
        <w:t>harmaceuti</w:t>
      </w:r>
      <w:r w:rsidRPr="00B9604C">
        <w:rPr>
          <w:lang w:val="fr-FR"/>
        </w:rPr>
        <w:t>ques que les autres</w:t>
      </w:r>
      <w:r w:rsidR="00771B56" w:rsidRPr="00B9604C">
        <w:rPr>
          <w:lang w:val="fr-FR"/>
        </w:rPr>
        <w:t>.  Dur</w:t>
      </w:r>
      <w:r w:rsidRPr="00B9604C">
        <w:rPr>
          <w:lang w:val="fr-FR"/>
        </w:rPr>
        <w:t>ant la période comprise entre</w:t>
      </w:r>
      <w:r w:rsidR="0041347D" w:rsidRPr="00B9604C">
        <w:rPr>
          <w:lang w:val="fr-FR"/>
        </w:rPr>
        <w:t> </w:t>
      </w:r>
      <w:r w:rsidR="00771B56" w:rsidRPr="00B9604C">
        <w:rPr>
          <w:lang w:val="fr-FR"/>
        </w:rPr>
        <w:t>1995</w:t>
      </w:r>
      <w:r w:rsidRPr="00B9604C">
        <w:rPr>
          <w:lang w:val="fr-FR"/>
        </w:rPr>
        <w:t xml:space="preserve"> et</w:t>
      </w:r>
      <w:r w:rsidR="0041347D" w:rsidRPr="00B9604C">
        <w:rPr>
          <w:lang w:val="fr-FR"/>
        </w:rPr>
        <w:t> </w:t>
      </w:r>
      <w:r w:rsidR="00771B56" w:rsidRPr="00B9604C">
        <w:rPr>
          <w:lang w:val="fr-FR"/>
        </w:rPr>
        <w:t xml:space="preserve">2012, </w:t>
      </w:r>
      <w:r w:rsidRPr="00B9604C">
        <w:rPr>
          <w:lang w:val="fr-FR"/>
        </w:rPr>
        <w:t>les étrangers ont d</w:t>
      </w:r>
      <w:r w:rsidR="00725727" w:rsidRPr="00B9604C">
        <w:rPr>
          <w:lang w:val="fr-FR"/>
        </w:rPr>
        <w:t>é</w:t>
      </w:r>
      <w:r w:rsidRPr="00B9604C">
        <w:rPr>
          <w:lang w:val="fr-FR"/>
        </w:rPr>
        <w:t>pos</w:t>
      </w:r>
      <w:r w:rsidR="00725727" w:rsidRPr="00B9604C">
        <w:rPr>
          <w:lang w:val="fr-FR"/>
        </w:rPr>
        <w:t>é</w:t>
      </w:r>
      <w:r w:rsidRPr="00B9604C">
        <w:rPr>
          <w:lang w:val="fr-FR"/>
        </w:rPr>
        <w:t xml:space="preserve"> environ </w:t>
      </w:r>
      <w:r w:rsidR="00771B56" w:rsidRPr="00B9604C">
        <w:rPr>
          <w:lang w:val="fr-FR"/>
        </w:rPr>
        <w:t xml:space="preserve">70% </w:t>
      </w:r>
      <w:r w:rsidRPr="00B9604C">
        <w:rPr>
          <w:lang w:val="fr-FR"/>
        </w:rPr>
        <w:t xml:space="preserve">des </w:t>
      </w:r>
      <w:r w:rsidR="00725727" w:rsidRPr="00B9604C">
        <w:rPr>
          <w:lang w:val="fr-FR"/>
        </w:rPr>
        <w:t>demandes d</w:t>
      </w:r>
      <w:r w:rsidR="00302676" w:rsidRPr="00B9604C">
        <w:rPr>
          <w:lang w:val="fr-FR"/>
        </w:rPr>
        <w:t>’</w:t>
      </w:r>
      <w:r w:rsidR="00725727" w:rsidRPr="00B9604C">
        <w:rPr>
          <w:lang w:val="fr-FR"/>
        </w:rPr>
        <w:t xml:space="preserve">enregistrement de </w:t>
      </w:r>
      <w:r w:rsidRPr="00B9604C">
        <w:rPr>
          <w:lang w:val="fr-FR"/>
        </w:rPr>
        <w:t xml:space="preserve">marques </w:t>
      </w:r>
      <w:r w:rsidR="00771B56" w:rsidRPr="00B9604C">
        <w:rPr>
          <w:lang w:val="fr-FR"/>
        </w:rPr>
        <w:t>pharmaceuti</w:t>
      </w:r>
      <w:r w:rsidRPr="00B9604C">
        <w:rPr>
          <w:lang w:val="fr-FR"/>
        </w:rPr>
        <w:t>qu</w:t>
      </w:r>
      <w:r w:rsidR="00725727" w:rsidRPr="00B9604C">
        <w:rPr>
          <w:lang w:val="fr-FR"/>
        </w:rPr>
        <w:t>e</w:t>
      </w:r>
      <w:r w:rsidRPr="00B9604C">
        <w:rPr>
          <w:lang w:val="fr-FR"/>
        </w:rPr>
        <w:t xml:space="preserve">s et </w:t>
      </w:r>
      <w:r w:rsidR="00771B56" w:rsidRPr="00B9604C">
        <w:rPr>
          <w:lang w:val="fr-FR"/>
        </w:rPr>
        <w:t xml:space="preserve">60% </w:t>
      </w:r>
      <w:r w:rsidRPr="00B9604C">
        <w:rPr>
          <w:lang w:val="fr-FR"/>
        </w:rPr>
        <w:t xml:space="preserve">des </w:t>
      </w:r>
      <w:r w:rsidR="00725727" w:rsidRPr="00B9604C">
        <w:rPr>
          <w:lang w:val="fr-FR"/>
        </w:rPr>
        <w:t>demandes d</w:t>
      </w:r>
      <w:r w:rsidR="00302676" w:rsidRPr="00B9604C">
        <w:rPr>
          <w:lang w:val="fr-FR"/>
        </w:rPr>
        <w:t>’</w:t>
      </w:r>
      <w:r w:rsidR="00725727" w:rsidRPr="00B9604C">
        <w:rPr>
          <w:lang w:val="fr-FR"/>
        </w:rPr>
        <w:t xml:space="preserve">enregistrement de </w:t>
      </w:r>
      <w:r w:rsidRPr="00B9604C">
        <w:rPr>
          <w:lang w:val="fr-FR"/>
        </w:rPr>
        <w:t xml:space="preserve">marques </w:t>
      </w:r>
      <w:r w:rsidR="00771B56" w:rsidRPr="00B9604C">
        <w:rPr>
          <w:lang w:val="fr-FR"/>
        </w:rPr>
        <w:t>non</w:t>
      </w:r>
      <w:r w:rsidR="005E4AE4" w:rsidRPr="00B9604C">
        <w:rPr>
          <w:lang w:val="fr-FR"/>
        </w:rPr>
        <w:noBreakHyphen/>
      </w:r>
      <w:r w:rsidR="00771B56" w:rsidRPr="00B9604C">
        <w:rPr>
          <w:lang w:val="fr-FR"/>
        </w:rPr>
        <w:t>pharmaceuti</w:t>
      </w:r>
      <w:r w:rsidRPr="00B9604C">
        <w:rPr>
          <w:lang w:val="fr-FR"/>
        </w:rPr>
        <w:t>ques</w:t>
      </w:r>
      <w:r w:rsidR="00771B56" w:rsidRPr="00B9604C">
        <w:rPr>
          <w:lang w:val="fr-FR"/>
        </w:rPr>
        <w:t xml:space="preserve">.  </w:t>
      </w:r>
      <w:r w:rsidR="00725727" w:rsidRPr="00B9604C">
        <w:rPr>
          <w:lang w:val="fr-FR"/>
        </w:rPr>
        <w:t>On note cependant une progression plus rapide des d</w:t>
      </w:r>
      <w:r w:rsidR="0041347D" w:rsidRPr="00B9604C">
        <w:rPr>
          <w:lang w:val="fr-FR"/>
        </w:rPr>
        <w:t>emandes d</w:t>
      </w:r>
      <w:r w:rsidR="00302676" w:rsidRPr="00B9604C">
        <w:rPr>
          <w:lang w:val="fr-FR"/>
        </w:rPr>
        <w:t>’</w:t>
      </w:r>
      <w:r w:rsidR="0041347D" w:rsidRPr="00B9604C">
        <w:rPr>
          <w:lang w:val="fr-FR"/>
        </w:rPr>
        <w:t>enregistrement</w:t>
      </w:r>
      <w:r w:rsidR="00725727" w:rsidRPr="00B9604C">
        <w:rPr>
          <w:lang w:val="fr-FR"/>
        </w:rPr>
        <w:t xml:space="preserve"> de marques </w:t>
      </w:r>
      <w:r w:rsidR="00771B56" w:rsidRPr="00B9604C">
        <w:rPr>
          <w:lang w:val="fr-FR"/>
        </w:rPr>
        <w:t>pharmaceuti</w:t>
      </w:r>
      <w:r w:rsidR="00725727" w:rsidRPr="00B9604C">
        <w:rPr>
          <w:lang w:val="fr-FR"/>
        </w:rPr>
        <w:t>ques émanant de résidents par rapport à ce</w:t>
      </w:r>
      <w:r w:rsidR="0041347D" w:rsidRPr="00B9604C">
        <w:rPr>
          <w:lang w:val="fr-FR"/>
        </w:rPr>
        <w:t xml:space="preserve">lles déposées </w:t>
      </w:r>
      <w:r w:rsidR="00725727" w:rsidRPr="00B9604C">
        <w:rPr>
          <w:lang w:val="fr-FR"/>
        </w:rPr>
        <w:t>par des étrangers</w:t>
      </w:r>
      <w:r w:rsidR="00771B56" w:rsidRPr="00B9604C">
        <w:rPr>
          <w:lang w:val="fr-FR"/>
        </w:rPr>
        <w:t>.</w:t>
      </w:r>
    </w:p>
    <w:p w:rsidR="00803146" w:rsidRDefault="00803146" w:rsidP="00771B56">
      <w:pPr>
        <w:rPr>
          <w:lang w:val="fr-FR"/>
        </w:rPr>
      </w:pPr>
    </w:p>
    <w:p w:rsidR="009900E0" w:rsidRPr="00B9604C" w:rsidRDefault="009900E0" w:rsidP="00771B56">
      <w:pPr>
        <w:rPr>
          <w:lang w:val="fr-FR"/>
        </w:rPr>
      </w:pPr>
    </w:p>
    <w:p w:rsidR="00771B56" w:rsidRPr="00B9604C" w:rsidRDefault="001C132B" w:rsidP="00771B56">
      <w:pPr>
        <w:pStyle w:val="Caption"/>
        <w:rPr>
          <w:i w:val="0"/>
          <w:lang w:val="fr-FR"/>
        </w:rPr>
      </w:pPr>
      <w:bookmarkStart w:id="22" w:name="_Ref383093522"/>
      <w:bookmarkStart w:id="23" w:name="_Toc384827351"/>
      <w:r w:rsidRPr="009900E0">
        <w:rPr>
          <w:i w:val="0"/>
          <w:caps/>
          <w:lang w:val="fr-FR"/>
        </w:rPr>
        <w:t>f</w:t>
      </w:r>
      <w:r w:rsidR="00771B56" w:rsidRPr="00B9604C">
        <w:rPr>
          <w:i w:val="0"/>
          <w:lang w:val="fr-FR"/>
        </w:rPr>
        <w:t>igure</w:t>
      </w:r>
      <w:r>
        <w:rPr>
          <w:i w:val="0"/>
          <w:lang w:val="fr-FR"/>
        </w:rPr>
        <w:t> </w:t>
      </w:r>
      <w:r w:rsidR="00771B56" w:rsidRPr="00B9604C">
        <w:rPr>
          <w:i w:val="0"/>
          <w:lang w:val="fr-FR"/>
        </w:rPr>
        <w:t>E</w:t>
      </w:r>
      <w:r w:rsidR="00803146" w:rsidRPr="00B9604C">
        <w:rPr>
          <w:i w:val="0"/>
          <w:lang w:val="fr-FR"/>
        </w:rPr>
        <w:t>.</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8</w:t>
      </w:r>
      <w:r w:rsidR="009C6D3B" w:rsidRPr="00B9604C">
        <w:rPr>
          <w:i w:val="0"/>
          <w:lang w:val="fr-FR"/>
        </w:rPr>
        <w:fldChar w:fldCharType="end"/>
      </w:r>
      <w:bookmarkEnd w:id="22"/>
      <w:r w:rsidR="00803146" w:rsidRPr="00B9604C">
        <w:rPr>
          <w:i w:val="0"/>
          <w:lang w:val="fr-FR"/>
        </w:rPr>
        <w:t xml:space="preserve"> –</w:t>
      </w:r>
      <w:r w:rsidR="00771B56" w:rsidRPr="00B9604C">
        <w:rPr>
          <w:i w:val="0"/>
          <w:lang w:val="fr-FR"/>
        </w:rPr>
        <w:t xml:space="preserve"> P</w:t>
      </w:r>
      <w:r w:rsidR="00725727" w:rsidRPr="00B9604C">
        <w:rPr>
          <w:i w:val="0"/>
          <w:lang w:val="fr-FR"/>
        </w:rPr>
        <w:t>ou</w:t>
      </w:r>
      <w:r w:rsidR="00771B56" w:rsidRPr="00B9604C">
        <w:rPr>
          <w:i w:val="0"/>
          <w:lang w:val="fr-FR"/>
        </w:rPr>
        <w:t xml:space="preserve">rcentage </w:t>
      </w:r>
      <w:r w:rsidR="00725727" w:rsidRPr="00B9604C">
        <w:rPr>
          <w:i w:val="0"/>
          <w:lang w:val="fr-FR"/>
        </w:rPr>
        <w:t>de</w:t>
      </w:r>
      <w:r w:rsidR="00771B56" w:rsidRPr="00B9604C">
        <w:rPr>
          <w:i w:val="0"/>
          <w:lang w:val="fr-FR"/>
        </w:rPr>
        <w:t xml:space="preserve"> mar</w:t>
      </w:r>
      <w:r w:rsidR="00725727" w:rsidRPr="00B9604C">
        <w:rPr>
          <w:i w:val="0"/>
          <w:lang w:val="fr-FR"/>
        </w:rPr>
        <w:t xml:space="preserve">ques par </w:t>
      </w:r>
      <w:r w:rsidR="00771B56" w:rsidRPr="00B9604C">
        <w:rPr>
          <w:i w:val="0"/>
          <w:lang w:val="fr-FR"/>
        </w:rPr>
        <w:t>origin</w:t>
      </w:r>
      <w:bookmarkEnd w:id="23"/>
      <w:r w:rsidR="00725727" w:rsidRPr="00B9604C">
        <w:rPr>
          <w:i w:val="0"/>
          <w:lang w:val="fr-FR"/>
        </w:rPr>
        <w:t>e</w:t>
      </w:r>
    </w:p>
    <w:p w:rsidR="00771B56" w:rsidRPr="00B9604C" w:rsidRDefault="00AB1AA3" w:rsidP="00771B56">
      <w:pPr>
        <w:pStyle w:val="Captionnotes"/>
        <w:rPr>
          <w:highlight w:val="yellow"/>
          <w:lang w:val="fr-FR"/>
        </w:rPr>
      </w:pPr>
      <w:r w:rsidRPr="00B9604C">
        <w:rPr>
          <w:noProof/>
          <w:highlight w:val="yellow"/>
        </w:rPr>
        <w:drawing>
          <wp:inline distT="0" distB="0" distL="0" distR="0" wp14:anchorId="78D92C03" wp14:editId="3E7A6A6D">
            <wp:extent cx="5029200" cy="36237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3623751"/>
                    </a:xfrm>
                    <a:prstGeom prst="rect">
                      <a:avLst/>
                    </a:prstGeom>
                    <a:noFill/>
                    <a:ln>
                      <a:noFill/>
                    </a:ln>
                  </pic:spPr>
                </pic:pic>
              </a:graphicData>
            </a:graphic>
          </wp:inline>
        </w:drawing>
      </w:r>
    </w:p>
    <w:p w:rsidR="00771B56" w:rsidRPr="00B9604C" w:rsidRDefault="00771B56" w:rsidP="00771B56">
      <w:pPr>
        <w:pStyle w:val="Captionnotes"/>
        <w:rPr>
          <w:lang w:val="fr-FR"/>
        </w:rPr>
      </w:pPr>
      <w:r w:rsidRPr="00B9604C">
        <w:rPr>
          <w:lang w:val="fr-FR"/>
        </w:rPr>
        <w:t>Source</w:t>
      </w:r>
      <w:r w:rsidR="00725727" w:rsidRPr="00B9604C">
        <w:rPr>
          <w:lang w:val="fr-FR"/>
        </w:rPr>
        <w:t> </w:t>
      </w:r>
      <w:r w:rsidRPr="00B9604C">
        <w:rPr>
          <w:lang w:val="fr-FR"/>
        </w:rPr>
        <w:t>:</w:t>
      </w:r>
      <w:r w:rsidR="00F43723" w:rsidRPr="00B9604C">
        <w:rPr>
          <w:lang w:val="fr-FR"/>
        </w:rPr>
        <w:t xml:space="preserve"> </w:t>
      </w:r>
      <w:r w:rsidRPr="00B9604C">
        <w:rPr>
          <w:lang w:val="fr-FR"/>
        </w:rPr>
        <w:t xml:space="preserve">DNPI (2012). </w:t>
      </w:r>
      <w:r w:rsidR="00F43723" w:rsidRPr="00B9604C">
        <w:rPr>
          <w:lang w:val="fr-FR"/>
        </w:rPr>
        <w:t xml:space="preserve"> </w:t>
      </w:r>
      <w:r w:rsidRPr="00B9604C">
        <w:rPr>
          <w:lang w:val="fr-FR"/>
        </w:rPr>
        <w:t>Notes</w:t>
      </w:r>
      <w:r w:rsidR="00725727" w:rsidRPr="00B9604C">
        <w:rPr>
          <w:lang w:val="fr-FR"/>
        </w:rPr>
        <w:t> </w:t>
      </w:r>
      <w:r w:rsidRPr="00B9604C">
        <w:rPr>
          <w:lang w:val="fr-FR"/>
        </w:rPr>
        <w:t>:</w:t>
      </w:r>
      <w:r w:rsidR="00F43723" w:rsidRPr="00B9604C">
        <w:rPr>
          <w:lang w:val="fr-FR"/>
        </w:rPr>
        <w:t xml:space="preserve"> </w:t>
      </w:r>
      <w:r w:rsidR="00725727" w:rsidRPr="00B9604C">
        <w:rPr>
          <w:lang w:val="fr-FR"/>
        </w:rPr>
        <w:t>les pour</w:t>
      </w:r>
      <w:r w:rsidRPr="00B9604C">
        <w:rPr>
          <w:lang w:val="fr-FR"/>
        </w:rPr>
        <w:t xml:space="preserve">centages </w:t>
      </w:r>
      <w:r w:rsidR="00725727" w:rsidRPr="00B9604C">
        <w:rPr>
          <w:lang w:val="fr-FR"/>
        </w:rPr>
        <w:t xml:space="preserve">sont calculés sur la </w:t>
      </w:r>
      <w:r w:rsidRPr="00B9604C">
        <w:rPr>
          <w:lang w:val="fr-FR"/>
        </w:rPr>
        <w:t>base</w:t>
      </w:r>
      <w:r w:rsidR="00725727" w:rsidRPr="00B9604C">
        <w:rPr>
          <w:lang w:val="fr-FR"/>
        </w:rPr>
        <w:t xml:space="preserve"> </w:t>
      </w:r>
      <w:r w:rsidRPr="00B9604C">
        <w:rPr>
          <w:lang w:val="fr-FR"/>
        </w:rPr>
        <w:t>d</w:t>
      </w:r>
      <w:r w:rsidR="00725727" w:rsidRPr="00B9604C">
        <w:rPr>
          <w:lang w:val="fr-FR"/>
        </w:rPr>
        <w:t xml:space="preserve">es demandes </w:t>
      </w:r>
      <w:proofErr w:type="spellStart"/>
      <w:r w:rsidR="00725727" w:rsidRPr="00B9604C">
        <w:rPr>
          <w:lang w:val="fr-FR"/>
        </w:rPr>
        <w:t>monoclasses</w:t>
      </w:r>
      <w:proofErr w:type="spellEnd"/>
      <w:r w:rsidRPr="00B9604C">
        <w:rPr>
          <w:lang w:val="fr-FR"/>
        </w:rPr>
        <w:t xml:space="preserve"> </w:t>
      </w:r>
      <w:r w:rsidR="00725727" w:rsidRPr="00B9604C">
        <w:rPr>
          <w:lang w:val="fr-FR"/>
        </w:rPr>
        <w:t>é</w:t>
      </w:r>
      <w:r w:rsidRPr="00B9604C">
        <w:rPr>
          <w:lang w:val="fr-FR"/>
        </w:rPr>
        <w:t>quivalent</w:t>
      </w:r>
      <w:r w:rsidR="00725727" w:rsidRPr="00B9604C">
        <w:rPr>
          <w:lang w:val="fr-FR"/>
        </w:rPr>
        <w:t>e</w:t>
      </w:r>
      <w:r w:rsidRPr="00B9604C">
        <w:rPr>
          <w:lang w:val="fr-FR"/>
        </w:rPr>
        <w:t xml:space="preserve">s </w:t>
      </w:r>
      <w:r w:rsidR="00AB1AA3" w:rsidRPr="00B9604C">
        <w:rPr>
          <w:lang w:val="fr-FR"/>
        </w:rPr>
        <w:br/>
      </w:r>
      <w:r w:rsidR="00725727" w:rsidRPr="00B9604C">
        <w:rPr>
          <w:lang w:val="fr-FR"/>
        </w:rPr>
        <w:t xml:space="preserve">et le décompte est </w:t>
      </w:r>
      <w:r w:rsidRPr="00B9604C">
        <w:rPr>
          <w:lang w:val="fr-FR"/>
        </w:rPr>
        <w:t>fraction</w:t>
      </w:r>
      <w:r w:rsidR="00725727" w:rsidRPr="00B9604C">
        <w:rPr>
          <w:lang w:val="fr-FR"/>
        </w:rPr>
        <w:t>né lorsqu</w:t>
      </w:r>
      <w:r w:rsidR="00302676" w:rsidRPr="00B9604C">
        <w:rPr>
          <w:lang w:val="fr-FR"/>
        </w:rPr>
        <w:t>’</w:t>
      </w:r>
      <w:r w:rsidR="00725727" w:rsidRPr="00B9604C">
        <w:rPr>
          <w:lang w:val="fr-FR"/>
        </w:rPr>
        <w:t>il y a plusieurs déposants</w:t>
      </w:r>
      <w:r w:rsidRPr="00B9604C">
        <w:rPr>
          <w:lang w:val="fr-FR"/>
        </w:rPr>
        <w:t>.</w:t>
      </w:r>
    </w:p>
    <w:p w:rsidR="00771B56" w:rsidRPr="00B9604C" w:rsidRDefault="00771B56" w:rsidP="00771B56">
      <w:pPr>
        <w:rPr>
          <w:lang w:val="fr-FR"/>
        </w:rPr>
      </w:pPr>
    </w:p>
    <w:p w:rsidR="00725727" w:rsidRPr="00B9604C" w:rsidRDefault="00725727" w:rsidP="00771B56">
      <w:pPr>
        <w:rPr>
          <w:lang w:val="fr-FR"/>
        </w:rPr>
      </w:pPr>
    </w:p>
    <w:p w:rsidR="00771B56" w:rsidRPr="00B9604C" w:rsidRDefault="00725727" w:rsidP="00771B56">
      <w:pPr>
        <w:pStyle w:val="Heading2"/>
        <w:numPr>
          <w:ilvl w:val="0"/>
          <w:numId w:val="0"/>
        </w:numPr>
        <w:ind w:left="576" w:hanging="576"/>
        <w:rPr>
          <w:i w:val="0"/>
          <w:sz w:val="22"/>
          <w:szCs w:val="22"/>
          <w:lang w:val="fr-FR"/>
        </w:rPr>
      </w:pPr>
      <w:bookmarkStart w:id="24" w:name="_Toc384827352"/>
      <w:r w:rsidRPr="00B9604C">
        <w:rPr>
          <w:i w:val="0"/>
          <w:sz w:val="22"/>
          <w:szCs w:val="22"/>
          <w:lang w:val="fr-FR"/>
        </w:rPr>
        <w:t>Propriété intellectuelle et conditions du marché p</w:t>
      </w:r>
      <w:r w:rsidR="00771B56" w:rsidRPr="00B9604C">
        <w:rPr>
          <w:i w:val="0"/>
          <w:sz w:val="22"/>
          <w:szCs w:val="22"/>
          <w:lang w:val="fr-FR"/>
        </w:rPr>
        <w:t>harmaceuti</w:t>
      </w:r>
      <w:r w:rsidRPr="00B9604C">
        <w:rPr>
          <w:i w:val="0"/>
          <w:sz w:val="22"/>
          <w:szCs w:val="22"/>
          <w:lang w:val="fr-FR"/>
        </w:rPr>
        <w:t>que</w:t>
      </w:r>
      <w:bookmarkEnd w:id="24"/>
    </w:p>
    <w:p w:rsidR="00771B56" w:rsidRPr="00B9604C" w:rsidRDefault="00771B56" w:rsidP="00771B56">
      <w:pPr>
        <w:rPr>
          <w:lang w:val="fr-FR"/>
        </w:rPr>
      </w:pPr>
    </w:p>
    <w:p w:rsidR="00302676" w:rsidRPr="00B9604C" w:rsidRDefault="00725727" w:rsidP="00771B56">
      <w:pPr>
        <w:rPr>
          <w:lang w:val="fr-FR"/>
        </w:rPr>
      </w:pPr>
      <w:r w:rsidRPr="00B9604C">
        <w:rPr>
          <w:lang w:val="fr-FR"/>
        </w:rPr>
        <w:t>La deuxièm</w:t>
      </w:r>
      <w:r w:rsidR="00771B56" w:rsidRPr="00B9604C">
        <w:rPr>
          <w:lang w:val="fr-FR"/>
        </w:rPr>
        <w:t>e</w:t>
      </w:r>
      <w:r w:rsidR="00E10CF1" w:rsidRPr="00B9604C">
        <w:rPr>
          <w:lang w:val="fr-FR"/>
        </w:rPr>
        <w:t> </w:t>
      </w:r>
      <w:r w:rsidR="00771B56" w:rsidRPr="00B9604C">
        <w:rPr>
          <w:lang w:val="fr-FR"/>
        </w:rPr>
        <w:t>part</w:t>
      </w:r>
      <w:r w:rsidRPr="00B9604C">
        <w:rPr>
          <w:lang w:val="fr-FR"/>
        </w:rPr>
        <w:t>ie de l</w:t>
      </w:r>
      <w:r w:rsidR="00302676" w:rsidRPr="00B9604C">
        <w:rPr>
          <w:lang w:val="fr-FR"/>
        </w:rPr>
        <w:t>’</w:t>
      </w:r>
      <w:r w:rsidRPr="00B9604C">
        <w:rPr>
          <w:lang w:val="fr-FR"/>
        </w:rPr>
        <w:t>analyse</w:t>
      </w:r>
      <w:r w:rsidR="00771B56" w:rsidRPr="00B9604C">
        <w:rPr>
          <w:lang w:val="fr-FR"/>
        </w:rPr>
        <w:t xml:space="preserve"> empiri</w:t>
      </w:r>
      <w:r w:rsidRPr="00B9604C">
        <w:rPr>
          <w:lang w:val="fr-FR"/>
        </w:rPr>
        <w:t>que traite du lien entre l</w:t>
      </w:r>
      <w:r w:rsidR="00302676" w:rsidRPr="00B9604C">
        <w:rPr>
          <w:lang w:val="fr-FR"/>
        </w:rPr>
        <w:t>’</w:t>
      </w:r>
      <w:r w:rsidRPr="00B9604C">
        <w:rPr>
          <w:lang w:val="fr-FR"/>
        </w:rPr>
        <w:t>utilisation de la propriété intellectuelle et les</w:t>
      </w:r>
      <w:r w:rsidR="00771B56" w:rsidRPr="00B9604C">
        <w:rPr>
          <w:lang w:val="fr-FR"/>
        </w:rPr>
        <w:t xml:space="preserve"> conditions</w:t>
      </w:r>
      <w:r w:rsidRPr="00B9604C">
        <w:rPr>
          <w:lang w:val="fr-FR"/>
        </w:rPr>
        <w:t xml:space="preserve"> du marché</w:t>
      </w:r>
      <w:r w:rsidR="00771B56" w:rsidRPr="00B9604C">
        <w:rPr>
          <w:lang w:val="fr-FR"/>
        </w:rPr>
        <w:t xml:space="preserve">.  </w:t>
      </w:r>
      <w:r w:rsidRPr="00B9604C">
        <w:rPr>
          <w:lang w:val="fr-FR"/>
        </w:rPr>
        <w:t>Grâce au recueil unique de données enregistrées sur les médicaments vendus sur le marché national et l</w:t>
      </w:r>
      <w:r w:rsidR="007D73F0" w:rsidRPr="00B9604C">
        <w:rPr>
          <w:lang w:val="fr-FR"/>
        </w:rPr>
        <w:t>eur</w:t>
      </w:r>
      <w:r w:rsidRPr="00B9604C">
        <w:rPr>
          <w:lang w:val="fr-FR"/>
        </w:rPr>
        <w:t xml:space="preserve"> s</w:t>
      </w:r>
      <w:r w:rsidR="007D73F0" w:rsidRPr="00B9604C">
        <w:rPr>
          <w:lang w:val="fr-FR"/>
        </w:rPr>
        <w:t>ituation concernant la</w:t>
      </w:r>
      <w:r w:rsidRPr="00B9604C">
        <w:rPr>
          <w:lang w:val="fr-FR"/>
        </w:rPr>
        <w:t xml:space="preserve"> protection p</w:t>
      </w:r>
      <w:r w:rsidR="00526330" w:rsidRPr="00B9604C">
        <w:rPr>
          <w:lang w:val="fr-FR"/>
        </w:rPr>
        <w:t>a</w:t>
      </w:r>
      <w:r w:rsidRPr="00B9604C">
        <w:rPr>
          <w:lang w:val="fr-FR"/>
        </w:rPr>
        <w:t xml:space="preserve">r brevet, cette </w:t>
      </w:r>
      <w:r w:rsidR="00526330" w:rsidRPr="00B9604C">
        <w:rPr>
          <w:lang w:val="fr-FR"/>
        </w:rPr>
        <w:t>é</w:t>
      </w:r>
      <w:r w:rsidRPr="00B9604C">
        <w:rPr>
          <w:lang w:val="fr-FR"/>
        </w:rPr>
        <w:t>tude apporte de</w:t>
      </w:r>
      <w:r w:rsidR="00526330" w:rsidRPr="00B9604C">
        <w:rPr>
          <w:lang w:val="fr-FR"/>
        </w:rPr>
        <w:t xml:space="preserve"> nouvelle</w:t>
      </w:r>
      <w:r w:rsidRPr="00B9604C">
        <w:rPr>
          <w:lang w:val="fr-FR"/>
        </w:rPr>
        <w:t xml:space="preserve">s </w:t>
      </w:r>
      <w:r w:rsidR="00526330" w:rsidRPr="00B9604C">
        <w:rPr>
          <w:lang w:val="fr-FR"/>
        </w:rPr>
        <w:t>donné</w:t>
      </w:r>
      <w:r w:rsidRPr="00B9604C">
        <w:rPr>
          <w:lang w:val="fr-FR"/>
        </w:rPr>
        <w:t xml:space="preserve">es empiriques </w:t>
      </w:r>
      <w:r w:rsidR="00526330" w:rsidRPr="00B9604C">
        <w:rPr>
          <w:lang w:val="fr-FR"/>
        </w:rPr>
        <w:t>sur les conditions d</w:t>
      </w:r>
      <w:r w:rsidR="00302676" w:rsidRPr="00B9604C">
        <w:rPr>
          <w:lang w:val="fr-FR"/>
        </w:rPr>
        <w:t>’</w:t>
      </w:r>
      <w:r w:rsidR="00526330" w:rsidRPr="00B9604C">
        <w:rPr>
          <w:lang w:val="fr-FR"/>
        </w:rPr>
        <w:t xml:space="preserve">entrée sur le </w:t>
      </w:r>
      <w:r w:rsidR="00771B56" w:rsidRPr="00B9604C">
        <w:rPr>
          <w:lang w:val="fr-FR"/>
        </w:rPr>
        <w:t>mar</w:t>
      </w:r>
      <w:r w:rsidR="00526330" w:rsidRPr="00B9604C">
        <w:rPr>
          <w:lang w:val="fr-FR"/>
        </w:rPr>
        <w:t xml:space="preserve">ché, de </w:t>
      </w:r>
      <w:r w:rsidR="00771B56" w:rsidRPr="00B9604C">
        <w:rPr>
          <w:lang w:val="fr-FR"/>
        </w:rPr>
        <w:t xml:space="preserve">concentration </w:t>
      </w:r>
      <w:r w:rsidR="00526330" w:rsidRPr="00B9604C">
        <w:rPr>
          <w:lang w:val="fr-FR"/>
        </w:rPr>
        <w:t>ainsi que sur les</w:t>
      </w:r>
      <w:r w:rsidR="00771B56" w:rsidRPr="00B9604C">
        <w:rPr>
          <w:lang w:val="fr-FR"/>
        </w:rPr>
        <w:t xml:space="preserve"> pri</w:t>
      </w:r>
      <w:r w:rsidR="00526330" w:rsidRPr="00B9604C">
        <w:rPr>
          <w:lang w:val="fr-FR"/>
        </w:rPr>
        <w:t>x</w:t>
      </w:r>
      <w:r w:rsidR="00771B56" w:rsidRPr="00B9604C">
        <w:rPr>
          <w:lang w:val="fr-FR"/>
        </w:rPr>
        <w:t>.</w:t>
      </w:r>
    </w:p>
    <w:p w:rsidR="00771B56" w:rsidRPr="00B9604C" w:rsidRDefault="00771B56" w:rsidP="00771B56">
      <w:pPr>
        <w:rPr>
          <w:lang w:val="fr-FR"/>
        </w:rPr>
      </w:pPr>
    </w:p>
    <w:p w:rsidR="00771B56" w:rsidRPr="00B9604C" w:rsidRDefault="00E10CF1" w:rsidP="00771B56">
      <w:pPr>
        <w:rPr>
          <w:lang w:val="fr-FR"/>
        </w:rPr>
      </w:pPr>
      <w:r w:rsidRPr="00B9604C">
        <w:rPr>
          <w:lang w:val="fr-FR"/>
        </w:rPr>
        <w:lastRenderedPageBreak/>
        <w:t>Avec une population d</w:t>
      </w:r>
      <w:r w:rsidR="00302676" w:rsidRPr="00B9604C">
        <w:rPr>
          <w:lang w:val="fr-FR"/>
        </w:rPr>
        <w:t>’</w:t>
      </w:r>
      <w:r w:rsidR="00526330" w:rsidRPr="00B9604C">
        <w:rPr>
          <w:lang w:val="fr-FR"/>
        </w:rPr>
        <w:t>environ</w:t>
      </w:r>
      <w:r w:rsidR="00771B56" w:rsidRPr="00B9604C">
        <w:rPr>
          <w:lang w:val="fr-FR"/>
        </w:rPr>
        <w:t xml:space="preserve"> 3</w:t>
      </w:r>
      <w:r w:rsidR="00526330" w:rsidRPr="00B9604C">
        <w:rPr>
          <w:lang w:val="fr-FR"/>
        </w:rPr>
        <w:t>,</w:t>
      </w:r>
      <w:r w:rsidR="00771B56" w:rsidRPr="00B9604C">
        <w:rPr>
          <w:lang w:val="fr-FR"/>
        </w:rPr>
        <w:t>3</w:t>
      </w:r>
      <w:r w:rsidR="00526330" w:rsidRPr="00B9604C">
        <w:rPr>
          <w:lang w:val="fr-FR"/>
        </w:rPr>
        <w:t> </w:t>
      </w:r>
      <w:r w:rsidR="00771B56" w:rsidRPr="00B9604C">
        <w:rPr>
          <w:lang w:val="fr-FR"/>
        </w:rPr>
        <w:t>million</w:t>
      </w:r>
      <w:r w:rsidR="00526330" w:rsidRPr="00B9604C">
        <w:rPr>
          <w:lang w:val="fr-FR"/>
        </w:rPr>
        <w:t>s</w:t>
      </w:r>
      <w:r w:rsidR="00771B56" w:rsidRPr="00B9604C">
        <w:rPr>
          <w:lang w:val="fr-FR"/>
        </w:rPr>
        <w:t xml:space="preserve"> </w:t>
      </w:r>
      <w:r w:rsidR="00526330" w:rsidRPr="00B9604C">
        <w:rPr>
          <w:lang w:val="fr-FR"/>
        </w:rPr>
        <w:t>d</w:t>
      </w:r>
      <w:r w:rsidR="00302676" w:rsidRPr="00B9604C">
        <w:rPr>
          <w:lang w:val="fr-FR"/>
        </w:rPr>
        <w:t>’</w:t>
      </w:r>
      <w:r w:rsidR="00771B56" w:rsidRPr="00B9604C">
        <w:rPr>
          <w:lang w:val="fr-FR"/>
        </w:rPr>
        <w:t>habitants</w:t>
      </w:r>
      <w:r w:rsidR="00526330" w:rsidRPr="00B9604C">
        <w:rPr>
          <w:lang w:val="fr-FR"/>
        </w:rPr>
        <w:t>, la</w:t>
      </w:r>
      <w:r w:rsidR="00771B56" w:rsidRPr="00B9604C">
        <w:rPr>
          <w:lang w:val="fr-FR"/>
        </w:rPr>
        <w:t xml:space="preserve"> demand</w:t>
      </w:r>
      <w:r w:rsidR="00526330" w:rsidRPr="00B9604C">
        <w:rPr>
          <w:lang w:val="fr-FR"/>
        </w:rPr>
        <w:t>e</w:t>
      </w:r>
      <w:r w:rsidR="00771B56" w:rsidRPr="00B9604C">
        <w:rPr>
          <w:lang w:val="fr-FR"/>
        </w:rPr>
        <w:t xml:space="preserve"> </w:t>
      </w:r>
      <w:r w:rsidR="00526330" w:rsidRPr="00B9604C">
        <w:rPr>
          <w:lang w:val="fr-FR"/>
        </w:rPr>
        <w:t>de</w:t>
      </w:r>
      <w:r w:rsidR="00771B56" w:rsidRPr="00B9604C">
        <w:rPr>
          <w:lang w:val="fr-FR"/>
        </w:rPr>
        <w:t xml:space="preserve"> </w:t>
      </w:r>
      <w:r w:rsidR="00526330" w:rsidRPr="00B9604C">
        <w:rPr>
          <w:lang w:val="fr-FR"/>
        </w:rPr>
        <w:t xml:space="preserve">médicaments est faible </w:t>
      </w:r>
      <w:r w:rsidRPr="00B9604C">
        <w:rPr>
          <w:lang w:val="fr-FR"/>
        </w:rPr>
        <w:t xml:space="preserve">en Uruguay </w:t>
      </w:r>
      <w:r w:rsidR="00526330" w:rsidRPr="00B9604C">
        <w:rPr>
          <w:lang w:val="fr-FR"/>
        </w:rPr>
        <w:t>par rapport à d</w:t>
      </w:r>
      <w:r w:rsidR="00302676" w:rsidRPr="00B9604C">
        <w:rPr>
          <w:lang w:val="fr-FR"/>
        </w:rPr>
        <w:t>’</w:t>
      </w:r>
      <w:r w:rsidR="00526330" w:rsidRPr="00B9604C">
        <w:rPr>
          <w:lang w:val="fr-FR"/>
        </w:rPr>
        <w:t xml:space="preserve">autres </w:t>
      </w:r>
      <w:r w:rsidR="00B70006" w:rsidRPr="00B9604C">
        <w:rPr>
          <w:lang w:val="fr-FR"/>
        </w:rPr>
        <w:t>pay</w:t>
      </w:r>
      <w:r w:rsidR="00771B56" w:rsidRPr="00B9604C">
        <w:rPr>
          <w:lang w:val="fr-FR"/>
        </w:rPr>
        <w:t xml:space="preserve">s, </w:t>
      </w:r>
      <w:r w:rsidR="00B70006" w:rsidRPr="00B9604C">
        <w:rPr>
          <w:lang w:val="fr-FR"/>
        </w:rPr>
        <w:t xml:space="preserve">tels ses </w:t>
      </w:r>
      <w:r w:rsidR="00526330" w:rsidRPr="00B9604C">
        <w:rPr>
          <w:lang w:val="fr-FR"/>
        </w:rPr>
        <w:t>voisins l</w:t>
      </w:r>
      <w:r w:rsidR="00302676" w:rsidRPr="00B9604C">
        <w:rPr>
          <w:lang w:val="fr-FR"/>
        </w:rPr>
        <w:t>’</w:t>
      </w:r>
      <w:r w:rsidR="00771B56" w:rsidRPr="00B9604C">
        <w:rPr>
          <w:lang w:val="fr-FR"/>
        </w:rPr>
        <w:t>Argenti</w:t>
      </w:r>
      <w:r w:rsidR="00526330" w:rsidRPr="00B9604C">
        <w:rPr>
          <w:lang w:val="fr-FR"/>
        </w:rPr>
        <w:t xml:space="preserve">ne et le </w:t>
      </w:r>
      <w:r w:rsidR="00771B56" w:rsidRPr="00B9604C">
        <w:rPr>
          <w:lang w:val="fr-FR"/>
        </w:rPr>
        <w:t>Br</w:t>
      </w:r>
      <w:r w:rsidR="00526330" w:rsidRPr="00B9604C">
        <w:rPr>
          <w:lang w:val="fr-FR"/>
        </w:rPr>
        <w:t>és</w:t>
      </w:r>
      <w:r w:rsidR="00771B56" w:rsidRPr="00B9604C">
        <w:rPr>
          <w:lang w:val="fr-FR"/>
        </w:rPr>
        <w:t>il (</w:t>
      </w:r>
      <w:r w:rsidR="00526330" w:rsidRPr="00B9604C">
        <w:rPr>
          <w:lang w:val="fr-FR"/>
        </w:rPr>
        <w:t xml:space="preserve">qui comptent, respectivement, </w:t>
      </w:r>
      <w:r w:rsidR="00771B56" w:rsidRPr="00B9604C">
        <w:rPr>
          <w:lang w:val="fr-FR"/>
        </w:rPr>
        <w:t xml:space="preserve">40 </w:t>
      </w:r>
      <w:r w:rsidR="00526330" w:rsidRPr="00B9604C">
        <w:rPr>
          <w:lang w:val="fr-FR"/>
        </w:rPr>
        <w:t>et</w:t>
      </w:r>
      <w:r w:rsidR="00771B56" w:rsidRPr="00B9604C">
        <w:rPr>
          <w:lang w:val="fr-FR"/>
        </w:rPr>
        <w:t xml:space="preserve"> 200</w:t>
      </w:r>
      <w:r w:rsidR="00526330" w:rsidRPr="00B9604C">
        <w:rPr>
          <w:lang w:val="fr-FR"/>
        </w:rPr>
        <w:t> </w:t>
      </w:r>
      <w:r w:rsidR="00771B56" w:rsidRPr="00B9604C">
        <w:rPr>
          <w:lang w:val="fr-FR"/>
        </w:rPr>
        <w:t>million</w:t>
      </w:r>
      <w:r w:rsidR="00526330" w:rsidRPr="00B9604C">
        <w:rPr>
          <w:lang w:val="fr-FR"/>
        </w:rPr>
        <w:t>s d</w:t>
      </w:r>
      <w:r w:rsidR="00302676" w:rsidRPr="00B9604C">
        <w:rPr>
          <w:lang w:val="fr-FR"/>
        </w:rPr>
        <w:t>’</w:t>
      </w:r>
      <w:r w:rsidR="00526330" w:rsidRPr="00B9604C">
        <w:rPr>
          <w:lang w:val="fr-FR"/>
        </w:rPr>
        <w:t>habitants</w:t>
      </w:r>
      <w:r w:rsidR="00771B56" w:rsidRPr="00B9604C">
        <w:rPr>
          <w:lang w:val="fr-FR"/>
        </w:rPr>
        <w:t xml:space="preserve">).  </w:t>
      </w:r>
      <w:r w:rsidR="00526330" w:rsidRPr="00B9604C">
        <w:rPr>
          <w:lang w:val="fr-FR"/>
        </w:rPr>
        <w:t>Les dépenses de santé</w:t>
      </w:r>
      <w:r w:rsidR="00771B56" w:rsidRPr="00B9604C">
        <w:rPr>
          <w:lang w:val="fr-FR"/>
        </w:rPr>
        <w:t xml:space="preserve"> </w:t>
      </w:r>
      <w:r w:rsidR="00526330" w:rsidRPr="00B9604C">
        <w:rPr>
          <w:lang w:val="fr-FR"/>
        </w:rPr>
        <w:t xml:space="preserve">représentant quelque </w:t>
      </w:r>
      <w:r w:rsidR="00771B56" w:rsidRPr="00B9604C">
        <w:rPr>
          <w:lang w:val="fr-FR"/>
        </w:rPr>
        <w:t>8%</w:t>
      </w:r>
      <w:r w:rsidR="00302676" w:rsidRPr="00B9604C">
        <w:rPr>
          <w:lang w:val="fr-FR"/>
        </w:rPr>
        <w:t xml:space="preserve"> du PIB</w:t>
      </w:r>
      <w:r w:rsidR="00771B56" w:rsidRPr="00B9604C">
        <w:rPr>
          <w:lang w:val="fr-FR"/>
        </w:rPr>
        <w:t xml:space="preserve"> </w:t>
      </w:r>
      <w:r w:rsidR="00526330" w:rsidRPr="00B9604C">
        <w:rPr>
          <w:lang w:val="fr-FR"/>
        </w:rPr>
        <w:t>et</w:t>
      </w:r>
      <w:r w:rsidR="00771B56" w:rsidRPr="00B9604C">
        <w:rPr>
          <w:lang w:val="fr-FR"/>
        </w:rPr>
        <w:t xml:space="preserve"> 618</w:t>
      </w:r>
      <w:r w:rsidR="001979FE" w:rsidRPr="00B9604C">
        <w:rPr>
          <w:lang w:val="fr-FR"/>
        </w:rPr>
        <w:t> </w:t>
      </w:r>
      <w:r w:rsidR="00771B56" w:rsidRPr="00B9604C">
        <w:rPr>
          <w:lang w:val="fr-FR"/>
        </w:rPr>
        <w:t>dollar</w:t>
      </w:r>
      <w:r w:rsidR="00526330" w:rsidRPr="00B9604C">
        <w:rPr>
          <w:lang w:val="fr-FR"/>
        </w:rPr>
        <w:t>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U.</w:t>
      </w:r>
      <w:r w:rsidR="008D102F" w:rsidRPr="00B9604C">
        <w:rPr>
          <w:lang w:val="fr-FR"/>
        </w:rPr>
        <w:t xml:space="preserve"> </w:t>
      </w:r>
      <w:r w:rsidR="008D102F" w:rsidRPr="00B9604C">
        <w:rPr>
          <w:i/>
          <w:lang w:val="fr-FR"/>
        </w:rPr>
        <w:t>p</w:t>
      </w:r>
      <w:r w:rsidR="00526330" w:rsidRPr="00B9604C">
        <w:rPr>
          <w:i/>
          <w:lang w:val="fr-FR"/>
        </w:rPr>
        <w:t>a</w:t>
      </w:r>
      <w:r w:rsidR="00771B56" w:rsidRPr="00B9604C">
        <w:rPr>
          <w:i/>
          <w:lang w:val="fr-FR"/>
        </w:rPr>
        <w:t xml:space="preserve">r </w:t>
      </w:r>
      <w:r w:rsidR="00526330" w:rsidRPr="00B9604C">
        <w:rPr>
          <w:i/>
          <w:lang w:val="fr-FR"/>
        </w:rPr>
        <w:t>tê</w:t>
      </w:r>
      <w:r w:rsidR="00771B56" w:rsidRPr="00B9604C">
        <w:rPr>
          <w:i/>
          <w:lang w:val="fr-FR"/>
        </w:rPr>
        <w:t>t</w:t>
      </w:r>
      <w:r w:rsidR="00526330" w:rsidRPr="00B9604C">
        <w:rPr>
          <w:i/>
          <w:lang w:val="fr-FR"/>
        </w:rPr>
        <w:t>e</w:t>
      </w:r>
      <w:r w:rsidR="00771B56" w:rsidRPr="00B9604C">
        <w:rPr>
          <w:lang w:val="fr-FR"/>
        </w:rPr>
        <w:t xml:space="preserve">, </w:t>
      </w:r>
      <w:r w:rsidR="00526330" w:rsidRPr="00B9604C">
        <w:rPr>
          <w:lang w:val="fr-FR"/>
        </w:rPr>
        <w:t>l</w:t>
      </w:r>
      <w:r w:rsidR="00302676" w:rsidRPr="00B9604C">
        <w:rPr>
          <w:lang w:val="fr-FR"/>
        </w:rPr>
        <w:t>’</w:t>
      </w:r>
      <w:r w:rsidR="00771B56" w:rsidRPr="00B9604C">
        <w:rPr>
          <w:lang w:val="fr-FR"/>
        </w:rPr>
        <w:t xml:space="preserve">Uruguay </w:t>
      </w:r>
      <w:r w:rsidR="00526330" w:rsidRPr="00B9604C">
        <w:rPr>
          <w:lang w:val="fr-FR"/>
        </w:rPr>
        <w:t>se classe légèrement derrière l</w:t>
      </w:r>
      <w:r w:rsidR="00302676" w:rsidRPr="00B9604C">
        <w:rPr>
          <w:lang w:val="fr-FR"/>
        </w:rPr>
        <w:t>’</w:t>
      </w:r>
      <w:r w:rsidR="00771B56" w:rsidRPr="00B9604C">
        <w:rPr>
          <w:lang w:val="fr-FR"/>
        </w:rPr>
        <w:t>Argentin</w:t>
      </w:r>
      <w:r w:rsidR="00526330" w:rsidRPr="00B9604C">
        <w:rPr>
          <w:lang w:val="fr-FR"/>
        </w:rPr>
        <w:t>e</w:t>
      </w:r>
      <w:r w:rsidR="00771B56" w:rsidRPr="00B9604C">
        <w:rPr>
          <w:lang w:val="fr-FR"/>
        </w:rPr>
        <w:t xml:space="preserve">, </w:t>
      </w:r>
      <w:r w:rsidR="00526330" w:rsidRPr="00B9604C">
        <w:rPr>
          <w:lang w:val="fr-FR"/>
        </w:rPr>
        <w:t xml:space="preserve">le </w:t>
      </w:r>
      <w:r w:rsidR="00771B56" w:rsidRPr="00B9604C">
        <w:rPr>
          <w:lang w:val="fr-FR"/>
        </w:rPr>
        <w:t>Br</w:t>
      </w:r>
      <w:r w:rsidR="00526330" w:rsidRPr="00B9604C">
        <w:rPr>
          <w:lang w:val="fr-FR"/>
        </w:rPr>
        <w:t>és</w:t>
      </w:r>
      <w:r w:rsidR="00771B56" w:rsidRPr="00B9604C">
        <w:rPr>
          <w:lang w:val="fr-FR"/>
        </w:rPr>
        <w:t xml:space="preserve">il </w:t>
      </w:r>
      <w:r w:rsidR="00526330" w:rsidRPr="00B9604C">
        <w:rPr>
          <w:lang w:val="fr-FR"/>
        </w:rPr>
        <w:t>et le</w:t>
      </w:r>
      <w:r w:rsidR="00771B56" w:rsidRPr="00B9604C">
        <w:rPr>
          <w:lang w:val="fr-FR"/>
        </w:rPr>
        <w:t xml:space="preserve"> Chil</w:t>
      </w:r>
      <w:r w:rsidR="00526330" w:rsidRPr="00B9604C">
        <w:rPr>
          <w:lang w:val="fr-FR"/>
        </w:rPr>
        <w:t>i</w:t>
      </w:r>
      <w:r w:rsidR="00771B56" w:rsidRPr="00B9604C">
        <w:rPr>
          <w:lang w:val="fr-FR"/>
        </w:rPr>
        <w:t xml:space="preserve"> </w:t>
      </w:r>
      <w:r w:rsidR="00771B56" w:rsidRPr="00B9604C">
        <w:rPr>
          <w:lang w:val="fr-FR"/>
        </w:rPr>
        <w:fldChar w:fldCharType="begin"/>
      </w:r>
      <w:r w:rsidR="00771B56" w:rsidRPr="00B9604C">
        <w:rPr>
          <w:lang w:val="fr-FR"/>
        </w:rPr>
        <w:instrText xml:space="preserve"> ADDIN ZOTERO_ITEM CSL_CITATION {"citationID":"YrAiQRSN","properties":{"formattedCitation":"(Uruguay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rsidR="00771B56" w:rsidRPr="00B9604C">
        <w:rPr>
          <w:lang w:val="fr-FR"/>
        </w:rPr>
        <w:fldChar w:fldCharType="separate"/>
      </w:r>
      <w:r w:rsidR="00771B56" w:rsidRPr="00B9604C">
        <w:rPr>
          <w:lang w:val="fr-FR"/>
        </w:rPr>
        <w:t>(Uruguay XXI 2011)</w:t>
      </w:r>
      <w:r w:rsidR="00771B56" w:rsidRPr="00B9604C">
        <w:rPr>
          <w:lang w:val="fr-FR"/>
        </w:rPr>
        <w:fldChar w:fldCharType="end"/>
      </w:r>
      <w:r w:rsidR="00771B56" w:rsidRPr="00B9604C">
        <w:rPr>
          <w:lang w:val="fr-FR"/>
        </w:rPr>
        <w:t xml:space="preserve">. </w:t>
      </w:r>
      <w:r w:rsidR="0052636E" w:rsidRPr="00B9604C">
        <w:rPr>
          <w:lang w:val="fr-FR"/>
        </w:rPr>
        <w:t xml:space="preserve"> </w:t>
      </w:r>
      <w:r w:rsidR="00526330" w:rsidRPr="00B9604C">
        <w:rPr>
          <w:lang w:val="fr-FR"/>
        </w:rPr>
        <w:t>E</w:t>
      </w:r>
      <w:r w:rsidR="00771B56" w:rsidRPr="00B9604C">
        <w:rPr>
          <w:lang w:val="fr-FR"/>
        </w:rPr>
        <w:t>n</w:t>
      </w:r>
      <w:r w:rsidR="00526330" w:rsidRPr="00B9604C">
        <w:rPr>
          <w:lang w:val="fr-FR"/>
        </w:rPr>
        <w:t> </w:t>
      </w:r>
      <w:r w:rsidR="00771B56" w:rsidRPr="00B9604C">
        <w:rPr>
          <w:lang w:val="fr-FR"/>
        </w:rPr>
        <w:t xml:space="preserve">2012, </w:t>
      </w:r>
      <w:r w:rsidR="00526330" w:rsidRPr="00B9604C">
        <w:rPr>
          <w:lang w:val="fr-FR"/>
        </w:rPr>
        <w:t xml:space="preserve">les sociétés </w:t>
      </w:r>
      <w:r w:rsidR="00771B56" w:rsidRPr="00B9604C">
        <w:rPr>
          <w:lang w:val="fr-FR"/>
        </w:rPr>
        <w:t>pharmaceuti</w:t>
      </w:r>
      <w:r w:rsidR="00526330" w:rsidRPr="00B9604C">
        <w:rPr>
          <w:lang w:val="fr-FR"/>
        </w:rPr>
        <w:t xml:space="preserve">ques ont généré </w:t>
      </w:r>
      <w:r w:rsidR="00771B56" w:rsidRPr="00B9604C">
        <w:rPr>
          <w:lang w:val="fr-FR"/>
        </w:rPr>
        <w:t>475</w:t>
      </w:r>
      <w:r w:rsidR="002C2FE5" w:rsidRPr="00B9604C">
        <w:rPr>
          <w:lang w:val="fr-FR"/>
        </w:rPr>
        <w:t> </w:t>
      </w:r>
      <w:r w:rsidR="00771B56" w:rsidRPr="00B9604C">
        <w:rPr>
          <w:lang w:val="fr-FR"/>
        </w:rPr>
        <w:t>million</w:t>
      </w:r>
      <w:r w:rsidR="00526330" w:rsidRPr="00B9604C">
        <w:rPr>
          <w:lang w:val="fr-FR"/>
        </w:rPr>
        <w:t>s</w:t>
      </w:r>
      <w:r w:rsidR="00771B56" w:rsidRPr="00B9604C">
        <w:rPr>
          <w:lang w:val="fr-FR"/>
        </w:rPr>
        <w:t xml:space="preserve"> </w:t>
      </w:r>
      <w:r w:rsidR="00526330" w:rsidRPr="00B9604C">
        <w:rPr>
          <w:lang w:val="fr-FR"/>
        </w:rPr>
        <w:t xml:space="preserve">de </w:t>
      </w:r>
      <w:r w:rsidR="00771B56" w:rsidRPr="00B9604C">
        <w:rPr>
          <w:lang w:val="fr-FR"/>
        </w:rPr>
        <w:t>dollars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 xml:space="preserve">U. </w:t>
      </w:r>
      <w:r w:rsidR="00526330" w:rsidRPr="00B9604C">
        <w:rPr>
          <w:lang w:val="fr-FR"/>
        </w:rPr>
        <w:t>de chiffre d</w:t>
      </w:r>
      <w:r w:rsidR="00302676" w:rsidRPr="00B9604C">
        <w:rPr>
          <w:lang w:val="fr-FR"/>
        </w:rPr>
        <w:t>’</w:t>
      </w:r>
      <w:r w:rsidR="00526330" w:rsidRPr="00B9604C">
        <w:rPr>
          <w:lang w:val="fr-FR"/>
        </w:rPr>
        <w:t>affaires e</w:t>
      </w:r>
      <w:r w:rsidR="00771B56" w:rsidRPr="00B9604C">
        <w:rPr>
          <w:lang w:val="fr-FR"/>
        </w:rPr>
        <w:t xml:space="preserve">n Uruguay.  </w:t>
      </w:r>
      <w:r w:rsidR="00526330" w:rsidRPr="00B9604C">
        <w:rPr>
          <w:lang w:val="fr-FR"/>
        </w:rPr>
        <w:t xml:space="preserve">Ce marché a affiché une croissance régulière ces </w:t>
      </w:r>
      <w:r w:rsidR="00E669BD" w:rsidRPr="00B9604C">
        <w:rPr>
          <w:lang w:val="fr-FR"/>
        </w:rPr>
        <w:t>10</w:t>
      </w:r>
      <w:r w:rsidR="002C2FE5" w:rsidRPr="00B9604C">
        <w:rPr>
          <w:lang w:val="fr-FR"/>
        </w:rPr>
        <w:t> </w:t>
      </w:r>
      <w:r w:rsidR="00526330" w:rsidRPr="00B9604C">
        <w:rPr>
          <w:lang w:val="fr-FR"/>
        </w:rPr>
        <w:t>dernières années</w:t>
      </w:r>
      <w:r w:rsidR="00771B56" w:rsidRPr="00B9604C">
        <w:rPr>
          <w:lang w:val="fr-FR"/>
        </w:rPr>
        <w:t xml:space="preserve"> – </w:t>
      </w:r>
      <w:r w:rsidR="00526330" w:rsidRPr="00B9604C">
        <w:rPr>
          <w:lang w:val="fr-FR"/>
        </w:rPr>
        <w:t xml:space="preserve">à un taux de </w:t>
      </w:r>
      <w:r w:rsidR="00771B56" w:rsidRPr="00B9604C">
        <w:rPr>
          <w:lang w:val="fr-FR"/>
        </w:rPr>
        <w:t xml:space="preserve">5% </w:t>
      </w:r>
      <w:r w:rsidR="00526330" w:rsidRPr="00B9604C">
        <w:rPr>
          <w:lang w:val="fr-FR"/>
        </w:rPr>
        <w:t xml:space="preserve">environ par </w:t>
      </w:r>
      <w:r w:rsidR="00771B56" w:rsidRPr="00B9604C">
        <w:rPr>
          <w:lang w:val="fr-FR"/>
        </w:rPr>
        <w:t xml:space="preserve">an – </w:t>
      </w:r>
      <w:r w:rsidR="002C2FE5" w:rsidRPr="00B9604C">
        <w:rPr>
          <w:lang w:val="fr-FR"/>
        </w:rPr>
        <w:t xml:space="preserve">mais </w:t>
      </w:r>
      <w:r w:rsidR="00526330" w:rsidRPr="00B9604C">
        <w:rPr>
          <w:lang w:val="fr-FR"/>
        </w:rPr>
        <w:t>sa progression a été moins rapide que celle de l</w:t>
      </w:r>
      <w:r w:rsidR="00302676" w:rsidRPr="00B9604C">
        <w:rPr>
          <w:lang w:val="fr-FR"/>
        </w:rPr>
        <w:t>’</w:t>
      </w:r>
      <w:r w:rsidR="00526330" w:rsidRPr="00B9604C">
        <w:rPr>
          <w:lang w:val="fr-FR"/>
        </w:rPr>
        <w:t>économie u</w:t>
      </w:r>
      <w:r w:rsidR="00771B56" w:rsidRPr="00B9604C">
        <w:rPr>
          <w:lang w:val="fr-FR"/>
        </w:rPr>
        <w:t>ruguay</w:t>
      </w:r>
      <w:r w:rsidR="00526330" w:rsidRPr="00B9604C">
        <w:rPr>
          <w:lang w:val="fr-FR"/>
        </w:rPr>
        <w:t>e</w:t>
      </w:r>
      <w:r w:rsidR="00771B56" w:rsidRPr="00B9604C">
        <w:rPr>
          <w:lang w:val="fr-FR"/>
        </w:rPr>
        <w:t>nn</w:t>
      </w:r>
      <w:r w:rsidR="00526330" w:rsidRPr="00B9604C">
        <w:rPr>
          <w:lang w:val="fr-FR"/>
        </w:rPr>
        <w:t>e.</w:t>
      </w:r>
      <w:r w:rsidR="00771B56" w:rsidRPr="00B9604C">
        <w:rPr>
          <w:lang w:val="fr-FR"/>
        </w:rPr>
        <w:t xml:space="preserve">  </w:t>
      </w:r>
      <w:r w:rsidR="00526330" w:rsidRPr="00B9604C">
        <w:rPr>
          <w:lang w:val="fr-FR"/>
        </w:rPr>
        <w:t>E</w:t>
      </w:r>
      <w:r w:rsidR="00771B56" w:rsidRPr="00B9604C">
        <w:rPr>
          <w:lang w:val="fr-FR"/>
        </w:rPr>
        <w:t>n</w:t>
      </w:r>
      <w:r w:rsidR="00526330" w:rsidRPr="00B9604C">
        <w:rPr>
          <w:lang w:val="fr-FR"/>
        </w:rPr>
        <w:t> </w:t>
      </w:r>
      <w:r w:rsidR="00771B56" w:rsidRPr="00B9604C">
        <w:rPr>
          <w:lang w:val="fr-FR"/>
        </w:rPr>
        <w:t xml:space="preserve">2005, </w:t>
      </w:r>
      <w:r w:rsidR="00526330" w:rsidRPr="00B9604C">
        <w:rPr>
          <w:lang w:val="fr-FR"/>
        </w:rPr>
        <w:t xml:space="preserve">la valeur ajoutée brute de la production </w:t>
      </w:r>
      <w:r w:rsidR="00771B56" w:rsidRPr="00B9604C">
        <w:rPr>
          <w:lang w:val="fr-FR"/>
        </w:rPr>
        <w:t>local</w:t>
      </w:r>
      <w:r w:rsidR="00526330" w:rsidRPr="00B9604C">
        <w:rPr>
          <w:lang w:val="fr-FR"/>
        </w:rPr>
        <w:t>e</w:t>
      </w:r>
      <w:r w:rsidR="00771B56" w:rsidRPr="00B9604C">
        <w:rPr>
          <w:lang w:val="fr-FR"/>
        </w:rPr>
        <w:t xml:space="preserve"> </w:t>
      </w:r>
      <w:r w:rsidR="00526330" w:rsidRPr="00B9604C">
        <w:rPr>
          <w:lang w:val="fr-FR"/>
        </w:rPr>
        <w:t>d</w:t>
      </w:r>
      <w:r w:rsidR="002C2FE5" w:rsidRPr="00B9604C">
        <w:rPr>
          <w:lang w:val="fr-FR"/>
        </w:rPr>
        <w:t>u secteur</w:t>
      </w:r>
      <w:r w:rsidR="00526330" w:rsidRPr="00B9604C">
        <w:rPr>
          <w:lang w:val="fr-FR"/>
        </w:rPr>
        <w:t xml:space="preserve"> </w:t>
      </w:r>
      <w:r w:rsidR="00771B56" w:rsidRPr="00B9604C">
        <w:rPr>
          <w:lang w:val="fr-FR"/>
        </w:rPr>
        <w:t>pharmaceuti</w:t>
      </w:r>
      <w:r w:rsidR="00526330" w:rsidRPr="00B9604C">
        <w:rPr>
          <w:lang w:val="fr-FR"/>
        </w:rPr>
        <w:t xml:space="preserve">que a représenté </w:t>
      </w:r>
      <w:r w:rsidR="00771B56" w:rsidRPr="00B9604C">
        <w:rPr>
          <w:lang w:val="fr-FR"/>
        </w:rPr>
        <w:t>0</w:t>
      </w:r>
      <w:r w:rsidR="00526330" w:rsidRPr="00B9604C">
        <w:rPr>
          <w:lang w:val="fr-FR"/>
        </w:rPr>
        <w:t>,</w:t>
      </w:r>
      <w:r w:rsidR="00771B56" w:rsidRPr="00B9604C">
        <w:rPr>
          <w:lang w:val="fr-FR"/>
        </w:rPr>
        <w:t>85%</w:t>
      </w:r>
      <w:r w:rsidR="00302676" w:rsidRPr="00B9604C">
        <w:rPr>
          <w:lang w:val="fr-FR"/>
        </w:rPr>
        <w:t xml:space="preserve"> du PIB</w:t>
      </w:r>
      <w:r w:rsidR="00771B56" w:rsidRPr="00B9604C">
        <w:rPr>
          <w:lang w:val="fr-FR"/>
        </w:rPr>
        <w:t xml:space="preserve">, </w:t>
      </w:r>
      <w:r w:rsidR="00526330" w:rsidRPr="00B9604C">
        <w:rPr>
          <w:lang w:val="fr-FR"/>
        </w:rPr>
        <w:t>alors que la part de l</w:t>
      </w:r>
      <w:r w:rsidR="00302676" w:rsidRPr="00B9604C">
        <w:rPr>
          <w:lang w:val="fr-FR"/>
        </w:rPr>
        <w:t>’</w:t>
      </w:r>
      <w:r w:rsidR="00526330" w:rsidRPr="00B9604C">
        <w:rPr>
          <w:lang w:val="fr-FR"/>
        </w:rPr>
        <w:t>industrie de la viande et de l</w:t>
      </w:r>
      <w:r w:rsidR="00302676" w:rsidRPr="00B9604C">
        <w:rPr>
          <w:lang w:val="fr-FR"/>
        </w:rPr>
        <w:t>’</w:t>
      </w:r>
      <w:r w:rsidR="00526330" w:rsidRPr="00B9604C">
        <w:rPr>
          <w:lang w:val="fr-FR"/>
        </w:rPr>
        <w:t xml:space="preserve">industrie laitière, par exemple, </w:t>
      </w:r>
      <w:r w:rsidR="00B70006" w:rsidRPr="00B9604C">
        <w:rPr>
          <w:lang w:val="fr-FR"/>
        </w:rPr>
        <w:t>a</w:t>
      </w:r>
      <w:r w:rsidR="00526330" w:rsidRPr="00B9604C">
        <w:rPr>
          <w:lang w:val="fr-FR"/>
        </w:rPr>
        <w:t xml:space="preserve"> été nettement plus importante, </w:t>
      </w:r>
      <w:r w:rsidR="00771B56" w:rsidRPr="00B9604C">
        <w:rPr>
          <w:lang w:val="fr-FR"/>
        </w:rPr>
        <w:t>s</w:t>
      </w:r>
      <w:r w:rsidR="002C2FE5" w:rsidRPr="00B9604C">
        <w:rPr>
          <w:lang w:val="fr-FR"/>
        </w:rPr>
        <w:t xml:space="preserve">e situant à </w:t>
      </w:r>
      <w:r w:rsidR="00771B56" w:rsidRPr="00B9604C">
        <w:rPr>
          <w:lang w:val="fr-FR"/>
        </w:rPr>
        <w:t>5</w:t>
      </w:r>
      <w:r w:rsidR="002C2FE5" w:rsidRPr="00B9604C">
        <w:rPr>
          <w:lang w:val="fr-FR"/>
        </w:rPr>
        <w:t>,</w:t>
      </w:r>
      <w:r w:rsidR="00771B56" w:rsidRPr="00B9604C">
        <w:rPr>
          <w:lang w:val="fr-FR"/>
        </w:rPr>
        <w:t xml:space="preserve">5% </w:t>
      </w:r>
      <w:r w:rsidR="002C2FE5" w:rsidRPr="00B9604C">
        <w:rPr>
          <w:lang w:val="fr-FR"/>
        </w:rPr>
        <w:t>et</w:t>
      </w:r>
      <w:r w:rsidR="00771B56" w:rsidRPr="00B9604C">
        <w:rPr>
          <w:lang w:val="fr-FR"/>
        </w:rPr>
        <w:t xml:space="preserve"> 2</w:t>
      </w:r>
      <w:r w:rsidR="002C2FE5" w:rsidRPr="00B9604C">
        <w:rPr>
          <w:lang w:val="fr-FR"/>
        </w:rPr>
        <w:t>,</w:t>
      </w:r>
      <w:r w:rsidR="00771B56" w:rsidRPr="00B9604C">
        <w:rPr>
          <w:lang w:val="fr-FR"/>
        </w:rPr>
        <w:t>3%, respective</w:t>
      </w:r>
      <w:r w:rsidR="002C2FE5" w:rsidRPr="00B9604C">
        <w:rPr>
          <w:lang w:val="fr-FR"/>
        </w:rPr>
        <w:t>ment</w:t>
      </w:r>
      <w:r w:rsidR="00771B56" w:rsidRPr="00B9604C">
        <w:rPr>
          <w:lang w:val="fr-FR"/>
        </w:rPr>
        <w:t xml:space="preserve"> </w:t>
      </w:r>
      <w:r w:rsidR="00771B56" w:rsidRPr="00B9604C">
        <w:rPr>
          <w:lang w:val="fr-FR"/>
        </w:rPr>
        <w:fldChar w:fldCharType="begin"/>
      </w:r>
      <w:r w:rsidR="00771B56" w:rsidRPr="00B9604C">
        <w:rPr>
          <w:lang w:val="fr-FR"/>
        </w:rPr>
        <w:instrText xml:space="preserve"> ADDIN ZOTERO_ITEM CSL_CITATION {"citationID":"ov5huEwv","properties":{"formattedCitation":"(Oddone and Failde 2006)","plainCitation":"(Oddone and Failde 2006)"},"citationItems":[{"id":1000,"uris":["http://zotero.org/users/39519/items/8XXGD9TT"],"uri":["http://zotero.org/users/39519/items/8XXGD9TT"],"itemData":{"id":1000,"type":"report","title":"Impacto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schema":"https://github.com/citation-style-language/schema/raw/master/csl-citation.json"} </w:instrText>
      </w:r>
      <w:r w:rsidR="00771B56" w:rsidRPr="00B9604C">
        <w:rPr>
          <w:lang w:val="fr-FR"/>
        </w:rPr>
        <w:fldChar w:fldCharType="separate"/>
      </w:r>
      <w:r w:rsidR="00771B56" w:rsidRPr="00B9604C">
        <w:rPr>
          <w:lang w:val="fr-FR"/>
        </w:rPr>
        <w:t xml:space="preserve">(Oddone </w:t>
      </w:r>
      <w:r w:rsidR="002C2FE5" w:rsidRPr="00B9604C">
        <w:rPr>
          <w:lang w:val="fr-FR"/>
        </w:rPr>
        <w:t>et</w:t>
      </w:r>
      <w:r w:rsidR="00771B56" w:rsidRPr="00B9604C">
        <w:rPr>
          <w:lang w:val="fr-FR"/>
        </w:rPr>
        <w:t xml:space="preserve"> Failde</w:t>
      </w:r>
      <w:r w:rsidR="00E669BD" w:rsidRPr="00B9604C">
        <w:rPr>
          <w:lang w:val="fr-FR"/>
        </w:rPr>
        <w:t> </w:t>
      </w:r>
      <w:r w:rsidR="00771B56" w:rsidRPr="00B9604C">
        <w:rPr>
          <w:lang w:val="fr-FR"/>
        </w:rPr>
        <w:t>2006)</w:t>
      </w:r>
      <w:r w:rsidR="00771B56" w:rsidRPr="00B9604C">
        <w:rPr>
          <w:lang w:val="fr-FR"/>
        </w:rPr>
        <w:fldChar w:fldCharType="end"/>
      </w:r>
      <w:r w:rsidR="00771B56" w:rsidRPr="00B9604C">
        <w:rPr>
          <w:lang w:val="fr-FR"/>
        </w:rPr>
        <w:t>.</w:t>
      </w:r>
    </w:p>
    <w:p w:rsidR="00771B56" w:rsidRDefault="00771B56" w:rsidP="00771B56">
      <w:pPr>
        <w:rPr>
          <w:lang w:val="fr-FR"/>
        </w:rPr>
      </w:pPr>
    </w:p>
    <w:p w:rsidR="001C132B" w:rsidRPr="00B9604C" w:rsidRDefault="001C132B" w:rsidP="00771B56">
      <w:pPr>
        <w:rPr>
          <w:lang w:val="fr-FR"/>
        </w:rPr>
      </w:pPr>
    </w:p>
    <w:p w:rsidR="00771B56" w:rsidRPr="00B9604C" w:rsidRDefault="001C132B" w:rsidP="00771B56">
      <w:pPr>
        <w:pStyle w:val="Caption"/>
        <w:rPr>
          <w:i w:val="0"/>
          <w:lang w:val="fr-FR"/>
        </w:rPr>
      </w:pPr>
      <w:bookmarkStart w:id="25" w:name="_Ref383095692"/>
      <w:bookmarkStart w:id="26" w:name="_Toc384827353"/>
      <w:r w:rsidRPr="001C132B">
        <w:rPr>
          <w:i w:val="0"/>
          <w:caps/>
          <w:lang w:val="fr-FR"/>
        </w:rPr>
        <w:t>f</w:t>
      </w:r>
      <w:r w:rsidR="00AB1AA3" w:rsidRPr="00B9604C">
        <w:rPr>
          <w:i w:val="0"/>
          <w:lang w:val="fr-FR"/>
        </w:rPr>
        <w:t>igure</w:t>
      </w:r>
      <w:r>
        <w:rPr>
          <w:i w:val="0"/>
          <w:lang w:val="fr-FR"/>
        </w:rPr>
        <w:t> </w:t>
      </w:r>
      <w:r w:rsidR="00AB1AA3" w:rsidRPr="00B9604C">
        <w:rPr>
          <w:i w:val="0"/>
          <w:lang w:val="fr-FR"/>
        </w:rPr>
        <w:t>E.</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9</w:t>
      </w:r>
      <w:r w:rsidR="009C6D3B" w:rsidRPr="00B9604C">
        <w:rPr>
          <w:i w:val="0"/>
          <w:lang w:val="fr-FR"/>
        </w:rPr>
        <w:fldChar w:fldCharType="end"/>
      </w:r>
      <w:bookmarkEnd w:id="25"/>
      <w:r w:rsidR="00AB1AA3" w:rsidRPr="00B9604C">
        <w:rPr>
          <w:i w:val="0"/>
          <w:lang w:val="fr-FR"/>
        </w:rPr>
        <w:t xml:space="preserve"> –</w:t>
      </w:r>
      <w:r w:rsidR="00F43723" w:rsidRPr="00B9604C">
        <w:rPr>
          <w:i w:val="0"/>
          <w:lang w:val="fr-FR"/>
        </w:rPr>
        <w:t xml:space="preserve"> </w:t>
      </w:r>
      <w:r w:rsidR="00A73F33" w:rsidRPr="00B9604C">
        <w:rPr>
          <w:i w:val="0"/>
          <w:lang w:val="fr-FR"/>
        </w:rPr>
        <w:t>P</w:t>
      </w:r>
      <w:r w:rsidR="002C2FE5" w:rsidRPr="00B9604C">
        <w:rPr>
          <w:i w:val="0"/>
          <w:lang w:val="fr-FR"/>
        </w:rPr>
        <w:t xml:space="preserve">rix </w:t>
      </w:r>
      <w:r w:rsidR="00932C77" w:rsidRPr="00B9604C">
        <w:rPr>
          <w:i w:val="0"/>
          <w:lang w:val="fr-FR"/>
        </w:rPr>
        <w:t xml:space="preserve">unitaire </w:t>
      </w:r>
      <w:r w:rsidR="002C2FE5" w:rsidRPr="00B9604C">
        <w:rPr>
          <w:i w:val="0"/>
          <w:lang w:val="fr-FR"/>
        </w:rPr>
        <w:t>moyen</w:t>
      </w:r>
      <w:bookmarkEnd w:id="26"/>
    </w:p>
    <w:p w:rsidR="00771B56" w:rsidRPr="00B9604C" w:rsidRDefault="00AB1AA3" w:rsidP="00771B56">
      <w:pPr>
        <w:pStyle w:val="Captionnotes"/>
        <w:rPr>
          <w:lang w:val="fr-FR"/>
        </w:rPr>
      </w:pPr>
      <w:r w:rsidRPr="00B9604C">
        <w:rPr>
          <w:noProof/>
        </w:rPr>
        <w:drawing>
          <wp:inline distT="0" distB="0" distL="0" distR="0" wp14:anchorId="7951A166" wp14:editId="4BA9C309">
            <wp:extent cx="5349600" cy="2890521"/>
            <wp:effectExtent l="0" t="0" r="381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9600" cy="2890521"/>
                    </a:xfrm>
                    <a:prstGeom prst="rect">
                      <a:avLst/>
                    </a:prstGeom>
                    <a:noFill/>
                    <a:ln>
                      <a:noFill/>
                    </a:ln>
                  </pic:spPr>
                </pic:pic>
              </a:graphicData>
            </a:graphic>
          </wp:inline>
        </w:drawing>
      </w:r>
    </w:p>
    <w:p w:rsidR="00302676" w:rsidRPr="00B9604C" w:rsidRDefault="00771B56" w:rsidP="00771B56">
      <w:pPr>
        <w:pStyle w:val="Captionnotes"/>
        <w:rPr>
          <w:lang w:val="fr-FR"/>
        </w:rPr>
      </w:pPr>
      <w:r w:rsidRPr="00B9604C">
        <w:rPr>
          <w:lang w:val="fr-FR"/>
        </w:rPr>
        <w:t>Source</w:t>
      </w:r>
      <w:r w:rsidR="002C2FE5" w:rsidRPr="00B9604C">
        <w:rPr>
          <w:lang w:val="fr-FR"/>
        </w:rPr>
        <w:t> </w:t>
      </w:r>
      <w:r w:rsidRPr="00B9604C">
        <w:rPr>
          <w:lang w:val="fr-FR"/>
        </w:rPr>
        <w:t>:</w:t>
      </w:r>
      <w:r w:rsidR="00F43723" w:rsidRPr="00B9604C">
        <w:rPr>
          <w:lang w:val="fr-FR"/>
        </w:rPr>
        <w:t xml:space="preserve"> </w:t>
      </w:r>
      <w:r w:rsidRPr="00B9604C">
        <w:rPr>
          <w:lang w:val="fr-FR"/>
        </w:rPr>
        <w:t>CEFA (2013).</w:t>
      </w:r>
    </w:p>
    <w:p w:rsidR="00771B56" w:rsidRPr="00B9604C" w:rsidRDefault="00771B56" w:rsidP="00771B56">
      <w:pPr>
        <w:rPr>
          <w:lang w:val="fr-FR"/>
        </w:rPr>
      </w:pPr>
    </w:p>
    <w:p w:rsidR="002C2FE5" w:rsidRPr="00B9604C" w:rsidRDefault="002C2FE5" w:rsidP="00771B56">
      <w:pPr>
        <w:rPr>
          <w:lang w:val="fr-FR"/>
        </w:rPr>
      </w:pPr>
    </w:p>
    <w:p w:rsidR="00302676" w:rsidRPr="00B9604C" w:rsidRDefault="00932C77" w:rsidP="00771B56">
      <w:pPr>
        <w:rPr>
          <w:lang w:val="fr-FR"/>
        </w:rPr>
      </w:pPr>
      <w:r w:rsidRPr="00B9604C">
        <w:rPr>
          <w:lang w:val="fr-FR"/>
        </w:rPr>
        <w:t>La</w:t>
      </w:r>
      <w:r w:rsidR="00771B56" w:rsidRPr="00B9604C">
        <w:rPr>
          <w:lang w:val="fr-FR"/>
        </w:rPr>
        <w:t xml:space="preserve"> distribution </w:t>
      </w:r>
      <w:r w:rsidRPr="00B9604C">
        <w:rPr>
          <w:lang w:val="fr-FR"/>
        </w:rPr>
        <w:t>de</w:t>
      </w:r>
      <w:r w:rsidR="00771B56" w:rsidRPr="00B9604C">
        <w:rPr>
          <w:lang w:val="fr-FR"/>
        </w:rPr>
        <w:t xml:space="preserve"> </w:t>
      </w:r>
      <w:r w:rsidRPr="00B9604C">
        <w:rPr>
          <w:lang w:val="fr-FR"/>
        </w:rPr>
        <w:t>médicaments e</w:t>
      </w:r>
      <w:r w:rsidR="00771B56" w:rsidRPr="00B9604C">
        <w:rPr>
          <w:lang w:val="fr-FR"/>
        </w:rPr>
        <w:t xml:space="preserve">n Uruguay </w:t>
      </w:r>
      <w:r w:rsidRPr="00B9604C">
        <w:rPr>
          <w:lang w:val="fr-FR"/>
        </w:rPr>
        <w:t>emprunte trois canaux principaux :</w:t>
      </w:r>
      <w:r w:rsidR="00771B56" w:rsidRPr="00B9604C">
        <w:rPr>
          <w:lang w:val="fr-FR"/>
        </w:rPr>
        <w:t xml:space="preserve"> i)</w:t>
      </w:r>
      <w:r w:rsidR="00E669BD" w:rsidRPr="00B9604C">
        <w:rPr>
          <w:lang w:val="fr-FR"/>
        </w:rPr>
        <w:t> </w:t>
      </w:r>
      <w:r w:rsidRPr="00B9604C">
        <w:rPr>
          <w:lang w:val="fr-FR"/>
        </w:rPr>
        <w:t>les</w:t>
      </w:r>
      <w:r w:rsidR="00771B56" w:rsidRPr="00B9604C">
        <w:rPr>
          <w:lang w:val="fr-FR"/>
        </w:rPr>
        <w:t xml:space="preserve"> drugstores </w:t>
      </w:r>
      <w:r w:rsidRPr="00B9604C">
        <w:rPr>
          <w:lang w:val="fr-FR"/>
        </w:rPr>
        <w:t>et p</w:t>
      </w:r>
      <w:r w:rsidR="00771B56" w:rsidRPr="00B9604C">
        <w:rPr>
          <w:lang w:val="fr-FR"/>
        </w:rPr>
        <w:t>harmacies</w:t>
      </w:r>
      <w:r w:rsidRPr="00B9604C">
        <w:rPr>
          <w:lang w:val="fr-FR"/>
        </w:rPr>
        <w:t xml:space="preserve"> privés</w:t>
      </w:r>
      <w:r w:rsidR="00771B56" w:rsidRPr="00B9604C">
        <w:rPr>
          <w:lang w:val="fr-FR"/>
        </w:rPr>
        <w:t xml:space="preserve">; </w:t>
      </w:r>
      <w:r w:rsidRPr="00B9604C">
        <w:rPr>
          <w:lang w:val="fr-FR"/>
        </w:rPr>
        <w:t xml:space="preserve"> </w:t>
      </w:r>
      <w:r w:rsidR="00771B56" w:rsidRPr="00B9604C">
        <w:rPr>
          <w:lang w:val="fr-FR"/>
        </w:rPr>
        <w:t>ii)</w:t>
      </w:r>
      <w:r w:rsidR="00E669BD" w:rsidRPr="00B9604C">
        <w:rPr>
          <w:lang w:val="fr-FR"/>
        </w:rPr>
        <w:t> </w:t>
      </w:r>
      <w:r w:rsidRPr="00B9604C">
        <w:rPr>
          <w:lang w:val="fr-FR"/>
        </w:rPr>
        <w:t>les p</w:t>
      </w:r>
      <w:r w:rsidR="00771B56" w:rsidRPr="00B9604C">
        <w:rPr>
          <w:lang w:val="fr-FR"/>
        </w:rPr>
        <w:t xml:space="preserve">harmacies </w:t>
      </w:r>
      <w:r w:rsidRPr="00B9604C">
        <w:rPr>
          <w:lang w:val="fr-FR"/>
        </w:rPr>
        <w:t>dépendant des réseaux de s</w:t>
      </w:r>
      <w:r w:rsidR="00307A71" w:rsidRPr="00B9604C">
        <w:rPr>
          <w:lang w:val="fr-FR"/>
        </w:rPr>
        <w:t>oins coordonnés</w:t>
      </w:r>
      <w:r w:rsidR="00771B56" w:rsidRPr="00B9604C">
        <w:rPr>
          <w:lang w:val="fr-FR"/>
        </w:rPr>
        <w:t>;</w:t>
      </w:r>
      <w:r w:rsidRPr="00B9604C">
        <w:rPr>
          <w:lang w:val="fr-FR"/>
        </w:rPr>
        <w:t xml:space="preserve">  et </w:t>
      </w:r>
      <w:r w:rsidR="00771B56" w:rsidRPr="00B9604C">
        <w:rPr>
          <w:lang w:val="fr-FR"/>
        </w:rPr>
        <w:t>iii)</w:t>
      </w:r>
      <w:r w:rsidR="00E669BD" w:rsidRPr="00B9604C">
        <w:rPr>
          <w:lang w:val="fr-FR"/>
        </w:rPr>
        <w:t> </w:t>
      </w:r>
      <w:r w:rsidRPr="00B9604C">
        <w:rPr>
          <w:lang w:val="fr-FR"/>
        </w:rPr>
        <w:t xml:space="preserve">les </w:t>
      </w:r>
      <w:r w:rsidR="00771B56" w:rsidRPr="00B9604C">
        <w:rPr>
          <w:lang w:val="fr-FR"/>
        </w:rPr>
        <w:t xml:space="preserve">pharmacies </w:t>
      </w:r>
      <w:r w:rsidRPr="00B9604C">
        <w:rPr>
          <w:lang w:val="fr-FR"/>
        </w:rPr>
        <w:t>des hôpitaux</w:t>
      </w:r>
      <w:r w:rsidR="00771B56" w:rsidRPr="00B9604C">
        <w:rPr>
          <w:lang w:val="fr-FR"/>
        </w:rPr>
        <w:t xml:space="preserve"> publics </w:t>
      </w:r>
      <w:r w:rsidR="00771B56" w:rsidRPr="00B9604C">
        <w:rPr>
          <w:lang w:val="fr-FR"/>
        </w:rPr>
        <w:fldChar w:fldCharType="begin"/>
      </w:r>
      <w:r w:rsidR="00771B56" w:rsidRPr="00B9604C">
        <w:rPr>
          <w:lang w:val="fr-FR"/>
        </w:rPr>
        <w:instrText xml:space="preserve"> ADDIN ZOTERO_ITEM CSL_CITATION {"citationID":"SnFMygWB","properties":{"formattedCitation":"(see Lalanne 2004)","plainCitation":"(see Lalanne 2004)"},"citationItems":[{"id":1013,"uris":["http://zotero.org/users/39519/items/QIBQ5QCF"],"uri":["http://zotero.org/users/39519/items/QIBQ5QCF"],"itemData":{"id":1013,"type":"chapter","title":"Introducción al medicamento en el sistema de salud","container-title":"Escenarios posibles de desarrollo del sector farmacéutico de producción nacional","author":[{"family":"Lalanne","given":"Andrés"}],"issued":{"date-parts":[["2004"]]}},"prefix":"see "}],"schema":"https://github.com/citation-style-language/schema/raw/master/csl-citation.json"} </w:instrText>
      </w:r>
      <w:r w:rsidR="00771B56" w:rsidRPr="00B9604C">
        <w:rPr>
          <w:lang w:val="fr-FR"/>
        </w:rPr>
        <w:fldChar w:fldCharType="separate"/>
      </w:r>
      <w:r w:rsidR="00771B56" w:rsidRPr="00B9604C">
        <w:rPr>
          <w:lang w:val="fr-FR"/>
        </w:rPr>
        <w:t>(</w:t>
      </w:r>
      <w:r w:rsidRPr="00B9604C">
        <w:rPr>
          <w:lang w:val="fr-FR"/>
        </w:rPr>
        <w:t>voir</w:t>
      </w:r>
      <w:r w:rsidR="00771B56" w:rsidRPr="00B9604C">
        <w:rPr>
          <w:lang w:val="fr-FR"/>
        </w:rPr>
        <w:t xml:space="preserve"> Lalanne 2004)</w:t>
      </w:r>
      <w:r w:rsidR="00771B56" w:rsidRPr="00B9604C">
        <w:rPr>
          <w:lang w:val="fr-FR"/>
        </w:rPr>
        <w:fldChar w:fldCharType="end"/>
      </w:r>
      <w:r w:rsidR="00771B56" w:rsidRPr="00B9604C">
        <w:rPr>
          <w:lang w:val="fr-FR"/>
        </w:rPr>
        <w:t xml:space="preserve">.  </w:t>
      </w:r>
      <w:r w:rsidRPr="00B9604C">
        <w:rPr>
          <w:lang w:val="fr-FR"/>
        </w:rPr>
        <w:t>Les types de</w:t>
      </w:r>
      <w:r w:rsidR="00771B56" w:rsidRPr="00B9604C">
        <w:rPr>
          <w:lang w:val="fr-FR"/>
        </w:rPr>
        <w:t xml:space="preserve"> </w:t>
      </w:r>
      <w:r w:rsidRPr="00B9604C">
        <w:rPr>
          <w:lang w:val="fr-FR"/>
        </w:rPr>
        <w:t>médicaments achetés à travers ces différents canaux ne sont pas les même</w:t>
      </w:r>
      <w:r w:rsidR="00771B56" w:rsidRPr="00B9604C">
        <w:rPr>
          <w:lang w:val="fr-FR"/>
        </w:rPr>
        <w:t xml:space="preserve">s.  </w:t>
      </w:r>
      <w:r w:rsidRPr="00B9604C">
        <w:rPr>
          <w:lang w:val="fr-FR"/>
        </w:rPr>
        <w:t>De manière générale, les hôpitaux</w:t>
      </w:r>
      <w:r w:rsidR="00771B56" w:rsidRPr="00B9604C">
        <w:rPr>
          <w:lang w:val="fr-FR"/>
        </w:rPr>
        <w:t xml:space="preserve"> publics </w:t>
      </w:r>
      <w:r w:rsidRPr="00B9604C">
        <w:rPr>
          <w:lang w:val="fr-FR"/>
        </w:rPr>
        <w:t>achètent proportionnellement de plus grandes quantités de médicaments pour un prix moindre</w:t>
      </w:r>
      <w:r w:rsidR="00771B56" w:rsidRPr="00B9604C">
        <w:rPr>
          <w:lang w:val="fr-FR"/>
        </w:rPr>
        <w:t xml:space="preserve">.  </w:t>
      </w:r>
      <w:r w:rsidRPr="00B9604C">
        <w:rPr>
          <w:lang w:val="fr-FR"/>
        </w:rPr>
        <w:t>À l</w:t>
      </w:r>
      <w:r w:rsidR="00302676" w:rsidRPr="00B9604C">
        <w:rPr>
          <w:lang w:val="fr-FR"/>
        </w:rPr>
        <w:t>’</w:t>
      </w:r>
      <w:r w:rsidRPr="00B9604C">
        <w:rPr>
          <w:lang w:val="fr-FR"/>
        </w:rPr>
        <w:t>inverse</w:t>
      </w:r>
      <w:r w:rsidR="00771B56" w:rsidRPr="00B9604C">
        <w:rPr>
          <w:lang w:val="fr-FR"/>
        </w:rPr>
        <w:t xml:space="preserve">, </w:t>
      </w:r>
      <w:r w:rsidRPr="00B9604C">
        <w:rPr>
          <w:lang w:val="fr-FR"/>
        </w:rPr>
        <w:t xml:space="preserve">les </w:t>
      </w:r>
      <w:r w:rsidR="00771B56" w:rsidRPr="00B9604C">
        <w:rPr>
          <w:lang w:val="fr-FR"/>
        </w:rPr>
        <w:t xml:space="preserve">drugstores </w:t>
      </w:r>
      <w:r w:rsidRPr="00B9604C">
        <w:rPr>
          <w:lang w:val="fr-FR"/>
        </w:rPr>
        <w:t>et p</w:t>
      </w:r>
      <w:r w:rsidR="00771B56" w:rsidRPr="00B9604C">
        <w:rPr>
          <w:lang w:val="fr-FR"/>
        </w:rPr>
        <w:t xml:space="preserve">harmacies </w:t>
      </w:r>
      <w:r w:rsidRPr="00B9604C">
        <w:rPr>
          <w:lang w:val="fr-FR"/>
        </w:rPr>
        <w:t xml:space="preserve">privés </w:t>
      </w:r>
      <w:r w:rsidR="00771B56" w:rsidRPr="00B9604C">
        <w:rPr>
          <w:lang w:val="fr-FR"/>
        </w:rPr>
        <w:t>repr</w:t>
      </w:r>
      <w:r w:rsidRPr="00B9604C">
        <w:rPr>
          <w:lang w:val="fr-FR"/>
        </w:rPr>
        <w:t>é</w:t>
      </w:r>
      <w:r w:rsidR="00771B56" w:rsidRPr="00B9604C">
        <w:rPr>
          <w:lang w:val="fr-FR"/>
        </w:rPr>
        <w:t>sent</w:t>
      </w:r>
      <w:r w:rsidRPr="00B9604C">
        <w:rPr>
          <w:lang w:val="fr-FR"/>
        </w:rPr>
        <w:t>ent une part moins importante en termes d</w:t>
      </w:r>
      <w:r w:rsidR="00302676" w:rsidRPr="00B9604C">
        <w:rPr>
          <w:lang w:val="fr-FR"/>
        </w:rPr>
        <w:t>’</w:t>
      </w:r>
      <w:r w:rsidRPr="00B9604C">
        <w:rPr>
          <w:lang w:val="fr-FR"/>
        </w:rPr>
        <w:t>unités vendues mais une part plus importante du chiffre d</w:t>
      </w:r>
      <w:r w:rsidR="00302676" w:rsidRPr="00B9604C">
        <w:rPr>
          <w:lang w:val="fr-FR"/>
        </w:rPr>
        <w:t>’</w:t>
      </w:r>
      <w:r w:rsidRPr="00B9604C">
        <w:rPr>
          <w:lang w:val="fr-FR"/>
        </w:rPr>
        <w:t>affaires</w:t>
      </w:r>
      <w:r w:rsidR="00771B56" w:rsidRPr="00B9604C">
        <w:rPr>
          <w:lang w:val="fr-FR"/>
        </w:rPr>
        <w:t xml:space="preserve">.  </w:t>
      </w:r>
      <w:r w:rsidRPr="00B9604C">
        <w:rPr>
          <w:lang w:val="fr-FR"/>
        </w:rPr>
        <w:t>À noter que les hôpitaux pub</w:t>
      </w:r>
      <w:r w:rsidR="00771B56" w:rsidRPr="00B9604C">
        <w:rPr>
          <w:lang w:val="fr-FR"/>
        </w:rPr>
        <w:t>lic</w:t>
      </w:r>
      <w:r w:rsidRPr="00B9604C">
        <w:rPr>
          <w:lang w:val="fr-FR"/>
        </w:rPr>
        <w:t>s</w:t>
      </w:r>
      <w:r w:rsidR="00771B56" w:rsidRPr="00B9604C">
        <w:rPr>
          <w:lang w:val="fr-FR"/>
        </w:rPr>
        <w:t xml:space="preserve"> sem</w:t>
      </w:r>
      <w:r w:rsidRPr="00B9604C">
        <w:rPr>
          <w:lang w:val="fr-FR"/>
        </w:rPr>
        <w:t>blent s</w:t>
      </w:r>
      <w:r w:rsidR="00302676" w:rsidRPr="00B9604C">
        <w:rPr>
          <w:lang w:val="fr-FR"/>
        </w:rPr>
        <w:t>’</w:t>
      </w:r>
      <w:r w:rsidRPr="00B9604C">
        <w:rPr>
          <w:lang w:val="fr-FR"/>
        </w:rPr>
        <w:t>orienter vers un panier de m</w:t>
      </w:r>
      <w:r w:rsidR="00227C8C" w:rsidRPr="00B9604C">
        <w:rPr>
          <w:lang w:val="fr-FR"/>
        </w:rPr>
        <w:t>é</w:t>
      </w:r>
      <w:r w:rsidRPr="00B9604C">
        <w:rPr>
          <w:lang w:val="fr-FR"/>
        </w:rPr>
        <w:t>dicaments plus cher au fil du temps</w:t>
      </w:r>
      <w:r w:rsidR="00771B56" w:rsidRPr="00B9604C">
        <w:rPr>
          <w:lang w:val="fr-FR"/>
        </w:rPr>
        <w:t xml:space="preserve">, </w:t>
      </w:r>
      <w:r w:rsidR="00227C8C" w:rsidRPr="00B9604C">
        <w:rPr>
          <w:lang w:val="fr-FR"/>
        </w:rPr>
        <w:t>le prix moyen par unité dépassant</w:t>
      </w:r>
      <w:r w:rsidR="00771B56" w:rsidRPr="00B9604C">
        <w:rPr>
          <w:lang w:val="fr-FR"/>
        </w:rPr>
        <w:t xml:space="preserve"> </w:t>
      </w:r>
      <w:r w:rsidR="00227C8C" w:rsidRPr="00B9604C">
        <w:rPr>
          <w:lang w:val="fr-FR"/>
        </w:rPr>
        <w:t xml:space="preserve">celui payé par les </w:t>
      </w:r>
      <w:r w:rsidR="00307A71" w:rsidRPr="00B9604C">
        <w:rPr>
          <w:lang w:val="fr-FR"/>
        </w:rPr>
        <w:t>réseaux de soins coordonnés</w:t>
      </w:r>
      <w:r w:rsidR="00227C8C" w:rsidRPr="00B9604C">
        <w:rPr>
          <w:lang w:val="fr-FR"/>
        </w:rPr>
        <w:t xml:space="preserve"> depuis </w:t>
      </w:r>
      <w:r w:rsidR="00771B56" w:rsidRPr="00B9604C">
        <w:rPr>
          <w:lang w:val="fr-FR"/>
        </w:rPr>
        <w:t>2011 (</w:t>
      </w:r>
      <w:r w:rsidR="00771B56" w:rsidRPr="00B9604C">
        <w:rPr>
          <w:lang w:val="fr-FR"/>
        </w:rPr>
        <w:fldChar w:fldCharType="begin"/>
      </w:r>
      <w:r w:rsidR="00771B56" w:rsidRPr="00B9604C">
        <w:rPr>
          <w:lang w:val="fr-FR"/>
        </w:rPr>
        <w:instrText xml:space="preserve"> REF _Ref383095692 \h </w:instrText>
      </w:r>
      <w:r w:rsidR="002E1B67"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E.9</w:t>
      </w:r>
      <w:r w:rsidR="00771B56" w:rsidRPr="00B9604C">
        <w:rPr>
          <w:lang w:val="fr-FR"/>
        </w:rPr>
        <w:fldChar w:fldCharType="end"/>
      </w:r>
      <w:r w:rsidR="00771B56" w:rsidRPr="00B9604C">
        <w:rPr>
          <w:lang w:val="fr-FR"/>
        </w:rPr>
        <w:t xml:space="preserve">).  </w:t>
      </w:r>
      <w:r w:rsidR="00227C8C" w:rsidRPr="00B9604C">
        <w:rPr>
          <w:lang w:val="fr-FR"/>
        </w:rPr>
        <w:t xml:space="preserve">Sur le </w:t>
      </w:r>
      <w:r w:rsidR="00307A71" w:rsidRPr="00B9604C">
        <w:rPr>
          <w:lang w:val="fr-FR"/>
        </w:rPr>
        <w:t>plan</w:t>
      </w:r>
      <w:r w:rsidR="00227C8C" w:rsidRPr="00B9604C">
        <w:rPr>
          <w:lang w:val="fr-FR"/>
        </w:rPr>
        <w:t xml:space="preserve"> de l</w:t>
      </w:r>
      <w:r w:rsidR="00302676" w:rsidRPr="00B9604C">
        <w:rPr>
          <w:lang w:val="fr-FR"/>
        </w:rPr>
        <w:t>’</w:t>
      </w:r>
      <w:r w:rsidR="00227C8C" w:rsidRPr="00B9604C">
        <w:rPr>
          <w:lang w:val="fr-FR"/>
        </w:rPr>
        <w:t>offre</w:t>
      </w:r>
      <w:r w:rsidR="00771B56" w:rsidRPr="00B9604C">
        <w:rPr>
          <w:lang w:val="fr-FR"/>
        </w:rPr>
        <w:t xml:space="preserve">, </w:t>
      </w:r>
      <w:r w:rsidR="00227C8C" w:rsidRPr="00B9604C">
        <w:rPr>
          <w:lang w:val="fr-FR"/>
        </w:rPr>
        <w:t>un peu plus de</w:t>
      </w:r>
      <w:r w:rsidR="00771B56" w:rsidRPr="00B9604C">
        <w:rPr>
          <w:lang w:val="fr-FR"/>
        </w:rPr>
        <w:t xml:space="preserve"> 100</w:t>
      </w:r>
      <w:r w:rsidR="00227C8C" w:rsidRPr="00B9604C">
        <w:rPr>
          <w:lang w:val="fr-FR"/>
        </w:rPr>
        <w:t> société</w:t>
      </w:r>
      <w:r w:rsidR="00771B56" w:rsidRPr="00B9604C">
        <w:rPr>
          <w:lang w:val="fr-FR"/>
        </w:rPr>
        <w:t xml:space="preserve">s </w:t>
      </w:r>
      <w:r w:rsidR="00227C8C" w:rsidRPr="00B9604C">
        <w:rPr>
          <w:lang w:val="fr-FR"/>
        </w:rPr>
        <w:t>approvisionnent le marché national</w:t>
      </w:r>
      <w:r w:rsidR="00771B56" w:rsidRPr="00B9604C">
        <w:rPr>
          <w:lang w:val="fr-FR"/>
        </w:rPr>
        <w:t xml:space="preserve">, </w:t>
      </w:r>
      <w:r w:rsidR="00227C8C" w:rsidRPr="00B9604C">
        <w:rPr>
          <w:lang w:val="fr-FR"/>
        </w:rPr>
        <w:t>un tiers employant</w:t>
      </w:r>
      <w:r w:rsidR="00771B56" w:rsidRPr="00B9604C">
        <w:rPr>
          <w:lang w:val="fr-FR"/>
        </w:rPr>
        <w:t xml:space="preserve"> 20</w:t>
      </w:r>
      <w:r w:rsidR="00227C8C" w:rsidRPr="00B9604C">
        <w:rPr>
          <w:lang w:val="fr-FR"/>
        </w:rPr>
        <w:t> personnes ou plus</w:t>
      </w:r>
      <w:r w:rsidR="00771B56" w:rsidRPr="00B9604C">
        <w:rPr>
          <w:lang w:val="fr-FR"/>
        </w:rPr>
        <w:t xml:space="preserve"> </w:t>
      </w:r>
      <w:r w:rsidR="00771B56" w:rsidRPr="00B9604C">
        <w:rPr>
          <w:lang w:val="fr-FR"/>
        </w:rPr>
        <w:fldChar w:fldCharType="begin"/>
      </w:r>
      <w:r w:rsidR="00771B56" w:rsidRPr="00B9604C">
        <w:rPr>
          <w:lang w:val="fr-FR"/>
        </w:rPr>
        <w:instrText xml:space="preserve"> ADDIN ZOTERO_ITEM CSL_CITATION {"citationID":"lRym5SRK","properties":{"formattedCitation":"(Uruguay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rsidR="00771B56" w:rsidRPr="00B9604C">
        <w:rPr>
          <w:lang w:val="fr-FR"/>
        </w:rPr>
        <w:fldChar w:fldCharType="separate"/>
      </w:r>
      <w:r w:rsidR="00771B56" w:rsidRPr="00B9604C">
        <w:rPr>
          <w:lang w:val="fr-FR"/>
        </w:rPr>
        <w:t>(Uruguay XXI 2011)</w:t>
      </w:r>
      <w:r w:rsidR="00771B56" w:rsidRPr="00B9604C">
        <w:rPr>
          <w:lang w:val="fr-FR"/>
        </w:rPr>
        <w:fldChar w:fldCharType="end"/>
      </w:r>
      <w:r w:rsidR="00771B56" w:rsidRPr="00B9604C">
        <w:rPr>
          <w:lang w:val="fr-FR"/>
        </w:rPr>
        <w:t>.</w:t>
      </w:r>
    </w:p>
    <w:p w:rsidR="007D5AE9" w:rsidRPr="00B9604C" w:rsidRDefault="007D5AE9" w:rsidP="00771B56">
      <w:pPr>
        <w:rPr>
          <w:lang w:val="fr-FR"/>
        </w:rPr>
      </w:pPr>
    </w:p>
    <w:p w:rsidR="00302676" w:rsidRPr="00B9604C" w:rsidRDefault="007D5AE9" w:rsidP="005E4DAD">
      <w:pPr>
        <w:spacing w:after="200"/>
        <w:rPr>
          <w:lang w:val="fr-FR"/>
        </w:rPr>
      </w:pPr>
      <w:r w:rsidRPr="00B9604C">
        <w:rPr>
          <w:lang w:val="fr-FR"/>
        </w:rPr>
        <w:t>Ces plus grandes sociétés représentent environ</w:t>
      </w:r>
      <w:r w:rsidR="00771B56" w:rsidRPr="00B9604C">
        <w:rPr>
          <w:lang w:val="fr-FR"/>
        </w:rPr>
        <w:t xml:space="preserve"> 90% </w:t>
      </w:r>
      <w:r w:rsidRPr="00B9604C">
        <w:rPr>
          <w:lang w:val="fr-FR"/>
        </w:rPr>
        <w:t>de l</w:t>
      </w:r>
      <w:r w:rsidR="00302676" w:rsidRPr="00B9604C">
        <w:rPr>
          <w:lang w:val="fr-FR"/>
        </w:rPr>
        <w:t>’</w:t>
      </w:r>
      <w:r w:rsidRPr="00B9604C">
        <w:rPr>
          <w:lang w:val="fr-FR"/>
        </w:rPr>
        <w:t>emploi dans ce secteur</w:t>
      </w:r>
      <w:r w:rsidR="00216047" w:rsidRPr="00B9604C">
        <w:rPr>
          <w:lang w:val="fr-FR"/>
        </w:rPr>
        <w:t>.  Elles se répartissent</w:t>
      </w:r>
      <w:r w:rsidRPr="00B9604C">
        <w:rPr>
          <w:lang w:val="fr-FR"/>
        </w:rPr>
        <w:t xml:space="preserve"> </w:t>
      </w:r>
      <w:r w:rsidR="00216047" w:rsidRPr="00B9604C">
        <w:rPr>
          <w:lang w:val="fr-FR"/>
        </w:rPr>
        <w:t xml:space="preserve">de manière pour ainsi dire égale entre des sociétés </w:t>
      </w:r>
      <w:r w:rsidRPr="00B9604C">
        <w:rPr>
          <w:lang w:val="fr-FR"/>
        </w:rPr>
        <w:t>entièrement locales</w:t>
      </w:r>
      <w:r w:rsidR="00216047" w:rsidRPr="00B9604C">
        <w:rPr>
          <w:lang w:val="fr-FR"/>
        </w:rPr>
        <w:t>, des sociétés en mains régionales, principalement argentines, et des filiales de multinationales.</w:t>
      </w:r>
      <w:r w:rsidR="00771B56" w:rsidRPr="00B9604C">
        <w:rPr>
          <w:lang w:val="fr-FR"/>
        </w:rPr>
        <w:t xml:space="preserve">  </w:t>
      </w:r>
      <w:r w:rsidR="00216047" w:rsidRPr="00B9604C">
        <w:rPr>
          <w:lang w:val="fr-FR"/>
        </w:rPr>
        <w:t>Les deux</w:t>
      </w:r>
      <w:r w:rsidR="00307A71" w:rsidRPr="00B9604C">
        <w:rPr>
          <w:lang w:val="fr-FR"/>
        </w:rPr>
        <w:t> </w:t>
      </w:r>
      <w:r w:rsidR="00216047" w:rsidRPr="00B9604C">
        <w:rPr>
          <w:lang w:val="fr-FR"/>
        </w:rPr>
        <w:t>premiers</w:t>
      </w:r>
      <w:r w:rsidR="00771B56" w:rsidRPr="00B9604C">
        <w:rPr>
          <w:lang w:val="fr-FR"/>
        </w:rPr>
        <w:t xml:space="preserve"> group</w:t>
      </w:r>
      <w:r w:rsidR="00216047" w:rsidRPr="00B9604C">
        <w:rPr>
          <w:lang w:val="fr-FR"/>
        </w:rPr>
        <w:t>e</w:t>
      </w:r>
      <w:r w:rsidR="00771B56" w:rsidRPr="00B9604C">
        <w:rPr>
          <w:lang w:val="fr-FR"/>
        </w:rPr>
        <w:t xml:space="preserve">s </w:t>
      </w:r>
      <w:r w:rsidR="00216047" w:rsidRPr="00B9604C">
        <w:rPr>
          <w:lang w:val="fr-FR"/>
        </w:rPr>
        <w:t xml:space="preserve">ont une </w:t>
      </w:r>
      <w:r w:rsidR="00771B56" w:rsidRPr="00B9604C">
        <w:rPr>
          <w:lang w:val="fr-FR"/>
        </w:rPr>
        <w:t>produ</w:t>
      </w:r>
      <w:r w:rsidR="00216047" w:rsidRPr="00B9604C">
        <w:rPr>
          <w:lang w:val="fr-FR"/>
        </w:rPr>
        <w:t xml:space="preserve">ction </w:t>
      </w:r>
      <w:r w:rsidR="00771B56" w:rsidRPr="00B9604C">
        <w:rPr>
          <w:lang w:val="fr-FR"/>
        </w:rPr>
        <w:t>local</w:t>
      </w:r>
      <w:r w:rsidR="00216047" w:rsidRPr="00B9604C">
        <w:rPr>
          <w:lang w:val="fr-FR"/>
        </w:rPr>
        <w:t>e</w:t>
      </w:r>
      <w:r w:rsidR="00771B56" w:rsidRPr="00B9604C">
        <w:rPr>
          <w:lang w:val="fr-FR"/>
        </w:rPr>
        <w:t xml:space="preserve">, </w:t>
      </w:r>
      <w:r w:rsidR="00216047" w:rsidRPr="00B9604C">
        <w:rPr>
          <w:lang w:val="fr-FR"/>
        </w:rPr>
        <w:t>mais cela n</w:t>
      </w:r>
      <w:r w:rsidR="00302676" w:rsidRPr="00B9604C">
        <w:rPr>
          <w:lang w:val="fr-FR"/>
        </w:rPr>
        <w:t>’</w:t>
      </w:r>
      <w:r w:rsidR="00771B56" w:rsidRPr="00B9604C">
        <w:rPr>
          <w:lang w:val="fr-FR"/>
        </w:rPr>
        <w:t>exclu</w:t>
      </w:r>
      <w:r w:rsidR="00216047" w:rsidRPr="00B9604C">
        <w:rPr>
          <w:lang w:val="fr-FR"/>
        </w:rPr>
        <w:t xml:space="preserve">t pas la vente de </w:t>
      </w:r>
      <w:r w:rsidR="00771B56" w:rsidRPr="00B9604C">
        <w:rPr>
          <w:lang w:val="fr-FR"/>
        </w:rPr>
        <w:t>produ</w:t>
      </w:r>
      <w:r w:rsidR="00216047" w:rsidRPr="00B9604C">
        <w:rPr>
          <w:lang w:val="fr-FR"/>
        </w:rPr>
        <w:t>i</w:t>
      </w:r>
      <w:r w:rsidR="00771B56" w:rsidRPr="00B9604C">
        <w:rPr>
          <w:lang w:val="fr-FR"/>
        </w:rPr>
        <w:t xml:space="preserve">ts </w:t>
      </w:r>
      <w:r w:rsidR="00216047" w:rsidRPr="00B9604C">
        <w:rPr>
          <w:lang w:val="fr-FR"/>
        </w:rPr>
        <w:lastRenderedPageBreak/>
        <w:t>entièrement fabriqués à l</w:t>
      </w:r>
      <w:r w:rsidR="00302676" w:rsidRPr="00B9604C">
        <w:rPr>
          <w:lang w:val="fr-FR"/>
        </w:rPr>
        <w:t>’</w:t>
      </w:r>
      <w:r w:rsidR="00216047" w:rsidRPr="00B9604C">
        <w:rPr>
          <w:lang w:val="fr-FR"/>
        </w:rPr>
        <w:t>étranger</w:t>
      </w:r>
      <w:r w:rsidR="00771B56" w:rsidRPr="00B9604C">
        <w:rPr>
          <w:lang w:val="fr-FR"/>
        </w:rPr>
        <w:t xml:space="preserve"> </w:t>
      </w:r>
      <w:r w:rsidR="00771B56" w:rsidRPr="00B9604C">
        <w:rPr>
          <w:lang w:val="fr-FR"/>
        </w:rPr>
        <w:fldChar w:fldCharType="begin"/>
      </w:r>
      <w:r w:rsidR="00771B56" w:rsidRPr="00B9604C">
        <w:rPr>
          <w:lang w:val="fr-FR"/>
        </w:rPr>
        <w:instrText xml:space="preserve"> ADDIN ZOTERO_ITEM CSL_CITATION {"citationID":"WIg2PUO4","properties":{"formattedCitation":"(Oddone and Failde 2006; CIU 2012)","plainCitation":"(Oddone and Failde 2006; CIU 2012)"},"citationItems":[{"id":1000,"uris":["http://zotero.org/users/39519/items/8XXGD9TT"],"uri":["http://zotero.org/users/39519/items/8XXGD9TT"],"itemData":{"id":1000,"type":"report","title":"Impacto de un TLC con Estados Unidos en la industria farmacéutica en Uruguay: Estudio comparativo.","publisher":"Centro de Investigaciones Económicas (CINVE)","publisher-place":"Montevideo","event-place":"Montevideo","author":[{"family":"Oddone","given":"Gabriel"},{"family":"Failde","given":"Alicia"}],"issued":{"date-parts":[["2006",9]]}},"label":"page"},{"id":1786,"uris":["http://zotero.org/users/39519/items/BH3TU9QX"],"uri":["http://zotero.org/users/39519/items/BH3TU9QX"],"itemData":{"id":1786,"type":"report","title":"DIMENSIÓN Y COMPORTAMIENTO RECIENTE DE LA INDUSTRIA QUÍMICA NACIONAL","publisher":"Cámara de Industrias del Uruguay, Dirección de Investigación y Análisis","abstract":"En 2011, la industria química habría generado un Valor Bruto de Producción (VBP) de\naproximadamente US$ 1.400 millones, registrando un aumento del 21% respecto a\n2010 y representando el 10,2% del VBP de la industria sin refinería.\nEn 2008, la participación del Valor Agregado Bruto (concepto asimilable al PIB) en el\nVBP se ubicó en el entorno del 34%. De mantenerse dicho ratio implicaría que el VAB\nen 2011 rondaría los US$ 480 millones, 11,7% del sector industrial.\nLuego de la caída de la producción del sector registrada en 2009, con motivo de la\nprofundización de la crisis internacional, la industria química logró recuperar los\nniveles previos a la crisis, si bien desde setiembre de 2011 viene verificando una\ntendencia descendente.\nEn 2011 y en los primeros meses de 2012, los sectores más dinámicos fueron\nmedicamentos y pinturas, barnices y lacas, mientras que plaguicidas y sustancias\nquímicas básicas vienen mostrando un descenso en la producción desde hace ya varios\nmeses.\nEn cuanto a los precios de venta del sector, se observa un comportamiento diferente\nsegún el mercado destino ya que si bien los precios al mercado interno en dólares han\nmostrado un desempeño positivo, los precios de exportación en dólares han\nregistrado cierta estabilidad desde 2010. Vale mencionar que en los primeros meses\nde 2012, ambos mostraron un descenso respecto a los niveles de 2011.\nEn lo que refiere a las ventas medidas en unidades físicas, las exportaciones han\nmostrado una persistente tendencia ascendente, mientras que las ventas plaza recién\nhan verificado un crecimiento en los últimos meses después de haberse mostrado a la\nbaja en el último trimestre de 2011.\nEn 2011, las exportaciones de la industria química ascendieron a US$ 413 millones,\naumentando 22% respecto a 2010 y representando el 5% del total de bienes\nexportados por el país y el 8% de las exportaciones industriales (en ambos casos\nexcluyendo las exportaciones de zonas francas).\nEl primer capítulo de exportación del sector corresponde a medicamentos (Capítulo 30\ndel S.A), seguido por las ventas externas de jabón y agentes de superficie orgánicos\n(Capítulo 34 del S.A) y productos diversos de la industria química (Capítulo 38 del S.A).\nEl 63% de las exportaciones de productos químicos tuvo como destino final la región,\nsiendo Brasil el principal comprador de este tipo de productos (explicó el 33% del total\nexportado).\nDirección de Investigación y Análisis\nLas principales empresas de exportación del sector fueron American Chemical, Abielux\ne Industria Sulfúrica, entre otras.\nLas importaciones de productos químicos alcanzaron los US$ 1.391 millones,\naumentando 21% respecto a 2010.\nEn 2011, el consumo de productos de la industria química alcanzó aproximadamente\nlos US$ 2.389 millones, siendo el ratio “Consumo aparente/VBP” del 169%.\nEl sector emplea unas 7.900 personas, representando el 5,6% de los empleados de la\nindustria manufacturera. En 2011, el personal ocupado del sector aumentó 9% en\nrelación a 2010, registrándose un incremento del 6% en el primer semestre de 2012 en\nrelación a igual período de 2011.\nOtros químicos, sustancias químicas básicas y medicamentos fueron los sectores con\nmayor crecimiento en el empleo en 2011.\nLas remuneraciones que paga el sector ascienden aproximadamente a US$ 237\nmillones.\nLos salarios reales del sector se encuentran en niveles inferiores a los registrados con\nanterioridad a la crisis de 2002, situación que difiere de la industria en su conjunto,\nque se encuentra en un nivel 10% superior.\nEn lo que refiere a los proyectos declarados de interés nacional de la industria química\nen 2011, los mismos alcanzaron los US$ 46,6 millones, representando el 10% de los\nproyectos promovidos del sector industrial. Los principales proyectos de inversión\ncorrespondieron a sustancias químicas básicas, seguido por fabricación de\nmedicamentos.\nEn relación al endeudamiento bancario, el crédito bruto a la industria química en 2011\nascendió a US$ 421 millones, aumentando 38% respecto a 2010. Las ramas que\npresentaron un mayor endeudamiento fueron productos farmacéuticos, seguido por\nplaguicidas.\nSegún estimaciones propias, la utilidad neta en relación al valor bruto de producción\ndel sector químico viene mostrando un continuo descenso desde 2009.","author":[{"family":"CIU","given":""}],"issued":{"date-parts":[["2012",8]]}},"label":"page"}],"schema":"https://github.com/citation-style-language/schema/raw/master/csl-citation.json"} </w:instrText>
      </w:r>
      <w:r w:rsidR="00771B56" w:rsidRPr="00B9604C">
        <w:rPr>
          <w:lang w:val="fr-FR"/>
        </w:rPr>
        <w:fldChar w:fldCharType="separate"/>
      </w:r>
      <w:r w:rsidR="00771B56" w:rsidRPr="00B9604C">
        <w:rPr>
          <w:lang w:val="fr-FR"/>
        </w:rPr>
        <w:t xml:space="preserve">(Oddone </w:t>
      </w:r>
      <w:r w:rsidR="00216047" w:rsidRPr="00B9604C">
        <w:rPr>
          <w:lang w:val="fr-FR"/>
        </w:rPr>
        <w:t>et</w:t>
      </w:r>
      <w:r w:rsidR="00771B56" w:rsidRPr="00B9604C">
        <w:rPr>
          <w:lang w:val="fr-FR"/>
        </w:rPr>
        <w:t xml:space="preserve"> Failde</w:t>
      </w:r>
      <w:r w:rsidR="00E669BD" w:rsidRPr="00B9604C">
        <w:rPr>
          <w:lang w:val="fr-FR"/>
        </w:rPr>
        <w:t> </w:t>
      </w:r>
      <w:r w:rsidR="00771B56" w:rsidRPr="00B9604C">
        <w:rPr>
          <w:lang w:val="fr-FR"/>
        </w:rPr>
        <w:t xml:space="preserve">2006; </w:t>
      </w:r>
      <w:r w:rsidR="00E669BD" w:rsidRPr="00B9604C">
        <w:rPr>
          <w:lang w:val="fr-FR"/>
        </w:rPr>
        <w:t xml:space="preserve"> </w:t>
      </w:r>
      <w:r w:rsidR="00771B56" w:rsidRPr="00B9604C">
        <w:rPr>
          <w:lang w:val="fr-FR"/>
        </w:rPr>
        <w:t>CIU 2012)</w:t>
      </w:r>
      <w:r w:rsidR="00771B56" w:rsidRPr="00B9604C">
        <w:rPr>
          <w:lang w:val="fr-FR"/>
        </w:rPr>
        <w:fldChar w:fldCharType="end"/>
      </w:r>
      <w:r w:rsidR="00771B56" w:rsidRPr="00B9604C">
        <w:rPr>
          <w:lang w:val="fr-FR"/>
        </w:rPr>
        <w:t xml:space="preserve">.  </w:t>
      </w:r>
      <w:r w:rsidR="005F63EB" w:rsidRPr="00B9604C">
        <w:rPr>
          <w:lang w:val="fr-FR"/>
        </w:rPr>
        <w:t xml:space="preserve">La production nationale de médicaments fait largement appel à des intrants </w:t>
      </w:r>
      <w:r w:rsidR="00771B56" w:rsidRPr="00B9604C">
        <w:rPr>
          <w:lang w:val="fr-FR"/>
        </w:rPr>
        <w:t>import</w:t>
      </w:r>
      <w:r w:rsidR="005F63EB" w:rsidRPr="00B9604C">
        <w:rPr>
          <w:lang w:val="fr-FR"/>
        </w:rPr>
        <w:t>é</w:t>
      </w:r>
      <w:r w:rsidR="00771B56" w:rsidRPr="00B9604C">
        <w:rPr>
          <w:lang w:val="fr-FR"/>
        </w:rPr>
        <w:t xml:space="preserve">s </w:t>
      </w:r>
      <w:r w:rsidR="00771B56" w:rsidRPr="00B9604C">
        <w:rPr>
          <w:lang w:val="fr-FR"/>
        </w:rPr>
        <w:fldChar w:fldCharType="begin"/>
      </w:r>
      <w:r w:rsidR="00771B56" w:rsidRPr="00B9604C">
        <w:rPr>
          <w:lang w:val="fr-FR"/>
        </w:rPr>
        <w:instrText xml:space="preserve"> ADDIN ZOTERO_ITEM CSL_CITATION {"citationID":"wVAl6SmU","properties":{"formattedCitation":"(Uruguay XXI 2011)","plainCitation":"(Uruguay XXI 2011)"},"citationItems":[{"id":1015,"uris":["http://zotero.org/users/39519/items/V74V9KDQ"],"uri":["http://zotero.org/users/39519/items/V74V9KDQ"],"itemData":{"id":1015,"type":"report","title":"La industria Farmacéutica en Uruguay","author":[{"family":"Uruguay XXI","given":""}],"issued":{"date-parts":[["2011",11]]}}}],"schema":"https://github.com/citation-style-language/schema/raw/master/csl-citation.json"} </w:instrText>
      </w:r>
      <w:r w:rsidR="00771B56" w:rsidRPr="00B9604C">
        <w:rPr>
          <w:lang w:val="fr-FR"/>
        </w:rPr>
        <w:fldChar w:fldCharType="separate"/>
      </w:r>
      <w:r w:rsidR="00771B56" w:rsidRPr="00B9604C">
        <w:rPr>
          <w:lang w:val="fr-FR"/>
        </w:rPr>
        <w:t>(Uruguay XXI 2011)</w:t>
      </w:r>
      <w:r w:rsidR="00771B56" w:rsidRPr="00B9604C">
        <w:rPr>
          <w:lang w:val="fr-FR"/>
        </w:rPr>
        <w:fldChar w:fldCharType="end"/>
      </w:r>
      <w:r w:rsidR="00771B56" w:rsidRPr="00B9604C">
        <w:rPr>
          <w:lang w:val="fr-FR"/>
        </w:rPr>
        <w:t xml:space="preserve">.  </w:t>
      </w:r>
      <w:r w:rsidR="005F63EB" w:rsidRPr="00B9604C">
        <w:rPr>
          <w:lang w:val="fr-FR"/>
        </w:rPr>
        <w:t>Dans l</w:t>
      </w:r>
      <w:r w:rsidR="00302676" w:rsidRPr="00B9604C">
        <w:rPr>
          <w:lang w:val="fr-FR"/>
        </w:rPr>
        <w:t>’</w:t>
      </w:r>
      <w:r w:rsidR="005F63EB" w:rsidRPr="00B9604C">
        <w:rPr>
          <w:lang w:val="fr-FR"/>
        </w:rPr>
        <w:t>ensemble</w:t>
      </w:r>
      <w:r w:rsidR="00771B56" w:rsidRPr="00B9604C">
        <w:rPr>
          <w:lang w:val="fr-FR"/>
        </w:rPr>
        <w:t xml:space="preserve">, </w:t>
      </w:r>
      <w:r w:rsidR="005F63EB" w:rsidRPr="00B9604C">
        <w:rPr>
          <w:lang w:val="fr-FR"/>
        </w:rPr>
        <w:t>l</w:t>
      </w:r>
      <w:r w:rsidR="00302676" w:rsidRPr="00B9604C">
        <w:rPr>
          <w:lang w:val="fr-FR"/>
        </w:rPr>
        <w:t>’</w:t>
      </w:r>
      <w:r w:rsidR="005F63EB" w:rsidRPr="00B9604C">
        <w:rPr>
          <w:lang w:val="fr-FR"/>
        </w:rPr>
        <w:t>industrie</w:t>
      </w:r>
      <w:r w:rsidR="00771B56" w:rsidRPr="00B9604C">
        <w:rPr>
          <w:lang w:val="fr-FR"/>
        </w:rPr>
        <w:t xml:space="preserve"> pharmaceuti</w:t>
      </w:r>
      <w:r w:rsidR="005F63EB" w:rsidRPr="00B9604C">
        <w:rPr>
          <w:lang w:val="fr-FR"/>
        </w:rPr>
        <w:t xml:space="preserve">que ne semble pas </w:t>
      </w:r>
      <w:r w:rsidR="00307A71" w:rsidRPr="00B9604C">
        <w:rPr>
          <w:lang w:val="fr-FR"/>
        </w:rPr>
        <w:t>présen</w:t>
      </w:r>
      <w:r w:rsidR="005F63EB" w:rsidRPr="00B9604C">
        <w:rPr>
          <w:lang w:val="fr-FR"/>
        </w:rPr>
        <w:t>ter de signes marqué</w:t>
      </w:r>
      <w:r w:rsidR="00771B56" w:rsidRPr="00B9604C">
        <w:rPr>
          <w:lang w:val="fr-FR"/>
        </w:rPr>
        <w:t>s</w:t>
      </w:r>
      <w:r w:rsidR="005F63EB" w:rsidRPr="00B9604C">
        <w:rPr>
          <w:lang w:val="fr-FR"/>
        </w:rPr>
        <w:t xml:space="preserve"> de</w:t>
      </w:r>
      <w:r w:rsidR="00771B56" w:rsidRPr="00B9604C">
        <w:rPr>
          <w:lang w:val="fr-FR"/>
        </w:rPr>
        <w:t xml:space="preserve"> concentration</w:t>
      </w:r>
      <w:r w:rsidR="005F63EB" w:rsidRPr="00B9604C">
        <w:rPr>
          <w:lang w:val="fr-FR"/>
        </w:rPr>
        <w:t xml:space="preserve"> du marché.</w:t>
      </w:r>
    </w:p>
    <w:p w:rsidR="00302676" w:rsidRPr="00B9604C" w:rsidRDefault="005F63EB" w:rsidP="00771B56">
      <w:pPr>
        <w:rPr>
          <w:lang w:val="fr-FR"/>
        </w:rPr>
      </w:pPr>
      <w:r w:rsidRPr="00B9604C">
        <w:rPr>
          <w:lang w:val="fr-FR"/>
        </w:rPr>
        <w:t xml:space="preserve">Selon la série de données </w:t>
      </w:r>
      <w:r w:rsidR="00771B56" w:rsidRPr="00B9604C">
        <w:rPr>
          <w:lang w:val="fr-FR"/>
        </w:rPr>
        <w:t>final</w:t>
      </w:r>
      <w:r w:rsidRPr="00B9604C">
        <w:rPr>
          <w:lang w:val="fr-FR"/>
        </w:rPr>
        <w:t>e</w:t>
      </w:r>
      <w:r w:rsidR="00771B56" w:rsidRPr="00B9604C">
        <w:rPr>
          <w:lang w:val="fr-FR"/>
        </w:rPr>
        <w:t xml:space="preserve">, </w:t>
      </w:r>
      <w:r w:rsidRPr="00B9604C">
        <w:rPr>
          <w:lang w:val="fr-FR"/>
        </w:rPr>
        <w:t>entre</w:t>
      </w:r>
      <w:r w:rsidR="00307A71" w:rsidRPr="00B9604C">
        <w:rPr>
          <w:lang w:val="fr-FR"/>
        </w:rPr>
        <w:t> </w:t>
      </w:r>
      <w:r w:rsidR="00771B56" w:rsidRPr="00B9604C">
        <w:rPr>
          <w:lang w:val="fr-FR"/>
        </w:rPr>
        <w:t>2004</w:t>
      </w:r>
      <w:r w:rsidRPr="00B9604C">
        <w:rPr>
          <w:lang w:val="fr-FR"/>
        </w:rPr>
        <w:t xml:space="preserve"> et</w:t>
      </w:r>
      <w:r w:rsidR="00307A71" w:rsidRPr="00B9604C">
        <w:rPr>
          <w:lang w:val="fr-FR"/>
        </w:rPr>
        <w:t> </w:t>
      </w:r>
      <w:r w:rsidR="00771B56" w:rsidRPr="00B9604C">
        <w:rPr>
          <w:lang w:val="fr-FR"/>
        </w:rPr>
        <w:t xml:space="preserve">2010, </w:t>
      </w:r>
      <w:r w:rsidRPr="00B9604C">
        <w:rPr>
          <w:lang w:val="fr-FR"/>
        </w:rPr>
        <w:t>le prix moyen d</w:t>
      </w:r>
      <w:r w:rsidR="00302676" w:rsidRPr="00B9604C">
        <w:rPr>
          <w:lang w:val="fr-FR"/>
        </w:rPr>
        <w:t>’</w:t>
      </w:r>
      <w:r w:rsidR="00307A71" w:rsidRPr="00B9604C">
        <w:rPr>
          <w:lang w:val="fr-FR"/>
        </w:rPr>
        <w:t>un</w:t>
      </w:r>
      <w:r w:rsidRPr="00B9604C">
        <w:rPr>
          <w:lang w:val="fr-FR"/>
        </w:rPr>
        <w:t xml:space="preserve"> produit vendu e</w:t>
      </w:r>
      <w:r w:rsidR="00771B56" w:rsidRPr="00B9604C">
        <w:rPr>
          <w:lang w:val="fr-FR"/>
        </w:rPr>
        <w:t xml:space="preserve">n Uruguay </w:t>
      </w:r>
      <w:r w:rsidR="00307A71" w:rsidRPr="00B9604C">
        <w:rPr>
          <w:lang w:val="fr-FR"/>
        </w:rPr>
        <w:t>est</w:t>
      </w:r>
      <w:r w:rsidRPr="00B9604C">
        <w:rPr>
          <w:lang w:val="fr-FR"/>
        </w:rPr>
        <w:t xml:space="preserve"> de</w:t>
      </w:r>
      <w:r w:rsidR="00771B56" w:rsidRPr="00B9604C">
        <w:rPr>
          <w:lang w:val="fr-FR"/>
        </w:rPr>
        <w:t xml:space="preserve"> 46</w:t>
      </w:r>
      <w:r w:rsidRPr="00B9604C">
        <w:rPr>
          <w:lang w:val="fr-FR"/>
        </w:rPr>
        <w:t> </w:t>
      </w:r>
      <w:r w:rsidR="00771B56" w:rsidRPr="00B9604C">
        <w:rPr>
          <w:lang w:val="fr-FR"/>
        </w:rPr>
        <w:t>dollars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 xml:space="preserve">U. </w:t>
      </w:r>
      <w:r w:rsidRPr="00B9604C">
        <w:rPr>
          <w:lang w:val="fr-FR"/>
        </w:rPr>
        <w:t xml:space="preserve">pour le consommateur </w:t>
      </w:r>
      <w:r w:rsidR="00771B56" w:rsidRPr="00B9604C">
        <w:rPr>
          <w:lang w:val="fr-FR"/>
        </w:rPr>
        <w:t xml:space="preserve">final </w:t>
      </w:r>
      <w:r w:rsidRPr="00B9604C">
        <w:rPr>
          <w:lang w:val="fr-FR"/>
        </w:rPr>
        <w:t>et d</w:t>
      </w:r>
      <w:r w:rsidR="00302676" w:rsidRPr="00B9604C">
        <w:rPr>
          <w:lang w:val="fr-FR"/>
        </w:rPr>
        <w:t>’</w:t>
      </w:r>
      <w:r w:rsidRPr="00B9604C">
        <w:rPr>
          <w:lang w:val="fr-FR"/>
        </w:rPr>
        <w:t>environ</w:t>
      </w:r>
      <w:r w:rsidR="00771B56" w:rsidRPr="00B9604C">
        <w:rPr>
          <w:lang w:val="fr-FR"/>
        </w:rPr>
        <w:t xml:space="preserve"> 30</w:t>
      </w:r>
      <w:r w:rsidRPr="00B9604C">
        <w:rPr>
          <w:lang w:val="fr-FR"/>
        </w:rPr>
        <w:t> </w:t>
      </w:r>
      <w:r w:rsidR="00771B56" w:rsidRPr="00B9604C">
        <w:rPr>
          <w:lang w:val="fr-FR"/>
        </w:rPr>
        <w:t>dollars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 xml:space="preserve">U. </w:t>
      </w:r>
      <w:r w:rsidRPr="00B9604C">
        <w:rPr>
          <w:lang w:val="fr-FR"/>
        </w:rPr>
        <w:t>pour le détaillant</w:t>
      </w:r>
      <w:r w:rsidR="00771B56" w:rsidRPr="00B9604C">
        <w:rPr>
          <w:lang w:val="fr-FR"/>
        </w:rPr>
        <w:t xml:space="preserve"> (</w:t>
      </w:r>
      <w:r w:rsidRPr="00B9604C">
        <w:rPr>
          <w:lang w:val="fr-FR"/>
        </w:rPr>
        <w:t>voir</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_Ref383096430 \h </w:instrText>
      </w:r>
      <w:r w:rsidR="00F43723"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w:t>
      </w:r>
      <w:r w:rsidR="00E8073B" w:rsidRPr="00E8073B">
        <w:rPr>
          <w:noProof/>
          <w:lang w:val="fr-FR"/>
        </w:rPr>
        <w:t>1</w:t>
      </w:r>
      <w:r w:rsidR="00771B56" w:rsidRPr="00B9604C">
        <w:rPr>
          <w:lang w:val="fr-FR"/>
        </w:rPr>
        <w:fldChar w:fldCharType="end"/>
      </w:r>
      <w:r w:rsidR="00771B56" w:rsidRPr="00B9604C">
        <w:rPr>
          <w:lang w:val="fr-FR"/>
        </w:rPr>
        <w:t xml:space="preserve">).  </w:t>
      </w:r>
      <w:r w:rsidRPr="00B9604C">
        <w:rPr>
          <w:lang w:val="fr-FR"/>
        </w:rPr>
        <w:t>E</w:t>
      </w:r>
      <w:r w:rsidR="00771B56" w:rsidRPr="00B9604C">
        <w:rPr>
          <w:lang w:val="fr-FR"/>
        </w:rPr>
        <w:t xml:space="preserve">n </w:t>
      </w:r>
      <w:r w:rsidRPr="00B9604C">
        <w:rPr>
          <w:lang w:val="fr-FR"/>
        </w:rPr>
        <w:t>moyenne, moins de</w:t>
      </w:r>
      <w:r w:rsidR="005E4DAD" w:rsidRPr="00B9604C">
        <w:rPr>
          <w:lang w:val="fr-FR"/>
        </w:rPr>
        <w:t xml:space="preserve"> cinq</w:t>
      </w:r>
      <w:r w:rsidRPr="00B9604C">
        <w:rPr>
          <w:lang w:val="fr-FR"/>
        </w:rPr>
        <w:t xml:space="preserve"> sociétés </w:t>
      </w:r>
      <w:r w:rsidR="00771B56" w:rsidRPr="00B9604C">
        <w:rPr>
          <w:lang w:val="fr-FR"/>
        </w:rPr>
        <w:t>diff</w:t>
      </w:r>
      <w:r w:rsidRPr="00B9604C">
        <w:rPr>
          <w:lang w:val="fr-FR"/>
        </w:rPr>
        <w:t>é</w:t>
      </w:r>
      <w:r w:rsidR="00771B56" w:rsidRPr="00B9604C">
        <w:rPr>
          <w:lang w:val="fr-FR"/>
        </w:rPr>
        <w:t>rentes</w:t>
      </w:r>
      <w:r w:rsidRPr="00B9604C">
        <w:rPr>
          <w:lang w:val="fr-FR"/>
        </w:rPr>
        <w:t xml:space="preserve"> fournissent un produit donné, </w:t>
      </w:r>
      <w:r w:rsidR="0069619B" w:rsidRPr="00B9604C">
        <w:rPr>
          <w:lang w:val="fr-FR"/>
        </w:rPr>
        <w:t>qui est proposé en</w:t>
      </w:r>
      <w:r w:rsidRPr="00B9604C">
        <w:rPr>
          <w:lang w:val="fr-FR"/>
        </w:rPr>
        <w:t xml:space="preserve"> </w:t>
      </w:r>
      <w:r w:rsidR="00771B56" w:rsidRPr="00B9604C">
        <w:rPr>
          <w:lang w:val="fr-FR"/>
        </w:rPr>
        <w:t>14</w:t>
      </w:r>
      <w:r w:rsidRPr="00B9604C">
        <w:rPr>
          <w:lang w:val="fr-FR"/>
        </w:rPr>
        <w:t xml:space="preserve"> variétés </w:t>
      </w:r>
      <w:r w:rsidR="00113796" w:rsidRPr="00B9604C">
        <w:rPr>
          <w:lang w:val="fr-FR"/>
        </w:rPr>
        <w:t>dont le</w:t>
      </w:r>
      <w:r w:rsidR="00771B56" w:rsidRPr="00B9604C">
        <w:rPr>
          <w:lang w:val="fr-FR"/>
        </w:rPr>
        <w:t xml:space="preserve"> dosage, </w:t>
      </w:r>
      <w:r w:rsidR="00113796" w:rsidRPr="00B9604C">
        <w:rPr>
          <w:lang w:val="fr-FR"/>
        </w:rPr>
        <w:t>la</w:t>
      </w:r>
      <w:r w:rsidR="0069619B" w:rsidRPr="00B9604C">
        <w:rPr>
          <w:lang w:val="fr-FR"/>
        </w:rPr>
        <w:t xml:space="preserve"> </w:t>
      </w:r>
      <w:r w:rsidRPr="00B9604C">
        <w:rPr>
          <w:lang w:val="fr-FR"/>
        </w:rPr>
        <w:t>voie d</w:t>
      </w:r>
      <w:r w:rsidR="00302676" w:rsidRPr="00B9604C">
        <w:rPr>
          <w:lang w:val="fr-FR"/>
        </w:rPr>
        <w:t>’</w:t>
      </w:r>
      <w:r w:rsidRPr="00B9604C">
        <w:rPr>
          <w:lang w:val="fr-FR"/>
        </w:rPr>
        <w:t xml:space="preserve">administration et </w:t>
      </w:r>
      <w:r w:rsidR="00113796" w:rsidRPr="00B9604C">
        <w:rPr>
          <w:lang w:val="fr-FR"/>
        </w:rPr>
        <w:t>la</w:t>
      </w:r>
      <w:r w:rsidR="0069619B" w:rsidRPr="00B9604C">
        <w:rPr>
          <w:lang w:val="fr-FR"/>
        </w:rPr>
        <w:t xml:space="preserve"> </w:t>
      </w:r>
      <w:r w:rsidRPr="00B9604C">
        <w:rPr>
          <w:lang w:val="fr-FR"/>
        </w:rPr>
        <w:t>quanti</w:t>
      </w:r>
      <w:r w:rsidR="00962B3E" w:rsidRPr="00B9604C">
        <w:rPr>
          <w:lang w:val="fr-FR"/>
        </w:rPr>
        <w:t>t</w:t>
      </w:r>
      <w:r w:rsidRPr="00B9604C">
        <w:rPr>
          <w:lang w:val="fr-FR"/>
        </w:rPr>
        <w:t>é</w:t>
      </w:r>
      <w:r w:rsidR="00113796" w:rsidRPr="00B9604C">
        <w:rPr>
          <w:lang w:val="fr-FR"/>
        </w:rPr>
        <w:t xml:space="preserve"> diffèrent</w:t>
      </w:r>
      <w:r w:rsidR="00771B56" w:rsidRPr="00B9604C">
        <w:rPr>
          <w:lang w:val="fr-FR"/>
        </w:rPr>
        <w:t xml:space="preserve">.  </w:t>
      </w:r>
      <w:r w:rsidRPr="00B9604C">
        <w:rPr>
          <w:lang w:val="fr-FR"/>
        </w:rPr>
        <w:t>Cependant, dans quelque</w:t>
      </w:r>
      <w:r w:rsidR="00771B56" w:rsidRPr="00B9604C">
        <w:rPr>
          <w:lang w:val="fr-FR"/>
        </w:rPr>
        <w:t xml:space="preserve"> 12% </w:t>
      </w:r>
      <w:r w:rsidRPr="00B9604C">
        <w:rPr>
          <w:lang w:val="fr-FR"/>
        </w:rPr>
        <w:t>d</w:t>
      </w:r>
      <w:r w:rsidR="00771B56" w:rsidRPr="00B9604C">
        <w:rPr>
          <w:lang w:val="fr-FR"/>
        </w:rPr>
        <w:t>e</w:t>
      </w:r>
      <w:r w:rsidRPr="00B9604C">
        <w:rPr>
          <w:lang w:val="fr-FR"/>
        </w:rPr>
        <w:t>s</w:t>
      </w:r>
      <w:r w:rsidR="00771B56" w:rsidRPr="00B9604C">
        <w:rPr>
          <w:lang w:val="fr-FR"/>
        </w:rPr>
        <w:t xml:space="preserve"> cas, </w:t>
      </w:r>
      <w:r w:rsidRPr="00B9604C">
        <w:rPr>
          <w:lang w:val="fr-FR"/>
        </w:rPr>
        <w:t>une seule société fournit le p</w:t>
      </w:r>
      <w:r w:rsidR="00962B3E" w:rsidRPr="00B9604C">
        <w:rPr>
          <w:lang w:val="fr-FR"/>
        </w:rPr>
        <w:t>r</w:t>
      </w:r>
      <w:r w:rsidRPr="00B9604C">
        <w:rPr>
          <w:lang w:val="fr-FR"/>
        </w:rPr>
        <w:t>inc</w:t>
      </w:r>
      <w:r w:rsidR="00962B3E" w:rsidRPr="00B9604C">
        <w:rPr>
          <w:lang w:val="fr-FR"/>
        </w:rPr>
        <w:t>i</w:t>
      </w:r>
      <w:r w:rsidRPr="00B9604C">
        <w:rPr>
          <w:lang w:val="fr-FR"/>
        </w:rPr>
        <w:t>pe actif contenu dans l</w:t>
      </w:r>
      <w:r w:rsidR="00771B56" w:rsidRPr="00B9604C">
        <w:rPr>
          <w:lang w:val="fr-FR"/>
        </w:rPr>
        <w:t>e produ</w:t>
      </w:r>
      <w:r w:rsidRPr="00B9604C">
        <w:rPr>
          <w:lang w:val="fr-FR"/>
        </w:rPr>
        <w:t>i</w:t>
      </w:r>
      <w:r w:rsidR="00771B56" w:rsidRPr="00B9604C">
        <w:rPr>
          <w:lang w:val="fr-FR"/>
        </w:rPr>
        <w:t>t.</w:t>
      </w:r>
    </w:p>
    <w:p w:rsidR="00771B56" w:rsidRPr="00B9604C" w:rsidRDefault="00771B56" w:rsidP="00771B56">
      <w:pPr>
        <w:rPr>
          <w:lang w:val="fr-FR"/>
        </w:rPr>
      </w:pPr>
    </w:p>
    <w:p w:rsidR="00771B56" w:rsidRPr="00B9604C" w:rsidRDefault="00771B56" w:rsidP="00771B56">
      <w:pPr>
        <w:rPr>
          <w:lang w:val="fr-FR"/>
        </w:rPr>
      </w:pPr>
      <w:r w:rsidRPr="00B9604C">
        <w:rPr>
          <w:lang w:val="fr-FR"/>
        </w:rPr>
        <w:t>Concern</w:t>
      </w:r>
      <w:r w:rsidR="00962B3E" w:rsidRPr="00B9604C">
        <w:rPr>
          <w:lang w:val="fr-FR"/>
        </w:rPr>
        <w:t xml:space="preserve">ant la </w:t>
      </w:r>
      <w:r w:rsidRPr="00B9604C">
        <w:rPr>
          <w:lang w:val="fr-FR"/>
        </w:rPr>
        <w:t>protection</w:t>
      </w:r>
      <w:r w:rsidR="00962B3E" w:rsidRPr="00B9604C">
        <w:rPr>
          <w:lang w:val="fr-FR"/>
        </w:rPr>
        <w:t xml:space="preserve"> de la propriété intellectuelle</w:t>
      </w:r>
      <w:r w:rsidRPr="00B9604C">
        <w:rPr>
          <w:lang w:val="fr-FR"/>
        </w:rPr>
        <w:t xml:space="preserve">, </w:t>
      </w:r>
      <w:r w:rsidR="00962B3E" w:rsidRPr="00B9604C">
        <w:rPr>
          <w:lang w:val="fr-FR"/>
        </w:rPr>
        <w:t>deux produits sur trois</w:t>
      </w:r>
      <w:r w:rsidR="00E669BD" w:rsidRPr="00B9604C">
        <w:rPr>
          <w:lang w:val="fr-FR"/>
        </w:rPr>
        <w:t> </w:t>
      </w:r>
      <w:r w:rsidR="00962B3E" w:rsidRPr="00B9604C">
        <w:rPr>
          <w:lang w:val="fr-FR"/>
        </w:rPr>
        <w:t xml:space="preserve">dans notre série de données </w:t>
      </w:r>
      <w:r w:rsidRPr="00B9604C">
        <w:rPr>
          <w:lang w:val="fr-FR"/>
        </w:rPr>
        <w:t>conti</w:t>
      </w:r>
      <w:r w:rsidR="00962B3E" w:rsidRPr="00B9604C">
        <w:rPr>
          <w:lang w:val="fr-FR"/>
        </w:rPr>
        <w:t>e</w:t>
      </w:r>
      <w:r w:rsidRPr="00B9604C">
        <w:rPr>
          <w:lang w:val="fr-FR"/>
        </w:rPr>
        <w:t>n</w:t>
      </w:r>
      <w:r w:rsidR="00962B3E" w:rsidRPr="00B9604C">
        <w:rPr>
          <w:lang w:val="fr-FR"/>
        </w:rPr>
        <w:t>nent un principe</w:t>
      </w:r>
      <w:r w:rsidRPr="00B9604C">
        <w:rPr>
          <w:lang w:val="fr-FR"/>
        </w:rPr>
        <w:t xml:space="preserve"> acti</w:t>
      </w:r>
      <w:r w:rsidR="00962B3E" w:rsidRPr="00B9604C">
        <w:rPr>
          <w:lang w:val="fr-FR"/>
        </w:rPr>
        <w:t>f</w:t>
      </w:r>
      <w:r w:rsidRPr="00B9604C">
        <w:rPr>
          <w:lang w:val="fr-FR"/>
        </w:rPr>
        <w:t xml:space="preserve"> prot</w:t>
      </w:r>
      <w:r w:rsidR="00962B3E" w:rsidRPr="00B9604C">
        <w:rPr>
          <w:lang w:val="fr-FR"/>
        </w:rPr>
        <w:t xml:space="preserve">égé par au moins un brevet délivré aux </w:t>
      </w:r>
      <w:r w:rsidR="00113796" w:rsidRPr="00B9604C">
        <w:rPr>
          <w:lang w:val="fr-FR"/>
        </w:rPr>
        <w:t>É</w:t>
      </w:r>
      <w:r w:rsidR="00962B3E" w:rsidRPr="00B9604C">
        <w:rPr>
          <w:lang w:val="fr-FR"/>
        </w:rPr>
        <w:t>tats</w:t>
      </w:r>
      <w:r w:rsidR="005E4AE4" w:rsidRPr="00B9604C">
        <w:rPr>
          <w:lang w:val="fr-FR"/>
        </w:rPr>
        <w:noBreakHyphen/>
      </w:r>
      <w:r w:rsidR="00962B3E" w:rsidRPr="00B9604C">
        <w:rPr>
          <w:lang w:val="fr-FR"/>
        </w:rPr>
        <w:t>Unis d</w:t>
      </w:r>
      <w:r w:rsidR="00302676" w:rsidRPr="00B9604C">
        <w:rPr>
          <w:lang w:val="fr-FR"/>
        </w:rPr>
        <w:t>’</w:t>
      </w:r>
      <w:r w:rsidR="00962B3E" w:rsidRPr="00B9604C">
        <w:rPr>
          <w:lang w:val="fr-FR"/>
        </w:rPr>
        <w:t>Amérique.</w:t>
      </w:r>
      <w:r w:rsidRPr="00B9604C">
        <w:rPr>
          <w:lang w:val="fr-FR"/>
        </w:rPr>
        <w:t xml:space="preserve">  </w:t>
      </w:r>
      <w:r w:rsidR="00113796" w:rsidRPr="00B9604C">
        <w:rPr>
          <w:lang w:val="fr-FR"/>
        </w:rPr>
        <w:t>Avoisinant</w:t>
      </w:r>
      <w:r w:rsidRPr="00B9604C">
        <w:rPr>
          <w:lang w:val="fr-FR"/>
        </w:rPr>
        <w:t xml:space="preserve"> 58</w:t>
      </w:r>
      <w:r w:rsidR="00962B3E" w:rsidRPr="00B9604C">
        <w:rPr>
          <w:lang w:val="fr-FR"/>
        </w:rPr>
        <w:t>,</w:t>
      </w:r>
      <w:r w:rsidRPr="00B9604C">
        <w:rPr>
          <w:lang w:val="fr-FR"/>
        </w:rPr>
        <w:t>5</w:t>
      </w:r>
      <w:r w:rsidR="00962B3E" w:rsidRPr="00B9604C">
        <w:rPr>
          <w:lang w:val="fr-FR"/>
        </w:rPr>
        <w:t> </w:t>
      </w:r>
      <w:r w:rsidRPr="00B9604C">
        <w:rPr>
          <w:lang w:val="fr-FR"/>
        </w:rPr>
        <w:t>dollars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U.</w:t>
      </w:r>
      <w:r w:rsidRPr="00B9604C">
        <w:rPr>
          <w:lang w:val="fr-FR"/>
        </w:rPr>
        <w:t xml:space="preserve">, </w:t>
      </w:r>
      <w:r w:rsidR="00962B3E" w:rsidRPr="00B9604C">
        <w:rPr>
          <w:lang w:val="fr-FR"/>
        </w:rPr>
        <w:t>le prix moyen de c</w:t>
      </w:r>
      <w:r w:rsidRPr="00B9604C">
        <w:rPr>
          <w:lang w:val="fr-FR"/>
        </w:rPr>
        <w:t>es produ</w:t>
      </w:r>
      <w:r w:rsidR="00962B3E" w:rsidRPr="00B9604C">
        <w:rPr>
          <w:lang w:val="fr-FR"/>
        </w:rPr>
        <w:t>i</w:t>
      </w:r>
      <w:r w:rsidRPr="00B9604C">
        <w:rPr>
          <w:lang w:val="fr-FR"/>
        </w:rPr>
        <w:t xml:space="preserve">ts </w:t>
      </w:r>
      <w:r w:rsidR="00962B3E" w:rsidRPr="00B9604C">
        <w:rPr>
          <w:lang w:val="fr-FR"/>
        </w:rPr>
        <w:t>est grosso modo supérieur de</w:t>
      </w:r>
      <w:r w:rsidRPr="00B9604C">
        <w:rPr>
          <w:lang w:val="fr-FR"/>
        </w:rPr>
        <w:t xml:space="preserve"> 12</w:t>
      </w:r>
      <w:r w:rsidR="00962B3E" w:rsidRPr="00B9604C">
        <w:rPr>
          <w:lang w:val="fr-FR"/>
        </w:rPr>
        <w:t> </w:t>
      </w:r>
      <w:r w:rsidRPr="00B9604C">
        <w:rPr>
          <w:lang w:val="fr-FR"/>
        </w:rPr>
        <w:t>dollars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 xml:space="preserve">U. </w:t>
      </w:r>
      <w:r w:rsidR="00962B3E" w:rsidRPr="00B9604C">
        <w:rPr>
          <w:lang w:val="fr-FR"/>
        </w:rPr>
        <w:t>à la moyenne globale</w:t>
      </w:r>
      <w:r w:rsidRPr="00B9604C">
        <w:rPr>
          <w:lang w:val="fr-FR"/>
        </w:rPr>
        <w:t xml:space="preserve">.  </w:t>
      </w:r>
      <w:r w:rsidR="00962B3E" w:rsidRPr="00B9604C">
        <w:rPr>
          <w:lang w:val="fr-FR"/>
        </w:rPr>
        <w:t>En outre</w:t>
      </w:r>
      <w:r w:rsidRPr="00B9604C">
        <w:rPr>
          <w:lang w:val="fr-FR"/>
        </w:rPr>
        <w:t xml:space="preserve">, </w:t>
      </w:r>
      <w:r w:rsidR="00962B3E" w:rsidRPr="00B9604C">
        <w:rPr>
          <w:lang w:val="fr-FR"/>
        </w:rPr>
        <w:t xml:space="preserve">la </w:t>
      </w:r>
      <w:r w:rsidRPr="00B9604C">
        <w:rPr>
          <w:lang w:val="fr-FR"/>
        </w:rPr>
        <w:t xml:space="preserve">structure </w:t>
      </w:r>
      <w:r w:rsidR="00962B3E" w:rsidRPr="00B9604C">
        <w:rPr>
          <w:lang w:val="fr-FR"/>
        </w:rPr>
        <w:t>du marché pour ces</w:t>
      </w:r>
      <w:r w:rsidRPr="00B9604C">
        <w:rPr>
          <w:lang w:val="fr-FR"/>
        </w:rPr>
        <w:t xml:space="preserve"> produ</w:t>
      </w:r>
      <w:r w:rsidR="00962B3E" w:rsidRPr="00B9604C">
        <w:rPr>
          <w:lang w:val="fr-FR"/>
        </w:rPr>
        <w:t>i</w:t>
      </w:r>
      <w:r w:rsidRPr="00B9604C">
        <w:rPr>
          <w:lang w:val="fr-FR"/>
        </w:rPr>
        <w:t xml:space="preserve">ts </w:t>
      </w:r>
      <w:r w:rsidR="00962B3E" w:rsidRPr="00B9604C">
        <w:rPr>
          <w:lang w:val="fr-FR"/>
        </w:rPr>
        <w:t xml:space="preserve">ne semble pas très </w:t>
      </w:r>
      <w:r w:rsidRPr="00B9604C">
        <w:rPr>
          <w:lang w:val="fr-FR"/>
        </w:rPr>
        <w:t>diff</w:t>
      </w:r>
      <w:r w:rsidR="00962B3E" w:rsidRPr="00B9604C">
        <w:rPr>
          <w:lang w:val="fr-FR"/>
        </w:rPr>
        <w:t>é</w:t>
      </w:r>
      <w:r w:rsidRPr="00B9604C">
        <w:rPr>
          <w:lang w:val="fr-FR"/>
        </w:rPr>
        <w:t>rent</w:t>
      </w:r>
      <w:r w:rsidR="00962B3E" w:rsidRPr="00B9604C">
        <w:rPr>
          <w:lang w:val="fr-FR"/>
        </w:rPr>
        <w:t>e</w:t>
      </w:r>
      <w:r w:rsidRPr="00B9604C">
        <w:rPr>
          <w:lang w:val="fr-FR"/>
        </w:rPr>
        <w:t xml:space="preserve">, </w:t>
      </w:r>
      <w:r w:rsidR="00962B3E" w:rsidRPr="00B9604C">
        <w:rPr>
          <w:lang w:val="fr-FR"/>
        </w:rPr>
        <w:t>le nombre de variétés et de concurrents étant proche de la</w:t>
      </w:r>
      <w:r w:rsidR="002C4FED" w:rsidRPr="00B9604C">
        <w:rPr>
          <w:lang w:val="fr-FR"/>
        </w:rPr>
        <w:t xml:space="preserve"> </w:t>
      </w:r>
      <w:r w:rsidR="00962B3E" w:rsidRPr="00B9604C">
        <w:rPr>
          <w:lang w:val="fr-FR"/>
        </w:rPr>
        <w:t>moyenne globale</w:t>
      </w:r>
      <w:r w:rsidRPr="00B9604C">
        <w:rPr>
          <w:lang w:val="fr-FR"/>
        </w:rPr>
        <w:t xml:space="preserve">.  </w:t>
      </w:r>
      <w:r w:rsidR="002C4FED" w:rsidRPr="00B9604C">
        <w:rPr>
          <w:lang w:val="fr-FR"/>
        </w:rPr>
        <w:t>La</w:t>
      </w:r>
      <w:r w:rsidRPr="00B9604C">
        <w:rPr>
          <w:lang w:val="fr-FR"/>
        </w:rPr>
        <w:t xml:space="preserve"> protection </w:t>
      </w:r>
      <w:r w:rsidR="002C4FED" w:rsidRPr="00B9604C">
        <w:rPr>
          <w:lang w:val="fr-FR"/>
        </w:rPr>
        <w:t>par brevet e</w:t>
      </w:r>
      <w:r w:rsidRPr="00B9604C">
        <w:rPr>
          <w:lang w:val="fr-FR"/>
        </w:rPr>
        <w:t xml:space="preserve">n Uruguay – </w:t>
      </w:r>
      <w:r w:rsidR="002C4FED" w:rsidRPr="00B9604C">
        <w:rPr>
          <w:lang w:val="fr-FR"/>
        </w:rPr>
        <w:t>qu</w:t>
      </w:r>
      <w:r w:rsidR="00302676" w:rsidRPr="00B9604C">
        <w:rPr>
          <w:lang w:val="fr-FR"/>
        </w:rPr>
        <w:t>’</w:t>
      </w:r>
      <w:r w:rsidR="002C4FED" w:rsidRPr="00B9604C">
        <w:rPr>
          <w:lang w:val="fr-FR"/>
        </w:rPr>
        <w:t>elle soit demandée ou octroyée</w:t>
      </w:r>
      <w:r w:rsidRPr="00B9604C">
        <w:rPr>
          <w:lang w:val="fr-FR"/>
        </w:rPr>
        <w:t xml:space="preserve"> – </w:t>
      </w:r>
      <w:r w:rsidR="002C4FED" w:rsidRPr="00B9604C">
        <w:rPr>
          <w:lang w:val="fr-FR"/>
        </w:rPr>
        <w:t xml:space="preserve">touche nettement moins de </w:t>
      </w:r>
      <w:r w:rsidRPr="00B9604C">
        <w:rPr>
          <w:lang w:val="fr-FR"/>
        </w:rPr>
        <w:t>produ</w:t>
      </w:r>
      <w:r w:rsidR="002C4FED" w:rsidRPr="00B9604C">
        <w:rPr>
          <w:lang w:val="fr-FR"/>
        </w:rPr>
        <w:t>i</w:t>
      </w:r>
      <w:r w:rsidRPr="00B9604C">
        <w:rPr>
          <w:lang w:val="fr-FR"/>
        </w:rPr>
        <w:t xml:space="preserve">ts </w:t>
      </w:r>
      <w:r w:rsidR="002C4FED" w:rsidRPr="00B9604C">
        <w:rPr>
          <w:lang w:val="fr-FR"/>
        </w:rPr>
        <w:t>sur l</w:t>
      </w:r>
      <w:r w:rsidRPr="00B9604C">
        <w:rPr>
          <w:lang w:val="fr-FR"/>
        </w:rPr>
        <w:t>e mar</w:t>
      </w:r>
      <w:r w:rsidR="002C4FED" w:rsidRPr="00B9604C">
        <w:rPr>
          <w:lang w:val="fr-FR"/>
        </w:rPr>
        <w:t>ché</w:t>
      </w:r>
      <w:r w:rsidRPr="00B9604C">
        <w:rPr>
          <w:lang w:val="fr-FR"/>
        </w:rPr>
        <w:t xml:space="preserve">.  </w:t>
      </w:r>
      <w:r w:rsidR="002C4FED" w:rsidRPr="00B9604C">
        <w:rPr>
          <w:lang w:val="fr-FR"/>
        </w:rPr>
        <w:t xml:space="preserve">Quelque </w:t>
      </w:r>
      <w:r w:rsidRPr="00B9604C">
        <w:rPr>
          <w:lang w:val="fr-FR"/>
        </w:rPr>
        <w:t>6</w:t>
      </w:r>
      <w:r w:rsidR="002C4FED" w:rsidRPr="00B9604C">
        <w:rPr>
          <w:lang w:val="fr-FR"/>
        </w:rPr>
        <w:t>,</w:t>
      </w:r>
      <w:r w:rsidRPr="00B9604C">
        <w:rPr>
          <w:lang w:val="fr-FR"/>
        </w:rPr>
        <w:t xml:space="preserve">5% </w:t>
      </w:r>
      <w:r w:rsidR="002C4FED" w:rsidRPr="00B9604C">
        <w:rPr>
          <w:lang w:val="fr-FR"/>
        </w:rPr>
        <w:t>d</w:t>
      </w:r>
      <w:r w:rsidR="00302676" w:rsidRPr="00B9604C">
        <w:rPr>
          <w:lang w:val="fr-FR"/>
        </w:rPr>
        <w:t>’</w:t>
      </w:r>
      <w:r w:rsidR="002C4FED" w:rsidRPr="00B9604C">
        <w:rPr>
          <w:lang w:val="fr-FR"/>
        </w:rPr>
        <w:t>entre eux ont un principe a</w:t>
      </w:r>
      <w:r w:rsidRPr="00B9604C">
        <w:rPr>
          <w:lang w:val="fr-FR"/>
        </w:rPr>
        <w:t>cti</w:t>
      </w:r>
      <w:r w:rsidR="002C4FED" w:rsidRPr="00B9604C">
        <w:rPr>
          <w:lang w:val="fr-FR"/>
        </w:rPr>
        <w:t>f</w:t>
      </w:r>
      <w:r w:rsidRPr="00B9604C">
        <w:rPr>
          <w:lang w:val="fr-FR"/>
        </w:rPr>
        <w:t xml:space="preserve"> </w:t>
      </w:r>
      <w:r w:rsidR="002C4FED" w:rsidRPr="00B9604C">
        <w:rPr>
          <w:lang w:val="fr-FR"/>
        </w:rPr>
        <w:t>pour lequel une p</w:t>
      </w:r>
      <w:r w:rsidRPr="00B9604C">
        <w:rPr>
          <w:lang w:val="fr-FR"/>
        </w:rPr>
        <w:t xml:space="preserve">rotection </w:t>
      </w:r>
      <w:r w:rsidR="002C4FED" w:rsidRPr="00B9604C">
        <w:rPr>
          <w:lang w:val="fr-FR"/>
        </w:rPr>
        <w:t>par brevet a été demandée</w:t>
      </w:r>
      <w:r w:rsidRPr="00B9604C">
        <w:rPr>
          <w:lang w:val="fr-FR"/>
        </w:rPr>
        <w:t xml:space="preserve"> </w:t>
      </w:r>
      <w:r w:rsidR="002C4FED" w:rsidRPr="00B9604C">
        <w:rPr>
          <w:lang w:val="fr-FR"/>
        </w:rPr>
        <w:t>e</w:t>
      </w:r>
      <w:r w:rsidRPr="00B9604C">
        <w:rPr>
          <w:lang w:val="fr-FR"/>
        </w:rPr>
        <w:t xml:space="preserve">n Uruguay </w:t>
      </w:r>
      <w:r w:rsidR="002C4FED" w:rsidRPr="00B9604C">
        <w:rPr>
          <w:lang w:val="fr-FR"/>
        </w:rPr>
        <w:t xml:space="preserve">et </w:t>
      </w:r>
      <w:r w:rsidR="00113796" w:rsidRPr="00B9604C">
        <w:rPr>
          <w:lang w:val="fr-FR"/>
        </w:rPr>
        <w:t xml:space="preserve">un brevet a été délivré </w:t>
      </w:r>
      <w:r w:rsidR="002C4FED" w:rsidRPr="00B9604C">
        <w:rPr>
          <w:lang w:val="fr-FR"/>
        </w:rPr>
        <w:t xml:space="preserve">dans </w:t>
      </w:r>
      <w:r w:rsidR="00113796" w:rsidRPr="00B9604C">
        <w:rPr>
          <w:lang w:val="fr-FR"/>
        </w:rPr>
        <w:t xml:space="preserve">plus ou moins </w:t>
      </w:r>
      <w:r w:rsidR="002C4FED" w:rsidRPr="00B9604C">
        <w:rPr>
          <w:lang w:val="fr-FR"/>
        </w:rPr>
        <w:t xml:space="preserve">la moitié de ces </w:t>
      </w:r>
      <w:r w:rsidRPr="00B9604C">
        <w:rPr>
          <w:lang w:val="fr-FR"/>
        </w:rPr>
        <w:t>cas</w:t>
      </w:r>
      <w:r w:rsidR="002C4FED" w:rsidRPr="00B9604C">
        <w:rPr>
          <w:lang w:val="fr-FR"/>
        </w:rPr>
        <w:t xml:space="preserve"> </w:t>
      </w:r>
      <w:r w:rsidRPr="00B9604C">
        <w:rPr>
          <w:lang w:val="fr-FR"/>
        </w:rPr>
        <w:t>(3</w:t>
      </w:r>
      <w:r w:rsidR="002C4FED" w:rsidRPr="00B9604C">
        <w:rPr>
          <w:lang w:val="fr-FR"/>
        </w:rPr>
        <w:t>,</w:t>
      </w:r>
      <w:r w:rsidRPr="00B9604C">
        <w:rPr>
          <w:lang w:val="fr-FR"/>
        </w:rPr>
        <w:t xml:space="preserve">4%).  </w:t>
      </w:r>
      <w:r w:rsidR="00B81052" w:rsidRPr="00B9604C">
        <w:rPr>
          <w:lang w:val="fr-FR"/>
        </w:rPr>
        <w:t xml:space="preserve">En cas de </w:t>
      </w:r>
      <w:r w:rsidR="002C4FED" w:rsidRPr="00B9604C">
        <w:rPr>
          <w:lang w:val="fr-FR"/>
        </w:rPr>
        <w:t>brevet en instance ou délivré, les prix sont nettement plus élevés que la moyenne glob</w:t>
      </w:r>
      <w:r w:rsidRPr="00B9604C">
        <w:rPr>
          <w:lang w:val="fr-FR"/>
        </w:rPr>
        <w:t xml:space="preserve">ale, </w:t>
      </w:r>
      <w:r w:rsidR="002C4FED" w:rsidRPr="00B9604C">
        <w:rPr>
          <w:lang w:val="fr-FR"/>
        </w:rPr>
        <w:t>de l</w:t>
      </w:r>
      <w:r w:rsidR="00302676" w:rsidRPr="00B9604C">
        <w:rPr>
          <w:lang w:val="fr-FR"/>
        </w:rPr>
        <w:t>’</w:t>
      </w:r>
      <w:r w:rsidR="002C4FED" w:rsidRPr="00B9604C">
        <w:rPr>
          <w:lang w:val="fr-FR"/>
        </w:rPr>
        <w:t>ordre de</w:t>
      </w:r>
      <w:r w:rsidRPr="00B9604C">
        <w:rPr>
          <w:lang w:val="fr-FR"/>
        </w:rPr>
        <w:t xml:space="preserve"> 110 </w:t>
      </w:r>
      <w:r w:rsidR="002C4FED" w:rsidRPr="00B9604C">
        <w:rPr>
          <w:lang w:val="fr-FR"/>
        </w:rPr>
        <w:t>et</w:t>
      </w:r>
      <w:r w:rsidRPr="00B9604C">
        <w:rPr>
          <w:lang w:val="fr-FR"/>
        </w:rPr>
        <w:t xml:space="preserve"> 113</w:t>
      </w:r>
      <w:r w:rsidR="002D5466" w:rsidRPr="00B9604C">
        <w:rPr>
          <w:lang w:val="fr-FR"/>
        </w:rPr>
        <w:t> </w:t>
      </w:r>
      <w:r w:rsidRPr="00B9604C">
        <w:rPr>
          <w:lang w:val="fr-FR"/>
        </w:rPr>
        <w:t>dollars</w:t>
      </w:r>
      <w:r w:rsidR="00E669BD" w:rsidRPr="00B9604C">
        <w:rPr>
          <w:lang w:val="fr-FR"/>
        </w:rPr>
        <w:t> </w:t>
      </w:r>
      <w:r w:rsidR="002D5466" w:rsidRPr="00B9604C">
        <w:rPr>
          <w:lang w:val="fr-FR"/>
        </w:rPr>
        <w:t>É.</w:t>
      </w:r>
      <w:r w:rsidR="005E4AE4" w:rsidRPr="00B9604C">
        <w:rPr>
          <w:lang w:val="fr-FR"/>
        </w:rPr>
        <w:noBreakHyphen/>
      </w:r>
      <w:r w:rsidR="002D5466" w:rsidRPr="00B9604C">
        <w:rPr>
          <w:lang w:val="fr-FR"/>
        </w:rPr>
        <w:t>U.</w:t>
      </w:r>
      <w:r w:rsidRPr="00B9604C">
        <w:rPr>
          <w:lang w:val="fr-FR"/>
        </w:rPr>
        <w:t>, respective</w:t>
      </w:r>
      <w:r w:rsidR="002C4FED" w:rsidRPr="00B9604C">
        <w:rPr>
          <w:lang w:val="fr-FR"/>
        </w:rPr>
        <w:t>ment</w:t>
      </w:r>
      <w:r w:rsidRPr="00B9604C">
        <w:rPr>
          <w:lang w:val="fr-FR"/>
        </w:rPr>
        <w:t xml:space="preserve">. </w:t>
      </w:r>
      <w:r w:rsidR="0052636E" w:rsidRPr="00B9604C">
        <w:rPr>
          <w:lang w:val="fr-FR"/>
        </w:rPr>
        <w:t xml:space="preserve"> </w:t>
      </w:r>
      <w:r w:rsidR="00B81052" w:rsidRPr="00B9604C">
        <w:rPr>
          <w:lang w:val="fr-FR"/>
        </w:rPr>
        <w:t>En revanche</w:t>
      </w:r>
      <w:r w:rsidRPr="00B9604C">
        <w:rPr>
          <w:lang w:val="fr-FR"/>
        </w:rPr>
        <w:t xml:space="preserve">, </w:t>
      </w:r>
      <w:r w:rsidR="002C4FED" w:rsidRPr="00B9604C">
        <w:rPr>
          <w:lang w:val="fr-FR"/>
        </w:rPr>
        <w:t>le nombre de concurrents</w:t>
      </w:r>
      <w:r w:rsidRPr="00B9604C">
        <w:rPr>
          <w:lang w:val="fr-FR"/>
        </w:rPr>
        <w:t xml:space="preserve"> </w:t>
      </w:r>
      <w:r w:rsidR="002C4FED" w:rsidRPr="00B9604C">
        <w:rPr>
          <w:lang w:val="fr-FR"/>
        </w:rPr>
        <w:t xml:space="preserve">et </w:t>
      </w:r>
      <w:r w:rsidRPr="00B9604C">
        <w:rPr>
          <w:lang w:val="fr-FR"/>
        </w:rPr>
        <w:t>d</w:t>
      </w:r>
      <w:r w:rsidR="002C4FED" w:rsidRPr="00B9604C">
        <w:rPr>
          <w:lang w:val="fr-FR"/>
        </w:rPr>
        <w:t>e</w:t>
      </w:r>
      <w:r w:rsidRPr="00B9604C">
        <w:rPr>
          <w:lang w:val="fr-FR"/>
        </w:rPr>
        <w:t xml:space="preserve"> vari</w:t>
      </w:r>
      <w:r w:rsidR="002C4FED" w:rsidRPr="00B9604C">
        <w:rPr>
          <w:lang w:val="fr-FR"/>
        </w:rPr>
        <w:t>é</w:t>
      </w:r>
      <w:r w:rsidRPr="00B9604C">
        <w:rPr>
          <w:lang w:val="fr-FR"/>
        </w:rPr>
        <w:t>t</w:t>
      </w:r>
      <w:r w:rsidR="002C4FED" w:rsidRPr="00B9604C">
        <w:rPr>
          <w:lang w:val="fr-FR"/>
        </w:rPr>
        <w:t>é</w:t>
      </w:r>
      <w:r w:rsidRPr="00B9604C">
        <w:rPr>
          <w:lang w:val="fr-FR"/>
        </w:rPr>
        <w:t xml:space="preserve">s </w:t>
      </w:r>
      <w:r w:rsidR="00E052D9" w:rsidRPr="00B9604C">
        <w:rPr>
          <w:lang w:val="fr-FR"/>
        </w:rPr>
        <w:t>n</w:t>
      </w:r>
      <w:r w:rsidR="00302676" w:rsidRPr="00B9604C">
        <w:rPr>
          <w:lang w:val="fr-FR"/>
        </w:rPr>
        <w:t>’</w:t>
      </w:r>
      <w:r w:rsidR="00E052D9" w:rsidRPr="00B9604C">
        <w:rPr>
          <w:lang w:val="fr-FR"/>
        </w:rPr>
        <w:t>est pas sensiblement</w:t>
      </w:r>
      <w:r w:rsidRPr="00B9604C">
        <w:rPr>
          <w:lang w:val="fr-FR"/>
        </w:rPr>
        <w:t xml:space="preserve"> diff</w:t>
      </w:r>
      <w:r w:rsidR="00E052D9" w:rsidRPr="00B9604C">
        <w:rPr>
          <w:lang w:val="fr-FR"/>
        </w:rPr>
        <w:t>é</w:t>
      </w:r>
      <w:r w:rsidRPr="00B9604C">
        <w:rPr>
          <w:lang w:val="fr-FR"/>
        </w:rPr>
        <w:t>rent.</w:t>
      </w:r>
    </w:p>
    <w:p w:rsidR="00771B56" w:rsidRPr="00B9604C" w:rsidRDefault="00771B56" w:rsidP="00771B56">
      <w:pPr>
        <w:rPr>
          <w:lang w:val="fr-FR"/>
        </w:rPr>
      </w:pPr>
    </w:p>
    <w:p w:rsidR="00302676" w:rsidRDefault="00E052D9" w:rsidP="00771B56">
      <w:pPr>
        <w:rPr>
          <w:lang w:val="fr-FR"/>
        </w:rPr>
      </w:pPr>
      <w:r w:rsidRPr="00B9604C">
        <w:rPr>
          <w:lang w:val="fr-FR"/>
        </w:rPr>
        <w:t xml:space="preserve">Les données recueillies peuvent éclairer quelque peu la </w:t>
      </w:r>
      <w:r w:rsidR="00771B56" w:rsidRPr="00B9604C">
        <w:rPr>
          <w:lang w:val="fr-FR"/>
        </w:rPr>
        <w:t xml:space="preserve">situation </w:t>
      </w:r>
      <w:r w:rsidRPr="00B9604C">
        <w:rPr>
          <w:lang w:val="fr-FR"/>
        </w:rPr>
        <w:t xml:space="preserve">au sein des </w:t>
      </w:r>
      <w:r w:rsidR="00771B56" w:rsidRPr="00B9604C">
        <w:rPr>
          <w:lang w:val="fr-FR"/>
        </w:rPr>
        <w:t>diff</w:t>
      </w:r>
      <w:r w:rsidRPr="00B9604C">
        <w:rPr>
          <w:lang w:val="fr-FR"/>
        </w:rPr>
        <w:t>é</w:t>
      </w:r>
      <w:r w:rsidR="00771B56" w:rsidRPr="00B9604C">
        <w:rPr>
          <w:lang w:val="fr-FR"/>
        </w:rPr>
        <w:t>rent</w:t>
      </w:r>
      <w:r w:rsidRPr="00B9604C">
        <w:rPr>
          <w:lang w:val="fr-FR"/>
        </w:rPr>
        <w:t>es</w:t>
      </w:r>
      <w:r w:rsidR="00771B56" w:rsidRPr="00B9604C">
        <w:rPr>
          <w:lang w:val="fr-FR"/>
        </w:rPr>
        <w:t xml:space="preserve"> cat</w:t>
      </w:r>
      <w:r w:rsidRPr="00B9604C">
        <w:rPr>
          <w:lang w:val="fr-FR"/>
        </w:rPr>
        <w:t>é</w:t>
      </w:r>
      <w:r w:rsidR="00771B56" w:rsidRPr="00B9604C">
        <w:rPr>
          <w:lang w:val="fr-FR"/>
        </w:rPr>
        <w:t xml:space="preserve">gories </w:t>
      </w:r>
      <w:r w:rsidRPr="00B9604C">
        <w:rPr>
          <w:lang w:val="fr-FR"/>
        </w:rPr>
        <w:t xml:space="preserve">de </w:t>
      </w:r>
      <w:r w:rsidR="00771B56" w:rsidRPr="00B9604C">
        <w:rPr>
          <w:lang w:val="fr-FR"/>
        </w:rPr>
        <w:t>protection</w:t>
      </w:r>
      <w:r w:rsidRPr="00B9604C">
        <w:rPr>
          <w:lang w:val="fr-FR"/>
        </w:rPr>
        <w:t xml:space="preserve"> par brevet</w:t>
      </w:r>
      <w:r w:rsidR="00771B56" w:rsidRPr="00B9604C">
        <w:rPr>
          <w:lang w:val="fr-FR"/>
        </w:rPr>
        <w:t xml:space="preserve">.  </w:t>
      </w:r>
      <w:r w:rsidR="00B81052" w:rsidRPr="00B9604C">
        <w:rPr>
          <w:lang w:val="fr-FR"/>
        </w:rPr>
        <w:t>N</w:t>
      </w:r>
      <w:r w:rsidRPr="00B9604C">
        <w:rPr>
          <w:lang w:val="fr-FR"/>
        </w:rPr>
        <w:t>ous</w:t>
      </w:r>
      <w:r w:rsidR="00771B56" w:rsidRPr="00B9604C">
        <w:rPr>
          <w:lang w:val="fr-FR"/>
        </w:rPr>
        <w:t xml:space="preserve"> </w:t>
      </w:r>
      <w:r w:rsidR="002F1BFC" w:rsidRPr="00B9604C">
        <w:rPr>
          <w:lang w:val="fr-FR"/>
        </w:rPr>
        <w:t xml:space="preserve">établissons </w:t>
      </w:r>
      <w:r w:rsidR="00B81052" w:rsidRPr="00B9604C">
        <w:rPr>
          <w:lang w:val="fr-FR"/>
        </w:rPr>
        <w:t xml:space="preserve">notamment </w:t>
      </w:r>
      <w:r w:rsidR="002F1BFC" w:rsidRPr="00B9604C">
        <w:rPr>
          <w:lang w:val="fr-FR"/>
        </w:rPr>
        <w:t xml:space="preserve">une </w:t>
      </w:r>
      <w:r w:rsidR="00771B56" w:rsidRPr="00B9604C">
        <w:rPr>
          <w:lang w:val="fr-FR"/>
        </w:rPr>
        <w:t>distin</w:t>
      </w:r>
      <w:r w:rsidR="002F1BFC" w:rsidRPr="00B9604C">
        <w:rPr>
          <w:lang w:val="fr-FR"/>
        </w:rPr>
        <w:t>cti</w:t>
      </w:r>
      <w:r w:rsidRPr="00B9604C">
        <w:rPr>
          <w:lang w:val="fr-FR"/>
        </w:rPr>
        <w:t xml:space="preserve">on </w:t>
      </w:r>
      <w:r w:rsidR="002F1BFC" w:rsidRPr="00B9604C">
        <w:rPr>
          <w:lang w:val="fr-FR"/>
        </w:rPr>
        <w:t xml:space="preserve">entre </w:t>
      </w:r>
      <w:r w:rsidRPr="00B9604C">
        <w:rPr>
          <w:lang w:val="fr-FR"/>
        </w:rPr>
        <w:t>les cas où les principes actifs et les produits protégés par brevet sont associés à des brevets aux États</w:t>
      </w:r>
      <w:r w:rsidR="005E4AE4" w:rsidRPr="00B9604C">
        <w:rPr>
          <w:lang w:val="fr-FR"/>
        </w:rPr>
        <w:noBreakHyphen/>
      </w:r>
      <w:r w:rsidRPr="00B9604C">
        <w:rPr>
          <w:lang w:val="fr-FR"/>
        </w:rPr>
        <w:t>Unis d</w:t>
      </w:r>
      <w:r w:rsidR="00302676" w:rsidRPr="00B9604C">
        <w:rPr>
          <w:lang w:val="fr-FR"/>
        </w:rPr>
        <w:t>’</w:t>
      </w:r>
      <w:r w:rsidRPr="00B9604C">
        <w:rPr>
          <w:lang w:val="fr-FR"/>
        </w:rPr>
        <w:t>Amérique uniquement et ceux où l</w:t>
      </w:r>
      <w:r w:rsidR="00771B56" w:rsidRPr="00B9604C">
        <w:rPr>
          <w:lang w:val="fr-FR"/>
        </w:rPr>
        <w:t>e</w:t>
      </w:r>
      <w:r w:rsidRPr="00B9604C">
        <w:rPr>
          <w:lang w:val="fr-FR"/>
        </w:rPr>
        <w:t>u</w:t>
      </w:r>
      <w:r w:rsidR="00771B56" w:rsidRPr="00B9604C">
        <w:rPr>
          <w:lang w:val="fr-FR"/>
        </w:rPr>
        <w:t xml:space="preserve">r protection </w:t>
      </w:r>
      <w:r w:rsidRPr="00B9604C">
        <w:rPr>
          <w:lang w:val="fr-FR"/>
        </w:rPr>
        <w:t>s</w:t>
      </w:r>
      <w:r w:rsidR="00302676" w:rsidRPr="00B9604C">
        <w:rPr>
          <w:lang w:val="fr-FR"/>
        </w:rPr>
        <w:t>’</w:t>
      </w:r>
      <w:r w:rsidRPr="00B9604C">
        <w:rPr>
          <w:lang w:val="fr-FR"/>
        </w:rPr>
        <w:t>étend également à l</w:t>
      </w:r>
      <w:r w:rsidR="00302676" w:rsidRPr="00B9604C">
        <w:rPr>
          <w:lang w:val="fr-FR"/>
        </w:rPr>
        <w:t>’</w:t>
      </w:r>
      <w:r w:rsidR="00771B56" w:rsidRPr="00B9604C">
        <w:rPr>
          <w:lang w:val="fr-FR"/>
        </w:rPr>
        <w:t xml:space="preserve">Uruguay </w:t>
      </w:r>
      <w:r w:rsidRPr="00B9604C">
        <w:rPr>
          <w:lang w:val="fr-FR"/>
        </w:rPr>
        <w:t>par le biais de dépôts ultérieurs, les brevets pouvant être délivrés ou non</w:t>
      </w:r>
      <w:r w:rsidR="00771B56" w:rsidRPr="00B9604C">
        <w:rPr>
          <w:lang w:val="fr-FR"/>
        </w:rPr>
        <w:t xml:space="preserve">.  </w:t>
      </w:r>
      <w:r w:rsidRPr="00B9604C">
        <w:rPr>
          <w:lang w:val="fr-FR"/>
        </w:rPr>
        <w:t>E</w:t>
      </w:r>
      <w:r w:rsidR="00771B56" w:rsidRPr="00B9604C">
        <w:rPr>
          <w:lang w:val="fr-FR"/>
        </w:rPr>
        <w:t xml:space="preserve">n </w:t>
      </w:r>
      <w:r w:rsidRPr="00B9604C">
        <w:rPr>
          <w:lang w:val="fr-FR"/>
        </w:rPr>
        <w:t>moyenn</w:t>
      </w:r>
      <w:r w:rsidR="00771B56" w:rsidRPr="00B9604C">
        <w:rPr>
          <w:lang w:val="fr-FR"/>
        </w:rPr>
        <w:t xml:space="preserve">e, </w:t>
      </w:r>
      <w:r w:rsidRPr="00B9604C">
        <w:rPr>
          <w:lang w:val="fr-FR"/>
        </w:rPr>
        <w:t>deux produits sur trois</w:t>
      </w:r>
      <w:r w:rsidR="00E669BD" w:rsidRPr="00B9604C">
        <w:rPr>
          <w:lang w:val="fr-FR"/>
        </w:rPr>
        <w:t> </w:t>
      </w:r>
      <w:r w:rsidRPr="00B9604C">
        <w:rPr>
          <w:lang w:val="fr-FR"/>
        </w:rPr>
        <w:t xml:space="preserve">dans notre série de données contiennent un principe </w:t>
      </w:r>
      <w:r w:rsidR="00771B56" w:rsidRPr="00B9604C">
        <w:rPr>
          <w:lang w:val="fr-FR"/>
        </w:rPr>
        <w:t>acti</w:t>
      </w:r>
      <w:r w:rsidRPr="00B9604C">
        <w:rPr>
          <w:lang w:val="fr-FR"/>
        </w:rPr>
        <w:t>f</w:t>
      </w:r>
      <w:r w:rsidR="00771B56" w:rsidRPr="00B9604C">
        <w:rPr>
          <w:lang w:val="fr-FR"/>
        </w:rPr>
        <w:t xml:space="preserve"> prot</w:t>
      </w:r>
      <w:r w:rsidRPr="00B9604C">
        <w:rPr>
          <w:lang w:val="fr-FR"/>
        </w:rPr>
        <w:t>égé</w:t>
      </w:r>
      <w:r w:rsidR="00771B56" w:rsidRPr="00B9604C">
        <w:rPr>
          <w:lang w:val="fr-FR"/>
        </w:rPr>
        <w:t xml:space="preserve"> </w:t>
      </w:r>
      <w:r w:rsidRPr="00B9604C">
        <w:rPr>
          <w:lang w:val="fr-FR"/>
        </w:rPr>
        <w:t>par un brev</w:t>
      </w:r>
      <w:r w:rsidR="00771B56" w:rsidRPr="00B9604C">
        <w:rPr>
          <w:lang w:val="fr-FR"/>
        </w:rPr>
        <w:t xml:space="preserve">et </w:t>
      </w:r>
      <w:r w:rsidRPr="00B9604C">
        <w:rPr>
          <w:lang w:val="fr-FR"/>
        </w:rPr>
        <w:t>aux États</w:t>
      </w:r>
      <w:r w:rsidR="005E4AE4" w:rsidRPr="00B9604C">
        <w:rPr>
          <w:lang w:val="fr-FR"/>
        </w:rPr>
        <w:noBreakHyphen/>
      </w:r>
      <w:r w:rsidRPr="00B9604C">
        <w:rPr>
          <w:lang w:val="fr-FR"/>
        </w:rPr>
        <w:t>Unis d</w:t>
      </w:r>
      <w:r w:rsidR="00302676" w:rsidRPr="00B9604C">
        <w:rPr>
          <w:lang w:val="fr-FR"/>
        </w:rPr>
        <w:t>’</w:t>
      </w:r>
      <w:r w:rsidRPr="00B9604C">
        <w:rPr>
          <w:lang w:val="fr-FR"/>
        </w:rPr>
        <w:t>Amérique</w:t>
      </w:r>
      <w:r w:rsidR="00771B56" w:rsidRPr="00B9604C">
        <w:rPr>
          <w:lang w:val="fr-FR"/>
        </w:rPr>
        <w:t xml:space="preserve">.  </w:t>
      </w:r>
      <w:r w:rsidRPr="00B9604C">
        <w:rPr>
          <w:lang w:val="fr-FR"/>
        </w:rPr>
        <w:t xml:space="preserve">Sur ces produits, seulement </w:t>
      </w:r>
      <w:r w:rsidR="00771B56" w:rsidRPr="00B9604C">
        <w:rPr>
          <w:lang w:val="fr-FR"/>
        </w:rPr>
        <w:t>15</w:t>
      </w:r>
      <w:r w:rsidRPr="00B9604C">
        <w:rPr>
          <w:lang w:val="fr-FR"/>
        </w:rPr>
        <w:t>,</w:t>
      </w:r>
      <w:r w:rsidR="00771B56" w:rsidRPr="00B9604C">
        <w:rPr>
          <w:lang w:val="fr-FR"/>
        </w:rPr>
        <w:t>2% correspond</w:t>
      </w:r>
      <w:r w:rsidRPr="00B9604C">
        <w:rPr>
          <w:lang w:val="fr-FR"/>
        </w:rPr>
        <w:t xml:space="preserve">ent aux produits </w:t>
      </w:r>
      <w:r w:rsidR="002F1BFC" w:rsidRPr="00B9604C">
        <w:rPr>
          <w:lang w:val="fr-FR"/>
        </w:rPr>
        <w:t xml:space="preserve">originaux </w:t>
      </w:r>
      <w:r w:rsidRPr="00B9604C">
        <w:rPr>
          <w:lang w:val="fr-FR"/>
        </w:rPr>
        <w:t>protégés par brevet et</w:t>
      </w:r>
      <w:r w:rsidR="00771B56" w:rsidRPr="00B9604C">
        <w:rPr>
          <w:lang w:val="fr-FR"/>
        </w:rPr>
        <w:t xml:space="preserve"> 41</w:t>
      </w:r>
      <w:r w:rsidRPr="00B9604C">
        <w:rPr>
          <w:lang w:val="fr-FR"/>
        </w:rPr>
        <w:t>,</w:t>
      </w:r>
      <w:r w:rsidR="00771B56" w:rsidRPr="00B9604C">
        <w:rPr>
          <w:lang w:val="fr-FR"/>
        </w:rPr>
        <w:t xml:space="preserve">4% </w:t>
      </w:r>
      <w:r w:rsidR="002F1BFC" w:rsidRPr="00B9604C">
        <w:rPr>
          <w:lang w:val="fr-FR"/>
        </w:rPr>
        <w:t>sont des produits concurrents</w:t>
      </w:r>
      <w:r w:rsidR="00771B56" w:rsidRPr="00B9604C">
        <w:rPr>
          <w:lang w:val="fr-FR"/>
        </w:rPr>
        <w:t xml:space="preserve">.  </w:t>
      </w:r>
      <w:r w:rsidR="002F1BFC" w:rsidRPr="00B9604C">
        <w:rPr>
          <w:lang w:val="fr-FR"/>
        </w:rPr>
        <w:t>L</w:t>
      </w:r>
      <w:r w:rsidR="00771B56" w:rsidRPr="00B9604C">
        <w:rPr>
          <w:lang w:val="fr-FR"/>
        </w:rPr>
        <w:t>e</w:t>
      </w:r>
      <w:r w:rsidR="002F1BFC" w:rsidRPr="00B9604C">
        <w:rPr>
          <w:lang w:val="fr-FR"/>
        </w:rPr>
        <w:t xml:space="preserve">s </w:t>
      </w:r>
      <w:r w:rsidR="00771B56" w:rsidRPr="00B9604C">
        <w:rPr>
          <w:lang w:val="fr-FR"/>
        </w:rPr>
        <w:t>43</w:t>
      </w:r>
      <w:r w:rsidR="002F1BFC" w:rsidRPr="00B9604C">
        <w:rPr>
          <w:lang w:val="fr-FR"/>
        </w:rPr>
        <w:t>,</w:t>
      </w:r>
      <w:r w:rsidR="00771B56" w:rsidRPr="00B9604C">
        <w:rPr>
          <w:lang w:val="fr-FR"/>
        </w:rPr>
        <w:t xml:space="preserve">4% </w:t>
      </w:r>
      <w:r w:rsidR="002F1BFC" w:rsidRPr="00B9604C">
        <w:rPr>
          <w:lang w:val="fr-FR"/>
        </w:rPr>
        <w:t xml:space="preserve">de </w:t>
      </w:r>
      <w:r w:rsidR="00771B56" w:rsidRPr="00B9604C">
        <w:rPr>
          <w:lang w:val="fr-FR"/>
        </w:rPr>
        <w:t>produ</w:t>
      </w:r>
      <w:r w:rsidR="002F1BFC" w:rsidRPr="00B9604C">
        <w:rPr>
          <w:lang w:val="fr-FR"/>
        </w:rPr>
        <w:t>i</w:t>
      </w:r>
      <w:r w:rsidR="00771B56" w:rsidRPr="00B9604C">
        <w:rPr>
          <w:lang w:val="fr-FR"/>
        </w:rPr>
        <w:t xml:space="preserve">ts </w:t>
      </w:r>
      <w:r w:rsidR="002F1BFC" w:rsidRPr="00B9604C">
        <w:rPr>
          <w:lang w:val="fr-FR"/>
        </w:rPr>
        <w:t xml:space="preserve">restants </w:t>
      </w:r>
      <w:r w:rsidR="00771B56" w:rsidRPr="00B9604C">
        <w:rPr>
          <w:lang w:val="fr-FR"/>
        </w:rPr>
        <w:t>conti</w:t>
      </w:r>
      <w:r w:rsidR="002F1BFC" w:rsidRPr="00B9604C">
        <w:rPr>
          <w:lang w:val="fr-FR"/>
        </w:rPr>
        <w:t>e</w:t>
      </w:r>
      <w:r w:rsidR="00771B56" w:rsidRPr="00B9604C">
        <w:rPr>
          <w:lang w:val="fr-FR"/>
        </w:rPr>
        <w:t>n</w:t>
      </w:r>
      <w:r w:rsidR="002F1BFC" w:rsidRPr="00B9604C">
        <w:rPr>
          <w:lang w:val="fr-FR"/>
        </w:rPr>
        <w:t>nent aussi le principe actif protégé par brevet aux États</w:t>
      </w:r>
      <w:r w:rsidR="005E4AE4" w:rsidRPr="00B9604C">
        <w:rPr>
          <w:lang w:val="fr-FR"/>
        </w:rPr>
        <w:noBreakHyphen/>
      </w:r>
      <w:r w:rsidR="002F1BFC" w:rsidRPr="00B9604C">
        <w:rPr>
          <w:lang w:val="fr-FR"/>
        </w:rPr>
        <w:t>Unis d</w:t>
      </w:r>
      <w:r w:rsidR="00302676" w:rsidRPr="00B9604C">
        <w:rPr>
          <w:lang w:val="fr-FR"/>
        </w:rPr>
        <w:t>’</w:t>
      </w:r>
      <w:r w:rsidR="002F1BFC" w:rsidRPr="00B9604C">
        <w:rPr>
          <w:lang w:val="fr-FR"/>
        </w:rPr>
        <w:t>Amérique mais ne concurrence</w:t>
      </w:r>
      <w:r w:rsidR="00137FCC" w:rsidRPr="00B9604C">
        <w:rPr>
          <w:lang w:val="fr-FR"/>
        </w:rPr>
        <w:t>nt pas</w:t>
      </w:r>
      <w:r w:rsidR="002F1BFC" w:rsidRPr="00B9604C">
        <w:rPr>
          <w:lang w:val="fr-FR"/>
        </w:rPr>
        <w:t xml:space="preserve"> le produit original protégé par brevet en </w:t>
      </w:r>
      <w:r w:rsidR="00771B56" w:rsidRPr="00B9604C">
        <w:rPr>
          <w:lang w:val="fr-FR"/>
        </w:rPr>
        <w:t>Uruguay (</w:t>
      </w:r>
      <w:r w:rsidR="00771B56" w:rsidRPr="00B9604C">
        <w:rPr>
          <w:lang w:val="fr-FR"/>
        </w:rPr>
        <w:fldChar w:fldCharType="begin"/>
      </w:r>
      <w:r w:rsidR="00771B56" w:rsidRPr="00B9604C">
        <w:rPr>
          <w:lang w:val="fr-FR"/>
        </w:rPr>
        <w:instrText xml:space="preserve"> REF _Ref383096430 \h </w:instrText>
      </w:r>
      <w:r w:rsidR="00B81052"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w:t>
      </w:r>
      <w:r w:rsidR="00E8073B" w:rsidRPr="00E8073B">
        <w:rPr>
          <w:noProof/>
          <w:lang w:val="fr-FR"/>
        </w:rPr>
        <w:t>1</w:t>
      </w:r>
      <w:r w:rsidR="00771B56" w:rsidRPr="00B9604C">
        <w:rPr>
          <w:lang w:val="fr-FR"/>
        </w:rPr>
        <w:fldChar w:fldCharType="end"/>
      </w:r>
      <w:r w:rsidR="00771B56" w:rsidRPr="00B9604C">
        <w:rPr>
          <w:lang w:val="fr-FR"/>
        </w:rPr>
        <w:t xml:space="preserve">).  </w:t>
      </w:r>
      <w:r w:rsidR="004366A4" w:rsidRPr="00B9604C">
        <w:rPr>
          <w:lang w:val="fr-FR"/>
        </w:rPr>
        <w:t>Les produits o</w:t>
      </w:r>
      <w:r w:rsidR="00771B56" w:rsidRPr="00B9604C">
        <w:rPr>
          <w:lang w:val="fr-FR"/>
        </w:rPr>
        <w:t>rigina</w:t>
      </w:r>
      <w:r w:rsidR="004366A4" w:rsidRPr="00B9604C">
        <w:rPr>
          <w:lang w:val="fr-FR"/>
        </w:rPr>
        <w:t xml:space="preserve">ux protégés </w:t>
      </w:r>
      <w:r w:rsidR="00771B56" w:rsidRPr="00B9604C">
        <w:rPr>
          <w:lang w:val="fr-FR"/>
        </w:rPr>
        <w:t>repr</w:t>
      </w:r>
      <w:r w:rsidR="004366A4" w:rsidRPr="00B9604C">
        <w:rPr>
          <w:lang w:val="fr-FR"/>
        </w:rPr>
        <w:t>é</w:t>
      </w:r>
      <w:r w:rsidR="00771B56" w:rsidRPr="00B9604C">
        <w:rPr>
          <w:lang w:val="fr-FR"/>
        </w:rPr>
        <w:t>sent</w:t>
      </w:r>
      <w:r w:rsidR="004366A4" w:rsidRPr="00B9604C">
        <w:rPr>
          <w:lang w:val="fr-FR"/>
        </w:rPr>
        <w:t>ent une part plus importante</w:t>
      </w:r>
      <w:r w:rsidR="00771B56" w:rsidRPr="00B9604C">
        <w:rPr>
          <w:lang w:val="fr-FR"/>
        </w:rPr>
        <w:t xml:space="preserve"> (25%</w:t>
      </w:r>
      <w:r w:rsidR="004366A4" w:rsidRPr="00B9604C">
        <w:rPr>
          <w:lang w:val="fr-FR"/>
        </w:rPr>
        <w:t xml:space="preserve"> environ</w:t>
      </w:r>
      <w:r w:rsidR="00771B56" w:rsidRPr="00B9604C">
        <w:rPr>
          <w:lang w:val="fr-FR"/>
        </w:rPr>
        <w:t xml:space="preserve">) </w:t>
      </w:r>
      <w:r w:rsidR="004366A4" w:rsidRPr="00B9604C">
        <w:rPr>
          <w:lang w:val="fr-FR"/>
        </w:rPr>
        <w:t>des</w:t>
      </w:r>
      <w:r w:rsidR="00771B56" w:rsidRPr="00B9604C">
        <w:rPr>
          <w:lang w:val="fr-FR"/>
        </w:rPr>
        <w:t xml:space="preserve"> produ</w:t>
      </w:r>
      <w:r w:rsidR="004366A4" w:rsidRPr="00B9604C">
        <w:rPr>
          <w:lang w:val="fr-FR"/>
        </w:rPr>
        <w:t>i</w:t>
      </w:r>
      <w:r w:rsidR="00771B56" w:rsidRPr="00B9604C">
        <w:rPr>
          <w:lang w:val="fr-FR"/>
        </w:rPr>
        <w:t xml:space="preserve">ts </w:t>
      </w:r>
      <w:r w:rsidR="004366A4" w:rsidRPr="00B9604C">
        <w:rPr>
          <w:lang w:val="fr-FR"/>
        </w:rPr>
        <w:t xml:space="preserve">qui </w:t>
      </w:r>
      <w:r w:rsidR="00771B56" w:rsidRPr="00B9604C">
        <w:rPr>
          <w:lang w:val="fr-FR"/>
        </w:rPr>
        <w:t>conti</w:t>
      </w:r>
      <w:r w:rsidR="004366A4" w:rsidRPr="00B9604C">
        <w:rPr>
          <w:lang w:val="fr-FR"/>
        </w:rPr>
        <w:t>e</w:t>
      </w:r>
      <w:r w:rsidR="00771B56" w:rsidRPr="00B9604C">
        <w:rPr>
          <w:lang w:val="fr-FR"/>
        </w:rPr>
        <w:t>n</w:t>
      </w:r>
      <w:r w:rsidR="004366A4" w:rsidRPr="00B9604C">
        <w:rPr>
          <w:lang w:val="fr-FR"/>
        </w:rPr>
        <w:t>nent des pri</w:t>
      </w:r>
      <w:r w:rsidR="00771B56" w:rsidRPr="00B9604C">
        <w:rPr>
          <w:lang w:val="fr-FR"/>
        </w:rPr>
        <w:t>n</w:t>
      </w:r>
      <w:r w:rsidR="004366A4" w:rsidRPr="00B9604C">
        <w:rPr>
          <w:lang w:val="fr-FR"/>
        </w:rPr>
        <w:t>cipes</w:t>
      </w:r>
      <w:r w:rsidR="00771B56" w:rsidRPr="00B9604C">
        <w:rPr>
          <w:lang w:val="fr-FR"/>
        </w:rPr>
        <w:t xml:space="preserve"> acti</w:t>
      </w:r>
      <w:r w:rsidR="004366A4" w:rsidRPr="00B9604C">
        <w:rPr>
          <w:lang w:val="fr-FR"/>
        </w:rPr>
        <w:t>fs dont la</w:t>
      </w:r>
      <w:r w:rsidR="00771B56" w:rsidRPr="00B9604C">
        <w:rPr>
          <w:lang w:val="fr-FR"/>
        </w:rPr>
        <w:t xml:space="preserve"> </w:t>
      </w:r>
      <w:r w:rsidR="004366A4" w:rsidRPr="00B9604C">
        <w:rPr>
          <w:lang w:val="fr-FR"/>
        </w:rPr>
        <w:t>protection par brevet</w:t>
      </w:r>
      <w:r w:rsidR="00771B56" w:rsidRPr="00B9604C">
        <w:rPr>
          <w:lang w:val="fr-FR"/>
        </w:rPr>
        <w:t xml:space="preserve"> a</w:t>
      </w:r>
      <w:r w:rsidR="004366A4" w:rsidRPr="00B9604C">
        <w:rPr>
          <w:lang w:val="fr-FR"/>
        </w:rPr>
        <w:t xml:space="preserve"> également été demandée</w:t>
      </w:r>
      <w:r w:rsidR="00771B56" w:rsidRPr="00B9604C">
        <w:rPr>
          <w:lang w:val="fr-FR"/>
        </w:rPr>
        <w:t xml:space="preserve"> </w:t>
      </w:r>
      <w:r w:rsidR="004366A4" w:rsidRPr="00B9604C">
        <w:rPr>
          <w:lang w:val="fr-FR"/>
        </w:rPr>
        <w:t>e</w:t>
      </w:r>
      <w:r w:rsidR="00771B56" w:rsidRPr="00B9604C">
        <w:rPr>
          <w:lang w:val="fr-FR"/>
        </w:rPr>
        <w:t xml:space="preserve">n Uruguay.  </w:t>
      </w:r>
      <w:r w:rsidR="004366A4" w:rsidRPr="00B9604C">
        <w:rPr>
          <w:lang w:val="fr-FR"/>
        </w:rPr>
        <w:t xml:space="preserve">Cette augmentation de part ne se fait cependant pas au détriment des produits concurrents car la part des concurrents augmente aussi </w:t>
      </w:r>
      <w:r w:rsidR="00771B56" w:rsidRPr="00B9604C">
        <w:rPr>
          <w:lang w:val="fr-FR"/>
        </w:rPr>
        <w:t>(52</w:t>
      </w:r>
      <w:r w:rsidR="005E4AE4" w:rsidRPr="00B9604C">
        <w:rPr>
          <w:lang w:val="fr-FR"/>
        </w:rPr>
        <w:noBreakHyphen/>
      </w:r>
      <w:r w:rsidR="00771B56" w:rsidRPr="00B9604C">
        <w:rPr>
          <w:lang w:val="fr-FR"/>
        </w:rPr>
        <w:t xml:space="preserve">60%).  </w:t>
      </w:r>
      <w:r w:rsidR="004366A4" w:rsidRPr="00B9604C">
        <w:rPr>
          <w:lang w:val="fr-FR"/>
        </w:rPr>
        <w:t>Il n</w:t>
      </w:r>
      <w:r w:rsidR="00302676" w:rsidRPr="00B9604C">
        <w:rPr>
          <w:lang w:val="fr-FR"/>
        </w:rPr>
        <w:t>’</w:t>
      </w:r>
      <w:r w:rsidR="004366A4" w:rsidRPr="00B9604C">
        <w:rPr>
          <w:lang w:val="fr-FR"/>
        </w:rPr>
        <w:t>y a aucun lien concluant entre</w:t>
      </w:r>
      <w:r w:rsidR="00771B56" w:rsidRPr="00B9604C">
        <w:rPr>
          <w:lang w:val="fr-FR"/>
        </w:rPr>
        <w:t xml:space="preserve"> </w:t>
      </w:r>
      <w:r w:rsidR="004366A4" w:rsidRPr="00B9604C">
        <w:rPr>
          <w:lang w:val="fr-FR"/>
        </w:rPr>
        <w:t>la</w:t>
      </w:r>
      <w:r w:rsidR="00771B56" w:rsidRPr="00B9604C">
        <w:rPr>
          <w:lang w:val="fr-FR"/>
        </w:rPr>
        <w:t xml:space="preserve"> protection </w:t>
      </w:r>
      <w:r w:rsidR="004366A4" w:rsidRPr="00B9604C">
        <w:rPr>
          <w:lang w:val="fr-FR"/>
        </w:rPr>
        <w:t>conférée par brevet e</w:t>
      </w:r>
      <w:r w:rsidR="00771B56" w:rsidRPr="00B9604C">
        <w:rPr>
          <w:lang w:val="fr-FR"/>
        </w:rPr>
        <w:t xml:space="preserve">n Uruguay </w:t>
      </w:r>
      <w:r w:rsidR="004366A4" w:rsidRPr="00B9604C">
        <w:rPr>
          <w:lang w:val="fr-FR"/>
        </w:rPr>
        <w:t xml:space="preserve">et la </w:t>
      </w:r>
      <w:r w:rsidR="00771B56" w:rsidRPr="00B9604C">
        <w:rPr>
          <w:lang w:val="fr-FR"/>
        </w:rPr>
        <w:t>concentration</w:t>
      </w:r>
      <w:r w:rsidR="004366A4" w:rsidRPr="00B9604C">
        <w:rPr>
          <w:lang w:val="fr-FR"/>
        </w:rPr>
        <w:t xml:space="preserve"> du marché</w:t>
      </w:r>
      <w:r w:rsidR="00771B56" w:rsidRPr="00B9604C">
        <w:rPr>
          <w:lang w:val="fr-FR"/>
        </w:rPr>
        <w:t>.</w:t>
      </w:r>
    </w:p>
    <w:p w:rsidR="0031406F" w:rsidRDefault="0031406F">
      <w:pPr>
        <w:spacing w:after="200" w:line="276" w:lineRule="auto"/>
      </w:pPr>
      <w:r>
        <w:br w:type="page"/>
      </w:r>
    </w:p>
    <w:p w:rsidR="00771B56" w:rsidRPr="00B9604C" w:rsidRDefault="001C132B" w:rsidP="00771B56">
      <w:pPr>
        <w:pStyle w:val="Caption"/>
        <w:rPr>
          <w:i w:val="0"/>
          <w:lang w:val="fr-FR"/>
        </w:rPr>
      </w:pPr>
      <w:bookmarkStart w:id="27" w:name="_Ref383096430"/>
      <w:bookmarkStart w:id="28" w:name="_Toc384827354"/>
      <w:r w:rsidRPr="001C132B">
        <w:rPr>
          <w:i w:val="0"/>
          <w:caps/>
          <w:lang w:val="fr-FR"/>
        </w:rPr>
        <w:lastRenderedPageBreak/>
        <w:t>t</w:t>
      </w:r>
      <w:r w:rsidR="00771B56" w:rsidRPr="00B9604C">
        <w:rPr>
          <w:i w:val="0"/>
          <w:lang w:val="fr-FR"/>
        </w:rPr>
        <w:t>able</w:t>
      </w:r>
      <w:r w:rsidR="004366A4" w:rsidRPr="00B9604C">
        <w:rPr>
          <w:i w:val="0"/>
          <w:lang w:val="fr-FR"/>
        </w:rPr>
        <w:t>au</w:t>
      </w:r>
      <w:r>
        <w:rPr>
          <w:i w:val="0"/>
          <w:lang w:val="fr-FR"/>
        </w:rPr>
        <w:t> </w:t>
      </w:r>
      <w:r w:rsidR="00771B56" w:rsidRPr="00B9604C">
        <w:rPr>
          <w:i w:val="0"/>
          <w:lang w:val="fr-FR"/>
        </w:rPr>
        <w:t>E</w:t>
      </w:r>
      <w:r w:rsidR="00B9604C" w:rsidRPr="00B9604C">
        <w:rPr>
          <w:i w:val="0"/>
          <w:lang w:val="fr-FR"/>
        </w:rPr>
        <w:t>.</w:t>
      </w:r>
      <w:r w:rsidR="009C6D3B" w:rsidRPr="00B9604C">
        <w:rPr>
          <w:i w:val="0"/>
          <w:lang w:val="fr-FR"/>
        </w:rPr>
        <w:fldChar w:fldCharType="begin"/>
      </w:r>
      <w:r w:rsidR="009C6D3B" w:rsidRPr="00B9604C">
        <w:rPr>
          <w:i w:val="0"/>
          <w:lang w:val="fr-FR"/>
        </w:rPr>
        <w:instrText xml:space="preserve"> SEQ Table_E_- \* ARABIC </w:instrText>
      </w:r>
      <w:r w:rsidR="009C6D3B" w:rsidRPr="00B9604C">
        <w:rPr>
          <w:i w:val="0"/>
          <w:lang w:val="fr-FR"/>
        </w:rPr>
        <w:fldChar w:fldCharType="separate"/>
      </w:r>
      <w:r w:rsidR="00E8073B">
        <w:rPr>
          <w:i w:val="0"/>
          <w:noProof/>
          <w:lang w:val="fr-FR"/>
        </w:rPr>
        <w:t>1</w:t>
      </w:r>
      <w:r w:rsidR="009C6D3B" w:rsidRPr="00B9604C">
        <w:rPr>
          <w:i w:val="0"/>
          <w:lang w:val="fr-FR"/>
        </w:rPr>
        <w:fldChar w:fldCharType="end"/>
      </w:r>
      <w:bookmarkEnd w:id="27"/>
      <w:r w:rsidR="00B9604C" w:rsidRPr="00B9604C">
        <w:rPr>
          <w:i w:val="0"/>
          <w:lang w:val="fr-FR"/>
        </w:rPr>
        <w:t xml:space="preserve"> –</w:t>
      </w:r>
      <w:r w:rsidR="00771B56" w:rsidRPr="00B9604C">
        <w:rPr>
          <w:i w:val="0"/>
          <w:lang w:val="fr-FR"/>
        </w:rPr>
        <w:t xml:space="preserve"> </w:t>
      </w:r>
      <w:r w:rsidR="004366A4" w:rsidRPr="00B9604C">
        <w:rPr>
          <w:i w:val="0"/>
          <w:lang w:val="fr-FR"/>
        </w:rPr>
        <w:t>Statistiques d</w:t>
      </w:r>
      <w:r w:rsidR="00771B56" w:rsidRPr="00B9604C">
        <w:rPr>
          <w:i w:val="0"/>
          <w:lang w:val="fr-FR"/>
        </w:rPr>
        <w:t xml:space="preserve">escriptives </w:t>
      </w:r>
      <w:r w:rsidR="004366A4" w:rsidRPr="00B9604C">
        <w:rPr>
          <w:i w:val="0"/>
          <w:lang w:val="fr-FR"/>
        </w:rPr>
        <w:t xml:space="preserve">de certaines </w:t>
      </w:r>
      <w:r w:rsidR="00771B56" w:rsidRPr="00B9604C">
        <w:rPr>
          <w:i w:val="0"/>
          <w:lang w:val="fr-FR"/>
        </w:rPr>
        <w:t xml:space="preserve">variables </w:t>
      </w:r>
      <w:r w:rsidR="004366A4" w:rsidRPr="00B9604C">
        <w:rPr>
          <w:i w:val="0"/>
          <w:lang w:val="fr-FR"/>
        </w:rPr>
        <w:t xml:space="preserve">dans le </w:t>
      </w:r>
      <w:r w:rsidR="00771B56" w:rsidRPr="00B9604C">
        <w:rPr>
          <w:i w:val="0"/>
          <w:lang w:val="fr-FR"/>
        </w:rPr>
        <w:t>panel</w:t>
      </w:r>
      <w:bookmarkEnd w:id="28"/>
      <w:r w:rsidR="004366A4" w:rsidRPr="00B9604C">
        <w:rPr>
          <w:i w:val="0"/>
          <w:lang w:val="fr-FR"/>
        </w:rPr>
        <w:t xml:space="preserve"> final</w:t>
      </w:r>
    </w:p>
    <w:p w:rsidR="00771B56" w:rsidRPr="00B9604C" w:rsidRDefault="00771B56" w:rsidP="00771B56">
      <w:pPr>
        <w:pStyle w:val="Captionnotes"/>
        <w:rPr>
          <w:lang w:val="fr-FR"/>
        </w:rPr>
      </w:pPr>
    </w:p>
    <w:p w:rsidR="00771B56" w:rsidRPr="00B9604C" w:rsidRDefault="00771B56" w:rsidP="00771B56">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001"/>
        <w:gridCol w:w="813"/>
        <w:gridCol w:w="18"/>
        <w:gridCol w:w="825"/>
        <w:gridCol w:w="7"/>
        <w:gridCol w:w="832"/>
        <w:gridCol w:w="838"/>
        <w:gridCol w:w="850"/>
        <w:gridCol w:w="850"/>
        <w:gridCol w:w="850"/>
        <w:gridCol w:w="860"/>
      </w:tblGrid>
      <w:tr w:rsidR="00B9604C" w:rsidRPr="00B9604C" w:rsidTr="004C6890">
        <w:tc>
          <w:tcPr>
            <w:tcW w:w="3001" w:type="dxa"/>
          </w:tcPr>
          <w:p w:rsidR="00B9604C" w:rsidRPr="00B9604C" w:rsidRDefault="00B9604C" w:rsidP="00B9604C">
            <w:pPr>
              <w:rPr>
                <w:rFonts w:ascii="Arial Narrow" w:hAnsi="Arial Narrow"/>
                <w:b/>
                <w:sz w:val="18"/>
                <w:lang w:val="fr-FR"/>
              </w:rPr>
            </w:pPr>
          </w:p>
        </w:tc>
        <w:tc>
          <w:tcPr>
            <w:tcW w:w="813" w:type="dxa"/>
          </w:tcPr>
          <w:p w:rsidR="00B9604C" w:rsidRPr="00B9604C" w:rsidRDefault="00B9604C" w:rsidP="00B9604C">
            <w:pPr>
              <w:rPr>
                <w:rFonts w:ascii="Arial Narrow" w:hAnsi="Arial Narrow"/>
                <w:b/>
                <w:sz w:val="18"/>
                <w:lang w:val="fr-FR"/>
              </w:rPr>
            </w:pPr>
          </w:p>
        </w:tc>
        <w:tc>
          <w:tcPr>
            <w:tcW w:w="843" w:type="dxa"/>
            <w:gridSpan w:val="2"/>
          </w:tcPr>
          <w:p w:rsidR="00B9604C" w:rsidRPr="00B9604C" w:rsidRDefault="00B9604C" w:rsidP="00B9604C">
            <w:pPr>
              <w:rPr>
                <w:rFonts w:ascii="Arial Narrow" w:hAnsi="Arial Narrow"/>
                <w:b/>
                <w:sz w:val="18"/>
                <w:lang w:val="fr-FR"/>
              </w:rPr>
            </w:pPr>
          </w:p>
        </w:tc>
        <w:tc>
          <w:tcPr>
            <w:tcW w:w="839" w:type="dxa"/>
            <w:gridSpan w:val="2"/>
          </w:tcPr>
          <w:p w:rsidR="00B9604C" w:rsidRPr="00B9604C" w:rsidRDefault="00B9604C" w:rsidP="00B9604C">
            <w:pPr>
              <w:rPr>
                <w:rFonts w:ascii="Arial Narrow" w:hAnsi="Arial Narrow"/>
                <w:b/>
                <w:sz w:val="18"/>
                <w:lang w:val="fr-FR"/>
              </w:rPr>
            </w:pPr>
          </w:p>
        </w:tc>
        <w:tc>
          <w:tcPr>
            <w:tcW w:w="838" w:type="dxa"/>
          </w:tcPr>
          <w:p w:rsidR="00B9604C" w:rsidRPr="00B9604C" w:rsidRDefault="00B9604C" w:rsidP="00B9604C">
            <w:pPr>
              <w:rPr>
                <w:rFonts w:ascii="Arial Narrow" w:hAnsi="Arial Narrow"/>
                <w:b/>
                <w:sz w:val="18"/>
                <w:lang w:val="fr-FR"/>
              </w:rPr>
            </w:pPr>
          </w:p>
        </w:tc>
        <w:tc>
          <w:tcPr>
            <w:tcW w:w="3410" w:type="dxa"/>
            <w:gridSpan w:val="4"/>
          </w:tcPr>
          <w:p w:rsidR="00B9604C" w:rsidRPr="00B9604C" w:rsidRDefault="00B9604C" w:rsidP="00B9604C">
            <w:pPr>
              <w:rPr>
                <w:rFonts w:ascii="Arial Narrow" w:hAnsi="Arial Narrow"/>
                <w:b/>
                <w:sz w:val="18"/>
                <w:lang w:val="fr-FR"/>
              </w:rPr>
            </w:pPr>
            <w:r w:rsidRPr="00B9604C">
              <w:rPr>
                <w:rFonts w:ascii="Arial Narrow" w:hAnsi="Arial Narrow"/>
                <w:b/>
                <w:sz w:val="18"/>
                <w:lang w:val="fr-FR"/>
              </w:rPr>
              <w:t>Principe actif protégé par brevet</w:t>
            </w:r>
          </w:p>
        </w:tc>
      </w:tr>
      <w:tr w:rsidR="00B9604C" w:rsidRPr="00B9604C" w:rsidTr="004C6890">
        <w:tc>
          <w:tcPr>
            <w:tcW w:w="3001" w:type="dxa"/>
            <w:tcBorders>
              <w:bottom w:val="single" w:sz="4" w:space="0" w:color="auto"/>
            </w:tcBorders>
          </w:tcPr>
          <w:p w:rsidR="00B9604C" w:rsidRPr="00B9604C" w:rsidRDefault="00B9604C" w:rsidP="00B9604C">
            <w:pPr>
              <w:rPr>
                <w:rFonts w:ascii="Arial Narrow" w:hAnsi="Arial Narrow"/>
                <w:b/>
                <w:sz w:val="18"/>
                <w:lang w:val="fr-FR"/>
              </w:rPr>
            </w:pPr>
          </w:p>
        </w:tc>
        <w:tc>
          <w:tcPr>
            <w:tcW w:w="3333" w:type="dxa"/>
            <w:gridSpan w:val="6"/>
            <w:tcBorders>
              <w:bottom w:val="single" w:sz="4" w:space="0" w:color="auto"/>
            </w:tcBorders>
            <w:vAlign w:val="bottom"/>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Échantillon complet</w:t>
            </w:r>
          </w:p>
        </w:tc>
        <w:tc>
          <w:tcPr>
            <w:tcW w:w="85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Brevet délivré aux É.</w:t>
            </w:r>
            <w:r w:rsidRPr="00B9604C">
              <w:rPr>
                <w:rFonts w:ascii="Arial Narrow" w:hAnsi="Arial Narrow"/>
                <w:b/>
                <w:sz w:val="18"/>
                <w:lang w:val="fr-FR"/>
              </w:rPr>
              <w:noBreakHyphen/>
              <w:t>U.</w:t>
            </w:r>
          </w:p>
        </w:tc>
        <w:tc>
          <w:tcPr>
            <w:tcW w:w="85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Déposé en Uruguay</w:t>
            </w:r>
          </w:p>
        </w:tc>
        <w:tc>
          <w:tcPr>
            <w:tcW w:w="85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Délivré en Uruguay</w:t>
            </w:r>
          </w:p>
        </w:tc>
        <w:tc>
          <w:tcPr>
            <w:tcW w:w="860" w:type="dxa"/>
            <w:tcBorders>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Expiration probable</w:t>
            </w:r>
          </w:p>
        </w:tc>
      </w:tr>
      <w:tr w:rsidR="00B9604C" w:rsidRPr="00B9604C" w:rsidTr="004C6890">
        <w:tc>
          <w:tcPr>
            <w:tcW w:w="3001" w:type="dxa"/>
            <w:tcBorders>
              <w:top w:val="single" w:sz="4" w:space="0" w:color="auto"/>
              <w:bottom w:val="single" w:sz="4" w:space="0" w:color="auto"/>
            </w:tcBorders>
          </w:tcPr>
          <w:p w:rsidR="00B9604C" w:rsidRPr="002C2207" w:rsidRDefault="00B9604C" w:rsidP="002C2207">
            <w:pPr>
              <w:jc w:val="right"/>
              <w:rPr>
                <w:rFonts w:ascii="Arial Narrow" w:hAnsi="Arial Narrow"/>
                <w:b/>
                <w:i/>
                <w:sz w:val="18"/>
                <w:lang w:val="fr-FR"/>
              </w:rPr>
            </w:pPr>
            <w:r w:rsidRPr="002C2207">
              <w:rPr>
                <w:rFonts w:ascii="Arial Narrow" w:hAnsi="Arial Narrow"/>
                <w:b/>
                <w:i/>
                <w:sz w:val="18"/>
                <w:lang w:val="fr-FR"/>
              </w:rPr>
              <w:t>Observations</w:t>
            </w:r>
          </w:p>
        </w:tc>
        <w:tc>
          <w:tcPr>
            <w:tcW w:w="3333" w:type="dxa"/>
            <w:gridSpan w:val="6"/>
            <w:tcBorders>
              <w:top w:val="single" w:sz="4" w:space="0" w:color="auto"/>
              <w:bottom w:val="single" w:sz="4" w:space="0" w:color="auto"/>
            </w:tcBorders>
          </w:tcPr>
          <w:p w:rsidR="00B9604C" w:rsidRPr="00B9604C" w:rsidRDefault="00B9604C" w:rsidP="00B9604C">
            <w:pPr>
              <w:jc w:val="center"/>
              <w:rPr>
                <w:rFonts w:ascii="Arial Narrow" w:hAnsi="Arial Narrow"/>
                <w:i/>
                <w:sz w:val="18"/>
                <w:lang w:val="fr-FR"/>
              </w:rPr>
            </w:pPr>
            <w:r w:rsidRPr="00B9604C">
              <w:rPr>
                <w:rFonts w:ascii="Arial Narrow" w:hAnsi="Arial Narrow"/>
                <w:i/>
                <w:sz w:val="18"/>
                <w:lang w:val="fr-FR"/>
              </w:rPr>
              <w:t>307 472</w:t>
            </w:r>
          </w:p>
        </w:tc>
        <w:tc>
          <w:tcPr>
            <w:tcW w:w="850" w:type="dxa"/>
            <w:tcBorders>
              <w:top w:val="single" w:sz="4" w:space="0" w:color="auto"/>
              <w:bottom w:val="single" w:sz="4" w:space="0" w:color="auto"/>
            </w:tcBorders>
          </w:tcPr>
          <w:p w:rsidR="00B9604C" w:rsidRPr="00B9604C" w:rsidRDefault="00B9604C" w:rsidP="00B9604C">
            <w:pPr>
              <w:jc w:val="center"/>
              <w:rPr>
                <w:rFonts w:ascii="Arial Narrow" w:hAnsi="Arial Narrow"/>
                <w:i/>
                <w:sz w:val="18"/>
                <w:lang w:val="fr-FR"/>
              </w:rPr>
            </w:pPr>
            <w:r w:rsidRPr="00B9604C">
              <w:rPr>
                <w:rFonts w:ascii="Arial Narrow" w:hAnsi="Arial Narrow"/>
                <w:i/>
                <w:sz w:val="18"/>
                <w:lang w:val="fr-FR"/>
              </w:rPr>
              <w:t>202 793</w:t>
            </w:r>
          </w:p>
        </w:tc>
        <w:tc>
          <w:tcPr>
            <w:tcW w:w="850" w:type="dxa"/>
            <w:tcBorders>
              <w:top w:val="single" w:sz="4" w:space="0" w:color="auto"/>
              <w:bottom w:val="single" w:sz="4" w:space="0" w:color="auto"/>
            </w:tcBorders>
          </w:tcPr>
          <w:p w:rsidR="00B9604C" w:rsidRPr="00B9604C" w:rsidRDefault="00B9604C" w:rsidP="00B9604C">
            <w:pPr>
              <w:jc w:val="center"/>
              <w:rPr>
                <w:rFonts w:ascii="Arial Narrow" w:hAnsi="Arial Narrow"/>
                <w:i/>
                <w:sz w:val="18"/>
                <w:lang w:val="fr-FR"/>
              </w:rPr>
            </w:pPr>
            <w:r w:rsidRPr="00B9604C">
              <w:rPr>
                <w:rFonts w:ascii="Arial Narrow" w:hAnsi="Arial Narrow"/>
                <w:i/>
                <w:sz w:val="18"/>
                <w:lang w:val="fr-FR"/>
              </w:rPr>
              <w:t>19 838</w:t>
            </w:r>
          </w:p>
        </w:tc>
        <w:tc>
          <w:tcPr>
            <w:tcW w:w="850" w:type="dxa"/>
            <w:tcBorders>
              <w:top w:val="single" w:sz="4" w:space="0" w:color="auto"/>
              <w:bottom w:val="single" w:sz="4" w:space="0" w:color="auto"/>
            </w:tcBorders>
          </w:tcPr>
          <w:p w:rsidR="00B9604C" w:rsidRPr="00B9604C" w:rsidRDefault="00B9604C" w:rsidP="00B9604C">
            <w:pPr>
              <w:jc w:val="center"/>
              <w:rPr>
                <w:rFonts w:ascii="Arial Narrow" w:hAnsi="Arial Narrow"/>
                <w:i/>
                <w:sz w:val="18"/>
                <w:lang w:val="fr-FR"/>
              </w:rPr>
            </w:pPr>
            <w:r w:rsidRPr="00B9604C">
              <w:rPr>
                <w:rFonts w:ascii="Arial Narrow" w:hAnsi="Arial Narrow"/>
                <w:i/>
                <w:sz w:val="18"/>
                <w:lang w:val="fr-FR"/>
              </w:rPr>
              <w:t>10 550</w:t>
            </w:r>
          </w:p>
        </w:tc>
        <w:tc>
          <w:tcPr>
            <w:tcW w:w="860" w:type="dxa"/>
            <w:tcBorders>
              <w:top w:val="single" w:sz="4" w:space="0" w:color="auto"/>
              <w:bottom w:val="single" w:sz="4" w:space="0" w:color="auto"/>
            </w:tcBorders>
          </w:tcPr>
          <w:p w:rsidR="00B9604C" w:rsidRPr="00B9604C" w:rsidRDefault="00B9604C" w:rsidP="00B9604C">
            <w:pPr>
              <w:jc w:val="center"/>
              <w:rPr>
                <w:rFonts w:ascii="Arial Narrow" w:hAnsi="Arial Narrow"/>
                <w:i/>
                <w:sz w:val="18"/>
                <w:lang w:val="fr-FR"/>
              </w:rPr>
            </w:pPr>
            <w:r w:rsidRPr="00B9604C">
              <w:rPr>
                <w:rFonts w:ascii="Arial Narrow" w:hAnsi="Arial Narrow"/>
                <w:i/>
                <w:sz w:val="18"/>
                <w:lang w:val="fr-FR"/>
              </w:rPr>
              <w:t>130 992</w:t>
            </w:r>
          </w:p>
        </w:tc>
      </w:tr>
      <w:tr w:rsidR="00B9604C" w:rsidRPr="00B9604C" w:rsidTr="004C6890">
        <w:tc>
          <w:tcPr>
            <w:tcW w:w="3001" w:type="dxa"/>
            <w:tcBorders>
              <w:top w:val="single" w:sz="4" w:space="0" w:color="auto"/>
              <w:bottom w:val="single" w:sz="4" w:space="0" w:color="auto"/>
            </w:tcBorders>
            <w:vAlign w:val="center"/>
          </w:tcPr>
          <w:p w:rsidR="00B9604C" w:rsidRPr="00B9604C" w:rsidRDefault="00B9604C" w:rsidP="002C2207">
            <w:pPr>
              <w:jc w:val="center"/>
              <w:rPr>
                <w:rFonts w:ascii="Arial Narrow" w:hAnsi="Arial Narrow"/>
                <w:b/>
                <w:sz w:val="18"/>
                <w:lang w:val="fr-FR"/>
              </w:rPr>
            </w:pPr>
            <w:r w:rsidRPr="00B9604C">
              <w:rPr>
                <w:rFonts w:ascii="Arial Narrow" w:hAnsi="Arial Narrow"/>
                <w:b/>
                <w:sz w:val="18"/>
                <w:lang w:val="fr-FR"/>
              </w:rPr>
              <w:t>Variables</w:t>
            </w:r>
          </w:p>
        </w:tc>
        <w:tc>
          <w:tcPr>
            <w:tcW w:w="831" w:type="dxa"/>
            <w:gridSpan w:val="2"/>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Moyenne</w:t>
            </w:r>
          </w:p>
        </w:tc>
        <w:tc>
          <w:tcPr>
            <w:tcW w:w="832" w:type="dxa"/>
            <w:gridSpan w:val="2"/>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Évolution</w:t>
            </w:r>
            <w:r>
              <w:rPr>
                <w:rFonts w:ascii="Arial Narrow" w:hAnsi="Arial Narrow"/>
                <w:b/>
                <w:sz w:val="18"/>
                <w:lang w:val="fr-FR"/>
              </w:rPr>
              <w:t>-</w:t>
            </w:r>
            <w:r>
              <w:rPr>
                <w:rFonts w:ascii="Arial Narrow" w:hAnsi="Arial Narrow"/>
                <w:b/>
                <w:sz w:val="18"/>
                <w:lang w:val="fr-FR"/>
              </w:rPr>
              <w:br/>
            </w:r>
            <w:r w:rsidRPr="00B9604C">
              <w:rPr>
                <w:rFonts w:ascii="Arial Narrow" w:hAnsi="Arial Narrow"/>
                <w:b/>
                <w:sz w:val="18"/>
                <w:lang w:val="fr-FR"/>
              </w:rPr>
              <w:t>type</w:t>
            </w:r>
          </w:p>
        </w:tc>
        <w:tc>
          <w:tcPr>
            <w:tcW w:w="832"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Minimum</w:t>
            </w:r>
          </w:p>
        </w:tc>
        <w:tc>
          <w:tcPr>
            <w:tcW w:w="838"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Maximum</w:t>
            </w:r>
          </w:p>
        </w:tc>
        <w:tc>
          <w:tcPr>
            <w:tcW w:w="85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Moyenne</w:t>
            </w:r>
          </w:p>
        </w:tc>
        <w:tc>
          <w:tcPr>
            <w:tcW w:w="85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Moyenne</w:t>
            </w:r>
          </w:p>
        </w:tc>
        <w:tc>
          <w:tcPr>
            <w:tcW w:w="85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Moyenne</w:t>
            </w:r>
          </w:p>
        </w:tc>
        <w:tc>
          <w:tcPr>
            <w:tcW w:w="860" w:type="dxa"/>
            <w:tcBorders>
              <w:top w:val="single" w:sz="4" w:space="0" w:color="auto"/>
              <w:bottom w:val="single" w:sz="4" w:space="0" w:color="auto"/>
            </w:tcBorders>
            <w:vAlign w:val="center"/>
          </w:tcPr>
          <w:p w:rsidR="00B9604C" w:rsidRPr="00B9604C" w:rsidRDefault="00B9604C" w:rsidP="00B9604C">
            <w:pPr>
              <w:jc w:val="center"/>
              <w:rPr>
                <w:rFonts w:ascii="Arial Narrow" w:hAnsi="Arial Narrow"/>
                <w:b/>
                <w:sz w:val="18"/>
                <w:lang w:val="fr-FR"/>
              </w:rPr>
            </w:pPr>
            <w:r w:rsidRPr="00B9604C">
              <w:rPr>
                <w:rFonts w:ascii="Arial Narrow" w:hAnsi="Arial Narrow"/>
                <w:b/>
                <w:sz w:val="18"/>
                <w:lang w:val="fr-FR"/>
              </w:rPr>
              <w:t>Moyenne</w:t>
            </w:r>
          </w:p>
        </w:tc>
      </w:tr>
      <w:tr w:rsidR="00B9604C" w:rsidRPr="002C2207" w:rsidTr="004C6890">
        <w:tc>
          <w:tcPr>
            <w:tcW w:w="3001"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r w:rsidRPr="002C2207">
              <w:rPr>
                <w:rFonts w:ascii="Arial Narrow" w:hAnsi="Arial Narrow"/>
                <w:i/>
                <w:sz w:val="18"/>
                <w:lang w:val="fr-FR"/>
              </w:rPr>
              <w:t>Marché</w:t>
            </w:r>
          </w:p>
        </w:tc>
        <w:tc>
          <w:tcPr>
            <w:tcW w:w="831" w:type="dxa"/>
            <w:gridSpan w:val="2"/>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32" w:type="dxa"/>
            <w:gridSpan w:val="2"/>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32"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38"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50"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50"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50"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c>
          <w:tcPr>
            <w:tcW w:w="860" w:type="dxa"/>
            <w:tcBorders>
              <w:top w:val="single" w:sz="4" w:space="0" w:color="auto"/>
              <w:bottom w:val="single" w:sz="4" w:space="0" w:color="auto"/>
            </w:tcBorders>
          </w:tcPr>
          <w:p w:rsidR="00B9604C" w:rsidRPr="002C2207" w:rsidRDefault="00B9604C" w:rsidP="002C2207">
            <w:pPr>
              <w:spacing w:before="120"/>
              <w:rPr>
                <w:rFonts w:ascii="Arial Narrow" w:hAnsi="Arial Narrow"/>
                <w:i/>
                <w:sz w:val="18"/>
                <w:lang w:val="fr-FR"/>
              </w:rPr>
            </w:pPr>
          </w:p>
        </w:tc>
      </w:tr>
      <w:tr w:rsidR="00B9604C" w:rsidRPr="00B9604C" w:rsidTr="004C6890">
        <w:tc>
          <w:tcPr>
            <w:tcW w:w="3001" w:type="dxa"/>
            <w:tcBorders>
              <w:top w:val="single" w:sz="4" w:space="0" w:color="auto"/>
            </w:tcBorders>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Prix (USD courants)</w:t>
            </w:r>
          </w:p>
        </w:tc>
        <w:tc>
          <w:tcPr>
            <w:tcW w:w="831" w:type="dxa"/>
            <w:gridSpan w:val="2"/>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46,11</w:t>
            </w:r>
          </w:p>
        </w:tc>
        <w:tc>
          <w:tcPr>
            <w:tcW w:w="832" w:type="dxa"/>
            <w:gridSpan w:val="2"/>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196,4</w:t>
            </w:r>
          </w:p>
        </w:tc>
        <w:tc>
          <w:tcPr>
            <w:tcW w:w="832" w:type="dxa"/>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270</w:t>
            </w:r>
          </w:p>
        </w:tc>
        <w:tc>
          <w:tcPr>
            <w:tcW w:w="838" w:type="dxa"/>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9036</w:t>
            </w:r>
          </w:p>
        </w:tc>
        <w:tc>
          <w:tcPr>
            <w:tcW w:w="850" w:type="dxa"/>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58</w:t>
            </w:r>
            <w:r w:rsidR="0031406F">
              <w:rPr>
                <w:rFonts w:ascii="Arial Narrow" w:hAnsi="Arial Narrow"/>
                <w:sz w:val="18"/>
                <w:lang w:val="fr-FR"/>
              </w:rPr>
              <w:t>,</w:t>
            </w:r>
            <w:r>
              <w:rPr>
                <w:rFonts w:ascii="Arial Narrow" w:hAnsi="Arial Narrow"/>
                <w:sz w:val="18"/>
                <w:lang w:val="fr-FR"/>
              </w:rPr>
              <w:t>49</w:t>
            </w:r>
          </w:p>
        </w:tc>
        <w:tc>
          <w:tcPr>
            <w:tcW w:w="850" w:type="dxa"/>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109</w:t>
            </w:r>
            <w:r w:rsidR="0031406F">
              <w:rPr>
                <w:rFonts w:ascii="Arial Narrow" w:hAnsi="Arial Narrow"/>
                <w:sz w:val="18"/>
                <w:lang w:val="fr-FR"/>
              </w:rPr>
              <w:t>,</w:t>
            </w:r>
            <w:r>
              <w:rPr>
                <w:rFonts w:ascii="Arial Narrow" w:hAnsi="Arial Narrow"/>
                <w:sz w:val="18"/>
                <w:lang w:val="fr-FR"/>
              </w:rPr>
              <w:t>7</w:t>
            </w:r>
          </w:p>
        </w:tc>
        <w:tc>
          <w:tcPr>
            <w:tcW w:w="850" w:type="dxa"/>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112</w:t>
            </w:r>
            <w:r w:rsidR="0031406F">
              <w:rPr>
                <w:rFonts w:ascii="Arial Narrow" w:hAnsi="Arial Narrow"/>
                <w:sz w:val="18"/>
                <w:lang w:val="fr-FR"/>
              </w:rPr>
              <w:t>,</w:t>
            </w:r>
            <w:r>
              <w:rPr>
                <w:rFonts w:ascii="Arial Narrow" w:hAnsi="Arial Narrow"/>
                <w:sz w:val="18"/>
                <w:lang w:val="fr-FR"/>
              </w:rPr>
              <w:t>6</w:t>
            </w:r>
          </w:p>
        </w:tc>
        <w:tc>
          <w:tcPr>
            <w:tcW w:w="860" w:type="dxa"/>
            <w:tcBorders>
              <w:top w:val="single" w:sz="4" w:space="0" w:color="auto"/>
            </w:tcBorders>
          </w:tcPr>
          <w:p w:rsidR="00B9604C" w:rsidRPr="00B9604C" w:rsidRDefault="002C2207" w:rsidP="002C2207">
            <w:pPr>
              <w:jc w:val="center"/>
              <w:rPr>
                <w:rFonts w:ascii="Arial Narrow" w:hAnsi="Arial Narrow"/>
                <w:sz w:val="18"/>
                <w:lang w:val="fr-FR"/>
              </w:rPr>
            </w:pPr>
            <w:r>
              <w:rPr>
                <w:rFonts w:ascii="Arial Narrow" w:hAnsi="Arial Narrow"/>
                <w:sz w:val="18"/>
                <w:lang w:val="fr-FR"/>
              </w:rPr>
              <w:t>56</w:t>
            </w:r>
            <w:r w:rsidR="0031406F">
              <w:rPr>
                <w:rFonts w:ascii="Arial Narrow" w:hAnsi="Arial Narrow"/>
                <w:sz w:val="18"/>
                <w:lang w:val="fr-FR"/>
              </w:rPr>
              <w:t>,</w:t>
            </w:r>
            <w:r>
              <w:rPr>
                <w:rFonts w:ascii="Arial Narrow" w:hAnsi="Arial Narrow"/>
                <w:sz w:val="18"/>
                <w:lang w:val="fr-FR"/>
              </w:rPr>
              <w:t>89</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Majoration détaillant</w:t>
            </w:r>
          </w:p>
        </w:tc>
        <w:tc>
          <w:tcPr>
            <w:tcW w:w="831"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569</w:t>
            </w:r>
          </w:p>
        </w:tc>
        <w:tc>
          <w:tcPr>
            <w:tcW w:w="832"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063</w:t>
            </w:r>
          </w:p>
        </w:tc>
        <w:tc>
          <w:tcPr>
            <w:tcW w:w="832"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009</w:t>
            </w:r>
          </w:p>
        </w:tc>
        <w:tc>
          <w:tcPr>
            <w:tcW w:w="838"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2</w:t>
            </w:r>
            <w:r w:rsidR="0031406F">
              <w:rPr>
                <w:rFonts w:ascii="Arial Narrow" w:hAnsi="Arial Narrow"/>
                <w:sz w:val="18"/>
                <w:lang w:val="fr-FR"/>
              </w:rPr>
              <w:t>,</w:t>
            </w:r>
            <w:r>
              <w:rPr>
                <w:rFonts w:ascii="Arial Narrow" w:hAnsi="Arial Narrow"/>
                <w:sz w:val="18"/>
                <w:lang w:val="fr-FR"/>
              </w:rPr>
              <w:t>012</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566</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561</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561</w:t>
            </w:r>
          </w:p>
        </w:tc>
        <w:tc>
          <w:tcPr>
            <w:tcW w:w="86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562</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Variétés</w:t>
            </w:r>
          </w:p>
        </w:tc>
        <w:tc>
          <w:tcPr>
            <w:tcW w:w="831"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13</w:t>
            </w:r>
            <w:r w:rsidR="0031406F">
              <w:rPr>
                <w:rFonts w:ascii="Arial Narrow" w:hAnsi="Arial Narrow"/>
                <w:sz w:val="18"/>
                <w:lang w:val="fr-FR"/>
              </w:rPr>
              <w:t>,</w:t>
            </w:r>
            <w:r>
              <w:rPr>
                <w:rFonts w:ascii="Arial Narrow" w:hAnsi="Arial Narrow"/>
                <w:sz w:val="18"/>
                <w:lang w:val="fr-FR"/>
              </w:rPr>
              <w:t>68</w:t>
            </w:r>
          </w:p>
        </w:tc>
        <w:tc>
          <w:tcPr>
            <w:tcW w:w="832"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11</w:t>
            </w:r>
            <w:r w:rsidR="0031406F">
              <w:rPr>
                <w:rFonts w:ascii="Arial Narrow" w:hAnsi="Arial Narrow"/>
                <w:sz w:val="18"/>
                <w:lang w:val="fr-FR"/>
              </w:rPr>
              <w:t>,</w:t>
            </w:r>
            <w:r>
              <w:rPr>
                <w:rFonts w:ascii="Arial Narrow" w:hAnsi="Arial Narrow"/>
                <w:sz w:val="18"/>
                <w:lang w:val="fr-FR"/>
              </w:rPr>
              <w:t>81</w:t>
            </w:r>
          </w:p>
        </w:tc>
        <w:tc>
          <w:tcPr>
            <w:tcW w:w="832"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76</w:t>
            </w:r>
            <w:r w:rsidR="0031406F">
              <w:rPr>
                <w:rFonts w:ascii="Arial Narrow" w:hAnsi="Arial Narrow"/>
                <w:sz w:val="18"/>
                <w:lang w:val="fr-FR"/>
              </w:rPr>
              <w:t>,</w:t>
            </w:r>
            <w:r>
              <w:rPr>
                <w:rFonts w:ascii="Arial Narrow" w:hAnsi="Arial Narrow"/>
                <w:sz w:val="18"/>
                <w:lang w:val="fr-FR"/>
              </w:rPr>
              <w:t>00</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14</w:t>
            </w:r>
            <w:r w:rsidR="0031406F">
              <w:rPr>
                <w:rFonts w:ascii="Arial Narrow" w:hAnsi="Arial Narrow"/>
                <w:sz w:val="18"/>
                <w:lang w:val="fr-FR"/>
              </w:rPr>
              <w:t>,</w:t>
            </w:r>
            <w:r>
              <w:rPr>
                <w:rFonts w:ascii="Arial Narrow" w:hAnsi="Arial Narrow"/>
                <w:sz w:val="18"/>
                <w:lang w:val="fr-FR"/>
              </w:rPr>
              <w:t>20</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12</w:t>
            </w:r>
            <w:r w:rsidR="0031406F">
              <w:rPr>
                <w:rFonts w:ascii="Arial Narrow" w:hAnsi="Arial Narrow"/>
                <w:sz w:val="18"/>
                <w:lang w:val="fr-FR"/>
              </w:rPr>
              <w:t>,</w:t>
            </w:r>
            <w:r>
              <w:rPr>
                <w:rFonts w:ascii="Arial Narrow" w:hAnsi="Arial Narrow"/>
                <w:sz w:val="18"/>
                <w:lang w:val="fr-FR"/>
              </w:rPr>
              <w:t>33</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15</w:t>
            </w:r>
            <w:r w:rsidR="0031406F">
              <w:rPr>
                <w:rFonts w:ascii="Arial Narrow" w:hAnsi="Arial Narrow"/>
                <w:sz w:val="18"/>
                <w:lang w:val="fr-FR"/>
              </w:rPr>
              <w:t>,</w:t>
            </w:r>
            <w:r>
              <w:rPr>
                <w:rFonts w:ascii="Arial Narrow" w:hAnsi="Arial Narrow"/>
                <w:sz w:val="18"/>
                <w:lang w:val="fr-FR"/>
              </w:rPr>
              <w:t>46</w:t>
            </w:r>
          </w:p>
        </w:tc>
        <w:tc>
          <w:tcPr>
            <w:tcW w:w="86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14</w:t>
            </w:r>
            <w:r w:rsidR="0031406F">
              <w:rPr>
                <w:rFonts w:ascii="Arial Narrow" w:hAnsi="Arial Narrow"/>
                <w:sz w:val="18"/>
                <w:lang w:val="fr-FR"/>
              </w:rPr>
              <w:t>,</w:t>
            </w:r>
            <w:r>
              <w:rPr>
                <w:rFonts w:ascii="Arial Narrow" w:hAnsi="Arial Narrow"/>
                <w:sz w:val="18"/>
                <w:lang w:val="fr-FR"/>
              </w:rPr>
              <w:t>25</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Concurrents</w:t>
            </w:r>
          </w:p>
        </w:tc>
        <w:tc>
          <w:tcPr>
            <w:tcW w:w="831"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4</w:t>
            </w:r>
            <w:r w:rsidR="0031406F">
              <w:rPr>
                <w:rFonts w:ascii="Arial Narrow" w:hAnsi="Arial Narrow"/>
                <w:sz w:val="18"/>
                <w:lang w:val="fr-FR"/>
              </w:rPr>
              <w:t>,</w:t>
            </w:r>
            <w:r>
              <w:rPr>
                <w:rFonts w:ascii="Arial Narrow" w:hAnsi="Arial Narrow"/>
                <w:sz w:val="18"/>
                <w:lang w:val="fr-FR"/>
              </w:rPr>
              <w:t>713</w:t>
            </w:r>
          </w:p>
        </w:tc>
        <w:tc>
          <w:tcPr>
            <w:tcW w:w="832"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2</w:t>
            </w:r>
            <w:r w:rsidR="0031406F">
              <w:rPr>
                <w:rFonts w:ascii="Arial Narrow" w:hAnsi="Arial Narrow"/>
                <w:sz w:val="18"/>
                <w:lang w:val="fr-FR"/>
              </w:rPr>
              <w:t>,</w:t>
            </w:r>
            <w:r>
              <w:rPr>
                <w:rFonts w:ascii="Arial Narrow" w:hAnsi="Arial Narrow"/>
                <w:sz w:val="18"/>
                <w:lang w:val="fr-FR"/>
              </w:rPr>
              <w:t>763</w:t>
            </w:r>
          </w:p>
        </w:tc>
        <w:tc>
          <w:tcPr>
            <w:tcW w:w="832"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14</w:t>
            </w:r>
            <w:r w:rsidR="0031406F">
              <w:rPr>
                <w:rFonts w:ascii="Arial Narrow" w:hAnsi="Arial Narrow"/>
                <w:sz w:val="18"/>
                <w:lang w:val="fr-FR"/>
              </w:rPr>
              <w:t>,</w:t>
            </w:r>
            <w:r>
              <w:rPr>
                <w:rFonts w:ascii="Arial Narrow" w:hAnsi="Arial Narrow"/>
                <w:sz w:val="18"/>
                <w:lang w:val="fr-FR"/>
              </w:rPr>
              <w:t>00</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4</w:t>
            </w:r>
            <w:r w:rsidR="0031406F">
              <w:rPr>
                <w:rFonts w:ascii="Arial Narrow" w:hAnsi="Arial Narrow"/>
                <w:sz w:val="18"/>
                <w:lang w:val="fr-FR"/>
              </w:rPr>
              <w:t>,</w:t>
            </w:r>
            <w:r>
              <w:rPr>
                <w:rFonts w:ascii="Arial Narrow" w:hAnsi="Arial Narrow"/>
                <w:sz w:val="18"/>
                <w:lang w:val="fr-FR"/>
              </w:rPr>
              <w:t>881</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4</w:t>
            </w:r>
            <w:r w:rsidR="0031406F">
              <w:rPr>
                <w:rFonts w:ascii="Arial Narrow" w:hAnsi="Arial Narrow"/>
                <w:sz w:val="18"/>
                <w:lang w:val="fr-FR"/>
              </w:rPr>
              <w:t>,</w:t>
            </w:r>
            <w:r>
              <w:rPr>
                <w:rFonts w:ascii="Arial Narrow" w:hAnsi="Arial Narrow"/>
                <w:sz w:val="18"/>
                <w:lang w:val="fr-FR"/>
              </w:rPr>
              <w:t>188</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4</w:t>
            </w:r>
            <w:r w:rsidR="0031406F">
              <w:rPr>
                <w:rFonts w:ascii="Arial Narrow" w:hAnsi="Arial Narrow"/>
                <w:sz w:val="18"/>
                <w:lang w:val="fr-FR"/>
              </w:rPr>
              <w:t>,</w:t>
            </w:r>
            <w:r>
              <w:rPr>
                <w:rFonts w:ascii="Arial Narrow" w:hAnsi="Arial Narrow"/>
                <w:sz w:val="18"/>
                <w:lang w:val="fr-FR"/>
              </w:rPr>
              <w:t>897</w:t>
            </w:r>
          </w:p>
        </w:tc>
        <w:tc>
          <w:tcPr>
            <w:tcW w:w="86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4</w:t>
            </w:r>
            <w:r w:rsidR="0031406F">
              <w:rPr>
                <w:rFonts w:ascii="Arial Narrow" w:hAnsi="Arial Narrow"/>
                <w:sz w:val="18"/>
                <w:lang w:val="fr-FR"/>
              </w:rPr>
              <w:t>,</w:t>
            </w:r>
            <w:r>
              <w:rPr>
                <w:rFonts w:ascii="Arial Narrow" w:hAnsi="Arial Narrow"/>
                <w:sz w:val="18"/>
                <w:lang w:val="fr-FR"/>
              </w:rPr>
              <w:t>973</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Monopole</w:t>
            </w:r>
          </w:p>
        </w:tc>
        <w:tc>
          <w:tcPr>
            <w:tcW w:w="831"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117</w:t>
            </w:r>
          </w:p>
        </w:tc>
        <w:tc>
          <w:tcPr>
            <w:tcW w:w="832" w:type="dxa"/>
            <w:gridSpan w:val="2"/>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321</w:t>
            </w:r>
          </w:p>
        </w:tc>
        <w:tc>
          <w:tcPr>
            <w:tcW w:w="832"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103</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151</w:t>
            </w:r>
          </w:p>
        </w:tc>
        <w:tc>
          <w:tcPr>
            <w:tcW w:w="85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108</w:t>
            </w:r>
          </w:p>
        </w:tc>
        <w:tc>
          <w:tcPr>
            <w:tcW w:w="860" w:type="dxa"/>
          </w:tcPr>
          <w:p w:rsidR="00B9604C" w:rsidRPr="00B9604C" w:rsidRDefault="002C2207"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104</w:t>
            </w:r>
          </w:p>
        </w:tc>
      </w:tr>
      <w:tr w:rsidR="00B9604C" w:rsidRPr="002C2207" w:rsidTr="004C6890">
        <w:tc>
          <w:tcPr>
            <w:tcW w:w="3001" w:type="dxa"/>
            <w:tcBorders>
              <w:bottom w:val="single" w:sz="4" w:space="0" w:color="auto"/>
            </w:tcBorders>
          </w:tcPr>
          <w:p w:rsidR="00B9604C" w:rsidRPr="002C2207" w:rsidRDefault="00B9604C" w:rsidP="002C2207">
            <w:pPr>
              <w:spacing w:before="120"/>
              <w:rPr>
                <w:rFonts w:ascii="Arial Narrow" w:hAnsi="Arial Narrow"/>
                <w:i/>
                <w:sz w:val="18"/>
                <w:lang w:val="fr-FR"/>
              </w:rPr>
            </w:pPr>
            <w:r w:rsidRPr="002C2207">
              <w:rPr>
                <w:rFonts w:ascii="Arial Narrow" w:hAnsi="Arial Narrow"/>
                <w:i/>
                <w:sz w:val="18"/>
                <w:lang w:val="fr-FR"/>
              </w:rPr>
              <w:t>Protection par brevet du principe actif</w:t>
            </w:r>
          </w:p>
        </w:tc>
        <w:tc>
          <w:tcPr>
            <w:tcW w:w="831" w:type="dxa"/>
            <w:gridSpan w:val="2"/>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32" w:type="dxa"/>
            <w:gridSpan w:val="2"/>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32"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38"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5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5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5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6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r>
      <w:tr w:rsidR="00B9604C" w:rsidRPr="00B9604C" w:rsidTr="004C6890">
        <w:tc>
          <w:tcPr>
            <w:tcW w:w="3001" w:type="dxa"/>
            <w:tcBorders>
              <w:top w:val="single" w:sz="4" w:space="0" w:color="auto"/>
            </w:tcBorders>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Brevets délivrés</w:t>
            </w:r>
            <w:r w:rsidR="002C2207">
              <w:rPr>
                <w:rFonts w:ascii="Arial Narrow" w:hAnsi="Arial Narrow"/>
                <w:sz w:val="18"/>
                <w:lang w:val="fr-FR"/>
              </w:rPr>
              <w:t xml:space="preserve"> </w:t>
            </w:r>
            <w:r w:rsidRPr="00B9604C">
              <w:rPr>
                <w:rFonts w:ascii="Arial Narrow" w:hAnsi="Arial Narrow"/>
                <w:sz w:val="18"/>
                <w:lang w:val="fr-FR"/>
              </w:rPr>
              <w:t>aux</w:t>
            </w:r>
            <w:r w:rsidR="002C2207">
              <w:rPr>
                <w:rFonts w:ascii="Arial Narrow" w:hAnsi="Arial Narrow"/>
                <w:sz w:val="18"/>
                <w:lang w:val="fr-FR"/>
              </w:rPr>
              <w:t> </w:t>
            </w:r>
            <w:r w:rsidRPr="00B9604C">
              <w:rPr>
                <w:rFonts w:ascii="Arial Narrow" w:hAnsi="Arial Narrow"/>
                <w:sz w:val="18"/>
                <w:lang w:val="fr-FR"/>
              </w:rPr>
              <w:t>États</w:t>
            </w:r>
            <w:r w:rsidR="002C2207">
              <w:rPr>
                <w:rFonts w:ascii="Arial Narrow" w:hAnsi="Arial Narrow"/>
                <w:sz w:val="18"/>
                <w:lang w:val="fr-FR"/>
              </w:rPr>
              <w:noBreakHyphen/>
            </w:r>
            <w:r w:rsidRPr="00B9604C">
              <w:rPr>
                <w:rFonts w:ascii="Arial Narrow" w:hAnsi="Arial Narrow"/>
                <w:sz w:val="18"/>
                <w:lang w:val="fr-FR"/>
              </w:rPr>
              <w:t>Unis</w:t>
            </w:r>
            <w:r w:rsidR="002C2207">
              <w:rPr>
                <w:rFonts w:ascii="Arial Narrow" w:hAnsi="Arial Narrow"/>
                <w:sz w:val="18"/>
                <w:lang w:val="fr-FR"/>
              </w:rPr>
              <w:t> </w:t>
            </w:r>
            <w:r w:rsidRPr="00B9604C">
              <w:rPr>
                <w:rFonts w:ascii="Arial Narrow" w:hAnsi="Arial Narrow"/>
                <w:sz w:val="18"/>
                <w:lang w:val="fr-FR"/>
              </w:rPr>
              <w:t>d’Amérique</w:t>
            </w:r>
          </w:p>
        </w:tc>
        <w:tc>
          <w:tcPr>
            <w:tcW w:w="831" w:type="dxa"/>
            <w:gridSpan w:val="2"/>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660</w:t>
            </w:r>
          </w:p>
        </w:tc>
        <w:tc>
          <w:tcPr>
            <w:tcW w:w="832" w:type="dxa"/>
            <w:gridSpan w:val="2"/>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474</w:t>
            </w:r>
          </w:p>
        </w:tc>
        <w:tc>
          <w:tcPr>
            <w:tcW w:w="832"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w:t>
            </w:r>
          </w:p>
        </w:tc>
        <w:tc>
          <w:tcPr>
            <w:tcW w:w="85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6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Brevets déposés en Uruguay</w:t>
            </w:r>
          </w:p>
        </w:tc>
        <w:tc>
          <w:tcPr>
            <w:tcW w:w="831"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065</w:t>
            </w:r>
          </w:p>
        </w:tc>
        <w:tc>
          <w:tcPr>
            <w:tcW w:w="832"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246</w:t>
            </w:r>
          </w:p>
        </w:tc>
        <w:tc>
          <w:tcPr>
            <w:tcW w:w="832"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098</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6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094</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Brevets délivrés en Uruguay</w:t>
            </w:r>
          </w:p>
        </w:tc>
        <w:tc>
          <w:tcPr>
            <w:tcW w:w="831"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034</w:t>
            </w:r>
          </w:p>
        </w:tc>
        <w:tc>
          <w:tcPr>
            <w:tcW w:w="832"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182</w:t>
            </w:r>
          </w:p>
        </w:tc>
        <w:tc>
          <w:tcPr>
            <w:tcW w:w="832" w:type="dxa"/>
          </w:tcPr>
          <w:p w:rsidR="004C6890" w:rsidRPr="00B9604C" w:rsidRDefault="004C6890" w:rsidP="004C6890">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052</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532</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6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053</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Expiration du premier dépôt</w:t>
            </w:r>
          </w:p>
        </w:tc>
        <w:tc>
          <w:tcPr>
            <w:tcW w:w="831"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426</w:t>
            </w:r>
          </w:p>
        </w:tc>
        <w:tc>
          <w:tcPr>
            <w:tcW w:w="832"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494</w:t>
            </w:r>
          </w:p>
        </w:tc>
        <w:tc>
          <w:tcPr>
            <w:tcW w:w="832"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646</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624</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663</w:t>
            </w:r>
          </w:p>
        </w:tc>
        <w:tc>
          <w:tcPr>
            <w:tcW w:w="86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r>
      <w:tr w:rsidR="00B9604C" w:rsidRPr="002C2207" w:rsidTr="004C6890">
        <w:tc>
          <w:tcPr>
            <w:tcW w:w="3001" w:type="dxa"/>
            <w:tcBorders>
              <w:bottom w:val="single" w:sz="4" w:space="0" w:color="auto"/>
            </w:tcBorders>
          </w:tcPr>
          <w:p w:rsidR="00B9604C" w:rsidRPr="002C2207" w:rsidRDefault="00B9604C" w:rsidP="002C2207">
            <w:pPr>
              <w:spacing w:before="120"/>
              <w:rPr>
                <w:rFonts w:ascii="Arial Narrow" w:hAnsi="Arial Narrow"/>
                <w:i/>
                <w:sz w:val="18"/>
                <w:lang w:val="fr-FR"/>
              </w:rPr>
            </w:pPr>
            <w:r w:rsidRPr="002C2207">
              <w:rPr>
                <w:rFonts w:ascii="Arial Narrow" w:hAnsi="Arial Narrow"/>
                <w:i/>
                <w:sz w:val="18"/>
                <w:lang w:val="fr-FR"/>
              </w:rPr>
              <w:t>Propriété intellectuelle et</w:t>
            </w:r>
            <w:r w:rsidR="002C2207">
              <w:rPr>
                <w:rFonts w:ascii="Arial Narrow" w:hAnsi="Arial Narrow"/>
                <w:i/>
                <w:sz w:val="18"/>
                <w:lang w:val="fr-FR"/>
              </w:rPr>
              <w:t> </w:t>
            </w:r>
            <w:r w:rsidRPr="002C2207">
              <w:rPr>
                <w:rFonts w:ascii="Arial Narrow" w:hAnsi="Arial Narrow"/>
                <w:i/>
                <w:sz w:val="18"/>
                <w:lang w:val="fr-FR"/>
              </w:rPr>
              <w:t>commercialisation</w:t>
            </w:r>
          </w:p>
        </w:tc>
        <w:tc>
          <w:tcPr>
            <w:tcW w:w="831" w:type="dxa"/>
            <w:gridSpan w:val="2"/>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32" w:type="dxa"/>
            <w:gridSpan w:val="2"/>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32"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38"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5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5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5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c>
          <w:tcPr>
            <w:tcW w:w="860" w:type="dxa"/>
            <w:tcBorders>
              <w:bottom w:val="single" w:sz="4" w:space="0" w:color="auto"/>
            </w:tcBorders>
          </w:tcPr>
          <w:p w:rsidR="00B9604C" w:rsidRPr="002C2207" w:rsidRDefault="00B9604C" w:rsidP="002C2207">
            <w:pPr>
              <w:spacing w:before="120"/>
              <w:jc w:val="center"/>
              <w:rPr>
                <w:rFonts w:ascii="Arial Narrow" w:hAnsi="Arial Narrow"/>
                <w:i/>
                <w:sz w:val="18"/>
                <w:lang w:val="fr-FR"/>
              </w:rPr>
            </w:pPr>
          </w:p>
        </w:tc>
      </w:tr>
      <w:tr w:rsidR="00B9604C" w:rsidRPr="00B9604C" w:rsidTr="004C6890">
        <w:tc>
          <w:tcPr>
            <w:tcW w:w="3001" w:type="dxa"/>
            <w:tcBorders>
              <w:top w:val="single" w:sz="4" w:space="0" w:color="auto"/>
            </w:tcBorders>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Produit protégé (original)</w:t>
            </w:r>
          </w:p>
        </w:tc>
        <w:tc>
          <w:tcPr>
            <w:tcW w:w="831" w:type="dxa"/>
            <w:gridSpan w:val="2"/>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100</w:t>
            </w:r>
          </w:p>
        </w:tc>
        <w:tc>
          <w:tcPr>
            <w:tcW w:w="832" w:type="dxa"/>
            <w:gridSpan w:val="2"/>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301</w:t>
            </w:r>
          </w:p>
        </w:tc>
        <w:tc>
          <w:tcPr>
            <w:tcW w:w="832"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152</w:t>
            </w:r>
          </w:p>
        </w:tc>
        <w:tc>
          <w:tcPr>
            <w:tcW w:w="85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257</w:t>
            </w:r>
          </w:p>
        </w:tc>
        <w:tc>
          <w:tcPr>
            <w:tcW w:w="85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245</w:t>
            </w:r>
          </w:p>
        </w:tc>
        <w:tc>
          <w:tcPr>
            <w:tcW w:w="860" w:type="dxa"/>
            <w:tcBorders>
              <w:top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171</w:t>
            </w:r>
          </w:p>
        </w:tc>
      </w:tr>
      <w:tr w:rsidR="00B9604C" w:rsidRPr="00B9604C" w:rsidTr="004C6890">
        <w:tc>
          <w:tcPr>
            <w:tcW w:w="3001" w:type="dxa"/>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Concurrence le produit original</w:t>
            </w:r>
          </w:p>
        </w:tc>
        <w:tc>
          <w:tcPr>
            <w:tcW w:w="831"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273</w:t>
            </w:r>
          </w:p>
        </w:tc>
        <w:tc>
          <w:tcPr>
            <w:tcW w:w="832" w:type="dxa"/>
            <w:gridSpan w:val="2"/>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445</w:t>
            </w:r>
          </w:p>
        </w:tc>
        <w:tc>
          <w:tcPr>
            <w:tcW w:w="832"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414</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524</w:t>
            </w:r>
          </w:p>
        </w:tc>
        <w:tc>
          <w:tcPr>
            <w:tcW w:w="85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598</w:t>
            </w:r>
          </w:p>
        </w:tc>
        <w:tc>
          <w:tcPr>
            <w:tcW w:w="860" w:type="dxa"/>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478</w:t>
            </w:r>
          </w:p>
        </w:tc>
      </w:tr>
      <w:tr w:rsidR="00B9604C" w:rsidRPr="00B9604C" w:rsidTr="004C6890">
        <w:tc>
          <w:tcPr>
            <w:tcW w:w="3001" w:type="dxa"/>
            <w:tcBorders>
              <w:bottom w:val="single" w:sz="4" w:space="0" w:color="auto"/>
            </w:tcBorders>
          </w:tcPr>
          <w:p w:rsidR="00B9604C" w:rsidRPr="00B9604C" w:rsidRDefault="00B9604C" w:rsidP="002C2207">
            <w:pPr>
              <w:jc w:val="right"/>
              <w:rPr>
                <w:rFonts w:ascii="Arial Narrow" w:hAnsi="Arial Narrow"/>
                <w:sz w:val="18"/>
                <w:lang w:val="fr-FR"/>
              </w:rPr>
            </w:pPr>
            <w:r w:rsidRPr="00B9604C">
              <w:rPr>
                <w:rFonts w:ascii="Arial Narrow" w:hAnsi="Arial Narrow"/>
                <w:sz w:val="18"/>
                <w:lang w:val="fr-FR"/>
              </w:rPr>
              <w:t>Produit original pas sur le marché</w:t>
            </w:r>
          </w:p>
        </w:tc>
        <w:tc>
          <w:tcPr>
            <w:tcW w:w="831" w:type="dxa"/>
            <w:gridSpan w:val="2"/>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286</w:t>
            </w:r>
          </w:p>
        </w:tc>
        <w:tc>
          <w:tcPr>
            <w:tcW w:w="832" w:type="dxa"/>
            <w:gridSpan w:val="2"/>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452</w:t>
            </w:r>
          </w:p>
        </w:tc>
        <w:tc>
          <w:tcPr>
            <w:tcW w:w="832" w:type="dxa"/>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000</w:t>
            </w:r>
          </w:p>
        </w:tc>
        <w:tc>
          <w:tcPr>
            <w:tcW w:w="838" w:type="dxa"/>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1</w:t>
            </w:r>
            <w:r w:rsidR="0031406F">
              <w:rPr>
                <w:rFonts w:ascii="Arial Narrow" w:hAnsi="Arial Narrow"/>
                <w:sz w:val="18"/>
                <w:lang w:val="fr-FR"/>
              </w:rPr>
              <w:t>,</w:t>
            </w:r>
            <w:r>
              <w:rPr>
                <w:rFonts w:ascii="Arial Narrow" w:hAnsi="Arial Narrow"/>
                <w:sz w:val="18"/>
                <w:lang w:val="fr-FR"/>
              </w:rPr>
              <w:t>000</w:t>
            </w:r>
          </w:p>
        </w:tc>
        <w:tc>
          <w:tcPr>
            <w:tcW w:w="850" w:type="dxa"/>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434</w:t>
            </w:r>
          </w:p>
        </w:tc>
        <w:tc>
          <w:tcPr>
            <w:tcW w:w="850" w:type="dxa"/>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219</w:t>
            </w:r>
          </w:p>
        </w:tc>
        <w:tc>
          <w:tcPr>
            <w:tcW w:w="850" w:type="dxa"/>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157</w:t>
            </w:r>
          </w:p>
        </w:tc>
        <w:tc>
          <w:tcPr>
            <w:tcW w:w="860" w:type="dxa"/>
            <w:tcBorders>
              <w:bottom w:val="single" w:sz="4" w:space="0" w:color="auto"/>
            </w:tcBorders>
          </w:tcPr>
          <w:p w:rsidR="00B9604C" w:rsidRPr="00B9604C" w:rsidRDefault="004C6890" w:rsidP="002C2207">
            <w:pPr>
              <w:jc w:val="center"/>
              <w:rPr>
                <w:rFonts w:ascii="Arial Narrow" w:hAnsi="Arial Narrow"/>
                <w:sz w:val="18"/>
                <w:lang w:val="fr-FR"/>
              </w:rPr>
            </w:pPr>
            <w:r>
              <w:rPr>
                <w:rFonts w:ascii="Arial Narrow" w:hAnsi="Arial Narrow"/>
                <w:sz w:val="18"/>
                <w:lang w:val="fr-FR"/>
              </w:rPr>
              <w:t>0</w:t>
            </w:r>
            <w:r w:rsidR="0031406F">
              <w:rPr>
                <w:rFonts w:ascii="Arial Narrow" w:hAnsi="Arial Narrow"/>
                <w:sz w:val="18"/>
                <w:lang w:val="fr-FR"/>
              </w:rPr>
              <w:t>,</w:t>
            </w:r>
            <w:r>
              <w:rPr>
                <w:rFonts w:ascii="Arial Narrow" w:hAnsi="Arial Narrow"/>
                <w:sz w:val="18"/>
                <w:lang w:val="fr-FR"/>
              </w:rPr>
              <w:t>351</w:t>
            </w:r>
          </w:p>
        </w:tc>
      </w:tr>
    </w:tbl>
    <w:p w:rsidR="004C6890" w:rsidRPr="00B9604C" w:rsidRDefault="004C6890" w:rsidP="004C6890">
      <w:pPr>
        <w:pStyle w:val="Captionnotes"/>
        <w:rPr>
          <w:lang w:val="fr-FR"/>
        </w:rPr>
      </w:pPr>
      <w:r w:rsidRPr="00B9604C">
        <w:rPr>
          <w:lang w:val="fr-FR"/>
        </w:rPr>
        <w:t xml:space="preserve">Sources : </w:t>
      </w:r>
      <w:proofErr w:type="spellStart"/>
      <w:r w:rsidRPr="00B9604C">
        <w:rPr>
          <w:lang w:val="fr-FR"/>
        </w:rPr>
        <w:t>Farmanuario</w:t>
      </w:r>
      <w:proofErr w:type="spellEnd"/>
      <w:r w:rsidRPr="00B9604C">
        <w:rPr>
          <w:lang w:val="fr-FR"/>
        </w:rPr>
        <w:t xml:space="preserve"> (2012), Livre orange (2012), DNPI (2012) et PATSTAT (2013).  Notes : seulement les principes actifs figurant dans le livre orange (2012).  Sociétés groupées lorsque les informations concernant l’entreprise étaient disponibles.  Période 2004</w:t>
      </w:r>
      <w:r w:rsidRPr="00B9604C">
        <w:rPr>
          <w:lang w:val="fr-FR"/>
        </w:rPr>
        <w:noBreakHyphen/>
        <w:t>2010.  Estimation de l’expiration du brevet.</w:t>
      </w:r>
    </w:p>
    <w:p w:rsidR="00A709FF" w:rsidRDefault="00A709FF" w:rsidP="00771B56">
      <w:pPr>
        <w:rPr>
          <w:lang w:val="fr-FR"/>
        </w:rPr>
      </w:pPr>
    </w:p>
    <w:p w:rsidR="004C6890" w:rsidRPr="00B9604C" w:rsidRDefault="004C6890" w:rsidP="00771B56">
      <w:pPr>
        <w:rPr>
          <w:lang w:val="fr-FR"/>
        </w:rPr>
      </w:pPr>
    </w:p>
    <w:p w:rsidR="00302676" w:rsidRPr="00B9604C" w:rsidRDefault="00137FCC" w:rsidP="00771B56">
      <w:pPr>
        <w:rPr>
          <w:lang w:val="fr-FR"/>
        </w:rPr>
      </w:pPr>
      <w:r w:rsidRPr="00B9604C">
        <w:rPr>
          <w:lang w:val="fr-FR"/>
        </w:rPr>
        <w:t xml:space="preserve">Une part </w:t>
      </w:r>
      <w:r w:rsidR="00A1272A" w:rsidRPr="00B9604C">
        <w:rPr>
          <w:lang w:val="fr-FR"/>
        </w:rPr>
        <w:t>n</w:t>
      </w:r>
      <w:r w:rsidRPr="00B9604C">
        <w:rPr>
          <w:lang w:val="fr-FR"/>
        </w:rPr>
        <w:t>on</w:t>
      </w:r>
      <w:r w:rsidR="00A1272A" w:rsidRPr="00B9604C">
        <w:rPr>
          <w:lang w:val="fr-FR"/>
        </w:rPr>
        <w:t xml:space="preserve"> n</w:t>
      </w:r>
      <w:r w:rsidRPr="00B9604C">
        <w:rPr>
          <w:lang w:val="fr-FR"/>
        </w:rPr>
        <w:t>é</w:t>
      </w:r>
      <w:r w:rsidR="00A1272A" w:rsidRPr="00B9604C">
        <w:rPr>
          <w:lang w:val="fr-FR"/>
        </w:rPr>
        <w:t>gligeabl</w:t>
      </w:r>
      <w:r w:rsidRPr="00B9604C">
        <w:rPr>
          <w:lang w:val="fr-FR"/>
        </w:rPr>
        <w:t>e des principes actifs protégés par brevet aura sans doute expiré</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_Ref383097756 \h </w:instrText>
      </w:r>
      <w:r w:rsidR="00B370E0"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E.10</w:t>
      </w:r>
      <w:r w:rsidR="00771B56" w:rsidRPr="00B9604C">
        <w:rPr>
          <w:lang w:val="fr-FR"/>
        </w:rPr>
        <w:fldChar w:fldCharType="end"/>
      </w:r>
      <w:r w:rsidR="00771B56" w:rsidRPr="00B9604C">
        <w:rPr>
          <w:lang w:val="fr-FR"/>
        </w:rPr>
        <w:t xml:space="preserve">).  </w:t>
      </w:r>
      <w:r w:rsidRPr="00B9604C">
        <w:rPr>
          <w:lang w:val="fr-FR"/>
        </w:rPr>
        <w:t>Pour environ deux</w:t>
      </w:r>
      <w:r w:rsidR="008A7F7D" w:rsidRPr="00B9604C">
        <w:rPr>
          <w:lang w:val="fr-FR"/>
        </w:rPr>
        <w:t> </w:t>
      </w:r>
      <w:r w:rsidRPr="00B9604C">
        <w:rPr>
          <w:lang w:val="fr-FR"/>
        </w:rPr>
        <w:t>tiers des produits protégés par brevet</w:t>
      </w:r>
      <w:r w:rsidR="00771B56" w:rsidRPr="00B9604C">
        <w:rPr>
          <w:lang w:val="fr-FR"/>
        </w:rPr>
        <w:t xml:space="preserve"> (43% </w:t>
      </w:r>
      <w:r w:rsidRPr="00B9604C">
        <w:rPr>
          <w:lang w:val="fr-FR"/>
        </w:rPr>
        <w:t>de l</w:t>
      </w:r>
      <w:r w:rsidR="00302676" w:rsidRPr="00B9604C">
        <w:rPr>
          <w:lang w:val="fr-FR"/>
        </w:rPr>
        <w:t>’</w:t>
      </w:r>
      <w:r w:rsidRPr="00B9604C">
        <w:rPr>
          <w:lang w:val="fr-FR"/>
        </w:rPr>
        <w:t>ensemble des</w:t>
      </w:r>
      <w:r w:rsidR="00771B56" w:rsidRPr="00B9604C">
        <w:rPr>
          <w:lang w:val="fr-FR"/>
        </w:rPr>
        <w:t xml:space="preserve"> produ</w:t>
      </w:r>
      <w:r w:rsidRPr="00B9604C">
        <w:rPr>
          <w:lang w:val="fr-FR"/>
        </w:rPr>
        <w:t>i</w:t>
      </w:r>
      <w:r w:rsidR="00771B56" w:rsidRPr="00B9604C">
        <w:rPr>
          <w:lang w:val="fr-FR"/>
        </w:rPr>
        <w:t>ts)</w:t>
      </w:r>
      <w:r w:rsidRPr="00B9604C">
        <w:rPr>
          <w:lang w:val="fr-FR"/>
        </w:rPr>
        <w:t>,</w:t>
      </w:r>
      <w:r w:rsidR="00771B56" w:rsidRPr="00B9604C">
        <w:rPr>
          <w:lang w:val="fr-FR"/>
        </w:rPr>
        <w:t xml:space="preserve"> </w:t>
      </w:r>
      <w:r w:rsidRPr="00B9604C">
        <w:rPr>
          <w:lang w:val="fr-FR"/>
        </w:rPr>
        <w:t>le premier</w:t>
      </w:r>
      <w:r w:rsidR="008A7F7D" w:rsidRPr="00B9604C">
        <w:rPr>
          <w:lang w:val="fr-FR"/>
        </w:rPr>
        <w:t> </w:t>
      </w:r>
      <w:r w:rsidRPr="00B9604C">
        <w:rPr>
          <w:lang w:val="fr-FR"/>
        </w:rPr>
        <w:t>dépôt est intervenu il y a 2</w:t>
      </w:r>
      <w:r w:rsidR="00771B56" w:rsidRPr="00B9604C">
        <w:rPr>
          <w:lang w:val="fr-FR"/>
        </w:rPr>
        <w:t>0</w:t>
      </w:r>
      <w:r w:rsidR="008A7F7D" w:rsidRPr="00B9604C">
        <w:rPr>
          <w:lang w:val="fr-FR"/>
        </w:rPr>
        <w:t> </w:t>
      </w:r>
      <w:r w:rsidRPr="00B9604C">
        <w:rPr>
          <w:lang w:val="fr-FR"/>
        </w:rPr>
        <w:t>ans ou plus</w:t>
      </w:r>
      <w:r w:rsidR="00771B56" w:rsidRPr="00B9604C">
        <w:rPr>
          <w:rStyle w:val="FootnoteReference"/>
          <w:lang w:val="fr-FR"/>
        </w:rPr>
        <w:footnoteReference w:id="4"/>
      </w:r>
      <w:r w:rsidR="00771B56" w:rsidRPr="00B9604C">
        <w:rPr>
          <w:lang w:val="fr-FR"/>
        </w:rPr>
        <w:t xml:space="preserve">.  </w:t>
      </w:r>
      <w:r w:rsidRPr="00B9604C">
        <w:rPr>
          <w:lang w:val="fr-FR"/>
        </w:rPr>
        <w:t>On peut supposer qu</w:t>
      </w:r>
      <w:r w:rsidR="008A7F7D" w:rsidRPr="00B9604C">
        <w:rPr>
          <w:lang w:val="fr-FR"/>
        </w:rPr>
        <w:t xml:space="preserve">e 20 ans après le premier dépôt portant sur un principe </w:t>
      </w:r>
      <w:r w:rsidR="00771B56" w:rsidRPr="00B9604C">
        <w:rPr>
          <w:lang w:val="fr-FR"/>
        </w:rPr>
        <w:t>acti</w:t>
      </w:r>
      <w:r w:rsidR="008A7F7D" w:rsidRPr="00B9604C">
        <w:rPr>
          <w:lang w:val="fr-FR"/>
        </w:rPr>
        <w:t>f, les brevets ne seront plus en vigueur</w:t>
      </w:r>
      <w:r w:rsidR="00771B56" w:rsidRPr="00B9604C">
        <w:rPr>
          <w:rStyle w:val="FootnoteReference"/>
          <w:lang w:val="fr-FR"/>
        </w:rPr>
        <w:footnoteReference w:id="5"/>
      </w:r>
      <w:r w:rsidR="00E669BD" w:rsidRPr="00B9604C">
        <w:rPr>
          <w:lang w:val="fr-FR"/>
        </w:rPr>
        <w:t>.</w:t>
      </w:r>
      <w:r w:rsidR="00771B56" w:rsidRPr="00B9604C">
        <w:rPr>
          <w:lang w:val="fr-FR"/>
        </w:rPr>
        <w:t xml:space="preserve"> </w:t>
      </w:r>
      <w:r w:rsidR="008A7F7D" w:rsidRPr="00B9604C">
        <w:rPr>
          <w:lang w:val="fr-FR"/>
        </w:rPr>
        <w:t xml:space="preserve"> Qui plus est</w:t>
      </w:r>
      <w:r w:rsidR="00771B56" w:rsidRPr="00B9604C">
        <w:rPr>
          <w:lang w:val="fr-FR"/>
        </w:rPr>
        <w:t xml:space="preserve">, </w:t>
      </w:r>
      <w:r w:rsidR="008A7F7D" w:rsidRPr="00B9604C">
        <w:rPr>
          <w:lang w:val="fr-FR"/>
        </w:rPr>
        <w:t>certains brevets auront peut</w:t>
      </w:r>
      <w:r w:rsidR="005E4AE4" w:rsidRPr="00B9604C">
        <w:rPr>
          <w:lang w:val="fr-FR"/>
        </w:rPr>
        <w:noBreakHyphen/>
      </w:r>
      <w:r w:rsidR="008A7F7D" w:rsidRPr="00B9604C">
        <w:rPr>
          <w:lang w:val="fr-FR"/>
        </w:rPr>
        <w:t>être même expiré avant faute d</w:t>
      </w:r>
      <w:r w:rsidR="00302676" w:rsidRPr="00B9604C">
        <w:rPr>
          <w:lang w:val="fr-FR"/>
        </w:rPr>
        <w:t>’</w:t>
      </w:r>
      <w:r w:rsidR="008A7F7D" w:rsidRPr="00B9604C">
        <w:rPr>
          <w:lang w:val="fr-FR"/>
        </w:rPr>
        <w:t>avoir été maintenus en vigueur jusqu</w:t>
      </w:r>
      <w:r w:rsidR="00302676" w:rsidRPr="00B9604C">
        <w:rPr>
          <w:lang w:val="fr-FR"/>
        </w:rPr>
        <w:t>’</w:t>
      </w:r>
      <w:r w:rsidR="008A7F7D" w:rsidRPr="00B9604C">
        <w:rPr>
          <w:lang w:val="fr-FR"/>
        </w:rPr>
        <w:t>à la fin</w:t>
      </w:r>
      <w:r w:rsidR="00771B56" w:rsidRPr="00B9604C">
        <w:rPr>
          <w:lang w:val="fr-FR"/>
        </w:rPr>
        <w:t xml:space="preserve">.  </w:t>
      </w:r>
      <w:r w:rsidR="008A7F7D" w:rsidRPr="00B9604C">
        <w:rPr>
          <w:lang w:val="fr-FR"/>
        </w:rPr>
        <w:t>D</w:t>
      </w:r>
      <w:r w:rsidR="00302676" w:rsidRPr="00B9604C">
        <w:rPr>
          <w:lang w:val="fr-FR"/>
        </w:rPr>
        <w:t>’</w:t>
      </w:r>
      <w:r w:rsidR="008A7F7D" w:rsidRPr="00B9604C">
        <w:rPr>
          <w:lang w:val="fr-FR"/>
        </w:rPr>
        <w:t>un autre côté</w:t>
      </w:r>
      <w:r w:rsidR="00771B56" w:rsidRPr="00B9604C">
        <w:rPr>
          <w:lang w:val="fr-FR"/>
        </w:rPr>
        <w:t xml:space="preserve">, </w:t>
      </w:r>
      <w:r w:rsidR="008A7F7D" w:rsidRPr="00B9604C">
        <w:rPr>
          <w:lang w:val="fr-FR"/>
        </w:rPr>
        <w:t>d</w:t>
      </w:r>
      <w:r w:rsidR="00302676" w:rsidRPr="00B9604C">
        <w:rPr>
          <w:lang w:val="fr-FR"/>
        </w:rPr>
        <w:t>’</w:t>
      </w:r>
      <w:r w:rsidR="008A7F7D" w:rsidRPr="00B9604C">
        <w:rPr>
          <w:lang w:val="fr-FR"/>
        </w:rPr>
        <w:t>autres dépôts associés</w:t>
      </w:r>
      <w:r w:rsidR="00771B56" w:rsidRPr="00B9604C">
        <w:rPr>
          <w:lang w:val="fr-FR"/>
        </w:rPr>
        <w:t xml:space="preserve"> – </w:t>
      </w:r>
      <w:r w:rsidR="008A7F7D" w:rsidRPr="00B9604C">
        <w:rPr>
          <w:lang w:val="fr-FR"/>
        </w:rPr>
        <w:t>p.</w:t>
      </w:r>
      <w:r w:rsidR="00E669BD" w:rsidRPr="00B9604C">
        <w:rPr>
          <w:lang w:val="fr-FR"/>
        </w:rPr>
        <w:t> </w:t>
      </w:r>
      <w:r w:rsidR="008A7F7D" w:rsidRPr="00B9604C">
        <w:rPr>
          <w:lang w:val="fr-FR"/>
        </w:rPr>
        <w:t>ex</w:t>
      </w:r>
      <w:r w:rsidR="00771B56" w:rsidRPr="00B9604C">
        <w:rPr>
          <w:lang w:val="fr-FR"/>
        </w:rPr>
        <w:t xml:space="preserve">. </w:t>
      </w:r>
      <w:r w:rsidR="008A7F7D" w:rsidRPr="00B9604C">
        <w:rPr>
          <w:lang w:val="fr-FR"/>
        </w:rPr>
        <w:t xml:space="preserve">utilisation </w:t>
      </w:r>
      <w:r w:rsidR="00771B56" w:rsidRPr="00B9604C">
        <w:rPr>
          <w:lang w:val="fr-FR"/>
        </w:rPr>
        <w:t>seconda</w:t>
      </w:r>
      <w:r w:rsidR="008A7F7D" w:rsidRPr="00B9604C">
        <w:rPr>
          <w:lang w:val="fr-FR"/>
        </w:rPr>
        <w:t>i</w:t>
      </w:r>
      <w:r w:rsidR="00771B56" w:rsidRPr="00B9604C">
        <w:rPr>
          <w:lang w:val="fr-FR"/>
        </w:rPr>
        <w:t>r</w:t>
      </w:r>
      <w:r w:rsidR="008A7F7D" w:rsidRPr="00B9604C">
        <w:rPr>
          <w:lang w:val="fr-FR"/>
        </w:rPr>
        <w:t>e</w:t>
      </w:r>
      <w:r w:rsidR="00771B56" w:rsidRPr="00B9604C">
        <w:rPr>
          <w:lang w:val="fr-FR"/>
        </w:rPr>
        <w:t>, m</w:t>
      </w:r>
      <w:r w:rsidR="008A7F7D" w:rsidRPr="00B9604C">
        <w:rPr>
          <w:lang w:val="fr-FR"/>
        </w:rPr>
        <w:t>é</w:t>
      </w:r>
      <w:r w:rsidR="00771B56" w:rsidRPr="00B9604C">
        <w:rPr>
          <w:lang w:val="fr-FR"/>
        </w:rPr>
        <w:t>thod</w:t>
      </w:r>
      <w:r w:rsidR="008A7F7D" w:rsidRPr="00B9604C">
        <w:rPr>
          <w:lang w:val="fr-FR"/>
        </w:rPr>
        <w:t>es</w:t>
      </w:r>
      <w:r w:rsidR="00771B56" w:rsidRPr="00B9604C">
        <w:rPr>
          <w:lang w:val="fr-FR"/>
        </w:rPr>
        <w:t>, etc.</w:t>
      </w:r>
      <w:r w:rsidR="00E669BD" w:rsidRPr="00B9604C">
        <w:rPr>
          <w:lang w:val="fr-FR"/>
        </w:rPr>
        <w:t xml:space="preserve"> </w:t>
      </w:r>
      <w:r w:rsidR="00771B56" w:rsidRPr="00B9604C">
        <w:rPr>
          <w:lang w:val="fr-FR"/>
        </w:rPr>
        <w:t xml:space="preserve">– </w:t>
      </w:r>
      <w:r w:rsidR="008A7F7D" w:rsidRPr="00B9604C">
        <w:rPr>
          <w:lang w:val="fr-FR"/>
        </w:rPr>
        <w:t xml:space="preserve">pourraient toujours être en vigueur et, dans certains </w:t>
      </w:r>
      <w:r w:rsidR="00771B56" w:rsidRPr="00B9604C">
        <w:rPr>
          <w:lang w:val="fr-FR"/>
        </w:rPr>
        <w:t xml:space="preserve">cas, </w:t>
      </w:r>
      <w:r w:rsidR="008A7F7D" w:rsidRPr="00B9604C">
        <w:rPr>
          <w:lang w:val="fr-FR"/>
        </w:rPr>
        <w:t>faire partie d</w:t>
      </w:r>
      <w:r w:rsidR="00302676" w:rsidRPr="00B9604C">
        <w:rPr>
          <w:lang w:val="fr-FR"/>
        </w:rPr>
        <w:t>’</w:t>
      </w:r>
      <w:r w:rsidR="008A7F7D" w:rsidRPr="00B9604C">
        <w:rPr>
          <w:lang w:val="fr-FR"/>
        </w:rPr>
        <w:t xml:space="preserve">une stratégie de </w:t>
      </w:r>
      <w:r w:rsidR="00771B56" w:rsidRPr="00B9604C">
        <w:rPr>
          <w:lang w:val="fr-FR"/>
        </w:rPr>
        <w:t>“</w:t>
      </w:r>
      <w:r w:rsidR="008A7F7D" w:rsidRPr="00B9604C">
        <w:rPr>
          <w:lang w:val="fr-FR"/>
        </w:rPr>
        <w:t>renouvellement en continu</w:t>
      </w:r>
      <w:r w:rsidR="00771B56" w:rsidRPr="00B9604C">
        <w:rPr>
          <w:i/>
          <w:lang w:val="fr-FR"/>
        </w:rPr>
        <w:t>”</w:t>
      </w:r>
      <w:r w:rsidR="00771B56" w:rsidRPr="00B9604C">
        <w:rPr>
          <w:lang w:val="fr-FR"/>
        </w:rPr>
        <w:t xml:space="preserve"> </w:t>
      </w:r>
      <w:r w:rsidR="00771B56" w:rsidRPr="00B9604C">
        <w:rPr>
          <w:lang w:val="fr-FR"/>
        </w:rPr>
        <w:fldChar w:fldCharType="begin"/>
      </w:r>
      <w:r w:rsidR="00771B56" w:rsidRPr="00B9604C">
        <w:rPr>
          <w:lang w:val="fr-FR"/>
        </w:rPr>
        <w:instrText xml:space="preserve"> ADDIN ZOTERO_ITEM CSL_CITATION {"citationID":"OQGlPGjv","properties":{"formattedCitation":"(C. M. Correa 2011)","plainCitation":"(C. M. Correa 2011)"},"citationItems":[{"id":1751,"uris":["HTTP://ZOTERO.ORG/USERS/39519/ITEMS/N28IE74W","http://zotero.org/users/39519/items/QEQ4P8ZT"],"uri":["HTTP://ZOTERO.ORG/USERS/39519/ITEMS/N28IE74W","http://zotero.org/users/39519/items/QEQ4P8ZT"],"itemData":{"id":1751,"type":"article-journal","title":"Pharmaceutical Innovation, Incremental Patenting and Compulsory Licensing.","container-title":"South Center Research Papers","page":"37","issue":"41","abstract":"Despite the decline in the discovery of new chemical entities for pharmaceutical use, there is a significant proliferation of patents on products and processes that cover minor, incremental innovations. A study conducted in five developing countries – Argentina, Brazil, Colombia, India and South Africa – evidenced a significant proliferation of ‘evergreening’ pharmaceutical patents that can block generic competition and thereby limit access to medicines.It also found that both the nature of pharmaceutical learning and innovation and the interest of public health are best served in a framework where rigorous standards of inventive step are used to grant patents.\n\nThe analysis suggests that local firms in developing countries are better supported in a framework where patent protection for minor incremental innovations is not allowed. The study also suggests that with the application of well-defined patentability standards, governments could avoid spending the political capital necessary to grant and sustain compulsory licenses/government use. If patent applications were correctly scrutinized, there would be no need to have recourse to such measures.","ISSN":"1819-6926","language":"English","author":[{"family":"Correa","given":"Carlos M"}],"issued":{"date-parts":[["2011",9]]}}}],"schema":"https://github.com/citation-style-language/schema/raw/master/csl-citation.json"} </w:instrText>
      </w:r>
      <w:r w:rsidR="00771B56" w:rsidRPr="00B9604C">
        <w:rPr>
          <w:lang w:val="fr-FR"/>
        </w:rPr>
        <w:fldChar w:fldCharType="separate"/>
      </w:r>
      <w:r w:rsidR="00771B56" w:rsidRPr="00B9604C">
        <w:rPr>
          <w:lang w:val="fr-FR"/>
        </w:rPr>
        <w:t>(C.</w:t>
      </w:r>
      <w:r w:rsidR="00E669BD" w:rsidRPr="00B9604C">
        <w:rPr>
          <w:lang w:val="fr-FR"/>
        </w:rPr>
        <w:t> </w:t>
      </w:r>
      <w:r w:rsidR="00771B56" w:rsidRPr="00B9604C">
        <w:rPr>
          <w:lang w:val="fr-FR"/>
        </w:rPr>
        <w:t>M.</w:t>
      </w:r>
      <w:r w:rsidR="00E669BD" w:rsidRPr="00B9604C">
        <w:rPr>
          <w:lang w:val="fr-FR"/>
        </w:rPr>
        <w:t> </w:t>
      </w:r>
      <w:r w:rsidR="00771B56" w:rsidRPr="00B9604C">
        <w:rPr>
          <w:lang w:val="fr-FR"/>
        </w:rPr>
        <w:t>Correa 2011)</w:t>
      </w:r>
      <w:r w:rsidR="00771B56" w:rsidRPr="00B9604C">
        <w:rPr>
          <w:lang w:val="fr-FR"/>
        </w:rPr>
        <w:fldChar w:fldCharType="end"/>
      </w:r>
      <w:r w:rsidR="00771B56" w:rsidRPr="00B9604C">
        <w:rPr>
          <w:lang w:val="fr-FR"/>
        </w:rPr>
        <w:t xml:space="preserve">.  </w:t>
      </w:r>
      <w:r w:rsidR="008A7F7D" w:rsidRPr="00B9604C">
        <w:rPr>
          <w:lang w:val="fr-FR"/>
        </w:rPr>
        <w:t>Quoi qu</w:t>
      </w:r>
      <w:r w:rsidR="00302676" w:rsidRPr="00B9604C">
        <w:rPr>
          <w:lang w:val="fr-FR"/>
        </w:rPr>
        <w:t>’</w:t>
      </w:r>
      <w:r w:rsidR="008A7F7D" w:rsidRPr="00B9604C">
        <w:rPr>
          <w:lang w:val="fr-FR"/>
        </w:rPr>
        <w:t>il en soit</w:t>
      </w:r>
      <w:r w:rsidR="00771B56" w:rsidRPr="00B9604C">
        <w:rPr>
          <w:lang w:val="fr-FR"/>
        </w:rPr>
        <w:t xml:space="preserve">, </w:t>
      </w:r>
      <w:r w:rsidR="008A7F7D" w:rsidRPr="00B9604C">
        <w:rPr>
          <w:lang w:val="fr-FR"/>
        </w:rPr>
        <w:t>la plupart des</w:t>
      </w:r>
      <w:r w:rsidR="00771B56" w:rsidRPr="00B9604C">
        <w:rPr>
          <w:lang w:val="fr-FR"/>
        </w:rPr>
        <w:t xml:space="preserve"> variables </w:t>
      </w:r>
      <w:r w:rsidR="008A7F7D" w:rsidRPr="00B9604C">
        <w:rPr>
          <w:lang w:val="fr-FR"/>
        </w:rPr>
        <w:t>ne sont p</w:t>
      </w:r>
      <w:r w:rsidR="00771B56" w:rsidRPr="00B9604C">
        <w:rPr>
          <w:lang w:val="fr-FR"/>
        </w:rPr>
        <w:t>a</w:t>
      </w:r>
      <w:r w:rsidR="008A7F7D" w:rsidRPr="00B9604C">
        <w:rPr>
          <w:lang w:val="fr-FR"/>
        </w:rPr>
        <w:t>s</w:t>
      </w:r>
      <w:r w:rsidR="00771B56" w:rsidRPr="00B9604C">
        <w:rPr>
          <w:lang w:val="fr-FR"/>
        </w:rPr>
        <w:t xml:space="preserve"> s</w:t>
      </w:r>
      <w:r w:rsidR="008A7F7D" w:rsidRPr="00B9604C">
        <w:rPr>
          <w:lang w:val="fr-FR"/>
        </w:rPr>
        <w:t xml:space="preserve">ensiblement </w:t>
      </w:r>
      <w:r w:rsidR="00771B56" w:rsidRPr="00B9604C">
        <w:rPr>
          <w:lang w:val="fr-FR"/>
        </w:rPr>
        <w:t>diff</w:t>
      </w:r>
      <w:r w:rsidR="008A7F7D" w:rsidRPr="00B9604C">
        <w:rPr>
          <w:lang w:val="fr-FR"/>
        </w:rPr>
        <w:t>é</w:t>
      </w:r>
      <w:r w:rsidR="00771B56" w:rsidRPr="00B9604C">
        <w:rPr>
          <w:lang w:val="fr-FR"/>
        </w:rPr>
        <w:t>rent</w:t>
      </w:r>
      <w:r w:rsidR="008A7F7D" w:rsidRPr="00B9604C">
        <w:rPr>
          <w:lang w:val="fr-FR"/>
        </w:rPr>
        <w:t>es</w:t>
      </w:r>
      <w:r w:rsidR="00771B56" w:rsidRPr="00B9604C">
        <w:rPr>
          <w:lang w:val="fr-FR"/>
        </w:rPr>
        <w:t xml:space="preserve"> </w:t>
      </w:r>
      <w:r w:rsidR="008A7F7D" w:rsidRPr="00B9604C">
        <w:rPr>
          <w:lang w:val="fr-FR"/>
        </w:rPr>
        <w:t xml:space="preserve">pour les </w:t>
      </w:r>
      <w:r w:rsidR="00771B56" w:rsidRPr="00B9604C">
        <w:rPr>
          <w:lang w:val="fr-FR"/>
        </w:rPr>
        <w:t xml:space="preserve">segments </w:t>
      </w:r>
      <w:r w:rsidR="008A7F7D" w:rsidRPr="00B9604C">
        <w:rPr>
          <w:lang w:val="fr-FR"/>
        </w:rPr>
        <w:t>de marché où la protection par brevet est susceptible d</w:t>
      </w:r>
      <w:r w:rsidR="00302676" w:rsidRPr="00B9604C">
        <w:rPr>
          <w:lang w:val="fr-FR"/>
        </w:rPr>
        <w:t>’</w:t>
      </w:r>
      <w:r w:rsidR="008A7F7D" w:rsidRPr="00B9604C">
        <w:rPr>
          <w:lang w:val="fr-FR"/>
        </w:rPr>
        <w:t xml:space="preserve">avoir </w:t>
      </w:r>
      <w:r w:rsidR="00771B56" w:rsidRPr="00B9604C">
        <w:rPr>
          <w:lang w:val="fr-FR"/>
        </w:rPr>
        <w:t>expir</w:t>
      </w:r>
      <w:r w:rsidR="008A7F7D" w:rsidRPr="00B9604C">
        <w:rPr>
          <w:lang w:val="fr-FR"/>
        </w:rPr>
        <w:t>é</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_Ref383096430 \h </w:instrText>
      </w:r>
      <w:r w:rsidR="008A7F7D"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w:t>
      </w:r>
      <w:r w:rsidR="00E8073B" w:rsidRPr="00E8073B">
        <w:rPr>
          <w:noProof/>
          <w:lang w:val="fr-FR"/>
        </w:rPr>
        <w:t>1</w:t>
      </w:r>
      <w:r w:rsidR="00771B56" w:rsidRPr="00B9604C">
        <w:rPr>
          <w:lang w:val="fr-FR"/>
        </w:rPr>
        <w:fldChar w:fldCharType="end"/>
      </w:r>
      <w:r w:rsidR="00771B56" w:rsidRPr="00B9604C">
        <w:rPr>
          <w:lang w:val="fr-FR"/>
        </w:rPr>
        <w:t>).</w:t>
      </w:r>
    </w:p>
    <w:p w:rsidR="00771B56" w:rsidRPr="00B9604C" w:rsidRDefault="00771B56" w:rsidP="00771B56">
      <w:pPr>
        <w:rPr>
          <w:lang w:val="fr-FR"/>
        </w:rPr>
      </w:pPr>
    </w:p>
    <w:p w:rsidR="00771B56" w:rsidRPr="00B9604C" w:rsidRDefault="00771B56" w:rsidP="00771B56">
      <w:pPr>
        <w:rPr>
          <w:lang w:val="fr-FR"/>
        </w:rPr>
      </w:pPr>
      <w:r w:rsidRPr="00B9604C">
        <w:rPr>
          <w:lang w:val="fr-FR"/>
        </w:rPr>
        <w:t>Concern</w:t>
      </w:r>
      <w:r w:rsidR="008A7F7D" w:rsidRPr="00B9604C">
        <w:rPr>
          <w:lang w:val="fr-FR"/>
        </w:rPr>
        <w:t xml:space="preserve">ant la </w:t>
      </w:r>
      <w:r w:rsidRPr="00B9604C">
        <w:rPr>
          <w:lang w:val="fr-FR"/>
        </w:rPr>
        <w:t>structure</w:t>
      </w:r>
      <w:r w:rsidR="008A7F7D" w:rsidRPr="00B9604C">
        <w:rPr>
          <w:lang w:val="fr-FR"/>
        </w:rPr>
        <w:t xml:space="preserve"> de marché</w:t>
      </w:r>
      <w:r w:rsidRPr="00B9604C">
        <w:rPr>
          <w:lang w:val="fr-FR"/>
        </w:rPr>
        <w:t xml:space="preserve">, </w:t>
      </w:r>
      <w:r w:rsidR="008A7F7D" w:rsidRPr="00B9604C">
        <w:rPr>
          <w:lang w:val="fr-FR"/>
        </w:rPr>
        <w:t>plus d</w:t>
      </w:r>
      <w:r w:rsidRPr="00B9604C">
        <w:rPr>
          <w:lang w:val="fr-FR"/>
        </w:rPr>
        <w:t xml:space="preserve">e 40% </w:t>
      </w:r>
      <w:r w:rsidR="008A7F7D" w:rsidRPr="00B9604C">
        <w:rPr>
          <w:lang w:val="fr-FR"/>
        </w:rPr>
        <w:t>des principes</w:t>
      </w:r>
      <w:r w:rsidRPr="00B9604C">
        <w:rPr>
          <w:lang w:val="fr-FR"/>
        </w:rPr>
        <w:t xml:space="preserve"> acti</w:t>
      </w:r>
      <w:r w:rsidR="008A7F7D" w:rsidRPr="00B9604C">
        <w:rPr>
          <w:lang w:val="fr-FR"/>
        </w:rPr>
        <w:t>f</w:t>
      </w:r>
      <w:r w:rsidRPr="00B9604C">
        <w:rPr>
          <w:lang w:val="fr-FR"/>
        </w:rPr>
        <w:t xml:space="preserve">s </w:t>
      </w:r>
      <w:r w:rsidR="008A7F7D" w:rsidRPr="00B9604C">
        <w:rPr>
          <w:lang w:val="fr-FR"/>
        </w:rPr>
        <w:t>sont fournis par une seule société</w:t>
      </w:r>
      <w:r w:rsidRPr="00B9604C">
        <w:rPr>
          <w:lang w:val="fr-FR"/>
        </w:rPr>
        <w:t xml:space="preserve">.  </w:t>
      </w:r>
      <w:r w:rsidR="008A7F7D" w:rsidRPr="00B9604C">
        <w:rPr>
          <w:lang w:val="fr-FR"/>
        </w:rPr>
        <w:t>En outre</w:t>
      </w:r>
      <w:r w:rsidRPr="00B9604C">
        <w:rPr>
          <w:lang w:val="fr-FR"/>
        </w:rPr>
        <w:t xml:space="preserve">, </w:t>
      </w:r>
      <w:r w:rsidR="003172A2" w:rsidRPr="00B9604C">
        <w:rPr>
          <w:lang w:val="fr-FR"/>
        </w:rPr>
        <w:t xml:space="preserve">la tendance semble </w:t>
      </w:r>
      <w:r w:rsidR="00A1272A" w:rsidRPr="00B9604C">
        <w:rPr>
          <w:lang w:val="fr-FR"/>
        </w:rPr>
        <w:t>tendre</w:t>
      </w:r>
      <w:r w:rsidR="003172A2" w:rsidRPr="00B9604C">
        <w:rPr>
          <w:lang w:val="fr-FR"/>
        </w:rPr>
        <w:t xml:space="preserve"> vers une </w:t>
      </w:r>
      <w:r w:rsidRPr="00B9604C">
        <w:rPr>
          <w:lang w:val="fr-FR"/>
        </w:rPr>
        <w:t>concentration</w:t>
      </w:r>
      <w:r w:rsidR="003172A2" w:rsidRPr="00B9604C">
        <w:rPr>
          <w:lang w:val="fr-FR"/>
        </w:rPr>
        <w:t xml:space="preserve"> en légère augmentation</w:t>
      </w:r>
      <w:r w:rsidRPr="00B9604C">
        <w:rPr>
          <w:lang w:val="fr-FR"/>
        </w:rPr>
        <w:t xml:space="preserve">.  </w:t>
      </w:r>
      <w:r w:rsidR="003172A2" w:rsidRPr="00B9604C">
        <w:rPr>
          <w:lang w:val="fr-FR"/>
        </w:rPr>
        <w:t xml:space="preserve">Les chiffres relatifs aux principes </w:t>
      </w:r>
      <w:r w:rsidRPr="00B9604C">
        <w:rPr>
          <w:lang w:val="fr-FR"/>
        </w:rPr>
        <w:t>acti</w:t>
      </w:r>
      <w:r w:rsidR="003172A2" w:rsidRPr="00B9604C">
        <w:rPr>
          <w:lang w:val="fr-FR"/>
        </w:rPr>
        <w:t>f</w:t>
      </w:r>
      <w:r w:rsidRPr="00B9604C">
        <w:rPr>
          <w:lang w:val="fr-FR"/>
        </w:rPr>
        <w:t xml:space="preserve">s </w:t>
      </w:r>
      <w:r w:rsidR="003172A2" w:rsidRPr="00B9604C">
        <w:rPr>
          <w:lang w:val="fr-FR"/>
        </w:rPr>
        <w:t xml:space="preserve">fournis par une seule société sont restés </w:t>
      </w:r>
      <w:r w:rsidRPr="00B9604C">
        <w:rPr>
          <w:lang w:val="fr-FR"/>
        </w:rPr>
        <w:t>relative</w:t>
      </w:r>
      <w:r w:rsidR="003172A2" w:rsidRPr="00B9604C">
        <w:rPr>
          <w:lang w:val="fr-FR"/>
        </w:rPr>
        <w:t>ment</w:t>
      </w:r>
      <w:r w:rsidRPr="00B9604C">
        <w:rPr>
          <w:lang w:val="fr-FR"/>
        </w:rPr>
        <w:t xml:space="preserve"> stable</w:t>
      </w:r>
      <w:r w:rsidR="003172A2" w:rsidRPr="00B9604C">
        <w:rPr>
          <w:lang w:val="fr-FR"/>
        </w:rPr>
        <w:t>s</w:t>
      </w:r>
      <w:r w:rsidRPr="00B9604C">
        <w:rPr>
          <w:lang w:val="fr-FR"/>
        </w:rPr>
        <w:t xml:space="preserve"> </w:t>
      </w:r>
      <w:r w:rsidR="003172A2" w:rsidRPr="00B9604C">
        <w:rPr>
          <w:lang w:val="fr-FR"/>
        </w:rPr>
        <w:t>entre </w:t>
      </w:r>
      <w:r w:rsidRPr="00B9604C">
        <w:rPr>
          <w:lang w:val="fr-FR"/>
        </w:rPr>
        <w:t xml:space="preserve">2004 </w:t>
      </w:r>
      <w:r w:rsidR="003172A2" w:rsidRPr="00B9604C">
        <w:rPr>
          <w:lang w:val="fr-FR"/>
        </w:rPr>
        <w:t>et </w:t>
      </w:r>
      <w:r w:rsidRPr="00B9604C">
        <w:rPr>
          <w:lang w:val="fr-FR"/>
        </w:rPr>
        <w:t xml:space="preserve">2010, </w:t>
      </w:r>
      <w:r w:rsidR="003172A2" w:rsidRPr="00B9604C">
        <w:rPr>
          <w:lang w:val="fr-FR"/>
        </w:rPr>
        <w:t>affichant une faible hausse e</w:t>
      </w:r>
      <w:r w:rsidRPr="00B9604C">
        <w:rPr>
          <w:lang w:val="fr-FR"/>
        </w:rPr>
        <w:t xml:space="preserve">n </w:t>
      </w:r>
      <w:r w:rsidR="003172A2" w:rsidRPr="00B9604C">
        <w:rPr>
          <w:lang w:val="fr-FR"/>
        </w:rPr>
        <w:t xml:space="preserve">termes </w:t>
      </w:r>
      <w:r w:rsidRPr="00B9604C">
        <w:rPr>
          <w:lang w:val="fr-FR"/>
        </w:rPr>
        <w:t xml:space="preserve">absolus </w:t>
      </w:r>
      <w:r w:rsidR="003172A2" w:rsidRPr="00B9604C">
        <w:rPr>
          <w:lang w:val="fr-FR"/>
        </w:rPr>
        <w:t xml:space="preserve">et une faible baisse en termes </w:t>
      </w:r>
      <w:r w:rsidRPr="00B9604C">
        <w:rPr>
          <w:lang w:val="fr-FR"/>
        </w:rPr>
        <w:t>relati</w:t>
      </w:r>
      <w:r w:rsidR="003172A2" w:rsidRPr="00B9604C">
        <w:rPr>
          <w:lang w:val="fr-FR"/>
        </w:rPr>
        <w:t>f</w:t>
      </w:r>
      <w:r w:rsidRPr="00B9604C">
        <w:rPr>
          <w:lang w:val="fr-FR"/>
        </w:rPr>
        <w:t>s (</w:t>
      </w:r>
      <w:r w:rsidRPr="00B9604C">
        <w:rPr>
          <w:lang w:val="fr-FR"/>
        </w:rPr>
        <w:fldChar w:fldCharType="begin"/>
      </w:r>
      <w:r w:rsidRPr="00B9604C">
        <w:rPr>
          <w:lang w:val="fr-FR"/>
        </w:rPr>
        <w:instrText xml:space="preserve"> REF _Ref383098879 \h </w:instrText>
      </w:r>
      <w:r w:rsidR="00F43723" w:rsidRPr="00B9604C">
        <w:rPr>
          <w:lang w:val="fr-FR"/>
        </w:rPr>
        <w:instrText xml:space="preserve"> \* MERGEFORMAT </w:instrText>
      </w:r>
      <w:r w:rsidRPr="00B9604C">
        <w:rPr>
          <w:lang w:val="fr-FR"/>
        </w:rPr>
      </w:r>
      <w:r w:rsidRPr="00B9604C">
        <w:rPr>
          <w:lang w:val="fr-FR"/>
        </w:rPr>
        <w:fldChar w:fldCharType="separate"/>
      </w:r>
      <w:r w:rsidR="00E8073B" w:rsidRPr="00E8073B">
        <w:rPr>
          <w:lang w:val="fr-FR"/>
        </w:rPr>
        <w:t>figure E.11</w:t>
      </w:r>
      <w:r w:rsidRPr="00B9604C">
        <w:rPr>
          <w:lang w:val="fr-FR"/>
        </w:rPr>
        <w:fldChar w:fldCharType="end"/>
      </w:r>
      <w:r w:rsidRPr="00B9604C">
        <w:rPr>
          <w:lang w:val="fr-FR"/>
        </w:rPr>
        <w:t xml:space="preserve">).  </w:t>
      </w:r>
      <w:r w:rsidR="003172A2" w:rsidRPr="00B9604C">
        <w:rPr>
          <w:lang w:val="fr-FR"/>
        </w:rPr>
        <w:t>Toutefois, les principes actifs fournis par seulement deux ou trois sociétés</w:t>
      </w:r>
      <w:r w:rsidRPr="00B9604C">
        <w:rPr>
          <w:lang w:val="fr-FR"/>
        </w:rPr>
        <w:t xml:space="preserve"> </w:t>
      </w:r>
      <w:r w:rsidR="003172A2" w:rsidRPr="00B9604C">
        <w:rPr>
          <w:lang w:val="fr-FR"/>
        </w:rPr>
        <w:t xml:space="preserve">ont augmenté en termes </w:t>
      </w:r>
      <w:r w:rsidRPr="00B9604C">
        <w:rPr>
          <w:lang w:val="fr-FR"/>
        </w:rPr>
        <w:t>absolu</w:t>
      </w:r>
      <w:r w:rsidR="003172A2" w:rsidRPr="00B9604C">
        <w:rPr>
          <w:lang w:val="fr-FR"/>
        </w:rPr>
        <w:t>s</w:t>
      </w:r>
      <w:r w:rsidRPr="00B9604C">
        <w:rPr>
          <w:lang w:val="fr-FR"/>
        </w:rPr>
        <w:t xml:space="preserve"> </w:t>
      </w:r>
      <w:r w:rsidR="003172A2" w:rsidRPr="00B9604C">
        <w:rPr>
          <w:lang w:val="fr-FR"/>
        </w:rPr>
        <w:t>et</w:t>
      </w:r>
      <w:r w:rsidRPr="00B9604C">
        <w:rPr>
          <w:lang w:val="fr-FR"/>
        </w:rPr>
        <w:t xml:space="preserve"> relati</w:t>
      </w:r>
      <w:r w:rsidR="003172A2" w:rsidRPr="00B9604C">
        <w:rPr>
          <w:lang w:val="fr-FR"/>
        </w:rPr>
        <w:t>fs</w:t>
      </w:r>
      <w:r w:rsidRPr="00B9604C">
        <w:rPr>
          <w:lang w:val="fr-FR"/>
        </w:rPr>
        <w:t xml:space="preserve"> a</w:t>
      </w:r>
      <w:r w:rsidR="003172A2" w:rsidRPr="00B9604C">
        <w:rPr>
          <w:lang w:val="fr-FR"/>
        </w:rPr>
        <w:t>u détriment de ceux qui sont fournis par quatre sociétés ou plu</w:t>
      </w:r>
      <w:r w:rsidRPr="00B9604C">
        <w:rPr>
          <w:lang w:val="fr-FR"/>
        </w:rPr>
        <w:t xml:space="preserve">s.  </w:t>
      </w:r>
      <w:r w:rsidR="003172A2" w:rsidRPr="00B9604C">
        <w:rPr>
          <w:lang w:val="fr-FR"/>
        </w:rPr>
        <w:t>Ainsi, e</w:t>
      </w:r>
      <w:r w:rsidRPr="00B9604C">
        <w:rPr>
          <w:lang w:val="fr-FR"/>
        </w:rPr>
        <w:t>n</w:t>
      </w:r>
      <w:r w:rsidR="003172A2" w:rsidRPr="00B9604C">
        <w:rPr>
          <w:lang w:val="fr-FR"/>
        </w:rPr>
        <w:t> </w:t>
      </w:r>
      <w:r w:rsidRPr="00B9604C">
        <w:rPr>
          <w:lang w:val="fr-FR"/>
        </w:rPr>
        <w:t xml:space="preserve">2010, </w:t>
      </w:r>
      <w:r w:rsidR="003172A2" w:rsidRPr="00B9604C">
        <w:rPr>
          <w:lang w:val="fr-FR"/>
        </w:rPr>
        <w:t>les trois </w:t>
      </w:r>
      <w:r w:rsidRPr="00B9604C">
        <w:rPr>
          <w:lang w:val="fr-FR"/>
        </w:rPr>
        <w:t xml:space="preserve">quarts </w:t>
      </w:r>
      <w:r w:rsidR="003172A2" w:rsidRPr="00B9604C">
        <w:rPr>
          <w:lang w:val="fr-FR"/>
        </w:rPr>
        <w:t>des principes</w:t>
      </w:r>
      <w:r w:rsidRPr="00B9604C">
        <w:rPr>
          <w:lang w:val="fr-FR"/>
        </w:rPr>
        <w:t xml:space="preserve"> acti</w:t>
      </w:r>
      <w:r w:rsidR="003172A2" w:rsidRPr="00B9604C">
        <w:rPr>
          <w:lang w:val="fr-FR"/>
        </w:rPr>
        <w:t>f</w:t>
      </w:r>
      <w:r w:rsidRPr="00B9604C">
        <w:rPr>
          <w:lang w:val="fr-FR"/>
        </w:rPr>
        <w:t xml:space="preserve">s </w:t>
      </w:r>
      <w:r w:rsidR="003172A2" w:rsidRPr="00B9604C">
        <w:rPr>
          <w:lang w:val="fr-FR"/>
        </w:rPr>
        <w:t>ont été fournis par trois sociétés ou moins.</w:t>
      </w:r>
    </w:p>
    <w:p w:rsidR="00771B56" w:rsidRPr="00B9604C" w:rsidRDefault="0062693F" w:rsidP="00771B56">
      <w:pPr>
        <w:pStyle w:val="Caption"/>
        <w:rPr>
          <w:i w:val="0"/>
          <w:lang w:val="fr-FR"/>
        </w:rPr>
      </w:pPr>
      <w:bookmarkStart w:id="29" w:name="_Ref383097756"/>
      <w:bookmarkStart w:id="30" w:name="_Toc384827355"/>
      <w:r w:rsidRPr="0062693F">
        <w:rPr>
          <w:i w:val="0"/>
          <w:caps/>
          <w:lang w:val="fr-FR"/>
        </w:rPr>
        <w:lastRenderedPageBreak/>
        <w:t>f</w:t>
      </w:r>
      <w:r w:rsidR="00771B56" w:rsidRPr="00B9604C">
        <w:rPr>
          <w:i w:val="0"/>
          <w:lang w:val="fr-FR"/>
        </w:rPr>
        <w:t>igure</w:t>
      </w:r>
      <w:r>
        <w:rPr>
          <w:i w:val="0"/>
          <w:lang w:val="fr-FR"/>
        </w:rPr>
        <w:t> </w:t>
      </w:r>
      <w:r w:rsidR="00771B56" w:rsidRPr="00B9604C">
        <w:rPr>
          <w:i w:val="0"/>
          <w:lang w:val="fr-FR"/>
        </w:rPr>
        <w:t>E</w:t>
      </w:r>
      <w:r w:rsidR="004C6890">
        <w:rPr>
          <w:i w:val="0"/>
          <w:lang w:val="fr-FR"/>
        </w:rPr>
        <w:t>.</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10</w:t>
      </w:r>
      <w:r w:rsidR="009C6D3B" w:rsidRPr="00B9604C">
        <w:rPr>
          <w:i w:val="0"/>
          <w:lang w:val="fr-FR"/>
        </w:rPr>
        <w:fldChar w:fldCharType="end"/>
      </w:r>
      <w:bookmarkEnd w:id="29"/>
      <w:r w:rsidR="004C6890">
        <w:rPr>
          <w:i w:val="0"/>
          <w:lang w:val="fr-FR"/>
        </w:rPr>
        <w:t xml:space="preserve"> –</w:t>
      </w:r>
      <w:r w:rsidR="00771B56" w:rsidRPr="00B9604C">
        <w:rPr>
          <w:i w:val="0"/>
          <w:lang w:val="fr-FR"/>
        </w:rPr>
        <w:t xml:space="preserve"> </w:t>
      </w:r>
      <w:r w:rsidR="005E4AE4" w:rsidRPr="00B9604C">
        <w:rPr>
          <w:i w:val="0"/>
          <w:lang w:val="fr-FR"/>
        </w:rPr>
        <w:t>“</w:t>
      </w:r>
      <w:r w:rsidR="003172A2" w:rsidRPr="00B9604C">
        <w:rPr>
          <w:i w:val="0"/>
          <w:lang w:val="fr-FR"/>
        </w:rPr>
        <w:t>Â</w:t>
      </w:r>
      <w:r w:rsidR="00771B56" w:rsidRPr="00B9604C">
        <w:rPr>
          <w:i w:val="0"/>
          <w:lang w:val="fr-FR"/>
        </w:rPr>
        <w:t>ge</w:t>
      </w:r>
      <w:r w:rsidR="005E4AE4" w:rsidRPr="00B9604C">
        <w:rPr>
          <w:i w:val="0"/>
          <w:lang w:val="fr-FR"/>
        </w:rPr>
        <w:t>”</w:t>
      </w:r>
      <w:r w:rsidR="00771B56" w:rsidRPr="00B9604C">
        <w:rPr>
          <w:i w:val="0"/>
          <w:lang w:val="fr-FR"/>
        </w:rPr>
        <w:t xml:space="preserve"> </w:t>
      </w:r>
      <w:r w:rsidR="003172A2" w:rsidRPr="00B9604C">
        <w:rPr>
          <w:i w:val="0"/>
          <w:lang w:val="fr-FR"/>
        </w:rPr>
        <w:t xml:space="preserve">des brevets portant sur des principes </w:t>
      </w:r>
      <w:r w:rsidR="00771B56" w:rsidRPr="00B9604C">
        <w:rPr>
          <w:i w:val="0"/>
          <w:lang w:val="fr-FR"/>
        </w:rPr>
        <w:t>acti</w:t>
      </w:r>
      <w:r w:rsidR="003172A2" w:rsidRPr="00B9604C">
        <w:rPr>
          <w:i w:val="0"/>
          <w:lang w:val="fr-FR"/>
        </w:rPr>
        <w:t>f</w:t>
      </w:r>
      <w:r w:rsidR="00771B56" w:rsidRPr="00B9604C">
        <w:rPr>
          <w:i w:val="0"/>
          <w:lang w:val="fr-FR"/>
        </w:rPr>
        <w:t>s</w:t>
      </w:r>
      <w:bookmarkEnd w:id="30"/>
      <w:r w:rsidR="003172A2" w:rsidRPr="00B9604C">
        <w:rPr>
          <w:i w:val="0"/>
          <w:lang w:val="fr-FR"/>
        </w:rPr>
        <w:t xml:space="preserve"> protégés</w:t>
      </w:r>
    </w:p>
    <w:p w:rsidR="00771B56" w:rsidRPr="00B9604C" w:rsidRDefault="0062693F" w:rsidP="00771B56">
      <w:pPr>
        <w:pStyle w:val="Captionnotes"/>
        <w:rPr>
          <w:lang w:val="fr-FR"/>
        </w:rPr>
      </w:pPr>
      <w:r w:rsidRPr="0062693F">
        <w:rPr>
          <w:noProof/>
        </w:rPr>
        <w:drawing>
          <wp:inline distT="0" distB="0" distL="0" distR="0" wp14:anchorId="4AAC0936" wp14:editId="44EA2765">
            <wp:extent cx="4939200" cy="32979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39200" cy="3297942"/>
                    </a:xfrm>
                    <a:prstGeom prst="rect">
                      <a:avLst/>
                    </a:prstGeom>
                    <a:noFill/>
                    <a:ln>
                      <a:noFill/>
                    </a:ln>
                  </pic:spPr>
                </pic:pic>
              </a:graphicData>
            </a:graphic>
          </wp:inline>
        </w:drawing>
      </w:r>
      <w:r w:rsidRPr="0062693F">
        <w:t xml:space="preserve"> </w:t>
      </w:r>
    </w:p>
    <w:p w:rsidR="00771B56" w:rsidRPr="00B9604C" w:rsidRDefault="00771B56" w:rsidP="00771B56">
      <w:pPr>
        <w:pStyle w:val="Captionnotes"/>
        <w:rPr>
          <w:lang w:val="fr-FR"/>
        </w:rPr>
      </w:pPr>
      <w:r w:rsidRPr="00B9604C">
        <w:rPr>
          <w:lang w:val="fr-FR"/>
        </w:rPr>
        <w:t>Sources</w:t>
      </w:r>
      <w:r w:rsidR="003172A2" w:rsidRPr="00B9604C">
        <w:rPr>
          <w:lang w:val="fr-FR"/>
        </w:rPr>
        <w:t> </w:t>
      </w:r>
      <w:r w:rsidRPr="00B9604C">
        <w:rPr>
          <w:lang w:val="fr-FR"/>
        </w:rPr>
        <w:t>:</w:t>
      </w:r>
      <w:r w:rsidR="00F43723" w:rsidRPr="00B9604C">
        <w:rPr>
          <w:lang w:val="fr-FR"/>
        </w:rPr>
        <w:t xml:space="preserve"> </w:t>
      </w:r>
      <w:proofErr w:type="spellStart"/>
      <w:r w:rsidRPr="00B9604C">
        <w:rPr>
          <w:lang w:val="fr-FR"/>
        </w:rPr>
        <w:t>Farmanuario</w:t>
      </w:r>
      <w:proofErr w:type="spellEnd"/>
      <w:r w:rsidRPr="00B9604C">
        <w:rPr>
          <w:lang w:val="fr-FR"/>
        </w:rPr>
        <w:t xml:space="preserve"> (2012), </w:t>
      </w:r>
      <w:r w:rsidR="003172A2" w:rsidRPr="00B9604C">
        <w:rPr>
          <w:lang w:val="fr-FR"/>
        </w:rPr>
        <w:t>Livre o</w:t>
      </w:r>
      <w:r w:rsidRPr="00B9604C">
        <w:rPr>
          <w:lang w:val="fr-FR"/>
        </w:rPr>
        <w:t>range (2012), DNPI</w:t>
      </w:r>
      <w:r w:rsidR="003172A2" w:rsidRPr="00B9604C">
        <w:rPr>
          <w:lang w:val="fr-FR"/>
        </w:rPr>
        <w:t xml:space="preserve"> </w:t>
      </w:r>
      <w:r w:rsidRPr="00B9604C">
        <w:rPr>
          <w:lang w:val="fr-FR"/>
        </w:rPr>
        <w:t xml:space="preserve">(2012) </w:t>
      </w:r>
      <w:r w:rsidR="003172A2" w:rsidRPr="00B9604C">
        <w:rPr>
          <w:lang w:val="fr-FR"/>
        </w:rPr>
        <w:t>et</w:t>
      </w:r>
      <w:r w:rsidRPr="00B9604C">
        <w:rPr>
          <w:lang w:val="fr-FR"/>
        </w:rPr>
        <w:t xml:space="preserve"> PATSTAT</w:t>
      </w:r>
      <w:r w:rsidR="003172A2" w:rsidRPr="00B9604C">
        <w:rPr>
          <w:lang w:val="fr-FR"/>
        </w:rPr>
        <w:t xml:space="preserve"> </w:t>
      </w:r>
      <w:r w:rsidRPr="00B9604C">
        <w:rPr>
          <w:lang w:val="fr-FR"/>
        </w:rPr>
        <w:t xml:space="preserve">(2013). </w:t>
      </w:r>
      <w:r w:rsidR="0052636E" w:rsidRPr="00B9604C">
        <w:rPr>
          <w:lang w:val="fr-FR"/>
        </w:rPr>
        <w:t xml:space="preserve"> </w:t>
      </w:r>
      <w:r w:rsidRPr="00B9604C">
        <w:rPr>
          <w:lang w:val="fr-FR"/>
        </w:rPr>
        <w:t>Notes</w:t>
      </w:r>
      <w:r w:rsidR="003172A2" w:rsidRPr="00B9604C">
        <w:rPr>
          <w:lang w:val="fr-FR"/>
        </w:rPr>
        <w:t> </w:t>
      </w:r>
      <w:r w:rsidRPr="00B9604C">
        <w:rPr>
          <w:lang w:val="fr-FR"/>
        </w:rPr>
        <w:t>:</w:t>
      </w:r>
      <w:r w:rsidR="00F43723" w:rsidRPr="00B9604C">
        <w:rPr>
          <w:lang w:val="fr-FR"/>
        </w:rPr>
        <w:t xml:space="preserve"> </w:t>
      </w:r>
      <w:r w:rsidR="003172A2" w:rsidRPr="00B9604C">
        <w:rPr>
          <w:lang w:val="fr-FR"/>
        </w:rPr>
        <w:t>seulement les principes actifs protégés par brevet figurant dans le livre or</w:t>
      </w:r>
      <w:r w:rsidRPr="00B9604C">
        <w:rPr>
          <w:lang w:val="fr-FR"/>
        </w:rPr>
        <w:t>ange (2012)</w:t>
      </w:r>
      <w:r w:rsidR="0052636E" w:rsidRPr="00B9604C">
        <w:rPr>
          <w:lang w:val="fr-FR"/>
        </w:rPr>
        <w:t xml:space="preserve">.  </w:t>
      </w:r>
      <w:r w:rsidR="003172A2" w:rsidRPr="00B9604C">
        <w:rPr>
          <w:lang w:val="fr-FR"/>
        </w:rPr>
        <w:t>Premier dépô</w:t>
      </w:r>
      <w:r w:rsidRPr="00B9604C">
        <w:rPr>
          <w:lang w:val="fr-FR"/>
        </w:rPr>
        <w:t xml:space="preserve">t </w:t>
      </w:r>
      <w:r w:rsidR="003172A2" w:rsidRPr="00B9604C">
        <w:rPr>
          <w:lang w:val="fr-FR"/>
        </w:rPr>
        <w:t>dans la famille de brevets</w:t>
      </w:r>
      <w:r w:rsidRPr="00B9604C">
        <w:rPr>
          <w:lang w:val="fr-FR"/>
        </w:rPr>
        <w:t xml:space="preserve"> consid</w:t>
      </w:r>
      <w:r w:rsidR="003172A2" w:rsidRPr="00B9604C">
        <w:rPr>
          <w:lang w:val="fr-FR"/>
        </w:rPr>
        <w:t>érée</w:t>
      </w:r>
      <w:r w:rsidRPr="00B9604C">
        <w:rPr>
          <w:lang w:val="fr-FR"/>
        </w:rPr>
        <w:t>.</w:t>
      </w:r>
    </w:p>
    <w:p w:rsidR="00771B56" w:rsidRDefault="00771B56" w:rsidP="0062693F">
      <w:pPr>
        <w:rPr>
          <w:lang w:val="fr-FR"/>
        </w:rPr>
      </w:pPr>
    </w:p>
    <w:p w:rsidR="0062693F" w:rsidRPr="00B9604C" w:rsidRDefault="0062693F" w:rsidP="0062693F">
      <w:pPr>
        <w:rPr>
          <w:lang w:val="fr-FR"/>
        </w:rPr>
      </w:pPr>
    </w:p>
    <w:p w:rsidR="00771B56" w:rsidRPr="00B9604C" w:rsidRDefault="0062693F" w:rsidP="00771B56">
      <w:pPr>
        <w:pStyle w:val="Caption"/>
        <w:rPr>
          <w:i w:val="0"/>
          <w:lang w:val="fr-FR"/>
        </w:rPr>
      </w:pPr>
      <w:bookmarkStart w:id="31" w:name="_Ref383098879"/>
      <w:bookmarkStart w:id="32" w:name="_Toc384827356"/>
      <w:r w:rsidRPr="0062693F">
        <w:rPr>
          <w:i w:val="0"/>
          <w:caps/>
          <w:lang w:val="fr-FR"/>
        </w:rPr>
        <w:t>f</w:t>
      </w:r>
      <w:r w:rsidR="00771B56" w:rsidRPr="00B9604C">
        <w:rPr>
          <w:i w:val="0"/>
          <w:lang w:val="fr-FR"/>
        </w:rPr>
        <w:t>igure</w:t>
      </w:r>
      <w:r>
        <w:rPr>
          <w:i w:val="0"/>
          <w:lang w:val="fr-FR"/>
        </w:rPr>
        <w:t> </w:t>
      </w:r>
      <w:r w:rsidR="00771B56" w:rsidRPr="00B9604C">
        <w:rPr>
          <w:i w:val="0"/>
          <w:lang w:val="fr-FR"/>
        </w:rPr>
        <w:t>E</w:t>
      </w:r>
      <w:r>
        <w:rPr>
          <w:i w:val="0"/>
          <w:lang w:val="fr-FR"/>
        </w:rPr>
        <w:t>.</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11</w:t>
      </w:r>
      <w:r w:rsidR="009C6D3B" w:rsidRPr="00B9604C">
        <w:rPr>
          <w:i w:val="0"/>
          <w:lang w:val="fr-FR"/>
        </w:rPr>
        <w:fldChar w:fldCharType="end"/>
      </w:r>
      <w:bookmarkEnd w:id="31"/>
      <w:r>
        <w:rPr>
          <w:i w:val="0"/>
          <w:lang w:val="fr-FR"/>
        </w:rPr>
        <w:t xml:space="preserve"> – </w:t>
      </w:r>
      <w:r w:rsidR="00A73F33" w:rsidRPr="00B9604C">
        <w:rPr>
          <w:i w:val="0"/>
          <w:lang w:val="fr-FR"/>
        </w:rPr>
        <w:t>C</w:t>
      </w:r>
      <w:r w:rsidR="00771B56" w:rsidRPr="00B9604C">
        <w:rPr>
          <w:i w:val="0"/>
          <w:lang w:val="fr-FR"/>
        </w:rPr>
        <w:t xml:space="preserve">oncentration </w:t>
      </w:r>
      <w:r w:rsidR="00453B12" w:rsidRPr="00B9604C">
        <w:rPr>
          <w:i w:val="0"/>
          <w:lang w:val="fr-FR"/>
        </w:rPr>
        <w:t>du marché par principe</w:t>
      </w:r>
      <w:r w:rsidR="00771B56" w:rsidRPr="00B9604C">
        <w:rPr>
          <w:i w:val="0"/>
          <w:lang w:val="fr-FR"/>
        </w:rPr>
        <w:t xml:space="preserve"> </w:t>
      </w:r>
      <w:r w:rsidR="00453B12" w:rsidRPr="00B9604C">
        <w:rPr>
          <w:i w:val="0"/>
          <w:lang w:val="fr-FR"/>
        </w:rPr>
        <w:t>a</w:t>
      </w:r>
      <w:r w:rsidR="00771B56" w:rsidRPr="00B9604C">
        <w:rPr>
          <w:i w:val="0"/>
          <w:lang w:val="fr-FR"/>
        </w:rPr>
        <w:t>cti</w:t>
      </w:r>
      <w:r w:rsidR="00453B12" w:rsidRPr="00B9604C">
        <w:rPr>
          <w:i w:val="0"/>
          <w:lang w:val="fr-FR"/>
        </w:rPr>
        <w:t>f</w:t>
      </w:r>
      <w:bookmarkEnd w:id="32"/>
    </w:p>
    <w:p w:rsidR="00771B56" w:rsidRPr="00B9604C" w:rsidRDefault="00E42ECB" w:rsidP="00771B56">
      <w:pPr>
        <w:pStyle w:val="Captionnotes"/>
        <w:rPr>
          <w:lang w:val="fr-FR"/>
        </w:rPr>
      </w:pPr>
      <w:r w:rsidRPr="00E42ECB">
        <w:rPr>
          <w:noProof/>
        </w:rPr>
        <w:drawing>
          <wp:inline distT="0" distB="0" distL="0" distR="0" wp14:anchorId="65F6322B" wp14:editId="30EF8BB7">
            <wp:extent cx="5029200" cy="36451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9200" cy="3645132"/>
                    </a:xfrm>
                    <a:prstGeom prst="rect">
                      <a:avLst/>
                    </a:prstGeom>
                    <a:noFill/>
                    <a:ln>
                      <a:noFill/>
                    </a:ln>
                  </pic:spPr>
                </pic:pic>
              </a:graphicData>
            </a:graphic>
          </wp:inline>
        </w:drawing>
      </w:r>
      <w:r w:rsidRPr="00E42ECB">
        <w:t xml:space="preserve"> </w:t>
      </w:r>
    </w:p>
    <w:p w:rsidR="00771B56" w:rsidRPr="00B9604C" w:rsidRDefault="00771B56" w:rsidP="00771B56">
      <w:pPr>
        <w:pStyle w:val="Captionnotes"/>
        <w:rPr>
          <w:lang w:val="fr-FR"/>
        </w:rPr>
      </w:pPr>
      <w:r w:rsidRPr="00B9604C">
        <w:rPr>
          <w:lang w:val="fr-FR"/>
        </w:rPr>
        <w:t>Source</w:t>
      </w:r>
      <w:r w:rsidR="00453B12" w:rsidRPr="00B9604C">
        <w:rPr>
          <w:lang w:val="fr-FR"/>
        </w:rPr>
        <w:t> </w:t>
      </w:r>
      <w:r w:rsidRPr="00B9604C">
        <w:rPr>
          <w:lang w:val="fr-FR"/>
        </w:rPr>
        <w:t>:</w:t>
      </w:r>
      <w:r w:rsidR="00F43723" w:rsidRPr="00B9604C">
        <w:rPr>
          <w:lang w:val="fr-FR"/>
        </w:rPr>
        <w:t xml:space="preserve"> </w:t>
      </w:r>
      <w:proofErr w:type="spellStart"/>
      <w:r w:rsidRPr="00B9604C">
        <w:rPr>
          <w:lang w:val="fr-FR"/>
        </w:rPr>
        <w:t>Farmanuario</w:t>
      </w:r>
      <w:proofErr w:type="spellEnd"/>
      <w:r w:rsidRPr="00B9604C">
        <w:rPr>
          <w:lang w:val="fr-FR"/>
        </w:rPr>
        <w:t xml:space="preserve"> (2012). </w:t>
      </w:r>
      <w:r w:rsidR="00F43723" w:rsidRPr="00B9604C">
        <w:rPr>
          <w:lang w:val="fr-FR"/>
        </w:rPr>
        <w:t xml:space="preserve"> </w:t>
      </w:r>
      <w:r w:rsidRPr="00B9604C">
        <w:rPr>
          <w:lang w:val="fr-FR"/>
        </w:rPr>
        <w:t>Notes</w:t>
      </w:r>
      <w:r w:rsidR="00453B12" w:rsidRPr="00B9604C">
        <w:rPr>
          <w:lang w:val="fr-FR"/>
        </w:rPr>
        <w:t> </w:t>
      </w:r>
      <w:r w:rsidRPr="00B9604C">
        <w:rPr>
          <w:lang w:val="fr-FR"/>
        </w:rPr>
        <w:t>:</w:t>
      </w:r>
      <w:r w:rsidR="00F43723" w:rsidRPr="00B9604C">
        <w:rPr>
          <w:lang w:val="fr-FR"/>
        </w:rPr>
        <w:t xml:space="preserve"> </w:t>
      </w:r>
      <w:r w:rsidR="00453B12" w:rsidRPr="00B9604C">
        <w:rPr>
          <w:lang w:val="fr-FR"/>
        </w:rPr>
        <w:t xml:space="preserve">seulement les principes </w:t>
      </w:r>
      <w:r w:rsidRPr="00B9604C">
        <w:rPr>
          <w:lang w:val="fr-FR"/>
        </w:rPr>
        <w:t>acti</w:t>
      </w:r>
      <w:r w:rsidR="00453B12" w:rsidRPr="00B9604C">
        <w:rPr>
          <w:lang w:val="fr-FR"/>
        </w:rPr>
        <w:t>f</w:t>
      </w:r>
      <w:r w:rsidRPr="00B9604C">
        <w:rPr>
          <w:lang w:val="fr-FR"/>
        </w:rPr>
        <w:t>s f</w:t>
      </w:r>
      <w:r w:rsidR="00453B12" w:rsidRPr="00B9604C">
        <w:rPr>
          <w:lang w:val="fr-FR"/>
        </w:rPr>
        <w:t>igurant dans le livre</w:t>
      </w:r>
      <w:r w:rsidRPr="00B9604C">
        <w:rPr>
          <w:lang w:val="fr-FR"/>
        </w:rPr>
        <w:t xml:space="preserve"> </w:t>
      </w:r>
      <w:r w:rsidR="00453B12" w:rsidRPr="00B9604C">
        <w:rPr>
          <w:lang w:val="fr-FR"/>
        </w:rPr>
        <w:t>o</w:t>
      </w:r>
      <w:r w:rsidRPr="00B9604C">
        <w:rPr>
          <w:lang w:val="fr-FR"/>
        </w:rPr>
        <w:t xml:space="preserve">range (2012). </w:t>
      </w:r>
      <w:r w:rsidR="00E669BD" w:rsidRPr="00B9604C">
        <w:rPr>
          <w:lang w:val="fr-FR"/>
        </w:rPr>
        <w:t xml:space="preserve"> </w:t>
      </w:r>
      <w:r w:rsidRPr="00B9604C">
        <w:rPr>
          <w:lang w:val="fr-FR"/>
        </w:rPr>
        <w:br/>
      </w:r>
      <w:r w:rsidR="00453B12" w:rsidRPr="00B9604C">
        <w:rPr>
          <w:lang w:val="fr-FR"/>
        </w:rPr>
        <w:t>Société</w:t>
      </w:r>
      <w:r w:rsidRPr="00B9604C">
        <w:rPr>
          <w:lang w:val="fr-FR"/>
        </w:rPr>
        <w:t>s group</w:t>
      </w:r>
      <w:r w:rsidR="00453B12" w:rsidRPr="00B9604C">
        <w:rPr>
          <w:lang w:val="fr-FR"/>
        </w:rPr>
        <w:t>é</w:t>
      </w:r>
      <w:r w:rsidRPr="00B9604C">
        <w:rPr>
          <w:lang w:val="fr-FR"/>
        </w:rPr>
        <w:t>e</w:t>
      </w:r>
      <w:r w:rsidR="00453B12" w:rsidRPr="00B9604C">
        <w:rPr>
          <w:lang w:val="fr-FR"/>
        </w:rPr>
        <w:t>s</w:t>
      </w:r>
      <w:r w:rsidRPr="00B9604C">
        <w:rPr>
          <w:lang w:val="fr-FR"/>
        </w:rPr>
        <w:t xml:space="preserve"> </w:t>
      </w:r>
      <w:r w:rsidR="00453B12" w:rsidRPr="00B9604C">
        <w:rPr>
          <w:lang w:val="fr-FR"/>
        </w:rPr>
        <w:t xml:space="preserve">lorsque les </w:t>
      </w:r>
      <w:r w:rsidRPr="00B9604C">
        <w:rPr>
          <w:lang w:val="fr-FR"/>
        </w:rPr>
        <w:t>information</w:t>
      </w:r>
      <w:r w:rsidR="00453B12" w:rsidRPr="00B9604C">
        <w:rPr>
          <w:lang w:val="fr-FR"/>
        </w:rPr>
        <w:t xml:space="preserve">s </w:t>
      </w:r>
      <w:r w:rsidR="003A4D04" w:rsidRPr="00B9604C">
        <w:rPr>
          <w:lang w:val="fr-FR"/>
        </w:rPr>
        <w:t>concernant l</w:t>
      </w:r>
      <w:r w:rsidR="00302676" w:rsidRPr="00B9604C">
        <w:rPr>
          <w:lang w:val="fr-FR"/>
        </w:rPr>
        <w:t>’</w:t>
      </w:r>
      <w:r w:rsidR="00453B12" w:rsidRPr="00B9604C">
        <w:rPr>
          <w:lang w:val="fr-FR"/>
        </w:rPr>
        <w:t>entreprise</w:t>
      </w:r>
      <w:r w:rsidRPr="00B9604C">
        <w:rPr>
          <w:lang w:val="fr-FR"/>
        </w:rPr>
        <w:t xml:space="preserve"> </w:t>
      </w:r>
      <w:r w:rsidR="00453B12" w:rsidRPr="00B9604C">
        <w:rPr>
          <w:lang w:val="fr-FR"/>
        </w:rPr>
        <w:t>étaient</w:t>
      </w:r>
      <w:r w:rsidRPr="00B9604C">
        <w:rPr>
          <w:lang w:val="fr-FR"/>
        </w:rPr>
        <w:t xml:space="preserve"> </w:t>
      </w:r>
      <w:r w:rsidR="00453B12" w:rsidRPr="00B9604C">
        <w:rPr>
          <w:lang w:val="fr-FR"/>
        </w:rPr>
        <w:t>disponi</w:t>
      </w:r>
      <w:r w:rsidRPr="00B9604C">
        <w:rPr>
          <w:lang w:val="fr-FR"/>
        </w:rPr>
        <w:t>ble</w:t>
      </w:r>
      <w:r w:rsidR="00453B12" w:rsidRPr="00B9604C">
        <w:rPr>
          <w:lang w:val="fr-FR"/>
        </w:rPr>
        <w:t>s</w:t>
      </w:r>
      <w:r w:rsidRPr="00B9604C">
        <w:rPr>
          <w:lang w:val="fr-FR"/>
        </w:rPr>
        <w:t>.</w:t>
      </w:r>
    </w:p>
    <w:p w:rsidR="00771B56" w:rsidRPr="00B9604C" w:rsidRDefault="00771B56" w:rsidP="00771B56">
      <w:pPr>
        <w:rPr>
          <w:lang w:val="fr-FR"/>
        </w:rPr>
      </w:pPr>
    </w:p>
    <w:p w:rsidR="00302676" w:rsidRPr="00B9604C" w:rsidRDefault="006329D9" w:rsidP="00771B56">
      <w:pPr>
        <w:rPr>
          <w:lang w:val="fr-FR"/>
        </w:rPr>
      </w:pPr>
      <w:r w:rsidRPr="00B9604C">
        <w:rPr>
          <w:lang w:val="fr-FR"/>
        </w:rPr>
        <w:lastRenderedPageBreak/>
        <w:t>Comme on pouvait s</w:t>
      </w:r>
      <w:r w:rsidR="00302676" w:rsidRPr="00B9604C">
        <w:rPr>
          <w:lang w:val="fr-FR"/>
        </w:rPr>
        <w:t>’</w:t>
      </w:r>
      <w:r w:rsidRPr="00B9604C">
        <w:rPr>
          <w:lang w:val="fr-FR"/>
        </w:rPr>
        <w:t>y attendre, il y a une corrélation négative entre les prix des médicaments</w:t>
      </w:r>
      <w:r w:rsidR="00A1272A" w:rsidRPr="00B9604C">
        <w:rPr>
          <w:lang w:val="fr-FR"/>
        </w:rPr>
        <w:t xml:space="preserve"> </w:t>
      </w:r>
      <w:r w:rsidRPr="00B9604C">
        <w:rPr>
          <w:lang w:val="fr-FR"/>
        </w:rPr>
        <w:t xml:space="preserve">et la variété des produits </w:t>
      </w:r>
      <w:r w:rsidR="00A1272A" w:rsidRPr="00B9604C">
        <w:rPr>
          <w:lang w:val="fr-FR"/>
        </w:rPr>
        <w:t>ainsi qu</w:t>
      </w:r>
      <w:r w:rsidR="00302676" w:rsidRPr="00B9604C">
        <w:rPr>
          <w:lang w:val="fr-FR"/>
        </w:rPr>
        <w:t>’</w:t>
      </w:r>
      <w:r w:rsidR="00A1272A" w:rsidRPr="00B9604C">
        <w:rPr>
          <w:lang w:val="fr-FR"/>
        </w:rPr>
        <w:t>avec</w:t>
      </w:r>
      <w:r w:rsidRPr="00B9604C">
        <w:rPr>
          <w:lang w:val="fr-FR"/>
        </w:rPr>
        <w:t xml:space="preserve"> la concurrence</w:t>
      </w:r>
      <w:r w:rsidR="00A1272A" w:rsidRPr="00B9604C">
        <w:rPr>
          <w:lang w:val="fr-FR"/>
        </w:rPr>
        <w:t>,</w:t>
      </w:r>
      <w:r w:rsidRPr="00B9604C">
        <w:rPr>
          <w:lang w:val="fr-FR"/>
        </w:rPr>
        <w:t xml:space="preserve"> et une corrélation positive avec l</w:t>
      </w:r>
      <w:r w:rsidR="00302676" w:rsidRPr="00B9604C">
        <w:rPr>
          <w:lang w:val="fr-FR"/>
        </w:rPr>
        <w:t>’</w:t>
      </w:r>
      <w:r w:rsidRPr="00B9604C">
        <w:rPr>
          <w:lang w:val="fr-FR"/>
        </w:rPr>
        <w:t>existence d</w:t>
      </w:r>
      <w:r w:rsidR="00302676" w:rsidRPr="00B9604C">
        <w:rPr>
          <w:lang w:val="fr-FR"/>
        </w:rPr>
        <w:t>’</w:t>
      </w:r>
      <w:r w:rsidRPr="00B9604C">
        <w:rPr>
          <w:lang w:val="fr-FR"/>
        </w:rPr>
        <w:t>un seul fournisseur</w:t>
      </w:r>
      <w:r w:rsidR="00771B56" w:rsidRPr="00B9604C">
        <w:rPr>
          <w:lang w:val="fr-FR"/>
        </w:rPr>
        <w:t xml:space="preserve">.  </w:t>
      </w:r>
      <w:r w:rsidRPr="00B9604C">
        <w:rPr>
          <w:lang w:val="fr-FR"/>
        </w:rPr>
        <w:t>Nous</w:t>
      </w:r>
      <w:r w:rsidR="00A1272A" w:rsidRPr="00B9604C">
        <w:rPr>
          <w:lang w:val="fr-FR"/>
        </w:rPr>
        <w:t xml:space="preserve"> </w:t>
      </w:r>
      <w:r w:rsidRPr="00B9604C">
        <w:rPr>
          <w:lang w:val="fr-FR"/>
        </w:rPr>
        <w:t>o</w:t>
      </w:r>
      <w:r w:rsidR="00A1272A" w:rsidRPr="00B9604C">
        <w:rPr>
          <w:lang w:val="fr-FR"/>
        </w:rPr>
        <w:t>bserv</w:t>
      </w:r>
      <w:r w:rsidRPr="00B9604C">
        <w:rPr>
          <w:lang w:val="fr-FR"/>
        </w:rPr>
        <w:t>ons une corrélation</w:t>
      </w:r>
      <w:r w:rsidR="00771B56" w:rsidRPr="00B9604C">
        <w:rPr>
          <w:lang w:val="fr-FR"/>
        </w:rPr>
        <w:t xml:space="preserve"> positive </w:t>
      </w:r>
      <w:r w:rsidRPr="00B9604C">
        <w:rPr>
          <w:lang w:val="fr-FR"/>
        </w:rPr>
        <w:t>entre le prix et la p</w:t>
      </w:r>
      <w:r w:rsidR="00771B56" w:rsidRPr="00B9604C">
        <w:rPr>
          <w:lang w:val="fr-FR"/>
        </w:rPr>
        <w:t>rotection</w:t>
      </w:r>
      <w:r w:rsidRPr="00B9604C">
        <w:rPr>
          <w:lang w:val="fr-FR"/>
        </w:rPr>
        <w:t xml:space="preserve"> conférée par brevet</w:t>
      </w:r>
      <w:r w:rsidR="00771B56" w:rsidRPr="00B9604C">
        <w:rPr>
          <w:lang w:val="fr-FR"/>
        </w:rPr>
        <w:t xml:space="preserve">, </w:t>
      </w:r>
      <w:r w:rsidRPr="00B9604C">
        <w:rPr>
          <w:lang w:val="fr-FR"/>
        </w:rPr>
        <w:t>indépendamment de l</w:t>
      </w:r>
      <w:r w:rsidR="00302676" w:rsidRPr="00B9604C">
        <w:rPr>
          <w:lang w:val="fr-FR"/>
        </w:rPr>
        <w:t>’</w:t>
      </w:r>
      <w:r w:rsidRPr="00B9604C">
        <w:rPr>
          <w:lang w:val="fr-FR"/>
        </w:rPr>
        <w:t xml:space="preserve">endroit où le brevet a été déposé et de sa délivrance </w:t>
      </w:r>
      <w:r w:rsidR="00A1272A" w:rsidRPr="00B9604C">
        <w:rPr>
          <w:lang w:val="fr-FR"/>
        </w:rPr>
        <w:t>effective</w:t>
      </w:r>
      <w:r w:rsidR="00771B56" w:rsidRPr="00B9604C">
        <w:rPr>
          <w:lang w:val="fr-FR"/>
        </w:rPr>
        <w:t xml:space="preserve">.  </w:t>
      </w:r>
      <w:r w:rsidRPr="00B9604C">
        <w:rPr>
          <w:lang w:val="fr-FR"/>
        </w:rPr>
        <w:t>Toutefois</w:t>
      </w:r>
      <w:r w:rsidR="00771B56" w:rsidRPr="00B9604C">
        <w:rPr>
          <w:lang w:val="fr-FR"/>
        </w:rPr>
        <w:t xml:space="preserve">, </w:t>
      </w:r>
      <w:r w:rsidRPr="00B9604C">
        <w:rPr>
          <w:lang w:val="fr-FR"/>
        </w:rPr>
        <w:t xml:space="preserve">les </w:t>
      </w:r>
      <w:r w:rsidR="00771B56" w:rsidRPr="00B9604C">
        <w:rPr>
          <w:lang w:val="fr-FR"/>
        </w:rPr>
        <w:t>produ</w:t>
      </w:r>
      <w:r w:rsidRPr="00B9604C">
        <w:rPr>
          <w:lang w:val="fr-FR"/>
        </w:rPr>
        <w:t>i</w:t>
      </w:r>
      <w:r w:rsidR="00771B56" w:rsidRPr="00B9604C">
        <w:rPr>
          <w:lang w:val="fr-FR"/>
        </w:rPr>
        <w:t xml:space="preserve">ts </w:t>
      </w:r>
      <w:r w:rsidRPr="00B9604C">
        <w:rPr>
          <w:lang w:val="fr-FR"/>
        </w:rPr>
        <w:t xml:space="preserve">contenant les principes </w:t>
      </w:r>
      <w:r w:rsidR="00771B56" w:rsidRPr="00B9604C">
        <w:rPr>
          <w:lang w:val="fr-FR"/>
        </w:rPr>
        <w:t>acti</w:t>
      </w:r>
      <w:r w:rsidRPr="00B9604C">
        <w:rPr>
          <w:lang w:val="fr-FR"/>
        </w:rPr>
        <w:t>f</w:t>
      </w:r>
      <w:r w:rsidR="00771B56" w:rsidRPr="00B9604C">
        <w:rPr>
          <w:lang w:val="fr-FR"/>
        </w:rPr>
        <w:t xml:space="preserve">s </w:t>
      </w:r>
      <w:r w:rsidRPr="00B9604C">
        <w:rPr>
          <w:lang w:val="fr-FR"/>
        </w:rPr>
        <w:t>dont la protection par brevet a expiré affichent également des prix plus élevés</w:t>
      </w:r>
      <w:r w:rsidR="00771B56" w:rsidRPr="00B9604C">
        <w:rPr>
          <w:lang w:val="fr-FR"/>
        </w:rPr>
        <w:t xml:space="preserve">.  </w:t>
      </w:r>
      <w:r w:rsidR="002E4796" w:rsidRPr="00B9604C">
        <w:rPr>
          <w:lang w:val="fr-FR"/>
        </w:rPr>
        <w:t>Par ailleurs</w:t>
      </w:r>
      <w:r w:rsidR="00771B56" w:rsidRPr="00B9604C">
        <w:rPr>
          <w:lang w:val="fr-FR"/>
        </w:rPr>
        <w:t xml:space="preserve">, </w:t>
      </w:r>
      <w:r w:rsidRPr="00B9604C">
        <w:rPr>
          <w:lang w:val="fr-FR"/>
        </w:rPr>
        <w:t>l</w:t>
      </w:r>
      <w:r w:rsidR="00771B56" w:rsidRPr="00B9604C">
        <w:rPr>
          <w:lang w:val="fr-FR"/>
        </w:rPr>
        <w:t>e li</w:t>
      </w:r>
      <w:r w:rsidRPr="00B9604C">
        <w:rPr>
          <w:lang w:val="fr-FR"/>
        </w:rPr>
        <w:t>e</w:t>
      </w:r>
      <w:r w:rsidR="00771B56" w:rsidRPr="00B9604C">
        <w:rPr>
          <w:lang w:val="fr-FR"/>
        </w:rPr>
        <w:t>n</w:t>
      </w:r>
      <w:r w:rsidRPr="00B9604C">
        <w:rPr>
          <w:lang w:val="fr-FR"/>
        </w:rPr>
        <w:t xml:space="preserve"> entre la concurrence du marché et la </w:t>
      </w:r>
      <w:r w:rsidR="00771B56" w:rsidRPr="00B9604C">
        <w:rPr>
          <w:lang w:val="fr-FR"/>
        </w:rPr>
        <w:t xml:space="preserve">protection </w:t>
      </w:r>
      <w:r w:rsidRPr="00B9604C">
        <w:rPr>
          <w:lang w:val="fr-FR"/>
        </w:rPr>
        <w:t>conf</w:t>
      </w:r>
      <w:r w:rsidR="002E4796" w:rsidRPr="00B9604C">
        <w:rPr>
          <w:lang w:val="fr-FR"/>
        </w:rPr>
        <w:t>é</w:t>
      </w:r>
      <w:r w:rsidRPr="00B9604C">
        <w:rPr>
          <w:lang w:val="fr-FR"/>
        </w:rPr>
        <w:t>r</w:t>
      </w:r>
      <w:r w:rsidR="002E4796" w:rsidRPr="00B9604C">
        <w:rPr>
          <w:lang w:val="fr-FR"/>
        </w:rPr>
        <w:t>é</w:t>
      </w:r>
      <w:r w:rsidRPr="00B9604C">
        <w:rPr>
          <w:lang w:val="fr-FR"/>
        </w:rPr>
        <w:t>e par brevet est moins évident</w:t>
      </w:r>
      <w:r w:rsidR="00771B56" w:rsidRPr="00B9604C">
        <w:rPr>
          <w:lang w:val="fr-FR"/>
        </w:rPr>
        <w:t xml:space="preserve">, </w:t>
      </w:r>
      <w:r w:rsidRPr="00B9604C">
        <w:rPr>
          <w:lang w:val="fr-FR"/>
        </w:rPr>
        <w:t>et l</w:t>
      </w:r>
      <w:r w:rsidR="00302676" w:rsidRPr="00B9604C">
        <w:rPr>
          <w:lang w:val="fr-FR"/>
        </w:rPr>
        <w:t>’</w:t>
      </w:r>
      <w:r w:rsidRPr="00B9604C">
        <w:rPr>
          <w:lang w:val="fr-FR"/>
        </w:rPr>
        <w:t xml:space="preserve">on </w:t>
      </w:r>
      <w:r w:rsidR="00887DBD" w:rsidRPr="00B9604C">
        <w:rPr>
          <w:lang w:val="fr-FR"/>
        </w:rPr>
        <w:t>dén</w:t>
      </w:r>
      <w:r w:rsidRPr="00B9604C">
        <w:rPr>
          <w:lang w:val="fr-FR"/>
        </w:rPr>
        <w:t>o</w:t>
      </w:r>
      <w:r w:rsidR="00887DBD" w:rsidRPr="00B9604C">
        <w:rPr>
          <w:lang w:val="fr-FR"/>
        </w:rPr>
        <w:t>t</w:t>
      </w:r>
      <w:r w:rsidRPr="00B9604C">
        <w:rPr>
          <w:lang w:val="fr-FR"/>
        </w:rPr>
        <w:t xml:space="preserve">e </w:t>
      </w:r>
      <w:r w:rsidR="002E4796" w:rsidRPr="00B9604C">
        <w:rPr>
          <w:lang w:val="fr-FR"/>
        </w:rPr>
        <w:t>mê</w:t>
      </w:r>
      <w:r w:rsidRPr="00B9604C">
        <w:rPr>
          <w:lang w:val="fr-FR"/>
        </w:rPr>
        <w:t xml:space="preserve">me parfois une corrélation </w:t>
      </w:r>
      <w:r w:rsidR="00771B56" w:rsidRPr="00B9604C">
        <w:rPr>
          <w:lang w:val="fr-FR"/>
        </w:rPr>
        <w:t xml:space="preserve">positive.  </w:t>
      </w:r>
      <w:r w:rsidRPr="00B9604C">
        <w:rPr>
          <w:lang w:val="fr-FR"/>
        </w:rPr>
        <w:t>Ces é</w:t>
      </w:r>
      <w:r w:rsidR="002E4796" w:rsidRPr="00B9604C">
        <w:rPr>
          <w:lang w:val="fr-FR"/>
        </w:rPr>
        <w:t>l</w:t>
      </w:r>
      <w:r w:rsidRPr="00B9604C">
        <w:rPr>
          <w:lang w:val="fr-FR"/>
        </w:rPr>
        <w:t xml:space="preserve">éments sont </w:t>
      </w:r>
      <w:r w:rsidR="00771B56" w:rsidRPr="00B9604C">
        <w:rPr>
          <w:lang w:val="fr-FR"/>
        </w:rPr>
        <w:t>interpr</w:t>
      </w:r>
      <w:r w:rsidRPr="00B9604C">
        <w:rPr>
          <w:lang w:val="fr-FR"/>
        </w:rPr>
        <w:t xml:space="preserve">étés comme étant </w:t>
      </w:r>
      <w:r w:rsidR="00771B56" w:rsidRPr="00B9604C">
        <w:rPr>
          <w:lang w:val="fr-FR"/>
        </w:rPr>
        <w:t>symptom</w:t>
      </w:r>
      <w:r w:rsidRPr="00B9604C">
        <w:rPr>
          <w:lang w:val="fr-FR"/>
        </w:rPr>
        <w:t>atique</w:t>
      </w:r>
      <w:r w:rsidR="002E4796" w:rsidRPr="00B9604C">
        <w:rPr>
          <w:lang w:val="fr-FR"/>
        </w:rPr>
        <w:t>s</w:t>
      </w:r>
      <w:r w:rsidRPr="00B9604C">
        <w:rPr>
          <w:lang w:val="fr-FR"/>
        </w:rPr>
        <w:t xml:space="preserve"> de l</w:t>
      </w:r>
      <w:r w:rsidR="00302676" w:rsidRPr="00B9604C">
        <w:rPr>
          <w:lang w:val="fr-FR"/>
        </w:rPr>
        <w:t>’</w:t>
      </w:r>
      <w:r w:rsidRPr="00B9604C">
        <w:rPr>
          <w:lang w:val="fr-FR"/>
        </w:rPr>
        <w:t>hétérogénéité du</w:t>
      </w:r>
      <w:r w:rsidR="00771B56" w:rsidRPr="00B9604C">
        <w:rPr>
          <w:lang w:val="fr-FR"/>
        </w:rPr>
        <w:t xml:space="preserve"> mar</w:t>
      </w:r>
      <w:r w:rsidRPr="00B9604C">
        <w:rPr>
          <w:lang w:val="fr-FR"/>
        </w:rPr>
        <w:t>ché.</w:t>
      </w:r>
      <w:r w:rsidR="00771B56" w:rsidRPr="00B9604C">
        <w:rPr>
          <w:lang w:val="fr-FR"/>
        </w:rPr>
        <w:t xml:space="preserve"> </w:t>
      </w:r>
      <w:r w:rsidR="0052636E" w:rsidRPr="00B9604C">
        <w:rPr>
          <w:lang w:val="fr-FR"/>
        </w:rPr>
        <w:t xml:space="preserve"> </w:t>
      </w:r>
      <w:r w:rsidRPr="00B9604C">
        <w:rPr>
          <w:lang w:val="fr-FR"/>
        </w:rPr>
        <w:t>Cette</w:t>
      </w:r>
      <w:r w:rsidR="00771B56" w:rsidRPr="00B9604C">
        <w:rPr>
          <w:lang w:val="fr-FR"/>
        </w:rPr>
        <w:t xml:space="preserve"> h</w:t>
      </w:r>
      <w:r w:rsidR="002E4796" w:rsidRPr="00B9604C">
        <w:rPr>
          <w:lang w:val="fr-FR"/>
        </w:rPr>
        <w:t>é</w:t>
      </w:r>
      <w:r w:rsidR="00771B56" w:rsidRPr="00B9604C">
        <w:rPr>
          <w:lang w:val="fr-FR"/>
        </w:rPr>
        <w:t>t</w:t>
      </w:r>
      <w:r w:rsidR="002E4796" w:rsidRPr="00B9604C">
        <w:rPr>
          <w:lang w:val="fr-FR"/>
        </w:rPr>
        <w:t>é</w:t>
      </w:r>
      <w:r w:rsidR="00771B56" w:rsidRPr="00B9604C">
        <w:rPr>
          <w:lang w:val="fr-FR"/>
        </w:rPr>
        <w:t>rog</w:t>
      </w:r>
      <w:r w:rsidR="002E4796" w:rsidRPr="00B9604C">
        <w:rPr>
          <w:lang w:val="fr-FR"/>
        </w:rPr>
        <w:t>é</w:t>
      </w:r>
      <w:r w:rsidR="00771B56" w:rsidRPr="00B9604C">
        <w:rPr>
          <w:lang w:val="fr-FR"/>
        </w:rPr>
        <w:t>n</w:t>
      </w:r>
      <w:r w:rsidR="002E4796" w:rsidRPr="00B9604C">
        <w:rPr>
          <w:lang w:val="fr-FR"/>
        </w:rPr>
        <w:t>é</w:t>
      </w:r>
      <w:r w:rsidR="00771B56" w:rsidRPr="00B9604C">
        <w:rPr>
          <w:lang w:val="fr-FR"/>
        </w:rPr>
        <w:t>it</w:t>
      </w:r>
      <w:r w:rsidR="002E4796" w:rsidRPr="00B9604C">
        <w:rPr>
          <w:lang w:val="fr-FR"/>
        </w:rPr>
        <w:t>é se manifeste entre de</w:t>
      </w:r>
      <w:r w:rsidR="00771B56" w:rsidRPr="00B9604C">
        <w:rPr>
          <w:lang w:val="fr-FR"/>
        </w:rPr>
        <w:t>s group</w:t>
      </w:r>
      <w:r w:rsidR="002E4796" w:rsidRPr="00B9604C">
        <w:rPr>
          <w:lang w:val="fr-FR"/>
        </w:rPr>
        <w:t>e</w:t>
      </w:r>
      <w:r w:rsidR="00771B56" w:rsidRPr="00B9604C">
        <w:rPr>
          <w:lang w:val="fr-FR"/>
        </w:rPr>
        <w:t xml:space="preserve">s </w:t>
      </w:r>
      <w:r w:rsidR="002E4796" w:rsidRPr="00B9604C">
        <w:rPr>
          <w:lang w:val="fr-FR"/>
        </w:rPr>
        <w:t>de</w:t>
      </w:r>
      <w:r w:rsidR="00771B56" w:rsidRPr="00B9604C">
        <w:rPr>
          <w:lang w:val="fr-FR"/>
        </w:rPr>
        <w:t xml:space="preserve"> </w:t>
      </w:r>
      <w:r w:rsidR="002E4796" w:rsidRPr="00B9604C">
        <w:rPr>
          <w:lang w:val="fr-FR"/>
        </w:rPr>
        <w:t>médicaments ayant des propriétés thérapeutiques similaires ainsi qu</w:t>
      </w:r>
      <w:r w:rsidR="00302676" w:rsidRPr="00B9604C">
        <w:rPr>
          <w:lang w:val="fr-FR"/>
        </w:rPr>
        <w:t>’</w:t>
      </w:r>
      <w:r w:rsidR="002E4796" w:rsidRPr="00B9604C">
        <w:rPr>
          <w:lang w:val="fr-FR"/>
        </w:rPr>
        <w:t>au sein même de c</w:t>
      </w:r>
      <w:r w:rsidR="00771B56" w:rsidRPr="00B9604C">
        <w:rPr>
          <w:lang w:val="fr-FR"/>
        </w:rPr>
        <w:t>es group</w:t>
      </w:r>
      <w:r w:rsidR="002E4796" w:rsidRPr="00B9604C">
        <w:rPr>
          <w:lang w:val="fr-FR"/>
        </w:rPr>
        <w:t>e</w:t>
      </w:r>
      <w:r w:rsidR="00771B56" w:rsidRPr="00B9604C">
        <w:rPr>
          <w:lang w:val="fr-FR"/>
        </w:rPr>
        <w:t>s.</w:t>
      </w:r>
    </w:p>
    <w:p w:rsidR="0035797E" w:rsidRDefault="0035797E" w:rsidP="009900E0">
      <w:pPr>
        <w:rPr>
          <w:lang w:val="fr-FR"/>
        </w:rPr>
      </w:pPr>
    </w:p>
    <w:p w:rsidR="009900E0" w:rsidRDefault="009900E0" w:rsidP="009900E0">
      <w:pPr>
        <w:rPr>
          <w:lang w:val="fr-FR"/>
        </w:rPr>
      </w:pPr>
    </w:p>
    <w:p w:rsidR="00771B56" w:rsidRDefault="00E42ECB" w:rsidP="00771B56">
      <w:pPr>
        <w:pStyle w:val="Caption"/>
        <w:rPr>
          <w:i w:val="0"/>
          <w:lang w:val="fr-FR"/>
        </w:rPr>
      </w:pPr>
      <w:bookmarkStart w:id="33" w:name="_Ref383099434"/>
      <w:bookmarkStart w:id="34" w:name="_Toc384827357"/>
      <w:r w:rsidRPr="00E42ECB">
        <w:rPr>
          <w:i w:val="0"/>
          <w:caps/>
          <w:lang w:val="fr-FR"/>
        </w:rPr>
        <w:t>t</w:t>
      </w:r>
      <w:r w:rsidR="00771B56" w:rsidRPr="00B9604C">
        <w:rPr>
          <w:i w:val="0"/>
          <w:lang w:val="fr-FR"/>
        </w:rPr>
        <w:t>able</w:t>
      </w:r>
      <w:r w:rsidR="002E4796" w:rsidRPr="00B9604C">
        <w:rPr>
          <w:i w:val="0"/>
          <w:lang w:val="fr-FR"/>
        </w:rPr>
        <w:t>au</w:t>
      </w:r>
      <w:r>
        <w:rPr>
          <w:i w:val="0"/>
          <w:lang w:val="fr-FR"/>
        </w:rPr>
        <w:t> </w:t>
      </w:r>
      <w:r w:rsidR="00771B56" w:rsidRPr="00B9604C">
        <w:rPr>
          <w:i w:val="0"/>
          <w:lang w:val="fr-FR"/>
        </w:rPr>
        <w:t>E</w:t>
      </w:r>
      <w:r>
        <w:rPr>
          <w:i w:val="0"/>
          <w:lang w:val="fr-FR"/>
        </w:rPr>
        <w:t>.</w:t>
      </w:r>
      <w:r w:rsidR="00F43723" w:rsidRPr="00B9604C">
        <w:rPr>
          <w:i w:val="0"/>
          <w:lang w:val="fr-FR"/>
        </w:rPr>
        <w:fldChar w:fldCharType="begin"/>
      </w:r>
      <w:r w:rsidR="00F43723" w:rsidRPr="00B9604C">
        <w:rPr>
          <w:i w:val="0"/>
          <w:lang w:val="fr-FR"/>
        </w:rPr>
        <w:instrText xml:space="preserve"> SEQ Table_E_- \* ARABIC </w:instrText>
      </w:r>
      <w:r w:rsidR="00F43723" w:rsidRPr="00B9604C">
        <w:rPr>
          <w:i w:val="0"/>
          <w:lang w:val="fr-FR"/>
        </w:rPr>
        <w:fldChar w:fldCharType="separate"/>
      </w:r>
      <w:r w:rsidR="00E8073B">
        <w:rPr>
          <w:i w:val="0"/>
          <w:noProof/>
          <w:lang w:val="fr-FR"/>
        </w:rPr>
        <w:t>2</w:t>
      </w:r>
      <w:r w:rsidR="00F43723" w:rsidRPr="00B9604C">
        <w:rPr>
          <w:i w:val="0"/>
          <w:lang w:val="fr-FR"/>
        </w:rPr>
        <w:fldChar w:fldCharType="end"/>
      </w:r>
      <w:bookmarkEnd w:id="33"/>
      <w:r>
        <w:rPr>
          <w:i w:val="0"/>
          <w:lang w:val="fr-FR"/>
        </w:rPr>
        <w:t xml:space="preserve"> –</w:t>
      </w:r>
      <w:r w:rsidR="00771B56" w:rsidRPr="00B9604C">
        <w:rPr>
          <w:i w:val="0"/>
          <w:lang w:val="fr-FR"/>
        </w:rPr>
        <w:t xml:space="preserve"> </w:t>
      </w:r>
      <w:r w:rsidR="002E4796" w:rsidRPr="00B9604C">
        <w:rPr>
          <w:i w:val="0"/>
          <w:lang w:val="fr-FR"/>
        </w:rPr>
        <w:t xml:space="preserve">Utilisation de la propriété intellectuelle et conditions du marché </w:t>
      </w:r>
      <w:r w:rsidR="00EB2A2B" w:rsidRPr="00B9604C">
        <w:rPr>
          <w:i w:val="0"/>
          <w:lang w:val="fr-FR"/>
        </w:rPr>
        <w:br/>
      </w:r>
      <w:r w:rsidR="002E4796" w:rsidRPr="00B9604C">
        <w:rPr>
          <w:i w:val="0"/>
          <w:lang w:val="fr-FR"/>
        </w:rPr>
        <w:t>dans les différentes</w:t>
      </w:r>
      <w:r w:rsidR="00771B56" w:rsidRPr="00B9604C">
        <w:rPr>
          <w:i w:val="0"/>
          <w:lang w:val="fr-FR"/>
        </w:rPr>
        <w:t xml:space="preserve"> </w:t>
      </w:r>
      <w:r w:rsidR="002E4796" w:rsidRPr="00B9604C">
        <w:rPr>
          <w:i w:val="0"/>
          <w:lang w:val="fr-FR"/>
        </w:rPr>
        <w:t xml:space="preserve">classes </w:t>
      </w:r>
      <w:r w:rsidR="00771B56" w:rsidRPr="00B9604C">
        <w:rPr>
          <w:i w:val="0"/>
          <w:lang w:val="fr-FR"/>
        </w:rPr>
        <w:t>th</w:t>
      </w:r>
      <w:r w:rsidR="002E4796" w:rsidRPr="00B9604C">
        <w:rPr>
          <w:i w:val="0"/>
          <w:lang w:val="fr-FR"/>
        </w:rPr>
        <w:t>é</w:t>
      </w:r>
      <w:r w:rsidR="00771B56" w:rsidRPr="00B9604C">
        <w:rPr>
          <w:i w:val="0"/>
          <w:lang w:val="fr-FR"/>
        </w:rPr>
        <w:t>rapeuti</w:t>
      </w:r>
      <w:r w:rsidR="002E4796" w:rsidRPr="00B9604C">
        <w:rPr>
          <w:i w:val="0"/>
          <w:lang w:val="fr-FR"/>
        </w:rPr>
        <w:t>qu</w:t>
      </w:r>
      <w:r w:rsidR="00771B56" w:rsidRPr="00B9604C">
        <w:rPr>
          <w:i w:val="0"/>
          <w:lang w:val="fr-FR"/>
        </w:rPr>
        <w:t>es</w:t>
      </w:r>
      <w:bookmarkEnd w:id="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7"/>
        <w:gridCol w:w="1096"/>
        <w:gridCol w:w="1096"/>
        <w:gridCol w:w="1096"/>
        <w:gridCol w:w="1302"/>
        <w:gridCol w:w="992"/>
        <w:gridCol w:w="995"/>
        <w:gridCol w:w="1097"/>
      </w:tblGrid>
      <w:tr w:rsidR="0031406F" w:rsidRPr="00761A59" w:rsidTr="0035797E">
        <w:tc>
          <w:tcPr>
            <w:tcW w:w="1897" w:type="dxa"/>
          </w:tcPr>
          <w:p w:rsidR="0031406F" w:rsidRPr="00761A59" w:rsidRDefault="0031406F" w:rsidP="0035797E">
            <w:pPr>
              <w:rPr>
                <w:rFonts w:ascii="Arial Narrow" w:hAnsi="Arial Narrow"/>
                <w:sz w:val="18"/>
                <w:szCs w:val="18"/>
                <w:lang w:val="fr-FR"/>
              </w:rPr>
            </w:pPr>
          </w:p>
        </w:tc>
        <w:tc>
          <w:tcPr>
            <w:tcW w:w="3288" w:type="dxa"/>
            <w:gridSpan w:val="3"/>
            <w:vAlign w:val="bottom"/>
          </w:tcPr>
          <w:p w:rsidR="0031406F" w:rsidRPr="00761A59" w:rsidRDefault="0031406F" w:rsidP="0035797E">
            <w:pPr>
              <w:rPr>
                <w:rFonts w:ascii="Arial Narrow" w:hAnsi="Arial Narrow"/>
                <w:b/>
                <w:sz w:val="18"/>
                <w:szCs w:val="18"/>
                <w:lang w:val="fr-FR"/>
              </w:rPr>
            </w:pPr>
            <w:r w:rsidRPr="00761A59">
              <w:rPr>
                <w:rFonts w:ascii="Arial Narrow" w:hAnsi="Arial Narrow"/>
                <w:b/>
                <w:sz w:val="18"/>
                <w:szCs w:val="18"/>
                <w:lang w:val="fr-FR"/>
              </w:rPr>
              <w:t>Moyenne</w:t>
            </w:r>
          </w:p>
        </w:tc>
        <w:tc>
          <w:tcPr>
            <w:tcW w:w="4386" w:type="dxa"/>
            <w:gridSpan w:val="4"/>
            <w:vAlign w:val="bottom"/>
          </w:tcPr>
          <w:p w:rsidR="0031406F" w:rsidRPr="00761A59" w:rsidRDefault="0031406F" w:rsidP="0035797E">
            <w:pPr>
              <w:rPr>
                <w:rFonts w:ascii="Arial Narrow" w:hAnsi="Arial Narrow"/>
                <w:sz w:val="18"/>
                <w:szCs w:val="18"/>
                <w:lang w:val="fr-FR"/>
              </w:rPr>
            </w:pPr>
            <w:r w:rsidRPr="00761A59">
              <w:rPr>
                <w:rFonts w:ascii="Arial Narrow" w:eastAsia="Arial Narrow" w:hAnsi="Arial Narrow"/>
                <w:b/>
                <w:sz w:val="18"/>
                <w:szCs w:val="18"/>
                <w:lang w:val="fr-FR"/>
              </w:rPr>
              <w:t>Principe actif protégé</w:t>
            </w:r>
          </w:p>
        </w:tc>
      </w:tr>
      <w:tr w:rsidR="0031406F" w:rsidRPr="00761A59" w:rsidTr="0035797E">
        <w:tc>
          <w:tcPr>
            <w:tcW w:w="1897" w:type="dxa"/>
            <w:tcBorders>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Classe thérapeutique (niveau</w:t>
            </w:r>
            <w:r w:rsidRPr="00761A59">
              <w:rPr>
                <w:rFonts w:ascii="Arial Narrow" w:eastAsia="Arial Narrow" w:hAnsi="Arial Narrow"/>
                <w:b/>
                <w:sz w:val="18"/>
                <w:szCs w:val="18"/>
                <w:lang w:val="fr-FR"/>
              </w:rPr>
              <w:t xml:space="preserve"> 1)</w:t>
            </w:r>
          </w:p>
        </w:tc>
        <w:tc>
          <w:tcPr>
            <w:tcW w:w="1096" w:type="dxa"/>
            <w:tcBorders>
              <w:top w:val="single" w:sz="12" w:space="0" w:color="auto"/>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Prix</w:t>
            </w:r>
          </w:p>
        </w:tc>
        <w:tc>
          <w:tcPr>
            <w:tcW w:w="1096" w:type="dxa"/>
            <w:tcBorders>
              <w:top w:val="single" w:sz="12" w:space="0" w:color="auto"/>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Concurrents</w:t>
            </w:r>
          </w:p>
        </w:tc>
        <w:tc>
          <w:tcPr>
            <w:tcW w:w="1096" w:type="dxa"/>
            <w:tcBorders>
              <w:top w:val="single" w:sz="12" w:space="0" w:color="auto"/>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Monopole</w:t>
            </w:r>
          </w:p>
        </w:tc>
        <w:tc>
          <w:tcPr>
            <w:tcW w:w="1302" w:type="dxa"/>
            <w:tcBorders>
              <w:top w:val="single" w:sz="12" w:space="0" w:color="auto"/>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Brevet délivré aux É.-U.</w:t>
            </w:r>
          </w:p>
        </w:tc>
        <w:tc>
          <w:tcPr>
            <w:tcW w:w="992" w:type="dxa"/>
            <w:tcBorders>
              <w:top w:val="single" w:sz="12" w:space="0" w:color="auto"/>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Déposé en Uruguay</w:t>
            </w:r>
          </w:p>
        </w:tc>
        <w:tc>
          <w:tcPr>
            <w:tcW w:w="995" w:type="dxa"/>
            <w:tcBorders>
              <w:top w:val="single" w:sz="12" w:space="0" w:color="auto"/>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Délivré en Uruguay</w:t>
            </w:r>
          </w:p>
        </w:tc>
        <w:tc>
          <w:tcPr>
            <w:tcW w:w="1097" w:type="dxa"/>
            <w:tcBorders>
              <w:bottom w:val="single" w:sz="8" w:space="0" w:color="auto"/>
            </w:tcBorders>
            <w:vAlign w:val="bottom"/>
          </w:tcPr>
          <w:p w:rsidR="0031406F" w:rsidRPr="00761A59" w:rsidRDefault="0031406F" w:rsidP="0035797E">
            <w:pPr>
              <w:jc w:val="center"/>
              <w:rPr>
                <w:rFonts w:ascii="Arial Narrow" w:hAnsi="Arial Narrow"/>
                <w:b/>
                <w:sz w:val="18"/>
                <w:szCs w:val="18"/>
                <w:lang w:val="fr-FR"/>
              </w:rPr>
            </w:pPr>
            <w:r w:rsidRPr="00761A59">
              <w:rPr>
                <w:rFonts w:ascii="Arial Narrow" w:hAnsi="Arial Narrow"/>
                <w:b/>
                <w:sz w:val="18"/>
                <w:szCs w:val="18"/>
                <w:lang w:val="fr-FR"/>
              </w:rPr>
              <w:t>Expiré</w:t>
            </w:r>
          </w:p>
        </w:tc>
      </w:tr>
      <w:tr w:rsidR="0031406F" w:rsidRPr="00761A59" w:rsidTr="0035797E">
        <w:tc>
          <w:tcPr>
            <w:tcW w:w="1897" w:type="dxa"/>
            <w:tcBorders>
              <w:top w:val="single" w:sz="8" w:space="0" w:color="auto"/>
            </w:tcBorders>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Antiviraux</w:t>
            </w:r>
          </w:p>
        </w:tc>
        <w:tc>
          <w:tcPr>
            <w:tcW w:w="1096"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330,90</w:t>
            </w:r>
          </w:p>
        </w:tc>
        <w:tc>
          <w:tcPr>
            <w:tcW w:w="1096"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3,2</w:t>
            </w:r>
          </w:p>
        </w:tc>
        <w:tc>
          <w:tcPr>
            <w:tcW w:w="1096"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15%</w:t>
            </w:r>
          </w:p>
        </w:tc>
        <w:tc>
          <w:tcPr>
            <w:tcW w:w="1302"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98%</w:t>
            </w:r>
          </w:p>
        </w:tc>
        <w:tc>
          <w:tcPr>
            <w:tcW w:w="992"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33%</w:t>
            </w:r>
          </w:p>
        </w:tc>
        <w:tc>
          <w:tcPr>
            <w:tcW w:w="995"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26%</w:t>
            </w:r>
          </w:p>
        </w:tc>
        <w:tc>
          <w:tcPr>
            <w:tcW w:w="1097" w:type="dxa"/>
            <w:tcBorders>
              <w:top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59%</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Oncologie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330,05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77%</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44%</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Immunologie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233,09</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21%</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81%</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57%</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72%</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Endocrinologie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81,12</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3,4</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14%</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48%</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17%</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Gynécologie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73,15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2,3</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42%</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82%</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59%</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Antifongique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64,20</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4,2</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29%</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84%</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72%</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Hématologie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59,15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9%</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24%</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Anesthésiologie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51,64</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16%</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40%</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Neurologie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34,40</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11%</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57%</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40%</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Diabètes</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29,51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4,4</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21%</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9%</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53%</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Ophtalmologie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29,17</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4,2</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21%</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77%</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49%</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Pneumologie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26,42</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3,9</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12%</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41%</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11%</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31%</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Antibiotiques</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25,98</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4,9</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54%</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11%</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20%</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Rhumatologie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22,28</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4,3</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17%</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46%</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40%</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Dermatologie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18,90</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5,8</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14%</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34%</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Psychiatrie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18,90</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4,9</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73%</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14%</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46%</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Gastroentérologie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18,16</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9%</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67%</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48%</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Nutrition</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16,25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5,6</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41%</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21%</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Analgésiques</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15,55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74%</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60%</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Cardiovasculaire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15,09</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5,3</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53%</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Antiparasitaires</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15,01</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4,0</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27%</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20%</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Urologie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14,79</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4,4</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9%</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89%</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46%</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Otorhinolaryngologie</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13,36</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10%</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80%</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36%</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Inflammations</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13,12</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73%</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48%</w:t>
            </w:r>
          </w:p>
        </w:tc>
      </w:tr>
      <w:tr w:rsidR="0031406F" w:rsidRPr="00761A59" w:rsidTr="0035797E">
        <w:tc>
          <w:tcPr>
            <w:tcW w:w="1897" w:type="dxa"/>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Allergies</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8,15</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5,0</w:t>
            </w:r>
          </w:p>
        </w:tc>
        <w:tc>
          <w:tcPr>
            <w:tcW w:w="1096"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w:t>
            </w:r>
          </w:p>
        </w:tc>
        <w:tc>
          <w:tcPr>
            <w:tcW w:w="130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90%</w:t>
            </w:r>
          </w:p>
        </w:tc>
        <w:tc>
          <w:tcPr>
            <w:tcW w:w="992"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68%</w:t>
            </w:r>
          </w:p>
        </w:tc>
      </w:tr>
      <w:tr w:rsidR="0031406F" w:rsidRPr="00761A59" w:rsidTr="0035797E">
        <w:tc>
          <w:tcPr>
            <w:tcW w:w="1897" w:type="dxa"/>
            <w:tcBorders>
              <w:bottom w:val="single" w:sz="8" w:space="0" w:color="auto"/>
            </w:tcBorders>
          </w:tcPr>
          <w:p w:rsidR="0031406F" w:rsidRPr="00761A59" w:rsidRDefault="0031406F" w:rsidP="0035797E">
            <w:pPr>
              <w:rPr>
                <w:rFonts w:ascii="Arial Narrow" w:hAnsi="Arial Narrow"/>
                <w:sz w:val="18"/>
                <w:szCs w:val="18"/>
                <w:lang w:val="fr-FR"/>
              </w:rPr>
            </w:pPr>
            <w:r w:rsidRPr="00761A59">
              <w:rPr>
                <w:rFonts w:ascii="Arial Narrow" w:hAnsi="Arial Narrow"/>
                <w:sz w:val="18"/>
                <w:szCs w:val="18"/>
                <w:lang w:val="fr-FR"/>
              </w:rPr>
              <w:t>Antiseptiques</w:t>
            </w:r>
          </w:p>
        </w:tc>
        <w:tc>
          <w:tcPr>
            <w:tcW w:w="1096"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7,29</w:t>
            </w:r>
          </w:p>
        </w:tc>
        <w:tc>
          <w:tcPr>
            <w:tcW w:w="1096"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4,3</w:t>
            </w:r>
          </w:p>
        </w:tc>
        <w:tc>
          <w:tcPr>
            <w:tcW w:w="1096"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w:t>
            </w:r>
          </w:p>
        </w:tc>
        <w:tc>
          <w:tcPr>
            <w:tcW w:w="1302"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2%</w:t>
            </w:r>
          </w:p>
        </w:tc>
        <w:tc>
          <w:tcPr>
            <w:tcW w:w="992"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995"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0%</w:t>
            </w:r>
          </w:p>
        </w:tc>
        <w:tc>
          <w:tcPr>
            <w:tcW w:w="1097" w:type="dxa"/>
            <w:tcBorders>
              <w:bottom w:val="single" w:sz="8" w:space="0" w:color="auto"/>
            </w:tcBorders>
          </w:tcPr>
          <w:p w:rsidR="0031406F" w:rsidRPr="00761A59" w:rsidRDefault="0031406F" w:rsidP="0035797E">
            <w:pPr>
              <w:jc w:val="center"/>
              <w:rPr>
                <w:rFonts w:ascii="Arial Narrow" w:hAnsi="Arial Narrow"/>
                <w:sz w:val="18"/>
                <w:szCs w:val="18"/>
                <w:lang w:val="fr-FR"/>
              </w:rPr>
            </w:pPr>
            <w:r w:rsidRPr="00761A59">
              <w:rPr>
                <w:rFonts w:ascii="Arial Narrow" w:eastAsia="Arial Narrow" w:hAnsi="Arial Narrow"/>
                <w:sz w:val="18"/>
                <w:szCs w:val="18"/>
                <w:lang w:val="fr-FR"/>
              </w:rPr>
              <w:t>1%</w:t>
            </w:r>
          </w:p>
        </w:tc>
      </w:tr>
      <w:tr w:rsidR="0031406F" w:rsidRPr="00761A59" w:rsidTr="0035797E">
        <w:tc>
          <w:tcPr>
            <w:tcW w:w="1897"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Total</w:t>
            </w:r>
          </w:p>
        </w:tc>
        <w:tc>
          <w:tcPr>
            <w:tcW w:w="1096"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46,11</w:t>
            </w:r>
          </w:p>
        </w:tc>
        <w:tc>
          <w:tcPr>
            <w:tcW w:w="1096"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4,7</w:t>
            </w:r>
          </w:p>
        </w:tc>
        <w:tc>
          <w:tcPr>
            <w:tcW w:w="1096"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12%</w:t>
            </w:r>
          </w:p>
        </w:tc>
        <w:tc>
          <w:tcPr>
            <w:tcW w:w="1302"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66%</w:t>
            </w:r>
          </w:p>
        </w:tc>
        <w:tc>
          <w:tcPr>
            <w:tcW w:w="992"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6%</w:t>
            </w:r>
          </w:p>
        </w:tc>
        <w:tc>
          <w:tcPr>
            <w:tcW w:w="995"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3%</w:t>
            </w:r>
          </w:p>
        </w:tc>
        <w:tc>
          <w:tcPr>
            <w:tcW w:w="1097" w:type="dxa"/>
            <w:tcBorders>
              <w:top w:val="single" w:sz="8" w:space="0" w:color="auto"/>
              <w:bottom w:val="single" w:sz="8" w:space="0" w:color="auto"/>
            </w:tcBorders>
          </w:tcPr>
          <w:p w:rsidR="0031406F" w:rsidRPr="00761A59" w:rsidRDefault="0031406F" w:rsidP="0035797E">
            <w:pPr>
              <w:jc w:val="center"/>
              <w:rPr>
                <w:rFonts w:ascii="Arial Narrow" w:hAnsi="Arial Narrow"/>
                <w:b/>
                <w:sz w:val="18"/>
                <w:szCs w:val="18"/>
                <w:lang w:val="fr-FR"/>
              </w:rPr>
            </w:pPr>
            <w:r w:rsidRPr="00761A59">
              <w:rPr>
                <w:rFonts w:ascii="Arial Narrow" w:eastAsia="Arial Narrow" w:hAnsi="Arial Narrow"/>
                <w:b/>
                <w:sz w:val="18"/>
                <w:szCs w:val="18"/>
                <w:lang w:val="fr-FR"/>
              </w:rPr>
              <w:t>43%</w:t>
            </w:r>
          </w:p>
        </w:tc>
      </w:tr>
    </w:tbl>
    <w:p w:rsidR="00302676" w:rsidRPr="00B9604C" w:rsidRDefault="00771B56" w:rsidP="00771B56">
      <w:pPr>
        <w:pStyle w:val="Captionnotes"/>
        <w:rPr>
          <w:lang w:val="fr-FR"/>
        </w:rPr>
      </w:pPr>
      <w:r w:rsidRPr="00B9604C">
        <w:rPr>
          <w:lang w:val="fr-FR"/>
        </w:rPr>
        <w:t>Sources</w:t>
      </w:r>
      <w:r w:rsidR="002E4796" w:rsidRPr="00B9604C">
        <w:rPr>
          <w:lang w:val="fr-FR"/>
        </w:rPr>
        <w:t> </w:t>
      </w:r>
      <w:r w:rsidRPr="00B9604C">
        <w:rPr>
          <w:lang w:val="fr-FR"/>
        </w:rPr>
        <w:t>:</w:t>
      </w:r>
      <w:r w:rsidR="00F43723" w:rsidRPr="00B9604C">
        <w:rPr>
          <w:lang w:val="fr-FR"/>
        </w:rPr>
        <w:t xml:space="preserve"> </w:t>
      </w:r>
      <w:proofErr w:type="spellStart"/>
      <w:r w:rsidRPr="00B9604C">
        <w:rPr>
          <w:lang w:val="fr-FR"/>
        </w:rPr>
        <w:t>Farmanuario</w:t>
      </w:r>
      <w:proofErr w:type="spellEnd"/>
      <w:r w:rsidRPr="00B9604C">
        <w:rPr>
          <w:lang w:val="fr-FR"/>
        </w:rPr>
        <w:t xml:space="preserve"> (2012), </w:t>
      </w:r>
      <w:r w:rsidR="002E4796" w:rsidRPr="00B9604C">
        <w:rPr>
          <w:lang w:val="fr-FR"/>
        </w:rPr>
        <w:t>Livre or</w:t>
      </w:r>
      <w:r w:rsidRPr="00B9604C">
        <w:rPr>
          <w:lang w:val="fr-FR"/>
        </w:rPr>
        <w:t>ange (2012), DNPI</w:t>
      </w:r>
      <w:r w:rsidR="002E4796" w:rsidRPr="00B9604C">
        <w:rPr>
          <w:lang w:val="fr-FR"/>
        </w:rPr>
        <w:t xml:space="preserve"> </w:t>
      </w:r>
      <w:r w:rsidRPr="00B9604C">
        <w:rPr>
          <w:lang w:val="fr-FR"/>
        </w:rPr>
        <w:t xml:space="preserve">(2012) </w:t>
      </w:r>
      <w:r w:rsidR="002E4796" w:rsidRPr="00B9604C">
        <w:rPr>
          <w:lang w:val="fr-FR"/>
        </w:rPr>
        <w:t>et</w:t>
      </w:r>
      <w:r w:rsidRPr="00B9604C">
        <w:rPr>
          <w:lang w:val="fr-FR"/>
        </w:rPr>
        <w:t xml:space="preserve"> PATSTAT</w:t>
      </w:r>
      <w:r w:rsidR="002E4796" w:rsidRPr="00B9604C">
        <w:rPr>
          <w:lang w:val="fr-FR"/>
        </w:rPr>
        <w:t xml:space="preserve"> </w:t>
      </w:r>
      <w:r w:rsidRPr="00B9604C">
        <w:rPr>
          <w:lang w:val="fr-FR"/>
        </w:rPr>
        <w:t>(2013).  Notes</w:t>
      </w:r>
      <w:r w:rsidR="002E4796" w:rsidRPr="00B9604C">
        <w:rPr>
          <w:lang w:val="fr-FR"/>
        </w:rPr>
        <w:t> </w:t>
      </w:r>
      <w:r w:rsidRPr="00B9604C">
        <w:rPr>
          <w:lang w:val="fr-FR"/>
        </w:rPr>
        <w:t xml:space="preserve">: </w:t>
      </w:r>
      <w:r w:rsidR="002E4796" w:rsidRPr="00B9604C">
        <w:rPr>
          <w:lang w:val="fr-FR"/>
        </w:rPr>
        <w:t xml:space="preserve">prix en </w:t>
      </w:r>
      <w:r w:rsidRPr="00B9604C">
        <w:rPr>
          <w:lang w:val="fr-FR"/>
        </w:rPr>
        <w:t>dollars</w:t>
      </w:r>
      <w:r w:rsidR="00E669BD" w:rsidRPr="00B9604C">
        <w:rPr>
          <w:lang w:val="fr-FR"/>
        </w:rPr>
        <w:t> </w:t>
      </w:r>
      <w:r w:rsidR="002E4796" w:rsidRPr="00B9604C">
        <w:rPr>
          <w:lang w:val="fr-FR"/>
        </w:rPr>
        <w:t>É</w:t>
      </w:r>
      <w:r w:rsidR="00887DBD" w:rsidRPr="00B9604C">
        <w:rPr>
          <w:lang w:val="fr-FR"/>
        </w:rPr>
        <w:t>.</w:t>
      </w:r>
      <w:r w:rsidR="005E4AE4" w:rsidRPr="00B9604C">
        <w:rPr>
          <w:lang w:val="fr-FR"/>
        </w:rPr>
        <w:noBreakHyphen/>
      </w:r>
      <w:r w:rsidR="002E4796" w:rsidRPr="00B9604C">
        <w:rPr>
          <w:lang w:val="fr-FR"/>
        </w:rPr>
        <w:t>U</w:t>
      </w:r>
      <w:r w:rsidR="00887DBD" w:rsidRPr="00B9604C">
        <w:rPr>
          <w:lang w:val="fr-FR"/>
        </w:rPr>
        <w:t>.</w:t>
      </w:r>
      <w:r w:rsidR="002E4796" w:rsidRPr="00B9604C">
        <w:rPr>
          <w:lang w:val="fr-FR"/>
        </w:rPr>
        <w:t xml:space="preserve"> courants</w:t>
      </w:r>
      <w:r w:rsidR="0052636E" w:rsidRPr="00B9604C">
        <w:rPr>
          <w:lang w:val="fr-FR"/>
        </w:rPr>
        <w:t xml:space="preserve">.  </w:t>
      </w:r>
      <w:r w:rsidR="00907A9E" w:rsidRPr="00B9604C">
        <w:rPr>
          <w:lang w:val="fr-FR"/>
        </w:rPr>
        <w:t>Agrégation</w:t>
      </w:r>
      <w:r w:rsidR="002E4796" w:rsidRPr="00B9604C">
        <w:rPr>
          <w:lang w:val="fr-FR"/>
        </w:rPr>
        <w:t xml:space="preserve"> des classes thérapeutiques selon </w:t>
      </w:r>
      <w:proofErr w:type="spellStart"/>
      <w:r w:rsidRPr="00B9604C">
        <w:rPr>
          <w:lang w:val="fr-FR"/>
        </w:rPr>
        <w:t>Farmanuario</w:t>
      </w:r>
      <w:proofErr w:type="spellEnd"/>
      <w:r w:rsidR="0052636E" w:rsidRPr="00B9604C">
        <w:rPr>
          <w:lang w:val="fr-FR"/>
        </w:rPr>
        <w:t xml:space="preserve">.  </w:t>
      </w:r>
      <w:r w:rsidR="002E4796" w:rsidRPr="00B9604C">
        <w:rPr>
          <w:lang w:val="fr-FR"/>
        </w:rPr>
        <w:t xml:space="preserve">Seulement les principes </w:t>
      </w:r>
      <w:r w:rsidRPr="00B9604C">
        <w:rPr>
          <w:lang w:val="fr-FR"/>
        </w:rPr>
        <w:t>acti</w:t>
      </w:r>
      <w:r w:rsidR="002E4796" w:rsidRPr="00B9604C">
        <w:rPr>
          <w:lang w:val="fr-FR"/>
        </w:rPr>
        <w:t>f</w:t>
      </w:r>
      <w:r w:rsidRPr="00B9604C">
        <w:rPr>
          <w:lang w:val="fr-FR"/>
        </w:rPr>
        <w:t>s f</w:t>
      </w:r>
      <w:r w:rsidR="002E4796" w:rsidRPr="00B9604C">
        <w:rPr>
          <w:lang w:val="fr-FR"/>
        </w:rPr>
        <w:t xml:space="preserve">igurant dans le livre </w:t>
      </w:r>
      <w:r w:rsidRPr="00B9604C">
        <w:rPr>
          <w:lang w:val="fr-FR"/>
        </w:rPr>
        <w:t xml:space="preserve">orange (2012). </w:t>
      </w:r>
      <w:r w:rsidR="00E669BD" w:rsidRPr="00B9604C">
        <w:rPr>
          <w:lang w:val="fr-FR"/>
        </w:rPr>
        <w:t xml:space="preserve"> </w:t>
      </w:r>
      <w:r w:rsidRPr="00B9604C">
        <w:rPr>
          <w:lang w:val="fr-FR"/>
        </w:rPr>
        <w:br/>
      </w:r>
      <w:r w:rsidR="002E4796" w:rsidRPr="00B9604C">
        <w:rPr>
          <w:lang w:val="fr-FR"/>
        </w:rPr>
        <w:t>Société</w:t>
      </w:r>
      <w:r w:rsidRPr="00B9604C">
        <w:rPr>
          <w:lang w:val="fr-FR"/>
        </w:rPr>
        <w:t>s group</w:t>
      </w:r>
      <w:r w:rsidR="002E4796" w:rsidRPr="00B9604C">
        <w:rPr>
          <w:lang w:val="fr-FR"/>
        </w:rPr>
        <w:t>é</w:t>
      </w:r>
      <w:r w:rsidRPr="00B9604C">
        <w:rPr>
          <w:lang w:val="fr-FR"/>
        </w:rPr>
        <w:t>e</w:t>
      </w:r>
      <w:r w:rsidR="002E4796" w:rsidRPr="00B9604C">
        <w:rPr>
          <w:lang w:val="fr-FR"/>
        </w:rPr>
        <w:t>s</w:t>
      </w:r>
      <w:r w:rsidRPr="00B9604C">
        <w:rPr>
          <w:lang w:val="fr-FR"/>
        </w:rPr>
        <w:t xml:space="preserve"> </w:t>
      </w:r>
      <w:r w:rsidR="002E4796" w:rsidRPr="00B9604C">
        <w:rPr>
          <w:lang w:val="fr-FR"/>
        </w:rPr>
        <w:t xml:space="preserve">lorsque les </w:t>
      </w:r>
      <w:r w:rsidRPr="00B9604C">
        <w:rPr>
          <w:lang w:val="fr-FR"/>
        </w:rPr>
        <w:t>information</w:t>
      </w:r>
      <w:r w:rsidR="002E4796" w:rsidRPr="00B9604C">
        <w:rPr>
          <w:lang w:val="fr-FR"/>
        </w:rPr>
        <w:t>s concernant l</w:t>
      </w:r>
      <w:r w:rsidR="00302676" w:rsidRPr="00B9604C">
        <w:rPr>
          <w:lang w:val="fr-FR"/>
        </w:rPr>
        <w:t>’</w:t>
      </w:r>
      <w:r w:rsidR="002E4796" w:rsidRPr="00B9604C">
        <w:rPr>
          <w:lang w:val="fr-FR"/>
        </w:rPr>
        <w:t>entreprise</w:t>
      </w:r>
      <w:r w:rsidRPr="00B9604C">
        <w:rPr>
          <w:lang w:val="fr-FR"/>
        </w:rPr>
        <w:t xml:space="preserve"> </w:t>
      </w:r>
      <w:r w:rsidR="002E4796" w:rsidRPr="00B9604C">
        <w:rPr>
          <w:lang w:val="fr-FR"/>
        </w:rPr>
        <w:t>étaient</w:t>
      </w:r>
      <w:r w:rsidRPr="00B9604C">
        <w:rPr>
          <w:lang w:val="fr-FR"/>
        </w:rPr>
        <w:t xml:space="preserve"> </w:t>
      </w:r>
      <w:r w:rsidR="002E4796" w:rsidRPr="00B9604C">
        <w:rPr>
          <w:lang w:val="fr-FR"/>
        </w:rPr>
        <w:t>d</w:t>
      </w:r>
      <w:r w:rsidRPr="00B9604C">
        <w:rPr>
          <w:lang w:val="fr-FR"/>
        </w:rPr>
        <w:t>i</w:t>
      </w:r>
      <w:r w:rsidR="002E4796" w:rsidRPr="00B9604C">
        <w:rPr>
          <w:lang w:val="fr-FR"/>
        </w:rPr>
        <w:t>sponi</w:t>
      </w:r>
      <w:r w:rsidRPr="00B9604C">
        <w:rPr>
          <w:lang w:val="fr-FR"/>
        </w:rPr>
        <w:t>ble</w:t>
      </w:r>
      <w:r w:rsidR="002E4796" w:rsidRPr="00B9604C">
        <w:rPr>
          <w:lang w:val="fr-FR"/>
        </w:rPr>
        <w:t>s</w:t>
      </w:r>
      <w:r w:rsidRPr="00B9604C">
        <w:rPr>
          <w:lang w:val="fr-FR"/>
        </w:rPr>
        <w:t>.</w:t>
      </w:r>
    </w:p>
    <w:p w:rsidR="00771B56" w:rsidRPr="00B9604C" w:rsidRDefault="00771B56" w:rsidP="0031406F">
      <w:pPr>
        <w:rPr>
          <w:lang w:val="fr-FR"/>
        </w:rPr>
      </w:pPr>
    </w:p>
    <w:p w:rsidR="00515BCD" w:rsidRPr="00B9604C" w:rsidRDefault="00515BCD" w:rsidP="0031406F">
      <w:pPr>
        <w:rPr>
          <w:lang w:val="fr-FR"/>
        </w:rPr>
      </w:pPr>
    </w:p>
    <w:p w:rsidR="00771B56" w:rsidRPr="009900E0" w:rsidRDefault="00907A9E" w:rsidP="007D26A4">
      <w:pPr>
        <w:rPr>
          <w:spacing w:val="-2"/>
          <w:lang w:val="fr-FR"/>
        </w:rPr>
      </w:pPr>
      <w:r w:rsidRPr="009900E0">
        <w:rPr>
          <w:spacing w:val="-2"/>
          <w:lang w:val="fr-FR"/>
        </w:rPr>
        <w:t xml:space="preserve">Comme prévu, il y </w:t>
      </w:r>
      <w:r w:rsidR="00771B56" w:rsidRPr="009900E0">
        <w:rPr>
          <w:spacing w:val="-2"/>
          <w:lang w:val="fr-FR"/>
        </w:rPr>
        <w:t xml:space="preserve">a </w:t>
      </w:r>
      <w:r w:rsidRPr="009900E0">
        <w:rPr>
          <w:spacing w:val="-2"/>
          <w:lang w:val="fr-FR"/>
        </w:rPr>
        <w:t xml:space="preserve">une </w:t>
      </w:r>
      <w:r w:rsidR="00771B56" w:rsidRPr="009900E0">
        <w:rPr>
          <w:spacing w:val="-2"/>
          <w:lang w:val="fr-FR"/>
        </w:rPr>
        <w:t>correspond</w:t>
      </w:r>
      <w:r w:rsidRPr="009900E0">
        <w:rPr>
          <w:spacing w:val="-2"/>
          <w:lang w:val="fr-FR"/>
        </w:rPr>
        <w:t>a</w:t>
      </w:r>
      <w:r w:rsidR="00771B56" w:rsidRPr="009900E0">
        <w:rPr>
          <w:spacing w:val="-2"/>
          <w:lang w:val="fr-FR"/>
        </w:rPr>
        <w:t xml:space="preserve">nce </w:t>
      </w:r>
      <w:r w:rsidRPr="009900E0">
        <w:rPr>
          <w:spacing w:val="-2"/>
          <w:lang w:val="fr-FR"/>
        </w:rPr>
        <w:t xml:space="preserve">entre la </w:t>
      </w:r>
      <w:r w:rsidR="00771B56" w:rsidRPr="009900E0">
        <w:rPr>
          <w:spacing w:val="-2"/>
          <w:lang w:val="fr-FR"/>
        </w:rPr>
        <w:t xml:space="preserve">structure </w:t>
      </w:r>
      <w:r w:rsidRPr="009900E0">
        <w:rPr>
          <w:spacing w:val="-2"/>
          <w:lang w:val="fr-FR"/>
        </w:rPr>
        <w:t xml:space="preserve">du marché et les </w:t>
      </w:r>
      <w:r w:rsidR="00771B56" w:rsidRPr="009900E0">
        <w:rPr>
          <w:spacing w:val="-2"/>
          <w:lang w:val="fr-FR"/>
        </w:rPr>
        <w:t>pri</w:t>
      </w:r>
      <w:r w:rsidRPr="009900E0">
        <w:rPr>
          <w:spacing w:val="-2"/>
          <w:lang w:val="fr-FR"/>
        </w:rPr>
        <w:t>x</w:t>
      </w:r>
      <w:r w:rsidR="00771B56" w:rsidRPr="009900E0">
        <w:rPr>
          <w:spacing w:val="-2"/>
          <w:lang w:val="fr-FR"/>
        </w:rPr>
        <w:t xml:space="preserve">.  </w:t>
      </w:r>
      <w:r w:rsidRPr="009900E0">
        <w:rPr>
          <w:spacing w:val="-2"/>
          <w:lang w:val="fr-FR"/>
        </w:rPr>
        <w:t>Le prix moyen pour un principe actif donné est d</w:t>
      </w:r>
      <w:r w:rsidR="00302676" w:rsidRPr="009900E0">
        <w:rPr>
          <w:spacing w:val="-2"/>
          <w:lang w:val="fr-FR"/>
        </w:rPr>
        <w:t>’</w:t>
      </w:r>
      <w:r w:rsidRPr="009900E0">
        <w:rPr>
          <w:spacing w:val="-2"/>
          <w:lang w:val="fr-FR"/>
        </w:rPr>
        <w:t>enviro</w:t>
      </w:r>
      <w:r w:rsidR="00771B56" w:rsidRPr="009900E0">
        <w:rPr>
          <w:spacing w:val="-2"/>
          <w:lang w:val="fr-FR"/>
        </w:rPr>
        <w:t>n 123</w:t>
      </w:r>
      <w:r w:rsidRPr="009900E0">
        <w:rPr>
          <w:spacing w:val="-2"/>
          <w:lang w:val="fr-FR"/>
        </w:rPr>
        <w:t> </w:t>
      </w:r>
      <w:r w:rsidR="00771B56" w:rsidRPr="009900E0">
        <w:rPr>
          <w:spacing w:val="-2"/>
          <w:lang w:val="fr-FR"/>
        </w:rPr>
        <w:t>dollars</w:t>
      </w:r>
      <w:r w:rsidR="00E669BD" w:rsidRPr="009900E0">
        <w:rPr>
          <w:spacing w:val="-2"/>
          <w:lang w:val="fr-FR"/>
        </w:rPr>
        <w:t> </w:t>
      </w:r>
      <w:r w:rsidR="002D5466" w:rsidRPr="009900E0">
        <w:rPr>
          <w:spacing w:val="-2"/>
          <w:lang w:val="fr-FR"/>
        </w:rPr>
        <w:t>É.</w:t>
      </w:r>
      <w:r w:rsidR="005E4AE4" w:rsidRPr="009900E0">
        <w:rPr>
          <w:spacing w:val="-2"/>
          <w:lang w:val="fr-FR"/>
        </w:rPr>
        <w:noBreakHyphen/>
      </w:r>
      <w:r w:rsidRPr="009900E0">
        <w:rPr>
          <w:spacing w:val="-2"/>
          <w:lang w:val="fr-FR"/>
        </w:rPr>
        <w:t>U</w:t>
      </w:r>
      <w:r w:rsidR="00771B56" w:rsidRPr="009900E0">
        <w:rPr>
          <w:spacing w:val="-2"/>
          <w:lang w:val="fr-FR"/>
        </w:rPr>
        <w:t xml:space="preserve">.  </w:t>
      </w:r>
      <w:r w:rsidRPr="009900E0">
        <w:rPr>
          <w:spacing w:val="-2"/>
          <w:lang w:val="fr-FR"/>
        </w:rPr>
        <w:t>Les principes a</w:t>
      </w:r>
      <w:r w:rsidR="00771B56" w:rsidRPr="009900E0">
        <w:rPr>
          <w:spacing w:val="-2"/>
          <w:lang w:val="fr-FR"/>
        </w:rPr>
        <w:t>cti</w:t>
      </w:r>
      <w:r w:rsidRPr="009900E0">
        <w:rPr>
          <w:spacing w:val="-2"/>
          <w:lang w:val="fr-FR"/>
        </w:rPr>
        <w:t>fs</w:t>
      </w:r>
      <w:r w:rsidR="00771B56" w:rsidRPr="009900E0">
        <w:rPr>
          <w:spacing w:val="-2"/>
          <w:lang w:val="fr-FR"/>
        </w:rPr>
        <w:t xml:space="preserve"> </w:t>
      </w:r>
      <w:r w:rsidRPr="009900E0">
        <w:rPr>
          <w:spacing w:val="-2"/>
          <w:lang w:val="fr-FR"/>
        </w:rPr>
        <w:t>fournis par une seule société</w:t>
      </w:r>
      <w:r w:rsidR="00771B56" w:rsidRPr="009900E0">
        <w:rPr>
          <w:spacing w:val="-2"/>
          <w:lang w:val="fr-FR"/>
        </w:rPr>
        <w:t xml:space="preserve"> </w:t>
      </w:r>
      <w:r w:rsidRPr="009900E0">
        <w:rPr>
          <w:spacing w:val="-2"/>
          <w:lang w:val="fr-FR"/>
        </w:rPr>
        <w:t>affichent un prix moyen sensiblement supérieur à cette moyenne</w:t>
      </w:r>
      <w:r w:rsidR="00771B56" w:rsidRPr="009900E0">
        <w:rPr>
          <w:spacing w:val="-2"/>
          <w:lang w:val="fr-FR"/>
        </w:rPr>
        <w:t xml:space="preserve">, </w:t>
      </w:r>
      <w:r w:rsidRPr="009900E0">
        <w:rPr>
          <w:spacing w:val="-2"/>
          <w:lang w:val="fr-FR"/>
        </w:rPr>
        <w:t>de l</w:t>
      </w:r>
      <w:r w:rsidR="00302676" w:rsidRPr="009900E0">
        <w:rPr>
          <w:spacing w:val="-2"/>
          <w:lang w:val="fr-FR"/>
        </w:rPr>
        <w:t>’</w:t>
      </w:r>
      <w:r w:rsidRPr="009900E0">
        <w:rPr>
          <w:spacing w:val="-2"/>
          <w:lang w:val="fr-FR"/>
        </w:rPr>
        <w:t xml:space="preserve">ordre </w:t>
      </w:r>
      <w:r w:rsidR="00771B56" w:rsidRPr="009900E0">
        <w:rPr>
          <w:spacing w:val="-2"/>
          <w:lang w:val="fr-FR"/>
        </w:rPr>
        <w:t>d</w:t>
      </w:r>
      <w:r w:rsidRPr="009900E0">
        <w:rPr>
          <w:spacing w:val="-2"/>
          <w:lang w:val="fr-FR"/>
        </w:rPr>
        <w:t>e</w:t>
      </w:r>
      <w:r w:rsidR="00771B56" w:rsidRPr="009900E0">
        <w:rPr>
          <w:spacing w:val="-2"/>
          <w:lang w:val="fr-FR"/>
        </w:rPr>
        <w:t xml:space="preserve"> 230</w:t>
      </w:r>
      <w:r w:rsidRPr="009900E0">
        <w:rPr>
          <w:spacing w:val="-2"/>
          <w:lang w:val="fr-FR"/>
        </w:rPr>
        <w:t> </w:t>
      </w:r>
      <w:r w:rsidR="00771B56" w:rsidRPr="009900E0">
        <w:rPr>
          <w:spacing w:val="-2"/>
          <w:lang w:val="fr-FR"/>
        </w:rPr>
        <w:t>dollars</w:t>
      </w:r>
      <w:r w:rsidR="00E669BD" w:rsidRPr="009900E0">
        <w:rPr>
          <w:spacing w:val="-2"/>
          <w:lang w:val="fr-FR"/>
        </w:rPr>
        <w:t> </w:t>
      </w:r>
      <w:r w:rsidR="002D5466" w:rsidRPr="009900E0">
        <w:rPr>
          <w:spacing w:val="-2"/>
          <w:lang w:val="fr-FR"/>
        </w:rPr>
        <w:t>É.</w:t>
      </w:r>
      <w:r w:rsidR="005E4AE4" w:rsidRPr="009900E0">
        <w:rPr>
          <w:spacing w:val="-2"/>
          <w:lang w:val="fr-FR"/>
        </w:rPr>
        <w:noBreakHyphen/>
      </w:r>
      <w:r w:rsidR="002D5466" w:rsidRPr="009900E0">
        <w:rPr>
          <w:spacing w:val="-2"/>
          <w:lang w:val="fr-FR"/>
        </w:rPr>
        <w:t xml:space="preserve">U. </w:t>
      </w:r>
      <w:r w:rsidR="00771B56" w:rsidRPr="009900E0">
        <w:rPr>
          <w:spacing w:val="-2"/>
          <w:lang w:val="fr-FR"/>
        </w:rPr>
        <w:t xml:space="preserve"> </w:t>
      </w:r>
      <w:r w:rsidRPr="009900E0">
        <w:rPr>
          <w:spacing w:val="-2"/>
          <w:lang w:val="fr-FR"/>
        </w:rPr>
        <w:t>Dès qu</w:t>
      </w:r>
      <w:r w:rsidR="00302676" w:rsidRPr="009900E0">
        <w:rPr>
          <w:spacing w:val="-2"/>
          <w:lang w:val="fr-FR"/>
        </w:rPr>
        <w:t>’</w:t>
      </w:r>
      <w:r w:rsidR="00D05F05" w:rsidRPr="009900E0">
        <w:rPr>
          <w:spacing w:val="-2"/>
          <w:lang w:val="fr-FR"/>
        </w:rPr>
        <w:t>un principe actif est f</w:t>
      </w:r>
      <w:r w:rsidRPr="009900E0">
        <w:rPr>
          <w:spacing w:val="-2"/>
          <w:lang w:val="fr-FR"/>
        </w:rPr>
        <w:t>ourni par deux</w:t>
      </w:r>
      <w:r w:rsidR="002D5466" w:rsidRPr="009900E0">
        <w:rPr>
          <w:spacing w:val="-2"/>
          <w:lang w:val="fr-FR"/>
        </w:rPr>
        <w:t> </w:t>
      </w:r>
      <w:r w:rsidRPr="009900E0">
        <w:rPr>
          <w:spacing w:val="-2"/>
          <w:lang w:val="fr-FR"/>
        </w:rPr>
        <w:t xml:space="preserve">sociétés ou plus, </w:t>
      </w:r>
      <w:r w:rsidR="00D05F05" w:rsidRPr="009900E0">
        <w:rPr>
          <w:spacing w:val="-2"/>
          <w:lang w:val="fr-FR"/>
        </w:rPr>
        <w:t>son</w:t>
      </w:r>
      <w:r w:rsidRPr="009900E0">
        <w:rPr>
          <w:spacing w:val="-2"/>
          <w:lang w:val="fr-FR"/>
        </w:rPr>
        <w:t xml:space="preserve"> prix moyen pass</w:t>
      </w:r>
      <w:r w:rsidR="002D5466" w:rsidRPr="009900E0">
        <w:rPr>
          <w:spacing w:val="-2"/>
          <w:lang w:val="fr-FR"/>
        </w:rPr>
        <w:t>e</w:t>
      </w:r>
      <w:r w:rsidRPr="009900E0">
        <w:rPr>
          <w:spacing w:val="-2"/>
          <w:lang w:val="fr-FR"/>
        </w:rPr>
        <w:t xml:space="preserve"> largement en dessous de la moyenne globale</w:t>
      </w:r>
      <w:r w:rsidR="00771B56" w:rsidRPr="009900E0">
        <w:rPr>
          <w:spacing w:val="-2"/>
          <w:lang w:val="fr-FR"/>
        </w:rPr>
        <w:t xml:space="preserve">.  </w:t>
      </w:r>
      <w:r w:rsidRPr="009900E0">
        <w:rPr>
          <w:spacing w:val="-2"/>
          <w:lang w:val="fr-FR"/>
        </w:rPr>
        <w:t xml:space="preserve">La situation est moins claire en ce qui concerne la </w:t>
      </w:r>
      <w:r w:rsidR="00771B56" w:rsidRPr="009900E0">
        <w:rPr>
          <w:spacing w:val="-2"/>
          <w:lang w:val="fr-FR"/>
        </w:rPr>
        <w:t>protection</w:t>
      </w:r>
      <w:r w:rsidRPr="009900E0">
        <w:rPr>
          <w:spacing w:val="-2"/>
          <w:lang w:val="fr-FR"/>
        </w:rPr>
        <w:t xml:space="preserve"> par brevet</w:t>
      </w:r>
      <w:r w:rsidR="00771B56" w:rsidRPr="009900E0">
        <w:rPr>
          <w:spacing w:val="-2"/>
          <w:lang w:val="fr-FR"/>
        </w:rPr>
        <w:t xml:space="preserve">, </w:t>
      </w:r>
      <w:r w:rsidRPr="009900E0">
        <w:rPr>
          <w:spacing w:val="-2"/>
          <w:lang w:val="fr-FR"/>
        </w:rPr>
        <w:t>pour laquelle la répartition en fonction du nombre de sociétés ne révèle pas de différences manifestes</w:t>
      </w:r>
      <w:r w:rsidR="00771B56" w:rsidRPr="009900E0">
        <w:rPr>
          <w:spacing w:val="-2"/>
          <w:lang w:val="fr-FR"/>
        </w:rPr>
        <w:t xml:space="preserve">.  </w:t>
      </w:r>
      <w:r w:rsidRPr="009900E0">
        <w:rPr>
          <w:spacing w:val="-2"/>
          <w:lang w:val="fr-FR"/>
        </w:rPr>
        <w:t>De même</w:t>
      </w:r>
      <w:r w:rsidR="00771B56" w:rsidRPr="009900E0">
        <w:rPr>
          <w:spacing w:val="-2"/>
          <w:lang w:val="fr-FR"/>
        </w:rPr>
        <w:t xml:space="preserve">, </w:t>
      </w:r>
      <w:r w:rsidRPr="009900E0">
        <w:rPr>
          <w:spacing w:val="-2"/>
          <w:lang w:val="fr-FR"/>
        </w:rPr>
        <w:t xml:space="preserve">le lien entre la </w:t>
      </w:r>
      <w:r w:rsidR="00771B56" w:rsidRPr="009900E0">
        <w:rPr>
          <w:spacing w:val="-2"/>
          <w:lang w:val="fr-FR"/>
        </w:rPr>
        <w:t xml:space="preserve">protection </w:t>
      </w:r>
      <w:r w:rsidRPr="009900E0">
        <w:rPr>
          <w:spacing w:val="-2"/>
          <w:lang w:val="fr-FR"/>
        </w:rPr>
        <w:t>conférée</w:t>
      </w:r>
      <w:r w:rsidR="00771B56" w:rsidRPr="009900E0">
        <w:rPr>
          <w:spacing w:val="-2"/>
          <w:lang w:val="fr-FR"/>
        </w:rPr>
        <w:t xml:space="preserve"> </w:t>
      </w:r>
      <w:r w:rsidRPr="009900E0">
        <w:rPr>
          <w:spacing w:val="-2"/>
          <w:lang w:val="fr-FR"/>
        </w:rPr>
        <w:t xml:space="preserve">par brevet et les </w:t>
      </w:r>
      <w:r w:rsidR="00771B56" w:rsidRPr="009900E0">
        <w:rPr>
          <w:spacing w:val="-2"/>
          <w:lang w:val="fr-FR"/>
        </w:rPr>
        <w:t>pri</w:t>
      </w:r>
      <w:r w:rsidRPr="009900E0">
        <w:rPr>
          <w:spacing w:val="-2"/>
          <w:lang w:val="fr-FR"/>
        </w:rPr>
        <w:t>x ne saute pas aux yeux</w:t>
      </w:r>
      <w:r w:rsidR="00771B56" w:rsidRPr="009900E0">
        <w:rPr>
          <w:spacing w:val="-2"/>
          <w:lang w:val="fr-FR"/>
        </w:rPr>
        <w:t xml:space="preserve">.  </w:t>
      </w:r>
      <w:r w:rsidRPr="009900E0">
        <w:rPr>
          <w:spacing w:val="-2"/>
          <w:lang w:val="fr-FR"/>
        </w:rPr>
        <w:t>Les variations de p</w:t>
      </w:r>
      <w:r w:rsidR="00771B56" w:rsidRPr="009900E0">
        <w:rPr>
          <w:spacing w:val="-2"/>
          <w:lang w:val="fr-FR"/>
        </w:rPr>
        <w:t>ri</w:t>
      </w:r>
      <w:r w:rsidRPr="009900E0">
        <w:rPr>
          <w:spacing w:val="-2"/>
          <w:lang w:val="fr-FR"/>
        </w:rPr>
        <w:t>x au sein des principes actifs protégés ainsi qu</w:t>
      </w:r>
      <w:r w:rsidR="00302676" w:rsidRPr="009900E0">
        <w:rPr>
          <w:spacing w:val="-2"/>
          <w:lang w:val="fr-FR"/>
        </w:rPr>
        <w:t>’</w:t>
      </w:r>
      <w:r w:rsidRPr="009900E0">
        <w:rPr>
          <w:spacing w:val="-2"/>
          <w:lang w:val="fr-FR"/>
        </w:rPr>
        <w:t xml:space="preserve">au sein des </w:t>
      </w:r>
      <w:r w:rsidRPr="009900E0">
        <w:rPr>
          <w:spacing w:val="-2"/>
          <w:lang w:val="fr-FR"/>
        </w:rPr>
        <w:lastRenderedPageBreak/>
        <w:t>produits qui concurrence</w:t>
      </w:r>
      <w:r w:rsidR="002D5466" w:rsidRPr="009900E0">
        <w:rPr>
          <w:spacing w:val="-2"/>
          <w:lang w:val="fr-FR"/>
        </w:rPr>
        <w:t xml:space="preserve">nt </w:t>
      </w:r>
      <w:r w:rsidRPr="009900E0">
        <w:rPr>
          <w:spacing w:val="-2"/>
          <w:lang w:val="fr-FR"/>
        </w:rPr>
        <w:t xml:space="preserve">les produits protégés peuvent être importantes. </w:t>
      </w:r>
      <w:r w:rsidR="00771B56" w:rsidRPr="009900E0">
        <w:rPr>
          <w:spacing w:val="-2"/>
          <w:lang w:val="fr-FR"/>
        </w:rPr>
        <w:t xml:space="preserve"> </w:t>
      </w:r>
      <w:r w:rsidRPr="009900E0">
        <w:rPr>
          <w:spacing w:val="-2"/>
          <w:lang w:val="fr-FR"/>
        </w:rPr>
        <w:t>Pa</w:t>
      </w:r>
      <w:r w:rsidR="00771B56" w:rsidRPr="009900E0">
        <w:rPr>
          <w:spacing w:val="-2"/>
          <w:lang w:val="fr-FR"/>
        </w:rPr>
        <w:t xml:space="preserve">r </w:t>
      </w:r>
      <w:r w:rsidRPr="009900E0">
        <w:rPr>
          <w:spacing w:val="-2"/>
          <w:lang w:val="fr-FR"/>
        </w:rPr>
        <w:t>exempl</w:t>
      </w:r>
      <w:r w:rsidR="00771B56" w:rsidRPr="009900E0">
        <w:rPr>
          <w:spacing w:val="-2"/>
          <w:lang w:val="fr-FR"/>
        </w:rPr>
        <w:t xml:space="preserve">e, </w:t>
      </w:r>
      <w:r w:rsidRPr="009900E0">
        <w:rPr>
          <w:spacing w:val="-2"/>
          <w:lang w:val="fr-FR"/>
        </w:rPr>
        <w:t>au premier</w:t>
      </w:r>
      <w:r w:rsidR="00D05F05" w:rsidRPr="009900E0">
        <w:rPr>
          <w:spacing w:val="-2"/>
          <w:lang w:val="fr-FR"/>
        </w:rPr>
        <w:t> </w:t>
      </w:r>
      <w:r w:rsidRPr="009900E0">
        <w:rPr>
          <w:spacing w:val="-2"/>
          <w:lang w:val="fr-FR"/>
        </w:rPr>
        <w:t>niveau d</w:t>
      </w:r>
      <w:r w:rsidR="00302676" w:rsidRPr="009900E0">
        <w:rPr>
          <w:spacing w:val="-2"/>
          <w:lang w:val="fr-FR"/>
        </w:rPr>
        <w:t>’</w:t>
      </w:r>
      <w:r w:rsidR="00771B56" w:rsidRPr="009900E0">
        <w:rPr>
          <w:spacing w:val="-2"/>
          <w:lang w:val="fr-FR"/>
        </w:rPr>
        <w:t>agr</w:t>
      </w:r>
      <w:r w:rsidRPr="009900E0">
        <w:rPr>
          <w:spacing w:val="-2"/>
          <w:lang w:val="fr-FR"/>
        </w:rPr>
        <w:t>é</w:t>
      </w:r>
      <w:r w:rsidR="00771B56" w:rsidRPr="009900E0">
        <w:rPr>
          <w:spacing w:val="-2"/>
          <w:lang w:val="fr-FR"/>
        </w:rPr>
        <w:t xml:space="preserve">gation, </w:t>
      </w:r>
      <w:r w:rsidRPr="009900E0">
        <w:rPr>
          <w:spacing w:val="-2"/>
          <w:lang w:val="fr-FR"/>
        </w:rPr>
        <w:t>les trois</w:t>
      </w:r>
      <w:r w:rsidR="007709B5" w:rsidRPr="009900E0">
        <w:rPr>
          <w:spacing w:val="-2"/>
          <w:lang w:val="fr-FR"/>
        </w:rPr>
        <w:t> </w:t>
      </w:r>
      <w:r w:rsidRPr="009900E0">
        <w:rPr>
          <w:spacing w:val="-2"/>
          <w:lang w:val="fr-FR"/>
        </w:rPr>
        <w:t xml:space="preserve">classes thérapeutiques les plus chères sont : </w:t>
      </w:r>
      <w:r w:rsidR="007709B5" w:rsidRPr="009900E0">
        <w:rPr>
          <w:spacing w:val="-2"/>
          <w:lang w:val="fr-FR"/>
        </w:rPr>
        <w:t>les</w:t>
      </w:r>
      <w:r w:rsidR="00771B56" w:rsidRPr="009900E0">
        <w:rPr>
          <w:spacing w:val="-2"/>
          <w:lang w:val="fr-FR"/>
        </w:rPr>
        <w:t xml:space="preserve"> </w:t>
      </w:r>
      <w:r w:rsidR="00771B56" w:rsidRPr="009900E0">
        <w:rPr>
          <w:i/>
          <w:spacing w:val="-2"/>
          <w:lang w:val="fr-FR"/>
        </w:rPr>
        <w:t>antivira</w:t>
      </w:r>
      <w:r w:rsidR="007709B5" w:rsidRPr="009900E0">
        <w:rPr>
          <w:i/>
          <w:spacing w:val="-2"/>
          <w:lang w:val="fr-FR"/>
        </w:rPr>
        <w:t>ux</w:t>
      </w:r>
      <w:r w:rsidR="00771B56" w:rsidRPr="009900E0">
        <w:rPr>
          <w:spacing w:val="-2"/>
          <w:lang w:val="fr-FR"/>
        </w:rPr>
        <w:t xml:space="preserve"> (</w:t>
      </w:r>
      <w:r w:rsidR="007709B5" w:rsidRPr="009900E0">
        <w:rPr>
          <w:spacing w:val="-2"/>
          <w:lang w:val="fr-FR"/>
        </w:rPr>
        <w:t>prix moyen</w:t>
      </w:r>
      <w:r w:rsidR="00771B56" w:rsidRPr="009900E0">
        <w:rPr>
          <w:spacing w:val="-2"/>
          <w:lang w:val="fr-FR"/>
        </w:rPr>
        <w:t xml:space="preserve"> </w:t>
      </w:r>
      <w:r w:rsidR="007709B5" w:rsidRPr="009900E0">
        <w:rPr>
          <w:spacing w:val="-2"/>
          <w:lang w:val="fr-FR"/>
        </w:rPr>
        <w:t xml:space="preserve">de </w:t>
      </w:r>
      <w:r w:rsidR="00771B56" w:rsidRPr="009900E0">
        <w:rPr>
          <w:spacing w:val="-2"/>
          <w:lang w:val="fr-FR"/>
        </w:rPr>
        <w:t>331</w:t>
      </w:r>
      <w:r w:rsidR="007709B5" w:rsidRPr="009900E0">
        <w:rPr>
          <w:spacing w:val="-2"/>
          <w:lang w:val="fr-FR"/>
        </w:rPr>
        <w:t> </w:t>
      </w:r>
      <w:r w:rsidR="00D05F05" w:rsidRPr="009900E0">
        <w:rPr>
          <w:spacing w:val="-2"/>
          <w:lang w:val="fr-FR"/>
        </w:rPr>
        <w:t>dollars</w:t>
      </w:r>
      <w:r w:rsidR="00E669BD" w:rsidRPr="009900E0">
        <w:rPr>
          <w:spacing w:val="-2"/>
          <w:lang w:val="fr-FR"/>
        </w:rPr>
        <w:t> </w:t>
      </w:r>
      <w:r w:rsidR="00D05F05" w:rsidRPr="009900E0">
        <w:rPr>
          <w:spacing w:val="-2"/>
          <w:lang w:val="fr-FR"/>
        </w:rPr>
        <w:t>É.</w:t>
      </w:r>
      <w:r w:rsidR="005E4AE4" w:rsidRPr="009900E0">
        <w:rPr>
          <w:spacing w:val="-2"/>
          <w:lang w:val="fr-FR"/>
        </w:rPr>
        <w:noBreakHyphen/>
      </w:r>
      <w:r w:rsidR="00771B56" w:rsidRPr="009900E0">
        <w:rPr>
          <w:spacing w:val="-2"/>
          <w:lang w:val="fr-FR"/>
        </w:rPr>
        <w:t>U</w:t>
      </w:r>
      <w:r w:rsidR="00D05F05" w:rsidRPr="009900E0">
        <w:rPr>
          <w:spacing w:val="-2"/>
          <w:lang w:val="fr-FR"/>
        </w:rPr>
        <w:t>.</w:t>
      </w:r>
      <w:r w:rsidR="00771B56" w:rsidRPr="009900E0">
        <w:rPr>
          <w:spacing w:val="-2"/>
          <w:lang w:val="fr-FR"/>
        </w:rPr>
        <w:t xml:space="preserve">), </w:t>
      </w:r>
      <w:r w:rsidR="007709B5" w:rsidRPr="009900E0">
        <w:rPr>
          <w:spacing w:val="-2"/>
          <w:lang w:val="fr-FR"/>
        </w:rPr>
        <w:t>l</w:t>
      </w:r>
      <w:r w:rsidR="00302676" w:rsidRPr="009900E0">
        <w:rPr>
          <w:spacing w:val="-2"/>
          <w:lang w:val="fr-FR"/>
        </w:rPr>
        <w:t>’</w:t>
      </w:r>
      <w:r w:rsidR="00771B56" w:rsidRPr="009900E0">
        <w:rPr>
          <w:i/>
          <w:spacing w:val="-2"/>
          <w:lang w:val="fr-FR"/>
        </w:rPr>
        <w:t>oncolog</w:t>
      </w:r>
      <w:r w:rsidR="007709B5" w:rsidRPr="009900E0">
        <w:rPr>
          <w:i/>
          <w:spacing w:val="-2"/>
          <w:lang w:val="fr-FR"/>
        </w:rPr>
        <w:t>ie</w:t>
      </w:r>
      <w:r w:rsidR="00771B56" w:rsidRPr="009900E0">
        <w:rPr>
          <w:spacing w:val="-2"/>
          <w:lang w:val="fr-FR"/>
        </w:rPr>
        <w:t xml:space="preserve"> (330</w:t>
      </w:r>
      <w:r w:rsidR="007709B5" w:rsidRPr="009900E0">
        <w:rPr>
          <w:spacing w:val="-2"/>
          <w:lang w:val="fr-FR"/>
        </w:rPr>
        <w:t> </w:t>
      </w:r>
      <w:r w:rsidR="00D05F05" w:rsidRPr="009900E0">
        <w:rPr>
          <w:spacing w:val="-2"/>
          <w:lang w:val="fr-FR"/>
        </w:rPr>
        <w:t>dollars</w:t>
      </w:r>
      <w:r w:rsidR="00E669BD" w:rsidRPr="009900E0">
        <w:rPr>
          <w:spacing w:val="-2"/>
          <w:lang w:val="fr-FR"/>
        </w:rPr>
        <w:t> </w:t>
      </w:r>
      <w:r w:rsidR="00D05F05" w:rsidRPr="009900E0">
        <w:rPr>
          <w:spacing w:val="-2"/>
          <w:lang w:val="fr-FR"/>
        </w:rPr>
        <w:t>É.</w:t>
      </w:r>
      <w:r w:rsidR="005E4AE4" w:rsidRPr="009900E0">
        <w:rPr>
          <w:spacing w:val="-2"/>
          <w:lang w:val="fr-FR"/>
        </w:rPr>
        <w:noBreakHyphen/>
      </w:r>
      <w:r w:rsidR="00771B56" w:rsidRPr="009900E0">
        <w:rPr>
          <w:spacing w:val="-2"/>
          <w:lang w:val="fr-FR"/>
        </w:rPr>
        <w:t>U</w:t>
      </w:r>
      <w:r w:rsidR="00D05F05" w:rsidRPr="009900E0">
        <w:rPr>
          <w:spacing w:val="-2"/>
          <w:lang w:val="fr-FR"/>
        </w:rPr>
        <w:t>.</w:t>
      </w:r>
      <w:r w:rsidR="00771B56" w:rsidRPr="009900E0">
        <w:rPr>
          <w:spacing w:val="-2"/>
          <w:lang w:val="fr-FR"/>
        </w:rPr>
        <w:t xml:space="preserve">) </w:t>
      </w:r>
      <w:r w:rsidR="007709B5" w:rsidRPr="009900E0">
        <w:rPr>
          <w:spacing w:val="-2"/>
          <w:lang w:val="fr-FR"/>
        </w:rPr>
        <w:t>et l</w:t>
      </w:r>
      <w:r w:rsidR="00302676" w:rsidRPr="009900E0">
        <w:rPr>
          <w:spacing w:val="-2"/>
          <w:lang w:val="fr-FR"/>
        </w:rPr>
        <w:t>’</w:t>
      </w:r>
      <w:r w:rsidR="00771B56" w:rsidRPr="009900E0">
        <w:rPr>
          <w:i/>
          <w:spacing w:val="-2"/>
          <w:lang w:val="fr-FR"/>
        </w:rPr>
        <w:t>immunolog</w:t>
      </w:r>
      <w:r w:rsidR="007709B5" w:rsidRPr="009900E0">
        <w:rPr>
          <w:i/>
          <w:spacing w:val="-2"/>
          <w:lang w:val="fr-FR"/>
        </w:rPr>
        <w:t>ie</w:t>
      </w:r>
      <w:r w:rsidR="00771B56" w:rsidRPr="009900E0">
        <w:rPr>
          <w:spacing w:val="-2"/>
          <w:lang w:val="fr-FR"/>
        </w:rPr>
        <w:t xml:space="preserve"> (233</w:t>
      </w:r>
      <w:r w:rsidR="007709B5" w:rsidRPr="009900E0">
        <w:rPr>
          <w:spacing w:val="-2"/>
          <w:lang w:val="fr-FR"/>
        </w:rPr>
        <w:t> </w:t>
      </w:r>
      <w:r w:rsidR="00D05F05" w:rsidRPr="009900E0">
        <w:rPr>
          <w:spacing w:val="-2"/>
          <w:lang w:val="fr-FR"/>
        </w:rPr>
        <w:t>dollars</w:t>
      </w:r>
      <w:r w:rsidR="00E669BD" w:rsidRPr="009900E0">
        <w:rPr>
          <w:spacing w:val="-2"/>
          <w:lang w:val="fr-FR"/>
        </w:rPr>
        <w:t> </w:t>
      </w:r>
      <w:r w:rsidR="00D05F05" w:rsidRPr="009900E0">
        <w:rPr>
          <w:spacing w:val="-2"/>
          <w:lang w:val="fr-FR"/>
        </w:rPr>
        <w:t>É.</w:t>
      </w:r>
      <w:r w:rsidR="005E4AE4" w:rsidRPr="009900E0">
        <w:rPr>
          <w:spacing w:val="-2"/>
          <w:lang w:val="fr-FR"/>
        </w:rPr>
        <w:noBreakHyphen/>
      </w:r>
      <w:r w:rsidR="00771B56" w:rsidRPr="009900E0">
        <w:rPr>
          <w:spacing w:val="-2"/>
          <w:lang w:val="fr-FR"/>
        </w:rPr>
        <w:t>U</w:t>
      </w:r>
      <w:r w:rsidR="00D05F05" w:rsidRPr="009900E0">
        <w:rPr>
          <w:spacing w:val="-2"/>
          <w:lang w:val="fr-FR"/>
        </w:rPr>
        <w:t>.</w:t>
      </w:r>
      <w:r w:rsidR="00771B56" w:rsidRPr="009900E0">
        <w:rPr>
          <w:spacing w:val="-2"/>
          <w:lang w:val="fr-FR"/>
        </w:rPr>
        <w:t xml:space="preserve">). </w:t>
      </w:r>
      <w:r w:rsidR="007709B5" w:rsidRPr="009900E0">
        <w:rPr>
          <w:spacing w:val="-2"/>
          <w:lang w:val="fr-FR"/>
        </w:rPr>
        <w:t xml:space="preserve"> Plus de trois </w:t>
      </w:r>
      <w:r w:rsidR="00771B56" w:rsidRPr="009900E0">
        <w:rPr>
          <w:spacing w:val="-2"/>
          <w:lang w:val="fr-FR"/>
        </w:rPr>
        <w:t xml:space="preserve">quarts </w:t>
      </w:r>
      <w:r w:rsidR="007709B5" w:rsidRPr="009900E0">
        <w:rPr>
          <w:spacing w:val="-2"/>
          <w:lang w:val="fr-FR"/>
        </w:rPr>
        <w:t>des</w:t>
      </w:r>
      <w:r w:rsidR="00771B56" w:rsidRPr="009900E0">
        <w:rPr>
          <w:spacing w:val="-2"/>
          <w:lang w:val="fr-FR"/>
        </w:rPr>
        <w:t xml:space="preserve"> produ</w:t>
      </w:r>
      <w:r w:rsidR="007709B5" w:rsidRPr="009900E0">
        <w:rPr>
          <w:spacing w:val="-2"/>
          <w:lang w:val="fr-FR"/>
        </w:rPr>
        <w:t>i</w:t>
      </w:r>
      <w:r w:rsidR="00771B56" w:rsidRPr="009900E0">
        <w:rPr>
          <w:spacing w:val="-2"/>
          <w:lang w:val="fr-FR"/>
        </w:rPr>
        <w:t xml:space="preserve">ts </w:t>
      </w:r>
      <w:r w:rsidR="00D05F05" w:rsidRPr="009900E0">
        <w:rPr>
          <w:spacing w:val="-2"/>
          <w:lang w:val="fr-FR"/>
        </w:rPr>
        <w:t>qu</w:t>
      </w:r>
      <w:r w:rsidR="00302676" w:rsidRPr="009900E0">
        <w:rPr>
          <w:spacing w:val="-2"/>
          <w:lang w:val="fr-FR"/>
        </w:rPr>
        <w:t>’</w:t>
      </w:r>
      <w:r w:rsidR="00D05F05" w:rsidRPr="009900E0">
        <w:rPr>
          <w:spacing w:val="-2"/>
          <w:lang w:val="fr-FR"/>
        </w:rPr>
        <w:t xml:space="preserve">elles </w:t>
      </w:r>
      <w:r w:rsidR="007709B5" w:rsidRPr="009900E0">
        <w:rPr>
          <w:spacing w:val="-2"/>
          <w:lang w:val="fr-FR"/>
        </w:rPr>
        <w:t>cont</w:t>
      </w:r>
      <w:r w:rsidR="00D05F05" w:rsidRPr="009900E0">
        <w:rPr>
          <w:spacing w:val="-2"/>
          <w:lang w:val="fr-FR"/>
        </w:rPr>
        <w:t>i</w:t>
      </w:r>
      <w:r w:rsidR="007709B5" w:rsidRPr="009900E0">
        <w:rPr>
          <w:spacing w:val="-2"/>
          <w:lang w:val="fr-FR"/>
        </w:rPr>
        <w:t>en</w:t>
      </w:r>
      <w:r w:rsidR="00D05F05" w:rsidRPr="009900E0">
        <w:rPr>
          <w:spacing w:val="-2"/>
          <w:lang w:val="fr-FR"/>
        </w:rPr>
        <w:t>nent</w:t>
      </w:r>
      <w:r w:rsidR="007709B5" w:rsidRPr="009900E0">
        <w:rPr>
          <w:spacing w:val="-2"/>
          <w:lang w:val="fr-FR"/>
        </w:rPr>
        <w:t xml:space="preserve"> ont des principes actifs </w:t>
      </w:r>
      <w:r w:rsidR="00771B56" w:rsidRPr="009900E0">
        <w:rPr>
          <w:spacing w:val="-2"/>
          <w:lang w:val="fr-FR"/>
        </w:rPr>
        <w:t>prot</w:t>
      </w:r>
      <w:r w:rsidR="007709B5" w:rsidRPr="009900E0">
        <w:rPr>
          <w:spacing w:val="-2"/>
          <w:lang w:val="fr-FR"/>
        </w:rPr>
        <w:t>égés par un brevet américain</w:t>
      </w:r>
      <w:r w:rsidR="00771B56" w:rsidRPr="009900E0">
        <w:rPr>
          <w:spacing w:val="-2"/>
          <w:lang w:val="fr-FR"/>
        </w:rPr>
        <w:t xml:space="preserve">.  </w:t>
      </w:r>
      <w:r w:rsidR="007709B5" w:rsidRPr="009900E0">
        <w:rPr>
          <w:spacing w:val="-2"/>
          <w:lang w:val="fr-FR"/>
        </w:rPr>
        <w:t>Toutefois</w:t>
      </w:r>
      <w:r w:rsidR="00771B56" w:rsidRPr="009900E0">
        <w:rPr>
          <w:spacing w:val="-2"/>
          <w:lang w:val="fr-FR"/>
        </w:rPr>
        <w:t xml:space="preserve">, </w:t>
      </w:r>
      <w:r w:rsidR="007709B5" w:rsidRPr="009900E0">
        <w:rPr>
          <w:spacing w:val="-2"/>
          <w:lang w:val="fr-FR"/>
        </w:rPr>
        <w:t>ce sont principalement les</w:t>
      </w:r>
      <w:r w:rsidR="00771B56" w:rsidRPr="009900E0">
        <w:rPr>
          <w:spacing w:val="-2"/>
          <w:lang w:val="fr-FR"/>
        </w:rPr>
        <w:t xml:space="preserve"> </w:t>
      </w:r>
      <w:r w:rsidR="00771B56" w:rsidRPr="009900E0">
        <w:rPr>
          <w:i/>
          <w:spacing w:val="-2"/>
          <w:lang w:val="fr-FR"/>
        </w:rPr>
        <w:t>antivira</w:t>
      </w:r>
      <w:r w:rsidR="007709B5" w:rsidRPr="009900E0">
        <w:rPr>
          <w:i/>
          <w:spacing w:val="-2"/>
          <w:lang w:val="fr-FR"/>
        </w:rPr>
        <w:t>ux</w:t>
      </w:r>
      <w:r w:rsidR="00771B56" w:rsidRPr="009900E0">
        <w:rPr>
          <w:spacing w:val="-2"/>
          <w:lang w:val="fr-FR"/>
        </w:rPr>
        <w:t xml:space="preserve"> </w:t>
      </w:r>
      <w:r w:rsidR="007709B5" w:rsidRPr="009900E0">
        <w:rPr>
          <w:spacing w:val="-2"/>
          <w:lang w:val="fr-FR"/>
        </w:rPr>
        <w:t>et</w:t>
      </w:r>
      <w:r w:rsidR="00771B56" w:rsidRPr="009900E0">
        <w:rPr>
          <w:spacing w:val="-2"/>
          <w:lang w:val="fr-FR"/>
        </w:rPr>
        <w:t xml:space="preserve"> </w:t>
      </w:r>
      <w:r w:rsidR="007709B5" w:rsidRPr="009900E0">
        <w:rPr>
          <w:spacing w:val="-2"/>
          <w:lang w:val="fr-FR"/>
        </w:rPr>
        <w:t>l</w:t>
      </w:r>
      <w:r w:rsidR="00302676" w:rsidRPr="009900E0">
        <w:rPr>
          <w:spacing w:val="-2"/>
          <w:lang w:val="fr-FR"/>
        </w:rPr>
        <w:t>’</w:t>
      </w:r>
      <w:r w:rsidR="00771B56" w:rsidRPr="009900E0">
        <w:rPr>
          <w:spacing w:val="-2"/>
          <w:lang w:val="fr-FR"/>
        </w:rPr>
        <w:t>i</w:t>
      </w:r>
      <w:r w:rsidR="00771B56" w:rsidRPr="009900E0">
        <w:rPr>
          <w:i/>
          <w:spacing w:val="-2"/>
          <w:lang w:val="fr-FR"/>
        </w:rPr>
        <w:t>mmunolog</w:t>
      </w:r>
      <w:r w:rsidR="007709B5" w:rsidRPr="009900E0">
        <w:rPr>
          <w:i/>
          <w:spacing w:val="-2"/>
          <w:lang w:val="fr-FR"/>
        </w:rPr>
        <w:t>ie</w:t>
      </w:r>
      <w:r w:rsidR="00771B56" w:rsidRPr="009900E0">
        <w:rPr>
          <w:spacing w:val="-2"/>
          <w:lang w:val="fr-FR"/>
        </w:rPr>
        <w:t xml:space="preserve"> </w:t>
      </w:r>
      <w:r w:rsidR="007709B5" w:rsidRPr="009900E0">
        <w:rPr>
          <w:spacing w:val="-2"/>
          <w:lang w:val="fr-FR"/>
        </w:rPr>
        <w:t xml:space="preserve">qui ont cherché à obtenir une </w:t>
      </w:r>
      <w:r w:rsidR="00771B56" w:rsidRPr="009900E0">
        <w:rPr>
          <w:spacing w:val="-2"/>
          <w:lang w:val="fr-FR"/>
        </w:rPr>
        <w:t xml:space="preserve">protection </w:t>
      </w:r>
      <w:r w:rsidR="007709B5" w:rsidRPr="009900E0">
        <w:rPr>
          <w:spacing w:val="-2"/>
          <w:lang w:val="fr-FR"/>
        </w:rPr>
        <w:t>par brevet e</w:t>
      </w:r>
      <w:r w:rsidR="00771B56" w:rsidRPr="009900E0">
        <w:rPr>
          <w:spacing w:val="-2"/>
          <w:lang w:val="fr-FR"/>
        </w:rPr>
        <w:t xml:space="preserve">n Uruguay </w:t>
      </w:r>
      <w:r w:rsidR="007709B5" w:rsidRPr="009900E0">
        <w:rPr>
          <w:spacing w:val="-2"/>
          <w:lang w:val="fr-FR"/>
        </w:rPr>
        <w:t>et seuls les premiers ont vu certains des brevets déposés être délivrés.</w:t>
      </w:r>
      <w:r w:rsidR="00771B56" w:rsidRPr="009900E0">
        <w:rPr>
          <w:spacing w:val="-2"/>
          <w:lang w:val="fr-FR"/>
        </w:rPr>
        <w:t xml:space="preserve">  </w:t>
      </w:r>
      <w:r w:rsidR="007709B5" w:rsidRPr="009900E0">
        <w:rPr>
          <w:spacing w:val="-2"/>
          <w:lang w:val="fr-FR"/>
        </w:rPr>
        <w:t>Dans le même ordre d</w:t>
      </w:r>
      <w:r w:rsidR="00302676" w:rsidRPr="009900E0">
        <w:rPr>
          <w:spacing w:val="-2"/>
          <w:lang w:val="fr-FR"/>
        </w:rPr>
        <w:t>’</w:t>
      </w:r>
      <w:r w:rsidR="007709B5" w:rsidRPr="009900E0">
        <w:rPr>
          <w:spacing w:val="-2"/>
          <w:lang w:val="fr-FR"/>
        </w:rPr>
        <w:t xml:space="preserve">idée, de nombreuses classes </w:t>
      </w:r>
      <w:r w:rsidR="00771B56" w:rsidRPr="009900E0">
        <w:rPr>
          <w:spacing w:val="-2"/>
          <w:lang w:val="fr-FR"/>
        </w:rPr>
        <w:t>th</w:t>
      </w:r>
      <w:r w:rsidR="007709B5" w:rsidRPr="009900E0">
        <w:rPr>
          <w:spacing w:val="-2"/>
          <w:lang w:val="fr-FR"/>
        </w:rPr>
        <w:t>é</w:t>
      </w:r>
      <w:r w:rsidR="00771B56" w:rsidRPr="009900E0">
        <w:rPr>
          <w:spacing w:val="-2"/>
          <w:lang w:val="fr-FR"/>
        </w:rPr>
        <w:t>rapeuti</w:t>
      </w:r>
      <w:r w:rsidR="007709B5" w:rsidRPr="009900E0">
        <w:rPr>
          <w:spacing w:val="-2"/>
          <w:lang w:val="fr-FR"/>
        </w:rPr>
        <w:t>qu</w:t>
      </w:r>
      <w:r w:rsidR="00771B56" w:rsidRPr="009900E0">
        <w:rPr>
          <w:spacing w:val="-2"/>
          <w:lang w:val="fr-FR"/>
        </w:rPr>
        <w:t xml:space="preserve">es </w:t>
      </w:r>
      <w:r w:rsidR="00B25035" w:rsidRPr="009900E0">
        <w:rPr>
          <w:spacing w:val="-2"/>
          <w:lang w:val="fr-FR"/>
        </w:rPr>
        <w:t>dont l</w:t>
      </w:r>
      <w:r w:rsidR="007709B5" w:rsidRPr="009900E0">
        <w:rPr>
          <w:spacing w:val="-2"/>
          <w:lang w:val="fr-FR"/>
        </w:rPr>
        <w:t xml:space="preserve">a part de </w:t>
      </w:r>
      <w:r w:rsidR="00771B56" w:rsidRPr="009900E0">
        <w:rPr>
          <w:spacing w:val="-2"/>
          <w:lang w:val="fr-FR"/>
        </w:rPr>
        <w:t>produ</w:t>
      </w:r>
      <w:r w:rsidR="007709B5" w:rsidRPr="009900E0">
        <w:rPr>
          <w:spacing w:val="-2"/>
          <w:lang w:val="fr-FR"/>
        </w:rPr>
        <w:t>i</w:t>
      </w:r>
      <w:r w:rsidR="00771B56" w:rsidRPr="009900E0">
        <w:rPr>
          <w:spacing w:val="-2"/>
          <w:lang w:val="fr-FR"/>
        </w:rPr>
        <w:t>ts cont</w:t>
      </w:r>
      <w:r w:rsidR="007709B5" w:rsidRPr="009900E0">
        <w:rPr>
          <w:spacing w:val="-2"/>
          <w:lang w:val="fr-FR"/>
        </w:rPr>
        <w:t>e</w:t>
      </w:r>
      <w:r w:rsidR="00771B56" w:rsidRPr="009900E0">
        <w:rPr>
          <w:spacing w:val="-2"/>
          <w:lang w:val="fr-FR"/>
        </w:rPr>
        <w:t>n</w:t>
      </w:r>
      <w:r w:rsidR="007709B5" w:rsidRPr="009900E0">
        <w:rPr>
          <w:spacing w:val="-2"/>
          <w:lang w:val="fr-FR"/>
        </w:rPr>
        <w:t xml:space="preserve">ant des principes actifs protégés </w:t>
      </w:r>
      <w:r w:rsidR="00B25035" w:rsidRPr="009900E0">
        <w:rPr>
          <w:spacing w:val="-2"/>
          <w:lang w:val="fr-FR"/>
        </w:rPr>
        <w:t xml:space="preserve">est similaire </w:t>
      </w:r>
      <w:r w:rsidR="007709B5" w:rsidRPr="009900E0">
        <w:rPr>
          <w:spacing w:val="-2"/>
          <w:lang w:val="fr-FR"/>
        </w:rPr>
        <w:t>affichent des prix nettement plus ba</w:t>
      </w:r>
      <w:r w:rsidR="00771B56" w:rsidRPr="009900E0">
        <w:rPr>
          <w:spacing w:val="-2"/>
          <w:lang w:val="fr-FR"/>
        </w:rPr>
        <w:t xml:space="preserve">s.  </w:t>
      </w:r>
      <w:r w:rsidR="00B25035" w:rsidRPr="009900E0">
        <w:rPr>
          <w:spacing w:val="-2"/>
          <w:lang w:val="fr-FR"/>
        </w:rPr>
        <w:t>Par exemple</w:t>
      </w:r>
      <w:r w:rsidR="00771B56" w:rsidRPr="009900E0">
        <w:rPr>
          <w:spacing w:val="-2"/>
          <w:lang w:val="fr-FR"/>
        </w:rPr>
        <w:t xml:space="preserve">, </w:t>
      </w:r>
      <w:r w:rsidR="00B25035" w:rsidRPr="009900E0">
        <w:rPr>
          <w:spacing w:val="-2"/>
          <w:lang w:val="fr-FR"/>
        </w:rPr>
        <w:t xml:space="preserve">les </w:t>
      </w:r>
      <w:r w:rsidR="00771B56" w:rsidRPr="009900E0">
        <w:rPr>
          <w:spacing w:val="-2"/>
          <w:lang w:val="fr-FR"/>
        </w:rPr>
        <w:t>produ</w:t>
      </w:r>
      <w:r w:rsidR="00B25035" w:rsidRPr="009900E0">
        <w:rPr>
          <w:spacing w:val="-2"/>
          <w:lang w:val="fr-FR"/>
        </w:rPr>
        <w:t>i</w:t>
      </w:r>
      <w:r w:rsidR="00771B56" w:rsidRPr="009900E0">
        <w:rPr>
          <w:spacing w:val="-2"/>
          <w:lang w:val="fr-FR"/>
        </w:rPr>
        <w:t xml:space="preserve">ts </w:t>
      </w:r>
      <w:r w:rsidR="00D05F05" w:rsidRPr="009900E0">
        <w:rPr>
          <w:spacing w:val="-2"/>
          <w:lang w:val="fr-FR"/>
        </w:rPr>
        <w:t>relev</w:t>
      </w:r>
      <w:r w:rsidR="00B25035" w:rsidRPr="009900E0">
        <w:rPr>
          <w:spacing w:val="-2"/>
          <w:lang w:val="fr-FR"/>
        </w:rPr>
        <w:t xml:space="preserve">ant </w:t>
      </w:r>
      <w:r w:rsidR="00D05F05" w:rsidRPr="009900E0">
        <w:rPr>
          <w:spacing w:val="-2"/>
          <w:lang w:val="fr-FR"/>
        </w:rPr>
        <w:t>de</w:t>
      </w:r>
      <w:r w:rsidR="00B25035" w:rsidRPr="009900E0">
        <w:rPr>
          <w:spacing w:val="-2"/>
          <w:lang w:val="fr-FR"/>
        </w:rPr>
        <w:t xml:space="preserve"> l</w:t>
      </w:r>
      <w:r w:rsidR="00302676" w:rsidRPr="009900E0">
        <w:rPr>
          <w:spacing w:val="-2"/>
          <w:lang w:val="fr-FR"/>
        </w:rPr>
        <w:t>’</w:t>
      </w:r>
      <w:r w:rsidR="00771B56" w:rsidRPr="009900E0">
        <w:rPr>
          <w:i/>
          <w:spacing w:val="-2"/>
          <w:lang w:val="fr-FR"/>
        </w:rPr>
        <w:t>ophtalmolog</w:t>
      </w:r>
      <w:r w:rsidR="00B25035" w:rsidRPr="009900E0">
        <w:rPr>
          <w:i/>
          <w:spacing w:val="-2"/>
          <w:lang w:val="fr-FR"/>
        </w:rPr>
        <w:t>ie</w:t>
      </w:r>
      <w:r w:rsidR="00771B56" w:rsidRPr="009900E0">
        <w:rPr>
          <w:spacing w:val="-2"/>
          <w:lang w:val="fr-FR"/>
        </w:rPr>
        <w:t xml:space="preserve"> (29</w:t>
      </w:r>
      <w:r w:rsidR="00B25035" w:rsidRPr="009900E0">
        <w:rPr>
          <w:spacing w:val="-2"/>
          <w:lang w:val="fr-FR"/>
        </w:rPr>
        <w:t> </w:t>
      </w:r>
      <w:r w:rsidR="00D05F05" w:rsidRPr="009900E0">
        <w:rPr>
          <w:spacing w:val="-2"/>
          <w:lang w:val="fr-FR"/>
        </w:rPr>
        <w:t>dollars</w:t>
      </w:r>
      <w:r w:rsidR="00E669BD" w:rsidRPr="009900E0">
        <w:rPr>
          <w:spacing w:val="-2"/>
          <w:lang w:val="fr-FR"/>
        </w:rPr>
        <w:t> </w:t>
      </w:r>
      <w:r w:rsidR="00D05F05" w:rsidRPr="009900E0">
        <w:rPr>
          <w:spacing w:val="-2"/>
          <w:lang w:val="fr-FR"/>
        </w:rPr>
        <w:t>É.</w:t>
      </w:r>
      <w:r w:rsidR="005E4AE4" w:rsidRPr="009900E0">
        <w:rPr>
          <w:spacing w:val="-2"/>
          <w:lang w:val="fr-FR"/>
        </w:rPr>
        <w:noBreakHyphen/>
      </w:r>
      <w:r w:rsidR="00771B56" w:rsidRPr="009900E0">
        <w:rPr>
          <w:spacing w:val="-2"/>
          <w:lang w:val="fr-FR"/>
        </w:rPr>
        <w:t>U</w:t>
      </w:r>
      <w:r w:rsidR="00D05F05" w:rsidRPr="009900E0">
        <w:rPr>
          <w:spacing w:val="-2"/>
          <w:lang w:val="fr-FR"/>
        </w:rPr>
        <w:t>.</w:t>
      </w:r>
      <w:r w:rsidR="00771B56" w:rsidRPr="009900E0">
        <w:rPr>
          <w:spacing w:val="-2"/>
          <w:lang w:val="fr-FR"/>
        </w:rPr>
        <w:t xml:space="preserve">) </w:t>
      </w:r>
      <w:r w:rsidR="00B25035" w:rsidRPr="009900E0">
        <w:rPr>
          <w:spacing w:val="-2"/>
          <w:lang w:val="fr-FR"/>
        </w:rPr>
        <w:t xml:space="preserve">présentent des caractéristiques semblables en matière de </w:t>
      </w:r>
      <w:r w:rsidR="00771B56" w:rsidRPr="009900E0">
        <w:rPr>
          <w:spacing w:val="-2"/>
          <w:lang w:val="fr-FR"/>
        </w:rPr>
        <w:t xml:space="preserve">protection </w:t>
      </w:r>
      <w:r w:rsidR="00B25035" w:rsidRPr="009900E0">
        <w:rPr>
          <w:spacing w:val="-2"/>
          <w:lang w:val="fr-FR"/>
        </w:rPr>
        <w:t xml:space="preserve">moyenne par rapport à ceux de la classe </w:t>
      </w:r>
      <w:r w:rsidR="00771B56" w:rsidRPr="009900E0">
        <w:rPr>
          <w:i/>
          <w:spacing w:val="-2"/>
          <w:lang w:val="fr-FR"/>
        </w:rPr>
        <w:t>oncolog</w:t>
      </w:r>
      <w:r w:rsidR="00B25035" w:rsidRPr="009900E0">
        <w:rPr>
          <w:i/>
          <w:spacing w:val="-2"/>
          <w:lang w:val="fr-FR"/>
        </w:rPr>
        <w:t>ie</w:t>
      </w:r>
      <w:r w:rsidR="00771B56" w:rsidRPr="009900E0">
        <w:rPr>
          <w:spacing w:val="-2"/>
          <w:lang w:val="fr-FR"/>
        </w:rPr>
        <w:t xml:space="preserve">, </w:t>
      </w:r>
      <w:r w:rsidR="00B25035" w:rsidRPr="009900E0">
        <w:rPr>
          <w:spacing w:val="-2"/>
          <w:lang w:val="fr-FR"/>
        </w:rPr>
        <w:t xml:space="preserve">mais le prix moyen de ces derniers est </w:t>
      </w:r>
      <w:r w:rsidR="00E669BD" w:rsidRPr="009900E0">
        <w:rPr>
          <w:spacing w:val="-2"/>
          <w:lang w:val="fr-FR"/>
        </w:rPr>
        <w:t>10</w:t>
      </w:r>
      <w:r w:rsidR="00B25035" w:rsidRPr="009900E0">
        <w:rPr>
          <w:spacing w:val="-2"/>
          <w:lang w:val="fr-FR"/>
        </w:rPr>
        <w:t> fois plus élevé (</w:t>
      </w:r>
      <w:r w:rsidR="00250A26" w:rsidRPr="009900E0">
        <w:rPr>
          <w:spacing w:val="-2"/>
          <w:lang w:val="fr-FR"/>
        </w:rPr>
        <w:t>330</w:t>
      </w:r>
      <w:r w:rsidR="00B25035" w:rsidRPr="009900E0">
        <w:rPr>
          <w:spacing w:val="-2"/>
          <w:lang w:val="fr-FR"/>
        </w:rPr>
        <w:t> </w:t>
      </w:r>
      <w:r w:rsidR="00250A26" w:rsidRPr="009900E0">
        <w:rPr>
          <w:spacing w:val="-2"/>
          <w:lang w:val="fr-FR"/>
        </w:rPr>
        <w:t>dollars</w:t>
      </w:r>
      <w:r w:rsidR="00E669BD" w:rsidRPr="009900E0">
        <w:rPr>
          <w:spacing w:val="-2"/>
          <w:lang w:val="fr-FR"/>
        </w:rPr>
        <w:t> </w:t>
      </w:r>
      <w:r w:rsidR="00250A26" w:rsidRPr="009900E0">
        <w:rPr>
          <w:spacing w:val="-2"/>
          <w:lang w:val="fr-FR"/>
        </w:rPr>
        <w:t>É.</w:t>
      </w:r>
      <w:r w:rsidR="005E4AE4" w:rsidRPr="009900E0">
        <w:rPr>
          <w:spacing w:val="-2"/>
          <w:lang w:val="fr-FR"/>
        </w:rPr>
        <w:noBreakHyphen/>
      </w:r>
      <w:r w:rsidR="00250A26" w:rsidRPr="009900E0">
        <w:rPr>
          <w:spacing w:val="-2"/>
          <w:lang w:val="fr-FR"/>
        </w:rPr>
        <w:t>U.</w:t>
      </w:r>
      <w:r w:rsidR="00B25035" w:rsidRPr="009900E0">
        <w:rPr>
          <w:spacing w:val="-2"/>
          <w:lang w:val="fr-FR"/>
        </w:rPr>
        <w:t>)</w:t>
      </w:r>
      <w:r w:rsidR="00771B56" w:rsidRPr="009900E0">
        <w:rPr>
          <w:spacing w:val="-2"/>
          <w:lang w:val="fr-FR"/>
        </w:rPr>
        <w:t xml:space="preserve"> (</w:t>
      </w:r>
      <w:proofErr w:type="gramStart"/>
      <w:r w:rsidR="00B25035" w:rsidRPr="009900E0">
        <w:rPr>
          <w:spacing w:val="-2"/>
          <w:lang w:val="fr-FR"/>
        </w:rPr>
        <w:t>voir</w:t>
      </w:r>
      <w:proofErr w:type="gramEnd"/>
      <w:r w:rsidR="00771B56" w:rsidRPr="009900E0">
        <w:rPr>
          <w:spacing w:val="-2"/>
          <w:lang w:val="fr-FR"/>
        </w:rPr>
        <w:t xml:space="preserve"> </w:t>
      </w:r>
      <w:r w:rsidR="00B25035" w:rsidRPr="009900E0">
        <w:rPr>
          <w:spacing w:val="-2"/>
          <w:lang w:val="fr-FR"/>
        </w:rPr>
        <w:t xml:space="preserve">le </w:t>
      </w:r>
      <w:r w:rsidR="00771B56" w:rsidRPr="009900E0">
        <w:rPr>
          <w:spacing w:val="-2"/>
          <w:lang w:val="fr-FR"/>
        </w:rPr>
        <w:fldChar w:fldCharType="begin"/>
      </w:r>
      <w:r w:rsidR="00771B56" w:rsidRPr="009900E0">
        <w:rPr>
          <w:spacing w:val="-2"/>
          <w:lang w:val="fr-FR"/>
        </w:rPr>
        <w:instrText xml:space="preserve"> REF _Ref383099434 \h </w:instrText>
      </w:r>
      <w:r w:rsidR="00250A26" w:rsidRPr="009900E0">
        <w:rPr>
          <w:spacing w:val="-2"/>
          <w:lang w:val="fr-FR"/>
        </w:rPr>
        <w:instrText xml:space="preserve"> \* MERGEFORMAT </w:instrText>
      </w:r>
      <w:r w:rsidR="00771B56" w:rsidRPr="009900E0">
        <w:rPr>
          <w:spacing w:val="-2"/>
          <w:lang w:val="fr-FR"/>
        </w:rPr>
      </w:r>
      <w:r w:rsidR="00771B56" w:rsidRPr="009900E0">
        <w:rPr>
          <w:spacing w:val="-2"/>
          <w:lang w:val="fr-FR"/>
        </w:rPr>
        <w:fldChar w:fldCharType="separate"/>
      </w:r>
      <w:r w:rsidR="00E8073B" w:rsidRPr="009900E0">
        <w:rPr>
          <w:spacing w:val="-2"/>
          <w:lang w:val="fr-FR"/>
        </w:rPr>
        <w:t>tableau E.</w:t>
      </w:r>
      <w:r w:rsidR="00E8073B" w:rsidRPr="009900E0">
        <w:rPr>
          <w:i/>
          <w:noProof/>
          <w:spacing w:val="-2"/>
          <w:lang w:val="fr-FR"/>
        </w:rPr>
        <w:t>2</w:t>
      </w:r>
      <w:r w:rsidR="00771B56" w:rsidRPr="009900E0">
        <w:rPr>
          <w:spacing w:val="-2"/>
          <w:lang w:val="fr-FR"/>
        </w:rPr>
        <w:fldChar w:fldCharType="end"/>
      </w:r>
      <w:r w:rsidR="00771B56" w:rsidRPr="009900E0">
        <w:rPr>
          <w:spacing w:val="-2"/>
          <w:lang w:val="fr-FR"/>
        </w:rPr>
        <w:t>).</w:t>
      </w:r>
    </w:p>
    <w:p w:rsidR="00771B56" w:rsidRPr="00B9604C" w:rsidRDefault="00771B56" w:rsidP="00771B56">
      <w:pPr>
        <w:rPr>
          <w:lang w:val="fr-FR"/>
        </w:rPr>
      </w:pPr>
    </w:p>
    <w:p w:rsidR="00771B56" w:rsidRPr="00B9604C" w:rsidRDefault="00B25035" w:rsidP="00771B56">
      <w:pPr>
        <w:rPr>
          <w:lang w:val="fr-FR"/>
        </w:rPr>
      </w:pPr>
      <w:r w:rsidRPr="00B9604C">
        <w:rPr>
          <w:lang w:val="fr-FR"/>
        </w:rPr>
        <w:t>Ces</w:t>
      </w:r>
      <w:r w:rsidR="00771B56" w:rsidRPr="00B9604C">
        <w:rPr>
          <w:lang w:val="fr-FR"/>
        </w:rPr>
        <w:t xml:space="preserve"> r</w:t>
      </w:r>
      <w:r w:rsidRPr="00B9604C">
        <w:rPr>
          <w:lang w:val="fr-FR"/>
        </w:rPr>
        <w:t>é</w:t>
      </w:r>
      <w:r w:rsidR="00771B56" w:rsidRPr="00B9604C">
        <w:rPr>
          <w:lang w:val="fr-FR"/>
        </w:rPr>
        <w:t>sult</w:t>
      </w:r>
      <w:r w:rsidRPr="00B9604C">
        <w:rPr>
          <w:lang w:val="fr-FR"/>
        </w:rPr>
        <w:t>at</w:t>
      </w:r>
      <w:r w:rsidR="00771B56" w:rsidRPr="00B9604C">
        <w:rPr>
          <w:lang w:val="fr-FR"/>
        </w:rPr>
        <w:t xml:space="preserve">s </w:t>
      </w:r>
      <w:r w:rsidRPr="00B9604C">
        <w:rPr>
          <w:lang w:val="fr-FR"/>
        </w:rPr>
        <w:t>s</w:t>
      </w:r>
      <w:r w:rsidR="00302676" w:rsidRPr="00B9604C">
        <w:rPr>
          <w:lang w:val="fr-FR"/>
        </w:rPr>
        <w:t>’</w:t>
      </w:r>
      <w:r w:rsidRPr="00B9604C">
        <w:rPr>
          <w:lang w:val="fr-FR"/>
        </w:rPr>
        <w:t xml:space="preserve">appliquent également aux données des marchés publics </w:t>
      </w:r>
      <w:r w:rsidR="00E25959" w:rsidRPr="00B9604C">
        <w:rPr>
          <w:lang w:val="fr-FR"/>
        </w:rPr>
        <w:t>de</w:t>
      </w:r>
      <w:r w:rsidRPr="00B9604C">
        <w:rPr>
          <w:lang w:val="fr-FR"/>
        </w:rPr>
        <w:t xml:space="preserve"> l</w:t>
      </w:r>
      <w:r w:rsidR="00302676" w:rsidRPr="00B9604C">
        <w:rPr>
          <w:lang w:val="fr-FR"/>
        </w:rPr>
        <w:t>’</w:t>
      </w:r>
      <w:r w:rsidRPr="00B9604C">
        <w:rPr>
          <w:lang w:val="fr-FR"/>
        </w:rPr>
        <w:t xml:space="preserve">UCA et </w:t>
      </w:r>
      <w:r w:rsidR="00E25959" w:rsidRPr="00B9604C">
        <w:rPr>
          <w:lang w:val="fr-FR"/>
        </w:rPr>
        <w:t>du</w:t>
      </w:r>
      <w:r w:rsidRPr="00B9604C">
        <w:rPr>
          <w:lang w:val="fr-FR"/>
        </w:rPr>
        <w:t xml:space="preserve"> Ministère </w:t>
      </w:r>
      <w:r w:rsidR="00E25959" w:rsidRPr="00B9604C">
        <w:rPr>
          <w:lang w:val="fr-FR"/>
        </w:rPr>
        <w:t>de l</w:t>
      </w:r>
      <w:r w:rsidR="00302676" w:rsidRPr="00B9604C">
        <w:rPr>
          <w:lang w:val="fr-FR"/>
        </w:rPr>
        <w:t>’</w:t>
      </w:r>
      <w:r w:rsidR="00E25959" w:rsidRPr="00B9604C">
        <w:rPr>
          <w:lang w:val="fr-FR"/>
        </w:rPr>
        <w:t>économie et des finances</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_Ref383786622 \h </w:instrText>
      </w:r>
      <w:r w:rsidR="00E25959"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E.3</w:t>
      </w:r>
      <w:r w:rsidR="00771B56" w:rsidRPr="00B9604C">
        <w:rPr>
          <w:lang w:val="fr-FR"/>
        </w:rPr>
        <w:fldChar w:fldCharType="end"/>
      </w:r>
      <w:r w:rsidR="00771B56" w:rsidRPr="00B9604C">
        <w:rPr>
          <w:lang w:val="fr-FR"/>
        </w:rPr>
        <w:t xml:space="preserve">).  </w:t>
      </w:r>
      <w:r w:rsidR="00E25959" w:rsidRPr="00B9604C">
        <w:rPr>
          <w:lang w:val="fr-FR"/>
        </w:rPr>
        <w:t>Il n</w:t>
      </w:r>
      <w:r w:rsidR="00302676" w:rsidRPr="00B9604C">
        <w:rPr>
          <w:lang w:val="fr-FR"/>
        </w:rPr>
        <w:t>’</w:t>
      </w:r>
      <w:r w:rsidR="00E25959" w:rsidRPr="00B9604C">
        <w:rPr>
          <w:lang w:val="fr-FR"/>
        </w:rPr>
        <w:t xml:space="preserve">y a notamment pas de lien </w:t>
      </w:r>
      <w:r w:rsidR="00771B56" w:rsidRPr="00B9604C">
        <w:rPr>
          <w:lang w:val="fr-FR"/>
        </w:rPr>
        <w:t xml:space="preserve">direct </w:t>
      </w:r>
      <w:r w:rsidR="00E25959" w:rsidRPr="00B9604C">
        <w:rPr>
          <w:lang w:val="fr-FR"/>
        </w:rPr>
        <w:t>entre le fait que l</w:t>
      </w:r>
      <w:r w:rsidR="00302676" w:rsidRPr="00B9604C">
        <w:rPr>
          <w:lang w:val="fr-FR"/>
        </w:rPr>
        <w:t>’</w:t>
      </w:r>
      <w:r w:rsidR="00E25959" w:rsidRPr="00B9604C">
        <w:rPr>
          <w:lang w:val="fr-FR"/>
        </w:rPr>
        <w:t>appel d</w:t>
      </w:r>
      <w:r w:rsidR="00302676" w:rsidRPr="00B9604C">
        <w:rPr>
          <w:lang w:val="fr-FR"/>
        </w:rPr>
        <w:t>’</w:t>
      </w:r>
      <w:r w:rsidR="00E25959" w:rsidRPr="00B9604C">
        <w:rPr>
          <w:lang w:val="fr-FR"/>
        </w:rPr>
        <w:t xml:space="preserve">offre </w:t>
      </w:r>
      <w:r w:rsidR="00250A26" w:rsidRPr="00B9604C">
        <w:rPr>
          <w:lang w:val="fr-FR"/>
        </w:rPr>
        <w:t>soi</w:t>
      </w:r>
      <w:r w:rsidR="00E25959" w:rsidRPr="00B9604C">
        <w:rPr>
          <w:lang w:val="fr-FR"/>
        </w:rPr>
        <w:t>t limité à une offre ou qu</w:t>
      </w:r>
      <w:r w:rsidR="00302676" w:rsidRPr="00B9604C">
        <w:rPr>
          <w:lang w:val="fr-FR"/>
        </w:rPr>
        <w:t>’</w:t>
      </w:r>
      <w:r w:rsidR="00E25959" w:rsidRPr="00B9604C">
        <w:rPr>
          <w:lang w:val="fr-FR"/>
        </w:rPr>
        <w:t>il ne soit pas attribué et la protection du principe actif par brevet</w:t>
      </w:r>
      <w:r w:rsidR="00771B56" w:rsidRPr="00B9604C">
        <w:rPr>
          <w:lang w:val="fr-FR"/>
        </w:rPr>
        <w:t xml:space="preserve">.  </w:t>
      </w:r>
      <w:r w:rsidR="00E25959" w:rsidRPr="00B9604C">
        <w:rPr>
          <w:lang w:val="fr-FR"/>
        </w:rPr>
        <w:t>La</w:t>
      </w:r>
      <w:r w:rsidR="00771B56" w:rsidRPr="00B9604C">
        <w:rPr>
          <w:lang w:val="fr-FR"/>
        </w:rPr>
        <w:t xml:space="preserve"> fr</w:t>
      </w:r>
      <w:r w:rsidR="00E25959" w:rsidRPr="00B9604C">
        <w:rPr>
          <w:lang w:val="fr-FR"/>
        </w:rPr>
        <w:t>é</w:t>
      </w:r>
      <w:r w:rsidR="00771B56" w:rsidRPr="00B9604C">
        <w:rPr>
          <w:lang w:val="fr-FR"/>
        </w:rPr>
        <w:t xml:space="preserve">quence </w:t>
      </w:r>
      <w:r w:rsidR="00E25959" w:rsidRPr="00B9604C">
        <w:rPr>
          <w:lang w:val="fr-FR"/>
        </w:rPr>
        <w:t xml:space="preserve">des offres retenues ainsi que les montants alloués aux produits protégés par brevet se situent autour </w:t>
      </w:r>
      <w:r w:rsidR="00771B56" w:rsidRPr="00B9604C">
        <w:rPr>
          <w:lang w:val="fr-FR"/>
        </w:rPr>
        <w:t>d</w:t>
      </w:r>
      <w:r w:rsidR="00E25959" w:rsidRPr="00B9604C">
        <w:rPr>
          <w:lang w:val="fr-FR"/>
        </w:rPr>
        <w:t>e</w:t>
      </w:r>
      <w:r w:rsidR="00771B56" w:rsidRPr="00B9604C">
        <w:rPr>
          <w:lang w:val="fr-FR"/>
        </w:rPr>
        <w:t xml:space="preserve"> 56% </w:t>
      </w:r>
      <w:r w:rsidR="00E25959" w:rsidRPr="00B9604C">
        <w:rPr>
          <w:lang w:val="fr-FR"/>
        </w:rPr>
        <w:t xml:space="preserve">pour les produits protégés par brevet aux </w:t>
      </w:r>
      <w:r w:rsidR="00C773D3" w:rsidRPr="00B9604C">
        <w:rPr>
          <w:lang w:val="fr-FR"/>
        </w:rPr>
        <w:t>É</w:t>
      </w:r>
      <w:r w:rsidR="00E25959" w:rsidRPr="00B9604C">
        <w:rPr>
          <w:lang w:val="fr-FR"/>
        </w:rPr>
        <w:t>tats</w:t>
      </w:r>
      <w:r w:rsidR="005E4AE4" w:rsidRPr="00B9604C">
        <w:rPr>
          <w:lang w:val="fr-FR"/>
        </w:rPr>
        <w:noBreakHyphen/>
      </w:r>
      <w:r w:rsidR="00E25959" w:rsidRPr="00B9604C">
        <w:rPr>
          <w:lang w:val="fr-FR"/>
        </w:rPr>
        <w:t>Unis d</w:t>
      </w:r>
      <w:r w:rsidR="00302676" w:rsidRPr="00B9604C">
        <w:rPr>
          <w:lang w:val="fr-FR"/>
        </w:rPr>
        <w:t>’</w:t>
      </w:r>
      <w:r w:rsidR="00E25959" w:rsidRPr="00B9604C">
        <w:rPr>
          <w:lang w:val="fr-FR"/>
        </w:rPr>
        <w:t>Amérique</w:t>
      </w:r>
      <w:r w:rsidR="00771B56" w:rsidRPr="00B9604C">
        <w:rPr>
          <w:lang w:val="fr-FR"/>
        </w:rPr>
        <w:t xml:space="preserve">, 6% </w:t>
      </w:r>
      <w:r w:rsidR="00E25959" w:rsidRPr="00B9604C">
        <w:rPr>
          <w:lang w:val="fr-FR"/>
        </w:rPr>
        <w:t xml:space="preserve">pour les produits également déposés en </w:t>
      </w:r>
      <w:r w:rsidR="00771B56" w:rsidRPr="00B9604C">
        <w:rPr>
          <w:lang w:val="fr-FR"/>
        </w:rPr>
        <w:t xml:space="preserve">Uruguay </w:t>
      </w:r>
      <w:r w:rsidR="00E25959" w:rsidRPr="00B9604C">
        <w:rPr>
          <w:lang w:val="fr-FR"/>
        </w:rPr>
        <w:t>et</w:t>
      </w:r>
      <w:r w:rsidR="00771B56" w:rsidRPr="00B9604C">
        <w:rPr>
          <w:lang w:val="fr-FR"/>
        </w:rPr>
        <w:t xml:space="preserve"> 3% </w:t>
      </w:r>
      <w:r w:rsidR="00E25959" w:rsidRPr="00B9604C">
        <w:rPr>
          <w:lang w:val="fr-FR"/>
        </w:rPr>
        <w:t xml:space="preserve">pour </w:t>
      </w:r>
      <w:r w:rsidR="00C773D3" w:rsidRPr="00B9604C">
        <w:rPr>
          <w:lang w:val="fr-FR"/>
        </w:rPr>
        <w:t>ceux dont les brevets</w:t>
      </w:r>
      <w:r w:rsidR="00E25959" w:rsidRPr="00B9604C">
        <w:rPr>
          <w:lang w:val="fr-FR"/>
        </w:rPr>
        <w:t xml:space="preserve"> ont été délivrés e</w:t>
      </w:r>
      <w:r w:rsidR="00771B56" w:rsidRPr="00B9604C">
        <w:rPr>
          <w:lang w:val="fr-FR"/>
        </w:rPr>
        <w:t xml:space="preserve">n Uruguay.  </w:t>
      </w:r>
      <w:r w:rsidR="00E25959" w:rsidRPr="00B9604C">
        <w:rPr>
          <w:lang w:val="fr-FR"/>
        </w:rPr>
        <w:t>C</w:t>
      </w:r>
      <w:r w:rsidR="00771B56" w:rsidRPr="00B9604C">
        <w:rPr>
          <w:lang w:val="fr-FR"/>
        </w:rPr>
        <w:t>e</w:t>
      </w:r>
      <w:r w:rsidR="00250A26" w:rsidRPr="00B9604C">
        <w:rPr>
          <w:lang w:val="fr-FR"/>
        </w:rPr>
        <w:t>tte répartition de</w:t>
      </w:r>
      <w:r w:rsidR="00771B56" w:rsidRPr="00B9604C">
        <w:rPr>
          <w:lang w:val="fr-FR"/>
        </w:rPr>
        <w:t xml:space="preserve">s </w:t>
      </w:r>
      <w:r w:rsidR="00E25959" w:rsidRPr="00B9604C">
        <w:rPr>
          <w:lang w:val="fr-FR"/>
        </w:rPr>
        <w:t>p</w:t>
      </w:r>
      <w:r w:rsidR="00771B56" w:rsidRPr="00B9604C">
        <w:rPr>
          <w:lang w:val="fr-FR"/>
        </w:rPr>
        <w:t>ar</w:t>
      </w:r>
      <w:r w:rsidR="00E25959" w:rsidRPr="00B9604C">
        <w:rPr>
          <w:lang w:val="fr-FR"/>
        </w:rPr>
        <w:t>t</w:t>
      </w:r>
      <w:r w:rsidR="00771B56" w:rsidRPr="00B9604C">
        <w:rPr>
          <w:lang w:val="fr-FR"/>
        </w:rPr>
        <w:t xml:space="preserve">s </w:t>
      </w:r>
      <w:r w:rsidR="00250A26" w:rsidRPr="00B9604C">
        <w:rPr>
          <w:lang w:val="fr-FR"/>
        </w:rPr>
        <w:t>e</w:t>
      </w:r>
      <w:r w:rsidR="00E25959" w:rsidRPr="00B9604C">
        <w:rPr>
          <w:lang w:val="fr-FR"/>
        </w:rPr>
        <w:t xml:space="preserve">st analogue à celle </w:t>
      </w:r>
      <w:r w:rsidR="00250A26" w:rsidRPr="00B9604C">
        <w:rPr>
          <w:lang w:val="fr-FR"/>
        </w:rPr>
        <w:t xml:space="preserve">relevée </w:t>
      </w:r>
      <w:r w:rsidR="00E25959" w:rsidRPr="00B9604C">
        <w:rPr>
          <w:lang w:val="fr-FR"/>
        </w:rPr>
        <w:t>pour l</w:t>
      </w:r>
      <w:r w:rsidR="00302676" w:rsidRPr="00B9604C">
        <w:rPr>
          <w:lang w:val="fr-FR"/>
        </w:rPr>
        <w:t>’</w:t>
      </w:r>
      <w:r w:rsidR="00E25959" w:rsidRPr="00B9604C">
        <w:rPr>
          <w:lang w:val="fr-FR"/>
        </w:rPr>
        <w:t>ensemble du marché u</w:t>
      </w:r>
      <w:r w:rsidR="00771B56" w:rsidRPr="00B9604C">
        <w:rPr>
          <w:lang w:val="fr-FR"/>
        </w:rPr>
        <w:t>ruguay</w:t>
      </w:r>
      <w:r w:rsidR="00E25959" w:rsidRPr="00B9604C">
        <w:rPr>
          <w:lang w:val="fr-FR"/>
        </w:rPr>
        <w:t>e</w:t>
      </w:r>
      <w:r w:rsidR="00771B56" w:rsidRPr="00B9604C">
        <w:rPr>
          <w:lang w:val="fr-FR"/>
        </w:rPr>
        <w:t>n (</w:t>
      </w:r>
      <w:r w:rsidR="00771B56" w:rsidRPr="00B9604C">
        <w:rPr>
          <w:lang w:val="fr-FR"/>
        </w:rPr>
        <w:fldChar w:fldCharType="begin"/>
      </w:r>
      <w:r w:rsidR="00771B56" w:rsidRPr="00B9604C">
        <w:rPr>
          <w:lang w:val="fr-FR"/>
        </w:rPr>
        <w:instrText xml:space="preserve"> REF _Ref383096430 \h </w:instrText>
      </w:r>
      <w:r w:rsidR="00250A26"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w:t>
      </w:r>
      <w:r w:rsidR="00E8073B" w:rsidRPr="00E8073B">
        <w:rPr>
          <w:noProof/>
          <w:lang w:val="fr-FR"/>
        </w:rPr>
        <w:t>1</w:t>
      </w:r>
      <w:r w:rsidR="00771B56" w:rsidRPr="00B9604C">
        <w:rPr>
          <w:lang w:val="fr-FR"/>
        </w:rPr>
        <w:fldChar w:fldCharType="end"/>
      </w:r>
      <w:r w:rsidR="00771B56" w:rsidRPr="00B9604C">
        <w:rPr>
          <w:lang w:val="fr-FR"/>
        </w:rPr>
        <w:t>).</w:t>
      </w:r>
    </w:p>
    <w:p w:rsidR="00771B56" w:rsidRDefault="00771B56" w:rsidP="00771B56">
      <w:pPr>
        <w:rPr>
          <w:lang w:val="fr-FR"/>
        </w:rPr>
      </w:pPr>
    </w:p>
    <w:p w:rsidR="009900E0" w:rsidRPr="00B9604C" w:rsidRDefault="009900E0" w:rsidP="00771B56">
      <w:pPr>
        <w:rPr>
          <w:lang w:val="fr-FR"/>
        </w:rPr>
      </w:pPr>
    </w:p>
    <w:p w:rsidR="00771B56" w:rsidRDefault="0035797E" w:rsidP="00771B56">
      <w:pPr>
        <w:pStyle w:val="Caption"/>
        <w:rPr>
          <w:i w:val="0"/>
          <w:lang w:val="fr-FR"/>
        </w:rPr>
      </w:pPr>
      <w:bookmarkStart w:id="35" w:name="_Ref383786622"/>
      <w:bookmarkStart w:id="36" w:name="_Toc384827358"/>
      <w:r w:rsidRPr="0035797E">
        <w:rPr>
          <w:i w:val="0"/>
          <w:caps/>
          <w:lang w:val="fr-FR"/>
        </w:rPr>
        <w:t>t</w:t>
      </w:r>
      <w:r w:rsidR="00771B56" w:rsidRPr="00B9604C">
        <w:rPr>
          <w:i w:val="0"/>
          <w:lang w:val="fr-FR"/>
        </w:rPr>
        <w:t>able</w:t>
      </w:r>
      <w:r w:rsidR="00CA17A6" w:rsidRPr="00B9604C">
        <w:rPr>
          <w:i w:val="0"/>
          <w:lang w:val="fr-FR"/>
        </w:rPr>
        <w:t>au</w:t>
      </w:r>
      <w:r>
        <w:rPr>
          <w:i w:val="0"/>
          <w:lang w:val="fr-FR"/>
        </w:rPr>
        <w:t> </w:t>
      </w:r>
      <w:r w:rsidR="00771B56" w:rsidRPr="00B9604C">
        <w:rPr>
          <w:i w:val="0"/>
          <w:lang w:val="fr-FR"/>
        </w:rPr>
        <w:t>E</w:t>
      </w:r>
      <w:r>
        <w:rPr>
          <w:i w:val="0"/>
          <w:lang w:val="fr-FR"/>
        </w:rPr>
        <w:t>.</w:t>
      </w:r>
      <w:r w:rsidR="00F43723" w:rsidRPr="00B9604C">
        <w:rPr>
          <w:i w:val="0"/>
          <w:lang w:val="fr-FR"/>
        </w:rPr>
        <w:fldChar w:fldCharType="begin"/>
      </w:r>
      <w:r w:rsidR="00F43723" w:rsidRPr="00B9604C">
        <w:rPr>
          <w:i w:val="0"/>
          <w:lang w:val="fr-FR"/>
        </w:rPr>
        <w:instrText xml:space="preserve"> SEQ Table_E_- \* ARABIC </w:instrText>
      </w:r>
      <w:r w:rsidR="00F43723" w:rsidRPr="00B9604C">
        <w:rPr>
          <w:i w:val="0"/>
          <w:lang w:val="fr-FR"/>
        </w:rPr>
        <w:fldChar w:fldCharType="separate"/>
      </w:r>
      <w:r w:rsidR="00E8073B">
        <w:rPr>
          <w:i w:val="0"/>
          <w:noProof/>
          <w:lang w:val="fr-FR"/>
        </w:rPr>
        <w:t>3</w:t>
      </w:r>
      <w:r w:rsidR="00F43723" w:rsidRPr="00B9604C">
        <w:rPr>
          <w:i w:val="0"/>
          <w:lang w:val="fr-FR"/>
        </w:rPr>
        <w:fldChar w:fldCharType="end"/>
      </w:r>
      <w:bookmarkEnd w:id="35"/>
      <w:r>
        <w:rPr>
          <w:i w:val="0"/>
          <w:lang w:val="fr-FR"/>
        </w:rPr>
        <w:t xml:space="preserve"> –</w:t>
      </w:r>
      <w:r w:rsidR="00771B56" w:rsidRPr="00B9604C">
        <w:rPr>
          <w:i w:val="0"/>
          <w:lang w:val="fr-FR"/>
        </w:rPr>
        <w:t xml:space="preserve"> </w:t>
      </w:r>
      <w:r w:rsidR="00CA17A6" w:rsidRPr="00B9604C">
        <w:rPr>
          <w:i w:val="0"/>
          <w:lang w:val="fr-FR"/>
        </w:rPr>
        <w:t>Utilisation de la propriété intellectuelle et prix du marché dans les différentes classes</w:t>
      </w:r>
      <w:r w:rsidR="00771B56" w:rsidRPr="00B9604C">
        <w:rPr>
          <w:i w:val="0"/>
          <w:lang w:val="fr-FR"/>
        </w:rPr>
        <w:t xml:space="preserve"> th</w:t>
      </w:r>
      <w:r w:rsidR="00CA17A6" w:rsidRPr="00B9604C">
        <w:rPr>
          <w:i w:val="0"/>
          <w:lang w:val="fr-FR"/>
        </w:rPr>
        <w:t>é</w:t>
      </w:r>
      <w:r w:rsidR="00771B56" w:rsidRPr="00B9604C">
        <w:rPr>
          <w:i w:val="0"/>
          <w:lang w:val="fr-FR"/>
        </w:rPr>
        <w:t>rapeuti</w:t>
      </w:r>
      <w:r w:rsidR="00CA17A6" w:rsidRPr="00B9604C">
        <w:rPr>
          <w:i w:val="0"/>
          <w:lang w:val="fr-FR"/>
        </w:rPr>
        <w:t>qu</w:t>
      </w:r>
      <w:r w:rsidR="00771B56" w:rsidRPr="00B9604C">
        <w:rPr>
          <w:i w:val="0"/>
          <w:lang w:val="fr-FR"/>
        </w:rPr>
        <w:t>es (UCA</w:t>
      </w:r>
      <w:r w:rsidR="005E4AE4" w:rsidRPr="00B9604C">
        <w:rPr>
          <w:i w:val="0"/>
          <w:lang w:val="fr-FR"/>
        </w:rPr>
        <w:noBreakHyphen/>
      </w:r>
      <w:r w:rsidR="00771B56" w:rsidRPr="00B9604C">
        <w:rPr>
          <w:i w:val="0"/>
          <w:lang w:val="fr-FR"/>
        </w:rPr>
        <w:t>M</w:t>
      </w:r>
      <w:r w:rsidR="00CA17A6" w:rsidRPr="00B9604C">
        <w:rPr>
          <w:i w:val="0"/>
          <w:lang w:val="fr-FR"/>
        </w:rPr>
        <w:t>inistère de l</w:t>
      </w:r>
      <w:r w:rsidR="00302676" w:rsidRPr="00B9604C">
        <w:rPr>
          <w:i w:val="0"/>
          <w:lang w:val="fr-FR"/>
        </w:rPr>
        <w:t>’</w:t>
      </w:r>
      <w:r w:rsidR="00CA17A6" w:rsidRPr="00B9604C">
        <w:rPr>
          <w:i w:val="0"/>
          <w:lang w:val="fr-FR"/>
        </w:rPr>
        <w:t>économie et des finances</w:t>
      </w:r>
      <w:r w:rsidR="00771B56" w:rsidRPr="00B9604C">
        <w:rPr>
          <w:i w:val="0"/>
          <w:lang w:val="fr-FR"/>
        </w:rPr>
        <w:t>)</w:t>
      </w:r>
      <w:bookmarkEnd w:id="36"/>
    </w:p>
    <w:tbl>
      <w:tblPr>
        <w:tblStyle w:val="TableGrid"/>
        <w:tblW w:w="10348" w:type="dxa"/>
        <w:tblInd w:w="-6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560"/>
        <w:gridCol w:w="850"/>
        <w:gridCol w:w="709"/>
        <w:gridCol w:w="567"/>
        <w:gridCol w:w="1134"/>
        <w:gridCol w:w="142"/>
        <w:gridCol w:w="709"/>
        <w:gridCol w:w="708"/>
        <w:gridCol w:w="851"/>
        <w:gridCol w:w="142"/>
        <w:gridCol w:w="1134"/>
        <w:gridCol w:w="921"/>
        <w:gridCol w:w="921"/>
      </w:tblGrid>
      <w:tr w:rsidR="007742D1" w:rsidRPr="00783785" w:rsidTr="009E601A">
        <w:tc>
          <w:tcPr>
            <w:tcW w:w="1560" w:type="dxa"/>
          </w:tcPr>
          <w:p w:rsidR="007742D1" w:rsidRPr="00783785" w:rsidRDefault="007742D1" w:rsidP="009E601A">
            <w:pPr>
              <w:rPr>
                <w:rFonts w:ascii="Arial Narrow" w:hAnsi="Arial Narrow"/>
                <w:sz w:val="18"/>
              </w:rPr>
            </w:pPr>
          </w:p>
        </w:tc>
        <w:tc>
          <w:tcPr>
            <w:tcW w:w="850" w:type="dxa"/>
          </w:tcPr>
          <w:p w:rsidR="007742D1" w:rsidRPr="00783785" w:rsidRDefault="007742D1" w:rsidP="009E601A">
            <w:pPr>
              <w:jc w:val="center"/>
              <w:rPr>
                <w:rFonts w:ascii="Arial Narrow" w:hAnsi="Arial Narrow"/>
                <w:sz w:val="18"/>
              </w:rPr>
            </w:pPr>
          </w:p>
        </w:tc>
        <w:tc>
          <w:tcPr>
            <w:tcW w:w="2410" w:type="dxa"/>
            <w:gridSpan w:val="3"/>
            <w:tcBorders>
              <w:bottom w:val="single" w:sz="8" w:space="0" w:color="auto"/>
            </w:tcBorders>
            <w:vAlign w:val="bottom"/>
          </w:tcPr>
          <w:p w:rsidR="007742D1" w:rsidRPr="00783785" w:rsidRDefault="007742D1" w:rsidP="009E601A">
            <w:pPr>
              <w:rPr>
                <w:rFonts w:ascii="Arial Narrow" w:hAnsi="Arial Narrow"/>
                <w:sz w:val="18"/>
              </w:rPr>
            </w:pPr>
            <w:r w:rsidRPr="007742D1">
              <w:rPr>
                <w:rFonts w:ascii="Arial Narrow" w:hAnsi="Arial Narrow"/>
                <w:b/>
                <w:sz w:val="18"/>
                <w:lang w:val="fr-FR"/>
              </w:rPr>
              <w:t>Moyenne (en dollars É.</w:t>
            </w:r>
            <w:r w:rsidRPr="007742D1">
              <w:rPr>
                <w:rFonts w:ascii="Arial Narrow" w:hAnsi="Arial Narrow"/>
                <w:b/>
                <w:sz w:val="18"/>
                <w:lang w:val="fr-FR"/>
              </w:rPr>
              <w:noBreakHyphen/>
              <w:t>U.)</w:t>
            </w:r>
          </w:p>
        </w:tc>
        <w:tc>
          <w:tcPr>
            <w:tcW w:w="142" w:type="dxa"/>
            <w:vAlign w:val="bottom"/>
          </w:tcPr>
          <w:p w:rsidR="007742D1" w:rsidRPr="00783785" w:rsidRDefault="007742D1" w:rsidP="009E601A">
            <w:pPr>
              <w:rPr>
                <w:rFonts w:ascii="Arial Narrow" w:hAnsi="Arial Narrow"/>
                <w:sz w:val="18"/>
              </w:rPr>
            </w:pPr>
          </w:p>
        </w:tc>
        <w:tc>
          <w:tcPr>
            <w:tcW w:w="2268" w:type="dxa"/>
            <w:gridSpan w:val="3"/>
            <w:tcBorders>
              <w:bottom w:val="single" w:sz="8" w:space="0" w:color="auto"/>
            </w:tcBorders>
            <w:vAlign w:val="bottom"/>
          </w:tcPr>
          <w:p w:rsidR="007742D1" w:rsidRPr="00783785" w:rsidRDefault="007742D1" w:rsidP="009E601A">
            <w:pPr>
              <w:rPr>
                <w:rFonts w:ascii="Arial Narrow" w:hAnsi="Arial Narrow"/>
                <w:sz w:val="18"/>
              </w:rPr>
            </w:pPr>
            <w:r w:rsidRPr="007742D1">
              <w:rPr>
                <w:rFonts w:ascii="Arial Narrow" w:hAnsi="Arial Narrow"/>
                <w:b/>
                <w:sz w:val="18"/>
                <w:lang w:val="fr-FR"/>
              </w:rPr>
              <w:t>Offre (%)</w:t>
            </w:r>
          </w:p>
        </w:tc>
        <w:tc>
          <w:tcPr>
            <w:tcW w:w="142" w:type="dxa"/>
            <w:vAlign w:val="bottom"/>
          </w:tcPr>
          <w:p w:rsidR="007742D1" w:rsidRPr="00783785" w:rsidRDefault="007742D1" w:rsidP="009E601A">
            <w:pPr>
              <w:rPr>
                <w:rFonts w:ascii="Arial Narrow" w:hAnsi="Arial Narrow"/>
                <w:sz w:val="18"/>
              </w:rPr>
            </w:pPr>
          </w:p>
        </w:tc>
        <w:tc>
          <w:tcPr>
            <w:tcW w:w="2976" w:type="dxa"/>
            <w:gridSpan w:val="3"/>
            <w:tcBorders>
              <w:bottom w:val="single" w:sz="8" w:space="0" w:color="auto"/>
            </w:tcBorders>
            <w:vAlign w:val="bottom"/>
          </w:tcPr>
          <w:p w:rsidR="007742D1" w:rsidRPr="00783785" w:rsidRDefault="007742D1" w:rsidP="009E601A">
            <w:pPr>
              <w:rPr>
                <w:rFonts w:ascii="Arial Narrow" w:hAnsi="Arial Narrow"/>
                <w:sz w:val="18"/>
              </w:rPr>
            </w:pPr>
            <w:r w:rsidRPr="007742D1">
              <w:rPr>
                <w:rFonts w:ascii="Arial Narrow" w:hAnsi="Arial Narrow"/>
                <w:b/>
                <w:sz w:val="18"/>
                <w:lang w:val="fr-FR"/>
              </w:rPr>
              <w:t>Principe actif protégé (%)</w:t>
            </w:r>
          </w:p>
        </w:tc>
      </w:tr>
      <w:tr w:rsidR="007742D1" w:rsidRPr="00783785" w:rsidTr="009E601A">
        <w:tc>
          <w:tcPr>
            <w:tcW w:w="1560" w:type="dxa"/>
            <w:tcBorders>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Classe thérapeutique (niveau 1)</w:t>
            </w:r>
          </w:p>
        </w:tc>
        <w:tc>
          <w:tcPr>
            <w:tcW w:w="850" w:type="dxa"/>
            <w:tcBorders>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Fréquence</w:t>
            </w:r>
          </w:p>
        </w:tc>
        <w:tc>
          <w:tcPr>
            <w:tcW w:w="709"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Prix unitaire</w:t>
            </w:r>
          </w:p>
        </w:tc>
        <w:tc>
          <w:tcPr>
            <w:tcW w:w="567"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Prix offert</w:t>
            </w:r>
          </w:p>
        </w:tc>
        <w:tc>
          <w:tcPr>
            <w:tcW w:w="1134"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Montant de</w:t>
            </w:r>
            <w:r>
              <w:rPr>
                <w:rFonts w:ascii="Arial Narrow" w:hAnsi="Arial Narrow"/>
                <w:b/>
                <w:sz w:val="18"/>
                <w:szCs w:val="18"/>
                <w:lang w:val="fr-FR"/>
              </w:rPr>
              <w:t> </w:t>
            </w:r>
            <w:r w:rsidRPr="00783785">
              <w:rPr>
                <w:rFonts w:ascii="Arial Narrow" w:hAnsi="Arial Narrow"/>
                <w:b/>
                <w:sz w:val="18"/>
                <w:szCs w:val="18"/>
                <w:lang w:val="fr-FR"/>
              </w:rPr>
              <w:t>l’offre</w:t>
            </w:r>
          </w:p>
        </w:tc>
        <w:tc>
          <w:tcPr>
            <w:tcW w:w="142" w:type="dxa"/>
            <w:vAlign w:val="bottom"/>
          </w:tcPr>
          <w:p w:rsidR="007742D1" w:rsidRPr="00783785" w:rsidRDefault="007742D1" w:rsidP="009E601A">
            <w:pPr>
              <w:jc w:val="center"/>
              <w:rPr>
                <w:rFonts w:ascii="Arial Narrow" w:hAnsi="Arial Narrow"/>
                <w:b/>
                <w:sz w:val="18"/>
                <w:szCs w:val="18"/>
              </w:rPr>
            </w:pPr>
          </w:p>
        </w:tc>
        <w:tc>
          <w:tcPr>
            <w:tcW w:w="709"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Attribuée</w:t>
            </w:r>
          </w:p>
        </w:tc>
        <w:tc>
          <w:tcPr>
            <w:tcW w:w="708"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Non attribuée</w:t>
            </w:r>
          </w:p>
        </w:tc>
        <w:tc>
          <w:tcPr>
            <w:tcW w:w="851"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rPr>
            </w:pPr>
            <w:r w:rsidRPr="00783785">
              <w:rPr>
                <w:rFonts w:ascii="Arial Narrow" w:hAnsi="Arial Narrow"/>
                <w:b/>
                <w:sz w:val="18"/>
                <w:szCs w:val="18"/>
                <w:lang w:val="fr-FR"/>
              </w:rPr>
              <w:t>Une seule offre</w:t>
            </w:r>
          </w:p>
        </w:tc>
        <w:tc>
          <w:tcPr>
            <w:tcW w:w="142" w:type="dxa"/>
            <w:vAlign w:val="bottom"/>
          </w:tcPr>
          <w:p w:rsidR="007742D1" w:rsidRPr="00783785" w:rsidRDefault="007742D1" w:rsidP="009E601A">
            <w:pPr>
              <w:jc w:val="center"/>
              <w:rPr>
                <w:rFonts w:ascii="Arial Narrow" w:hAnsi="Arial Narrow"/>
                <w:b/>
                <w:sz w:val="18"/>
                <w:szCs w:val="18"/>
              </w:rPr>
            </w:pPr>
          </w:p>
        </w:tc>
        <w:tc>
          <w:tcPr>
            <w:tcW w:w="1134"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rPr>
            </w:pPr>
            <w:r w:rsidRPr="00783785">
              <w:rPr>
                <w:rFonts w:ascii="Arial Narrow" w:hAnsi="Arial Narrow"/>
                <w:b/>
                <w:sz w:val="18"/>
                <w:szCs w:val="18"/>
                <w:lang w:val="fr-FR"/>
              </w:rPr>
              <w:t>Brevet délivré aux É.</w:t>
            </w:r>
            <w:r w:rsidRPr="00783785">
              <w:rPr>
                <w:rFonts w:ascii="Arial Narrow" w:hAnsi="Arial Narrow"/>
                <w:b/>
                <w:sz w:val="18"/>
                <w:szCs w:val="18"/>
                <w:lang w:val="fr-FR"/>
              </w:rPr>
              <w:noBreakHyphen/>
              <w:t>U.</w:t>
            </w:r>
          </w:p>
        </w:tc>
        <w:tc>
          <w:tcPr>
            <w:tcW w:w="921"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Déposé en Uruguay</w:t>
            </w:r>
          </w:p>
        </w:tc>
        <w:tc>
          <w:tcPr>
            <w:tcW w:w="921" w:type="dxa"/>
            <w:tcBorders>
              <w:top w:val="single" w:sz="8" w:space="0" w:color="auto"/>
              <w:bottom w:val="single" w:sz="8" w:space="0" w:color="auto"/>
            </w:tcBorders>
            <w:vAlign w:val="bottom"/>
          </w:tcPr>
          <w:p w:rsidR="007742D1" w:rsidRPr="00783785" w:rsidRDefault="007742D1" w:rsidP="009E601A">
            <w:pPr>
              <w:jc w:val="center"/>
              <w:rPr>
                <w:rFonts w:ascii="Arial Narrow" w:hAnsi="Arial Narrow"/>
                <w:b/>
                <w:sz w:val="18"/>
                <w:szCs w:val="18"/>
                <w:lang w:val="fr-FR"/>
              </w:rPr>
            </w:pPr>
            <w:r w:rsidRPr="00783785">
              <w:rPr>
                <w:rFonts w:ascii="Arial Narrow" w:hAnsi="Arial Narrow"/>
                <w:b/>
                <w:sz w:val="18"/>
                <w:szCs w:val="18"/>
                <w:lang w:val="fr-FR"/>
              </w:rPr>
              <w:t>Délivré en Uruguay</w:t>
            </w:r>
          </w:p>
        </w:tc>
      </w:tr>
      <w:tr w:rsidR="007742D1" w:rsidRPr="00783785" w:rsidTr="009E601A">
        <w:tc>
          <w:tcPr>
            <w:tcW w:w="1560" w:type="dxa"/>
            <w:tcBorders>
              <w:top w:val="single" w:sz="8" w:space="0" w:color="auto"/>
            </w:tcBorders>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Antiviraux</w:t>
            </w:r>
          </w:p>
        </w:tc>
        <w:tc>
          <w:tcPr>
            <w:tcW w:w="850"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24</w:t>
            </w:r>
          </w:p>
        </w:tc>
        <w:tc>
          <w:tcPr>
            <w:tcW w:w="709"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11</w:t>
            </w:r>
            <w:r>
              <w:rPr>
                <w:rFonts w:ascii="Arial Narrow" w:hAnsi="Arial Narrow"/>
                <w:sz w:val="18"/>
              </w:rPr>
              <w:t>,</w:t>
            </w:r>
            <w:r w:rsidRPr="00783785">
              <w:rPr>
                <w:rFonts w:ascii="Arial Narrow" w:hAnsi="Arial Narrow"/>
                <w:sz w:val="18"/>
              </w:rPr>
              <w:t>95</w:t>
            </w:r>
          </w:p>
        </w:tc>
        <w:tc>
          <w:tcPr>
            <w:tcW w:w="567"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357</w:t>
            </w:r>
            <w:r>
              <w:rPr>
                <w:rFonts w:ascii="Arial Narrow" w:hAnsi="Arial Narrow"/>
                <w:sz w:val="18"/>
              </w:rPr>
              <w:t>,</w:t>
            </w:r>
            <w:r w:rsidRPr="00783785">
              <w:rPr>
                <w:rFonts w:ascii="Arial Narrow" w:hAnsi="Arial Narrow"/>
                <w:sz w:val="18"/>
              </w:rPr>
              <w:t>35</w:t>
            </w:r>
          </w:p>
        </w:tc>
        <w:tc>
          <w:tcPr>
            <w:tcW w:w="1134"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 </w:t>
            </w:r>
            <w:r w:rsidRPr="00783785">
              <w:rPr>
                <w:rFonts w:ascii="Arial Narrow" w:hAnsi="Arial Narrow"/>
                <w:sz w:val="18"/>
              </w:rPr>
              <w:t>090</w:t>
            </w:r>
            <w:r>
              <w:rPr>
                <w:rFonts w:ascii="Arial Narrow" w:hAnsi="Arial Narrow"/>
                <w:sz w:val="18"/>
              </w:rPr>
              <w:t> </w:t>
            </w:r>
            <w:r w:rsidRPr="00783785">
              <w:rPr>
                <w:rFonts w:ascii="Arial Narrow" w:hAnsi="Arial Narrow"/>
                <w:sz w:val="18"/>
              </w:rPr>
              <w:t>665</w:t>
            </w:r>
          </w:p>
        </w:tc>
        <w:tc>
          <w:tcPr>
            <w:tcW w:w="142" w:type="dxa"/>
          </w:tcPr>
          <w:p w:rsidR="007742D1" w:rsidRPr="00783785" w:rsidRDefault="007742D1" w:rsidP="009E601A">
            <w:pPr>
              <w:jc w:val="center"/>
              <w:rPr>
                <w:rFonts w:ascii="Arial Narrow" w:hAnsi="Arial Narrow"/>
                <w:sz w:val="18"/>
              </w:rPr>
            </w:pPr>
          </w:p>
        </w:tc>
        <w:tc>
          <w:tcPr>
            <w:tcW w:w="709"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79%</w:t>
            </w:r>
          </w:p>
        </w:tc>
        <w:tc>
          <w:tcPr>
            <w:tcW w:w="708"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13%</w:t>
            </w:r>
          </w:p>
        </w:tc>
        <w:tc>
          <w:tcPr>
            <w:tcW w:w="851"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21%</w:t>
            </w:r>
          </w:p>
        </w:tc>
        <w:tc>
          <w:tcPr>
            <w:tcW w:w="142" w:type="dxa"/>
          </w:tcPr>
          <w:p w:rsidR="007742D1" w:rsidRPr="00783785" w:rsidRDefault="007742D1" w:rsidP="009E601A">
            <w:pPr>
              <w:jc w:val="center"/>
              <w:rPr>
                <w:rFonts w:ascii="Arial Narrow" w:hAnsi="Arial Narrow"/>
                <w:sz w:val="18"/>
              </w:rPr>
            </w:pPr>
          </w:p>
        </w:tc>
        <w:tc>
          <w:tcPr>
            <w:tcW w:w="1134"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100%</w:t>
            </w:r>
          </w:p>
        </w:tc>
        <w:tc>
          <w:tcPr>
            <w:tcW w:w="921"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8%</w:t>
            </w:r>
          </w:p>
        </w:tc>
        <w:tc>
          <w:tcPr>
            <w:tcW w:w="921" w:type="dxa"/>
            <w:tcBorders>
              <w:top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8%</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Oncologie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287</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37</w:t>
            </w:r>
            <w:r>
              <w:rPr>
                <w:rFonts w:ascii="Arial Narrow" w:hAnsi="Arial Narrow"/>
                <w:sz w:val="18"/>
              </w:rPr>
              <w:t>,</w:t>
            </w:r>
            <w:r w:rsidRPr="00783785">
              <w:rPr>
                <w:rFonts w:ascii="Arial Narrow" w:hAnsi="Arial Narrow"/>
                <w:sz w:val="18"/>
              </w:rPr>
              <w:t>25</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155</w:t>
            </w:r>
            <w:r>
              <w:rPr>
                <w:rFonts w:ascii="Arial Narrow" w:hAnsi="Arial Narrow"/>
                <w:sz w:val="18"/>
              </w:rPr>
              <w:t>,</w:t>
            </w:r>
            <w:r w:rsidRPr="00783785">
              <w:rPr>
                <w:rFonts w:ascii="Arial Narrow" w:hAnsi="Arial Narrow"/>
                <w:sz w:val="18"/>
              </w:rPr>
              <w:t>83</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9</w:t>
            </w:r>
            <w:r>
              <w:rPr>
                <w:rFonts w:ascii="Arial Narrow" w:hAnsi="Arial Narrow"/>
                <w:sz w:val="18"/>
              </w:rPr>
              <w:t> </w:t>
            </w:r>
            <w:r w:rsidRPr="00783785">
              <w:rPr>
                <w:rFonts w:ascii="Arial Narrow" w:hAnsi="Arial Narrow"/>
                <w:sz w:val="18"/>
              </w:rPr>
              <w:t>901</w:t>
            </w:r>
            <w:r>
              <w:rPr>
                <w:rFonts w:ascii="Arial Narrow" w:hAnsi="Arial Narrow"/>
                <w:sz w:val="18"/>
              </w:rPr>
              <w:t> </w:t>
            </w:r>
            <w:r w:rsidRPr="00783785">
              <w:rPr>
                <w:rFonts w:ascii="Arial Narrow" w:hAnsi="Arial Narrow"/>
                <w:sz w:val="18"/>
              </w:rPr>
              <w:t>682</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82%</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17%</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25%</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74%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6%</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2%</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Immunologie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55</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27</w:t>
            </w:r>
            <w:r>
              <w:rPr>
                <w:rFonts w:ascii="Arial Narrow" w:hAnsi="Arial Narrow"/>
                <w:sz w:val="18"/>
              </w:rPr>
              <w:t>,</w:t>
            </w:r>
            <w:r w:rsidRPr="00783785">
              <w:rPr>
                <w:rFonts w:ascii="Arial Narrow" w:hAnsi="Arial Narrow"/>
                <w:sz w:val="18"/>
              </w:rPr>
              <w:t>60</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116</w:t>
            </w:r>
            <w:r>
              <w:rPr>
                <w:rFonts w:ascii="Arial Narrow" w:hAnsi="Arial Narrow"/>
                <w:sz w:val="18"/>
              </w:rPr>
              <w:t>,</w:t>
            </w:r>
            <w:r w:rsidRPr="00783785">
              <w:rPr>
                <w:rFonts w:ascii="Arial Narrow" w:hAnsi="Arial Narrow"/>
                <w:sz w:val="18"/>
              </w:rPr>
              <w:t>93</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 </w:t>
            </w:r>
            <w:r w:rsidRPr="00783785">
              <w:rPr>
                <w:rFonts w:ascii="Arial Narrow" w:hAnsi="Arial Narrow"/>
                <w:sz w:val="18"/>
              </w:rPr>
              <w:t>633</w:t>
            </w:r>
            <w:r>
              <w:rPr>
                <w:rFonts w:ascii="Arial Narrow" w:hAnsi="Arial Narrow"/>
                <w:sz w:val="18"/>
              </w:rPr>
              <w:t> </w:t>
            </w:r>
            <w:r w:rsidRPr="00783785">
              <w:rPr>
                <w:rFonts w:ascii="Arial Narrow" w:hAnsi="Arial Narrow"/>
                <w:sz w:val="18"/>
              </w:rPr>
              <w:t>509</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73%</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11%</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13%</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96%</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49%</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Gynécologie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130</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52</w:t>
            </w:r>
            <w:r>
              <w:rPr>
                <w:rFonts w:ascii="Arial Narrow" w:hAnsi="Arial Narrow"/>
                <w:sz w:val="18"/>
              </w:rPr>
              <w:t>,</w:t>
            </w:r>
            <w:r w:rsidRPr="00783785">
              <w:rPr>
                <w:rFonts w:ascii="Arial Narrow" w:hAnsi="Arial Narrow"/>
                <w:sz w:val="18"/>
              </w:rPr>
              <w:t>59</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54</w:t>
            </w:r>
            <w:r>
              <w:rPr>
                <w:rFonts w:ascii="Arial Narrow" w:hAnsi="Arial Narrow"/>
                <w:sz w:val="18"/>
              </w:rPr>
              <w:t>,</w:t>
            </w:r>
            <w:r w:rsidRPr="00783785">
              <w:rPr>
                <w:rFonts w:ascii="Arial Narrow" w:hAnsi="Arial Narrow"/>
                <w:sz w:val="18"/>
              </w:rPr>
              <w:t>90</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 </w:t>
            </w:r>
            <w:r w:rsidRPr="00783785">
              <w:rPr>
                <w:rFonts w:ascii="Arial Narrow" w:hAnsi="Arial Narrow"/>
                <w:sz w:val="18"/>
              </w:rPr>
              <w:t>599</w:t>
            </w:r>
            <w:r>
              <w:rPr>
                <w:rFonts w:ascii="Arial Narrow" w:hAnsi="Arial Narrow"/>
                <w:sz w:val="18"/>
              </w:rPr>
              <w:t> </w:t>
            </w:r>
            <w:r w:rsidRPr="00783785">
              <w:rPr>
                <w:rFonts w:ascii="Arial Narrow" w:hAnsi="Arial Narrow"/>
                <w:sz w:val="18"/>
              </w:rPr>
              <w:t>653</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18%</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36%</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81%</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9%</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3%</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Endocrinologie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144</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40</w:t>
            </w:r>
            <w:r>
              <w:rPr>
                <w:rFonts w:ascii="Arial Narrow" w:hAnsi="Arial Narrow"/>
                <w:sz w:val="18"/>
              </w:rPr>
              <w:t>,</w:t>
            </w:r>
            <w:r w:rsidRPr="00783785">
              <w:rPr>
                <w:rFonts w:ascii="Arial Narrow" w:hAnsi="Arial Narrow"/>
                <w:sz w:val="18"/>
              </w:rPr>
              <w:t>83</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44</w:t>
            </w:r>
            <w:r>
              <w:rPr>
                <w:rFonts w:ascii="Arial Narrow" w:hAnsi="Arial Narrow"/>
                <w:sz w:val="18"/>
              </w:rPr>
              <w:t>,</w:t>
            </w:r>
            <w:r w:rsidRPr="00783785">
              <w:rPr>
                <w:rFonts w:ascii="Arial Narrow" w:hAnsi="Arial Narrow"/>
                <w:sz w:val="18"/>
              </w:rPr>
              <w:t>29</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 </w:t>
            </w:r>
            <w:r w:rsidRPr="00783785">
              <w:rPr>
                <w:rFonts w:ascii="Arial Narrow" w:hAnsi="Arial Narrow"/>
                <w:sz w:val="18"/>
              </w:rPr>
              <w:t>669</w:t>
            </w:r>
            <w:r>
              <w:rPr>
                <w:rFonts w:ascii="Arial Narrow" w:hAnsi="Arial Narrow"/>
                <w:sz w:val="18"/>
              </w:rPr>
              <w:t> </w:t>
            </w:r>
            <w:r w:rsidRPr="00783785">
              <w:rPr>
                <w:rFonts w:ascii="Arial Narrow" w:hAnsi="Arial Narrow"/>
                <w:sz w:val="18"/>
              </w:rPr>
              <w:t>233</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74%</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22%</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25%</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42%</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3%</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3%</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Rhumatologie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73</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12</w:t>
            </w:r>
            <w:r>
              <w:rPr>
                <w:rFonts w:ascii="Arial Narrow" w:hAnsi="Arial Narrow"/>
                <w:sz w:val="18"/>
              </w:rPr>
              <w:t>,</w:t>
            </w:r>
            <w:r w:rsidRPr="00783785">
              <w:rPr>
                <w:rFonts w:ascii="Arial Narrow" w:hAnsi="Arial Narrow"/>
                <w:sz w:val="18"/>
              </w:rPr>
              <w:t>71</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29</w:t>
            </w:r>
            <w:r>
              <w:rPr>
                <w:rFonts w:ascii="Arial Narrow" w:hAnsi="Arial Narrow"/>
                <w:sz w:val="18"/>
              </w:rPr>
              <w:t>,</w:t>
            </w:r>
            <w:r w:rsidRPr="00783785">
              <w:rPr>
                <w:rFonts w:ascii="Arial Narrow" w:hAnsi="Arial Narrow"/>
                <w:sz w:val="18"/>
              </w:rPr>
              <w:t>45</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 </w:t>
            </w:r>
            <w:r w:rsidRPr="00783785">
              <w:rPr>
                <w:rFonts w:ascii="Arial Narrow" w:hAnsi="Arial Narrow"/>
                <w:sz w:val="18"/>
              </w:rPr>
              <w:t>148</w:t>
            </w:r>
            <w:r>
              <w:rPr>
                <w:rFonts w:ascii="Arial Narrow" w:hAnsi="Arial Narrow"/>
                <w:sz w:val="18"/>
              </w:rPr>
              <w:t> </w:t>
            </w:r>
            <w:r w:rsidRPr="00783785">
              <w:rPr>
                <w:rFonts w:ascii="Arial Narrow" w:hAnsi="Arial Narrow"/>
                <w:sz w:val="18"/>
              </w:rPr>
              <w:t>149</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77%</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16%</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29%</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23%</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Nutrition</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49</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9</w:t>
            </w:r>
            <w:r>
              <w:rPr>
                <w:rFonts w:ascii="Arial Narrow" w:hAnsi="Arial Narrow"/>
                <w:sz w:val="18"/>
              </w:rPr>
              <w:t>,</w:t>
            </w:r>
            <w:r w:rsidRPr="00783785">
              <w:rPr>
                <w:rFonts w:ascii="Arial Narrow" w:hAnsi="Arial Narrow"/>
                <w:sz w:val="18"/>
              </w:rPr>
              <w:t>20</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28</w:t>
            </w:r>
            <w:r>
              <w:rPr>
                <w:rFonts w:ascii="Arial Narrow" w:hAnsi="Arial Narrow"/>
                <w:sz w:val="18"/>
              </w:rPr>
              <w:t>,</w:t>
            </w:r>
            <w:r w:rsidRPr="00783785">
              <w:rPr>
                <w:rFonts w:ascii="Arial Narrow" w:hAnsi="Arial Narrow"/>
                <w:sz w:val="18"/>
              </w:rPr>
              <w:t>57</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 </w:t>
            </w:r>
            <w:r w:rsidRPr="00783785">
              <w:rPr>
                <w:rFonts w:ascii="Arial Narrow" w:hAnsi="Arial Narrow"/>
                <w:sz w:val="18"/>
              </w:rPr>
              <w:t>678</w:t>
            </w:r>
            <w:r>
              <w:rPr>
                <w:rFonts w:ascii="Arial Narrow" w:hAnsi="Arial Narrow"/>
                <w:sz w:val="18"/>
              </w:rPr>
              <w:t> </w:t>
            </w:r>
            <w:r w:rsidRPr="00783785">
              <w:rPr>
                <w:rFonts w:ascii="Arial Narrow" w:hAnsi="Arial Narrow"/>
                <w:sz w:val="18"/>
              </w:rPr>
              <w:t>279</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76%</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24%</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51%</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51%</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Anesthésiologie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98</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13</w:t>
            </w:r>
            <w:r>
              <w:rPr>
                <w:rFonts w:ascii="Arial Narrow" w:hAnsi="Arial Narrow"/>
                <w:sz w:val="18"/>
              </w:rPr>
              <w:t>,</w:t>
            </w:r>
            <w:r w:rsidRPr="00783785">
              <w:rPr>
                <w:rFonts w:ascii="Arial Narrow" w:hAnsi="Arial Narrow"/>
                <w:sz w:val="18"/>
              </w:rPr>
              <w:t>58</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24</w:t>
            </w:r>
            <w:r>
              <w:rPr>
                <w:rFonts w:ascii="Arial Narrow" w:hAnsi="Arial Narrow"/>
                <w:sz w:val="18"/>
              </w:rPr>
              <w:t>,</w:t>
            </w:r>
            <w:r w:rsidRPr="00783785">
              <w:rPr>
                <w:rFonts w:ascii="Arial Narrow" w:hAnsi="Arial Narrow"/>
                <w:sz w:val="18"/>
              </w:rPr>
              <w:t>09</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 </w:t>
            </w:r>
            <w:r w:rsidRPr="00783785">
              <w:rPr>
                <w:rFonts w:ascii="Arial Narrow" w:hAnsi="Arial Narrow"/>
                <w:sz w:val="18"/>
              </w:rPr>
              <w:t>968</w:t>
            </w:r>
            <w:r>
              <w:rPr>
                <w:rFonts w:ascii="Arial Narrow" w:hAnsi="Arial Narrow"/>
                <w:sz w:val="18"/>
              </w:rPr>
              <w:t> </w:t>
            </w:r>
            <w:r w:rsidRPr="00783785">
              <w:rPr>
                <w:rFonts w:ascii="Arial Narrow" w:hAnsi="Arial Narrow"/>
                <w:sz w:val="18"/>
              </w:rPr>
              <w:t>319</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21%</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27%</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Hématologie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118</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3</w:t>
            </w:r>
            <w:r>
              <w:rPr>
                <w:rFonts w:ascii="Arial Narrow" w:hAnsi="Arial Narrow"/>
                <w:sz w:val="18"/>
              </w:rPr>
              <w:t>,</w:t>
            </w:r>
            <w:r w:rsidRPr="00783785">
              <w:rPr>
                <w:rFonts w:ascii="Arial Narrow" w:hAnsi="Arial Narrow"/>
                <w:sz w:val="18"/>
              </w:rPr>
              <w:t>23</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18</w:t>
            </w:r>
            <w:r>
              <w:rPr>
                <w:rFonts w:ascii="Arial Narrow" w:hAnsi="Arial Narrow"/>
                <w:sz w:val="18"/>
              </w:rPr>
              <w:t>,</w:t>
            </w:r>
            <w:r w:rsidRPr="00783785">
              <w:rPr>
                <w:rFonts w:ascii="Arial Narrow" w:hAnsi="Arial Narrow"/>
                <w:sz w:val="18"/>
              </w:rPr>
              <w:t>88</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 </w:t>
            </w:r>
            <w:r w:rsidRPr="00783785">
              <w:rPr>
                <w:rFonts w:ascii="Arial Narrow" w:hAnsi="Arial Narrow"/>
                <w:sz w:val="18"/>
              </w:rPr>
              <w:t>613</w:t>
            </w:r>
            <w:r>
              <w:rPr>
                <w:rFonts w:ascii="Arial Narrow" w:hAnsi="Arial Narrow"/>
                <w:sz w:val="18"/>
              </w:rPr>
              <w:t> </w:t>
            </w:r>
            <w:r w:rsidRPr="00783785">
              <w:rPr>
                <w:rFonts w:ascii="Arial Narrow" w:hAnsi="Arial Narrow"/>
                <w:sz w:val="18"/>
              </w:rPr>
              <w:t>424</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21%</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19%</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34%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Ophtalmologie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133</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w:t>
            </w:r>
            <w:r w:rsidRPr="00783785">
              <w:rPr>
                <w:rFonts w:ascii="Arial Narrow" w:hAnsi="Arial Narrow"/>
                <w:sz w:val="18"/>
              </w:rPr>
              <w:t>71</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17</w:t>
            </w:r>
            <w:r>
              <w:rPr>
                <w:rFonts w:ascii="Arial Narrow" w:hAnsi="Arial Narrow"/>
                <w:sz w:val="18"/>
              </w:rPr>
              <w:t>,</w:t>
            </w:r>
            <w:r w:rsidRPr="00783785">
              <w:rPr>
                <w:rFonts w:ascii="Arial Narrow" w:hAnsi="Arial Narrow"/>
                <w:sz w:val="18"/>
              </w:rPr>
              <w:t>91</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 </w:t>
            </w:r>
            <w:r w:rsidRPr="00783785">
              <w:rPr>
                <w:rFonts w:ascii="Arial Narrow" w:hAnsi="Arial Narrow"/>
                <w:sz w:val="18"/>
              </w:rPr>
              <w:t>268</w:t>
            </w:r>
            <w:r>
              <w:rPr>
                <w:rFonts w:ascii="Arial Narrow" w:hAnsi="Arial Narrow"/>
                <w:sz w:val="18"/>
              </w:rPr>
              <w:t> </w:t>
            </w:r>
            <w:r w:rsidRPr="00783785">
              <w:rPr>
                <w:rFonts w:ascii="Arial Narrow" w:hAnsi="Arial Narrow"/>
                <w:sz w:val="18"/>
              </w:rPr>
              <w:t>658</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20%</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34%</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68%</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2%</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Diabètes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77</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10</w:t>
            </w:r>
            <w:r>
              <w:rPr>
                <w:rFonts w:ascii="Arial Narrow" w:hAnsi="Arial Narrow"/>
                <w:sz w:val="18"/>
              </w:rPr>
              <w:t>,</w:t>
            </w:r>
            <w:r w:rsidRPr="00783785">
              <w:rPr>
                <w:rFonts w:ascii="Arial Narrow" w:hAnsi="Arial Narrow"/>
                <w:sz w:val="18"/>
              </w:rPr>
              <w:t>07</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16</w:t>
            </w:r>
            <w:r>
              <w:rPr>
                <w:rFonts w:ascii="Arial Narrow" w:hAnsi="Arial Narrow"/>
                <w:sz w:val="18"/>
              </w:rPr>
              <w:t>,</w:t>
            </w:r>
            <w:r w:rsidRPr="00783785">
              <w:rPr>
                <w:rFonts w:ascii="Arial Narrow" w:hAnsi="Arial Narrow"/>
                <w:sz w:val="18"/>
              </w:rPr>
              <w:t>93</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 </w:t>
            </w:r>
            <w:r w:rsidRPr="00783785">
              <w:rPr>
                <w:rFonts w:ascii="Arial Narrow" w:hAnsi="Arial Narrow"/>
                <w:sz w:val="18"/>
              </w:rPr>
              <w:t>310</w:t>
            </w:r>
            <w:r>
              <w:rPr>
                <w:rFonts w:ascii="Arial Narrow" w:hAnsi="Arial Narrow"/>
                <w:sz w:val="18"/>
              </w:rPr>
              <w:t> </w:t>
            </w:r>
            <w:r w:rsidRPr="00783785">
              <w:rPr>
                <w:rFonts w:ascii="Arial Narrow" w:hAnsi="Arial Narrow"/>
                <w:sz w:val="18"/>
              </w:rPr>
              <w:t>259</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96%</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4%</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30%</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79%</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10%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5%</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Neurologie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204</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w:t>
            </w:r>
            <w:r w:rsidRPr="00783785">
              <w:rPr>
                <w:rFonts w:ascii="Arial Narrow" w:hAnsi="Arial Narrow"/>
                <w:sz w:val="18"/>
              </w:rPr>
              <w:t>55</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13</w:t>
            </w:r>
            <w:r>
              <w:rPr>
                <w:rFonts w:ascii="Arial Narrow" w:hAnsi="Arial Narrow"/>
                <w:sz w:val="18"/>
              </w:rPr>
              <w:t>,</w:t>
            </w:r>
            <w:r w:rsidRPr="00783785">
              <w:rPr>
                <w:rFonts w:ascii="Arial Narrow" w:hAnsi="Arial Narrow"/>
                <w:sz w:val="18"/>
              </w:rPr>
              <w:t>85</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8</w:t>
            </w:r>
            <w:r>
              <w:rPr>
                <w:rFonts w:ascii="Arial Narrow" w:hAnsi="Arial Narrow"/>
                <w:sz w:val="18"/>
              </w:rPr>
              <w:t> </w:t>
            </w:r>
            <w:r w:rsidRPr="00783785">
              <w:rPr>
                <w:rFonts w:ascii="Arial Narrow" w:hAnsi="Arial Narrow"/>
                <w:sz w:val="18"/>
              </w:rPr>
              <w:t>142</w:t>
            </w:r>
            <w:r>
              <w:rPr>
                <w:rFonts w:ascii="Arial Narrow" w:hAnsi="Arial Narrow"/>
                <w:sz w:val="18"/>
              </w:rPr>
              <w:t> </w:t>
            </w:r>
            <w:r w:rsidRPr="00783785">
              <w:rPr>
                <w:rFonts w:ascii="Arial Narrow" w:hAnsi="Arial Narrow"/>
                <w:sz w:val="18"/>
              </w:rPr>
              <w:t>447</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82%</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12%</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25%</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57%</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7%</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7%</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Antibiotiques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290</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w:t>
            </w:r>
            <w:r w:rsidRPr="00783785">
              <w:rPr>
                <w:rFonts w:ascii="Arial Narrow" w:hAnsi="Arial Narrow"/>
                <w:sz w:val="18"/>
              </w:rPr>
              <w:t>15</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12</w:t>
            </w:r>
            <w:r>
              <w:rPr>
                <w:rFonts w:ascii="Arial Narrow" w:hAnsi="Arial Narrow"/>
                <w:sz w:val="18"/>
              </w:rPr>
              <w:t>,</w:t>
            </w:r>
            <w:r w:rsidRPr="00783785">
              <w:rPr>
                <w:rFonts w:ascii="Arial Narrow" w:hAnsi="Arial Narrow"/>
                <w:sz w:val="18"/>
              </w:rPr>
              <w:t>51</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20</w:t>
            </w:r>
            <w:r>
              <w:rPr>
                <w:rFonts w:ascii="Arial Narrow" w:hAnsi="Arial Narrow"/>
                <w:sz w:val="18"/>
              </w:rPr>
              <w:t> </w:t>
            </w:r>
            <w:r w:rsidRPr="00783785">
              <w:rPr>
                <w:rFonts w:ascii="Arial Narrow" w:hAnsi="Arial Narrow"/>
                <w:sz w:val="18"/>
              </w:rPr>
              <w:t>421</w:t>
            </w:r>
            <w:r>
              <w:rPr>
                <w:rFonts w:ascii="Arial Narrow" w:hAnsi="Arial Narrow"/>
                <w:sz w:val="18"/>
              </w:rPr>
              <w:t> </w:t>
            </w:r>
            <w:r w:rsidRPr="00783785">
              <w:rPr>
                <w:rFonts w:ascii="Arial Narrow" w:hAnsi="Arial Narrow"/>
                <w:sz w:val="18"/>
              </w:rPr>
              <w:t>912</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90%</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7%</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26%</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42%</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10%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Antiparasitaires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46</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w:t>
            </w:r>
            <w:r w:rsidRPr="00783785">
              <w:rPr>
                <w:rFonts w:ascii="Arial Narrow" w:hAnsi="Arial Narrow"/>
                <w:sz w:val="18"/>
              </w:rPr>
              <w:t>95</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12</w:t>
            </w:r>
            <w:r>
              <w:rPr>
                <w:rFonts w:ascii="Arial Narrow" w:hAnsi="Arial Narrow"/>
                <w:sz w:val="18"/>
              </w:rPr>
              <w:t>,</w:t>
            </w:r>
            <w:r w:rsidRPr="00783785">
              <w:rPr>
                <w:rFonts w:ascii="Arial Narrow" w:hAnsi="Arial Narrow"/>
                <w:sz w:val="18"/>
              </w:rPr>
              <w:t>50</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 </w:t>
            </w:r>
            <w:r w:rsidRPr="00783785">
              <w:rPr>
                <w:rFonts w:ascii="Arial Narrow" w:hAnsi="Arial Narrow"/>
                <w:sz w:val="18"/>
              </w:rPr>
              <w:t>546</w:t>
            </w:r>
            <w:r>
              <w:rPr>
                <w:rFonts w:ascii="Arial Narrow" w:hAnsi="Arial Narrow"/>
                <w:sz w:val="18"/>
              </w:rPr>
              <w:t> </w:t>
            </w:r>
            <w:r w:rsidRPr="00783785">
              <w:rPr>
                <w:rFonts w:ascii="Arial Narrow" w:hAnsi="Arial Narrow"/>
                <w:sz w:val="18"/>
              </w:rPr>
              <w:t>031</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20%</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35%</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24%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Analgésiques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113</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w:t>
            </w:r>
            <w:r w:rsidRPr="00783785">
              <w:rPr>
                <w:rFonts w:ascii="Arial Narrow" w:hAnsi="Arial Narrow"/>
                <w:sz w:val="18"/>
              </w:rPr>
              <w:t>47</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12</w:t>
            </w:r>
            <w:r>
              <w:rPr>
                <w:rFonts w:ascii="Arial Narrow" w:hAnsi="Arial Narrow"/>
                <w:sz w:val="18"/>
              </w:rPr>
              <w:t>,</w:t>
            </w:r>
            <w:r w:rsidRPr="00783785">
              <w:rPr>
                <w:rFonts w:ascii="Arial Narrow" w:hAnsi="Arial Narrow"/>
                <w:sz w:val="18"/>
              </w:rPr>
              <w:t>12</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3</w:t>
            </w:r>
            <w:r>
              <w:rPr>
                <w:rFonts w:ascii="Arial Narrow" w:hAnsi="Arial Narrow"/>
                <w:sz w:val="18"/>
              </w:rPr>
              <w:t> </w:t>
            </w:r>
            <w:r w:rsidRPr="00783785">
              <w:rPr>
                <w:rFonts w:ascii="Arial Narrow" w:hAnsi="Arial Narrow"/>
                <w:sz w:val="18"/>
              </w:rPr>
              <w:t>328</w:t>
            </w:r>
            <w:r>
              <w:rPr>
                <w:rFonts w:ascii="Arial Narrow" w:hAnsi="Arial Narrow"/>
                <w:sz w:val="18"/>
              </w:rPr>
              <w:t> </w:t>
            </w:r>
            <w:r w:rsidRPr="00783785">
              <w:rPr>
                <w:rFonts w:ascii="Arial Narrow" w:hAnsi="Arial Narrow"/>
                <w:sz w:val="18"/>
              </w:rPr>
              <w:t>989</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74%</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14%</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27%</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65%</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Pneumologie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113</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10</w:t>
            </w:r>
            <w:r>
              <w:rPr>
                <w:rFonts w:ascii="Arial Narrow" w:hAnsi="Arial Narrow"/>
                <w:sz w:val="18"/>
              </w:rPr>
              <w:t>,</w:t>
            </w:r>
            <w:r w:rsidRPr="00783785">
              <w:rPr>
                <w:rFonts w:ascii="Arial Narrow" w:hAnsi="Arial Narrow"/>
                <w:sz w:val="18"/>
              </w:rPr>
              <w:t>86</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11</w:t>
            </w:r>
            <w:r>
              <w:rPr>
                <w:rFonts w:ascii="Arial Narrow" w:hAnsi="Arial Narrow"/>
                <w:sz w:val="18"/>
              </w:rPr>
              <w:t>,</w:t>
            </w:r>
            <w:r w:rsidRPr="00783785">
              <w:rPr>
                <w:rFonts w:ascii="Arial Narrow" w:hAnsi="Arial Narrow"/>
                <w:sz w:val="18"/>
              </w:rPr>
              <w:t>90</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 </w:t>
            </w:r>
            <w:r w:rsidRPr="00783785">
              <w:rPr>
                <w:rFonts w:ascii="Arial Narrow" w:hAnsi="Arial Narrow"/>
                <w:sz w:val="18"/>
              </w:rPr>
              <w:t>949</w:t>
            </w:r>
            <w:r>
              <w:rPr>
                <w:rFonts w:ascii="Arial Narrow" w:hAnsi="Arial Narrow"/>
                <w:sz w:val="18"/>
              </w:rPr>
              <w:t> </w:t>
            </w:r>
            <w:r w:rsidRPr="00783785">
              <w:rPr>
                <w:rFonts w:ascii="Arial Narrow" w:hAnsi="Arial Narrow"/>
                <w:sz w:val="18"/>
              </w:rPr>
              <w:t>698</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79%</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11%</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24%</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17%</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9%</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Dermatologie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108</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w:t>
            </w:r>
            <w:r w:rsidRPr="00783785">
              <w:rPr>
                <w:rFonts w:ascii="Arial Narrow" w:hAnsi="Arial Narrow"/>
                <w:sz w:val="18"/>
              </w:rPr>
              <w:t>13</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10</w:t>
            </w:r>
            <w:r>
              <w:rPr>
                <w:rFonts w:ascii="Arial Narrow" w:hAnsi="Arial Narrow"/>
                <w:sz w:val="18"/>
              </w:rPr>
              <w:t>,</w:t>
            </w:r>
            <w:r w:rsidRPr="00783785">
              <w:rPr>
                <w:rFonts w:ascii="Arial Narrow" w:hAnsi="Arial Narrow"/>
                <w:sz w:val="18"/>
              </w:rPr>
              <w:t>89</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3</w:t>
            </w:r>
            <w:r>
              <w:rPr>
                <w:rFonts w:ascii="Arial Narrow" w:hAnsi="Arial Narrow"/>
                <w:sz w:val="18"/>
              </w:rPr>
              <w:t> </w:t>
            </w:r>
            <w:r w:rsidRPr="00783785">
              <w:rPr>
                <w:rFonts w:ascii="Arial Narrow" w:hAnsi="Arial Narrow"/>
                <w:sz w:val="18"/>
              </w:rPr>
              <w:t>209</w:t>
            </w:r>
            <w:r>
              <w:rPr>
                <w:rFonts w:ascii="Arial Narrow" w:hAnsi="Arial Narrow"/>
                <w:sz w:val="18"/>
              </w:rPr>
              <w:t> </w:t>
            </w:r>
            <w:r w:rsidRPr="00783785">
              <w:rPr>
                <w:rFonts w:ascii="Arial Narrow" w:hAnsi="Arial Narrow"/>
                <w:sz w:val="18"/>
              </w:rPr>
              <w:t>714</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76%</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16%</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29%</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51%</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Gastroentérologie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208</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w:t>
            </w:r>
            <w:r w:rsidRPr="00783785">
              <w:rPr>
                <w:rFonts w:ascii="Arial Narrow" w:hAnsi="Arial Narrow"/>
                <w:sz w:val="18"/>
              </w:rPr>
              <w:t>53</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8</w:t>
            </w:r>
            <w:r>
              <w:rPr>
                <w:rFonts w:ascii="Arial Narrow" w:hAnsi="Arial Narrow"/>
                <w:sz w:val="18"/>
              </w:rPr>
              <w:t>,</w:t>
            </w:r>
            <w:r w:rsidRPr="00783785">
              <w:rPr>
                <w:rFonts w:ascii="Arial Narrow" w:hAnsi="Arial Narrow"/>
                <w:sz w:val="18"/>
              </w:rPr>
              <w:t>35</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 </w:t>
            </w:r>
            <w:r w:rsidRPr="00783785">
              <w:rPr>
                <w:rFonts w:ascii="Arial Narrow" w:hAnsi="Arial Narrow"/>
                <w:sz w:val="18"/>
              </w:rPr>
              <w:t>496</w:t>
            </w:r>
            <w:r>
              <w:rPr>
                <w:rFonts w:ascii="Arial Narrow" w:hAnsi="Arial Narrow"/>
                <w:sz w:val="18"/>
              </w:rPr>
              <w:t> </w:t>
            </w:r>
            <w:r w:rsidRPr="00783785">
              <w:rPr>
                <w:rFonts w:ascii="Arial Narrow" w:hAnsi="Arial Narrow"/>
                <w:sz w:val="18"/>
              </w:rPr>
              <w:t>433</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14%</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21%</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63%</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Otorhinolaryngologie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32</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w:t>
            </w:r>
            <w:r w:rsidRPr="00783785">
              <w:rPr>
                <w:rFonts w:ascii="Arial Narrow" w:hAnsi="Arial Narrow"/>
                <w:sz w:val="18"/>
              </w:rPr>
              <w:t>76</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7</w:t>
            </w:r>
            <w:r>
              <w:rPr>
                <w:rFonts w:ascii="Arial Narrow" w:hAnsi="Arial Narrow"/>
                <w:sz w:val="18"/>
              </w:rPr>
              <w:t>,</w:t>
            </w:r>
            <w:r w:rsidRPr="00783785">
              <w:rPr>
                <w:rFonts w:ascii="Arial Narrow" w:hAnsi="Arial Narrow"/>
                <w:sz w:val="18"/>
              </w:rPr>
              <w:t>41</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968</w:t>
            </w:r>
            <w:r>
              <w:rPr>
                <w:rFonts w:ascii="Arial Narrow" w:hAnsi="Arial Narrow"/>
                <w:sz w:val="18"/>
              </w:rPr>
              <w:t> </w:t>
            </w:r>
            <w:r w:rsidRPr="00783785">
              <w:rPr>
                <w:rFonts w:ascii="Arial Narrow" w:hAnsi="Arial Narrow"/>
                <w:sz w:val="18"/>
              </w:rPr>
              <w:t>655</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69%</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13%</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19%</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69%</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Antiseptiques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85</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w:t>
            </w:r>
            <w:r w:rsidRPr="00783785">
              <w:rPr>
                <w:rFonts w:ascii="Arial Narrow" w:hAnsi="Arial Narrow"/>
                <w:sz w:val="18"/>
              </w:rPr>
              <w:t>93</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w:t>
            </w:r>
            <w:r w:rsidRPr="00783785">
              <w:rPr>
                <w:rFonts w:ascii="Arial Narrow" w:hAnsi="Arial Narrow"/>
                <w:sz w:val="18"/>
              </w:rPr>
              <w:t>92</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 </w:t>
            </w:r>
            <w:r w:rsidRPr="00783785">
              <w:rPr>
                <w:rFonts w:ascii="Arial Narrow" w:hAnsi="Arial Narrow"/>
                <w:sz w:val="18"/>
              </w:rPr>
              <w:t>105</w:t>
            </w:r>
            <w:r>
              <w:rPr>
                <w:rFonts w:ascii="Arial Narrow" w:hAnsi="Arial Narrow"/>
                <w:sz w:val="18"/>
              </w:rPr>
              <w:t> </w:t>
            </w:r>
            <w:r w:rsidRPr="00783785">
              <w:rPr>
                <w:rFonts w:ascii="Arial Narrow" w:hAnsi="Arial Narrow"/>
                <w:sz w:val="18"/>
              </w:rPr>
              <w:t>356</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27%</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64%</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9%</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52%</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Inflammations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88</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0</w:t>
            </w:r>
            <w:r>
              <w:rPr>
                <w:rFonts w:ascii="Arial Narrow" w:hAnsi="Arial Narrow"/>
                <w:sz w:val="18"/>
              </w:rPr>
              <w:t>,</w:t>
            </w:r>
            <w:r w:rsidRPr="00783785">
              <w:rPr>
                <w:rFonts w:ascii="Arial Narrow" w:hAnsi="Arial Narrow"/>
                <w:sz w:val="18"/>
              </w:rPr>
              <w:t>44</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5</w:t>
            </w:r>
            <w:r>
              <w:rPr>
                <w:rFonts w:ascii="Arial Narrow" w:hAnsi="Arial Narrow"/>
                <w:sz w:val="18"/>
              </w:rPr>
              <w:t>,</w:t>
            </w:r>
            <w:r w:rsidRPr="00783785">
              <w:rPr>
                <w:rFonts w:ascii="Arial Narrow" w:hAnsi="Arial Narrow"/>
                <w:sz w:val="18"/>
              </w:rPr>
              <w:t>15</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3</w:t>
            </w:r>
            <w:r>
              <w:rPr>
                <w:rFonts w:ascii="Arial Narrow" w:hAnsi="Arial Narrow"/>
                <w:sz w:val="18"/>
              </w:rPr>
              <w:t> </w:t>
            </w:r>
            <w:r w:rsidRPr="00783785">
              <w:rPr>
                <w:rFonts w:ascii="Arial Narrow" w:hAnsi="Arial Narrow"/>
                <w:sz w:val="18"/>
              </w:rPr>
              <w:t>717</w:t>
            </w:r>
            <w:r>
              <w:rPr>
                <w:rFonts w:ascii="Arial Narrow" w:hAnsi="Arial Narrow"/>
                <w:sz w:val="18"/>
              </w:rPr>
              <w:t> </w:t>
            </w:r>
            <w:r w:rsidRPr="00783785">
              <w:rPr>
                <w:rFonts w:ascii="Arial Narrow" w:hAnsi="Arial Narrow"/>
                <w:sz w:val="18"/>
              </w:rPr>
              <w:t>016</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81%</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13%</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22%</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64%</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Psychiatrie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286</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0</w:t>
            </w:r>
            <w:r>
              <w:rPr>
                <w:rFonts w:ascii="Arial Narrow" w:hAnsi="Arial Narrow"/>
                <w:sz w:val="18"/>
              </w:rPr>
              <w:t>,</w:t>
            </w:r>
            <w:r w:rsidRPr="00783785">
              <w:rPr>
                <w:rFonts w:ascii="Arial Narrow" w:hAnsi="Arial Narrow"/>
                <w:sz w:val="18"/>
              </w:rPr>
              <w:t>89</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w:t>
            </w:r>
            <w:r w:rsidRPr="00783785">
              <w:rPr>
                <w:rFonts w:ascii="Arial Narrow" w:hAnsi="Arial Narrow"/>
                <w:sz w:val="18"/>
              </w:rPr>
              <w:t>87</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12</w:t>
            </w:r>
            <w:r>
              <w:rPr>
                <w:rFonts w:ascii="Arial Narrow" w:hAnsi="Arial Narrow"/>
                <w:sz w:val="18"/>
              </w:rPr>
              <w:t> </w:t>
            </w:r>
            <w:r w:rsidRPr="00783785">
              <w:rPr>
                <w:rFonts w:ascii="Arial Narrow" w:hAnsi="Arial Narrow"/>
                <w:sz w:val="18"/>
              </w:rPr>
              <w:t>706</w:t>
            </w:r>
            <w:r>
              <w:rPr>
                <w:rFonts w:ascii="Arial Narrow" w:hAnsi="Arial Narrow"/>
                <w:sz w:val="18"/>
              </w:rPr>
              <w:t> </w:t>
            </w:r>
            <w:r w:rsidRPr="00783785">
              <w:rPr>
                <w:rFonts w:ascii="Arial Narrow" w:hAnsi="Arial Narrow"/>
                <w:sz w:val="18"/>
              </w:rPr>
              <w:t>261</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77%</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12%</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19%</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48%</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10%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6%</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Cardiovasculaire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370</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w:t>
            </w:r>
            <w:r w:rsidRPr="00783785">
              <w:rPr>
                <w:rFonts w:ascii="Arial Narrow" w:hAnsi="Arial Narrow"/>
                <w:sz w:val="18"/>
              </w:rPr>
              <w:t>28</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4</w:t>
            </w:r>
            <w:r>
              <w:rPr>
                <w:rFonts w:ascii="Arial Narrow" w:hAnsi="Arial Narrow"/>
                <w:sz w:val="18"/>
              </w:rPr>
              <w:t>,</w:t>
            </w:r>
            <w:r w:rsidRPr="00783785">
              <w:rPr>
                <w:rFonts w:ascii="Arial Narrow" w:hAnsi="Arial Narrow"/>
                <w:sz w:val="18"/>
              </w:rPr>
              <w:t>66</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11</w:t>
            </w:r>
            <w:r>
              <w:rPr>
                <w:rFonts w:ascii="Arial Narrow" w:hAnsi="Arial Narrow"/>
                <w:sz w:val="18"/>
              </w:rPr>
              <w:t> </w:t>
            </w:r>
            <w:r w:rsidRPr="00783785">
              <w:rPr>
                <w:rFonts w:ascii="Arial Narrow" w:hAnsi="Arial Narrow"/>
                <w:sz w:val="18"/>
              </w:rPr>
              <w:t>088</w:t>
            </w:r>
            <w:r>
              <w:rPr>
                <w:rFonts w:ascii="Arial Narrow" w:hAnsi="Arial Narrow"/>
                <w:sz w:val="18"/>
              </w:rPr>
              <w:t> </w:t>
            </w:r>
            <w:r w:rsidRPr="00783785">
              <w:rPr>
                <w:rFonts w:ascii="Arial Narrow" w:hAnsi="Arial Narrow"/>
                <w:sz w:val="18"/>
              </w:rPr>
              <w:t>028</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78%</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17%</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22%</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62%</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6%</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6%</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Antifongiques</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17</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w:t>
            </w:r>
            <w:r w:rsidRPr="00783785">
              <w:rPr>
                <w:rFonts w:ascii="Arial Narrow" w:hAnsi="Arial Narrow"/>
                <w:sz w:val="18"/>
              </w:rPr>
              <w:t>36</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3</w:t>
            </w:r>
            <w:r>
              <w:rPr>
                <w:rFonts w:ascii="Arial Narrow" w:hAnsi="Arial Narrow"/>
                <w:sz w:val="18"/>
              </w:rPr>
              <w:t>,</w:t>
            </w:r>
            <w:r w:rsidRPr="00783785">
              <w:rPr>
                <w:rFonts w:ascii="Arial Narrow" w:hAnsi="Arial Narrow"/>
                <w:sz w:val="18"/>
              </w:rPr>
              <w:t>93</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147</w:t>
            </w:r>
            <w:r>
              <w:rPr>
                <w:rFonts w:ascii="Arial Narrow" w:hAnsi="Arial Narrow"/>
                <w:sz w:val="18"/>
              </w:rPr>
              <w:t> </w:t>
            </w:r>
            <w:r w:rsidRPr="00783785">
              <w:rPr>
                <w:rFonts w:ascii="Arial Narrow" w:hAnsi="Arial Narrow"/>
                <w:sz w:val="18"/>
              </w:rPr>
              <w:t>742</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59%</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41%</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12%</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53%</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Urologie</w:t>
            </w:r>
          </w:p>
        </w:tc>
        <w:tc>
          <w:tcPr>
            <w:tcW w:w="850" w:type="dxa"/>
          </w:tcPr>
          <w:p w:rsidR="007742D1" w:rsidRPr="00783785" w:rsidRDefault="007742D1" w:rsidP="009E601A">
            <w:pPr>
              <w:jc w:val="center"/>
              <w:rPr>
                <w:rFonts w:ascii="Arial Narrow" w:hAnsi="Arial Narrow"/>
                <w:sz w:val="18"/>
              </w:rPr>
            </w:pPr>
            <w:r w:rsidRPr="00783785">
              <w:rPr>
                <w:rFonts w:ascii="Arial Narrow" w:hAnsi="Arial Narrow"/>
                <w:sz w:val="18"/>
              </w:rPr>
              <w:t>51</w:t>
            </w: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w:t>
            </w:r>
            <w:r w:rsidRPr="00783785">
              <w:rPr>
                <w:rFonts w:ascii="Arial Narrow" w:hAnsi="Arial Narrow"/>
                <w:sz w:val="18"/>
              </w:rPr>
              <w:t>23</w:t>
            </w:r>
          </w:p>
        </w:tc>
        <w:tc>
          <w:tcPr>
            <w:tcW w:w="567" w:type="dxa"/>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w:t>
            </w:r>
            <w:r w:rsidRPr="00783785">
              <w:rPr>
                <w:rFonts w:ascii="Arial Narrow" w:hAnsi="Arial Narrow"/>
                <w:sz w:val="18"/>
              </w:rPr>
              <w:t>89</w:t>
            </w: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682</w:t>
            </w:r>
            <w:r>
              <w:rPr>
                <w:rFonts w:ascii="Arial Narrow" w:hAnsi="Arial Narrow"/>
                <w:sz w:val="18"/>
              </w:rPr>
              <w:t> </w:t>
            </w:r>
            <w:r w:rsidRPr="00783785">
              <w:rPr>
                <w:rFonts w:ascii="Arial Narrow" w:hAnsi="Arial Narrow"/>
                <w:sz w:val="18"/>
              </w:rPr>
              <w:t>635</w:t>
            </w:r>
          </w:p>
        </w:tc>
        <w:tc>
          <w:tcPr>
            <w:tcW w:w="142" w:type="dxa"/>
          </w:tcPr>
          <w:p w:rsidR="007742D1" w:rsidRPr="00783785" w:rsidRDefault="007742D1" w:rsidP="009E601A">
            <w:pPr>
              <w:jc w:val="center"/>
              <w:rPr>
                <w:rFonts w:ascii="Arial Narrow" w:hAnsi="Arial Narrow"/>
                <w:sz w:val="18"/>
              </w:rPr>
            </w:pPr>
          </w:p>
        </w:tc>
        <w:tc>
          <w:tcPr>
            <w:tcW w:w="709" w:type="dxa"/>
          </w:tcPr>
          <w:p w:rsidR="007742D1" w:rsidRPr="00783785" w:rsidRDefault="007742D1" w:rsidP="009E601A">
            <w:pPr>
              <w:jc w:val="center"/>
              <w:rPr>
                <w:rFonts w:ascii="Arial Narrow" w:hAnsi="Arial Narrow"/>
                <w:sz w:val="18"/>
              </w:rPr>
            </w:pPr>
            <w:r w:rsidRPr="00783785">
              <w:rPr>
                <w:rFonts w:ascii="Arial Narrow" w:hAnsi="Arial Narrow"/>
                <w:sz w:val="18"/>
              </w:rPr>
              <w:t>84%</w:t>
            </w:r>
          </w:p>
        </w:tc>
        <w:tc>
          <w:tcPr>
            <w:tcW w:w="708" w:type="dxa"/>
          </w:tcPr>
          <w:p w:rsidR="007742D1" w:rsidRPr="00783785" w:rsidRDefault="007742D1" w:rsidP="009E601A">
            <w:pPr>
              <w:jc w:val="center"/>
              <w:rPr>
                <w:rFonts w:ascii="Arial Narrow" w:hAnsi="Arial Narrow"/>
                <w:sz w:val="18"/>
              </w:rPr>
            </w:pPr>
            <w:r w:rsidRPr="00783785">
              <w:rPr>
                <w:rFonts w:ascii="Arial Narrow" w:hAnsi="Arial Narrow"/>
                <w:sz w:val="18"/>
              </w:rPr>
              <w:t>16%</w:t>
            </w:r>
          </w:p>
        </w:tc>
        <w:tc>
          <w:tcPr>
            <w:tcW w:w="851" w:type="dxa"/>
          </w:tcPr>
          <w:p w:rsidR="007742D1" w:rsidRPr="00783785" w:rsidRDefault="007742D1" w:rsidP="009E601A">
            <w:pPr>
              <w:jc w:val="center"/>
              <w:rPr>
                <w:rFonts w:ascii="Arial Narrow" w:hAnsi="Arial Narrow"/>
                <w:sz w:val="18"/>
              </w:rPr>
            </w:pPr>
            <w:r w:rsidRPr="00783785">
              <w:rPr>
                <w:rFonts w:ascii="Arial Narrow" w:hAnsi="Arial Narrow"/>
                <w:sz w:val="18"/>
              </w:rPr>
              <w:t>33%</w:t>
            </w:r>
          </w:p>
        </w:tc>
        <w:tc>
          <w:tcPr>
            <w:tcW w:w="142" w:type="dxa"/>
          </w:tcPr>
          <w:p w:rsidR="007742D1" w:rsidRPr="00783785" w:rsidRDefault="007742D1" w:rsidP="009E601A">
            <w:pPr>
              <w:jc w:val="center"/>
              <w:rPr>
                <w:rFonts w:ascii="Arial Narrow" w:hAnsi="Arial Narrow"/>
                <w:sz w:val="18"/>
              </w:rPr>
            </w:pPr>
          </w:p>
        </w:tc>
        <w:tc>
          <w:tcPr>
            <w:tcW w:w="1134" w:type="dxa"/>
          </w:tcPr>
          <w:p w:rsidR="007742D1" w:rsidRPr="00783785" w:rsidRDefault="007742D1" w:rsidP="009E601A">
            <w:pPr>
              <w:jc w:val="center"/>
              <w:rPr>
                <w:rFonts w:ascii="Arial Narrow" w:hAnsi="Arial Narrow"/>
                <w:sz w:val="18"/>
              </w:rPr>
            </w:pPr>
            <w:r w:rsidRPr="00783785">
              <w:rPr>
                <w:rFonts w:ascii="Arial Narrow" w:hAnsi="Arial Narrow"/>
                <w:sz w:val="18"/>
              </w:rPr>
              <w:t>65%</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Borders>
              <w:bottom w:val="single" w:sz="8" w:space="0" w:color="auto"/>
            </w:tcBorders>
          </w:tcPr>
          <w:p w:rsidR="007742D1" w:rsidRPr="00783785" w:rsidRDefault="007742D1" w:rsidP="009E601A">
            <w:pPr>
              <w:rPr>
                <w:rFonts w:ascii="Arial Narrow" w:hAnsi="Arial Narrow"/>
                <w:sz w:val="18"/>
                <w:szCs w:val="18"/>
                <w:lang w:val="fr-FR"/>
              </w:rPr>
            </w:pPr>
            <w:r w:rsidRPr="00783785">
              <w:rPr>
                <w:rFonts w:ascii="Arial Narrow" w:hAnsi="Arial Narrow"/>
                <w:sz w:val="18"/>
                <w:szCs w:val="18"/>
                <w:lang w:val="fr-FR"/>
              </w:rPr>
              <w:t>Allergies</w:t>
            </w:r>
          </w:p>
        </w:tc>
        <w:tc>
          <w:tcPr>
            <w:tcW w:w="850"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71</w:t>
            </w:r>
          </w:p>
        </w:tc>
        <w:tc>
          <w:tcPr>
            <w:tcW w:w="709"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1</w:t>
            </w:r>
            <w:r>
              <w:rPr>
                <w:rFonts w:ascii="Arial Narrow" w:hAnsi="Arial Narrow"/>
                <w:sz w:val="18"/>
              </w:rPr>
              <w:t>,</w:t>
            </w:r>
            <w:r w:rsidRPr="00783785">
              <w:rPr>
                <w:rFonts w:ascii="Arial Narrow" w:hAnsi="Arial Narrow"/>
                <w:sz w:val="18"/>
              </w:rPr>
              <w:t>01</w:t>
            </w:r>
          </w:p>
        </w:tc>
        <w:tc>
          <w:tcPr>
            <w:tcW w:w="567"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w:t>
            </w:r>
            <w:r w:rsidRPr="00783785">
              <w:rPr>
                <w:rFonts w:ascii="Arial Narrow" w:hAnsi="Arial Narrow"/>
                <w:sz w:val="18"/>
              </w:rPr>
              <w:t>47</w:t>
            </w:r>
          </w:p>
        </w:tc>
        <w:tc>
          <w:tcPr>
            <w:tcW w:w="1134"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2</w:t>
            </w:r>
            <w:r>
              <w:rPr>
                <w:rFonts w:ascii="Arial Narrow" w:hAnsi="Arial Narrow"/>
                <w:sz w:val="18"/>
              </w:rPr>
              <w:t> </w:t>
            </w:r>
            <w:r w:rsidRPr="00783785">
              <w:rPr>
                <w:rFonts w:ascii="Arial Narrow" w:hAnsi="Arial Narrow"/>
                <w:sz w:val="18"/>
              </w:rPr>
              <w:t>528</w:t>
            </w:r>
            <w:r>
              <w:rPr>
                <w:rFonts w:ascii="Arial Narrow" w:hAnsi="Arial Narrow"/>
                <w:sz w:val="18"/>
              </w:rPr>
              <w:t> </w:t>
            </w:r>
            <w:r w:rsidRPr="00783785">
              <w:rPr>
                <w:rFonts w:ascii="Arial Narrow" w:hAnsi="Arial Narrow"/>
                <w:sz w:val="18"/>
              </w:rPr>
              <w:t>532</w:t>
            </w:r>
          </w:p>
        </w:tc>
        <w:tc>
          <w:tcPr>
            <w:tcW w:w="142" w:type="dxa"/>
            <w:tcBorders>
              <w:bottom w:val="single" w:sz="8" w:space="0" w:color="auto"/>
            </w:tcBorders>
          </w:tcPr>
          <w:p w:rsidR="007742D1" w:rsidRPr="00783785" w:rsidRDefault="007742D1" w:rsidP="009E601A">
            <w:pPr>
              <w:jc w:val="center"/>
              <w:rPr>
                <w:rFonts w:ascii="Arial Narrow" w:hAnsi="Arial Narrow"/>
                <w:sz w:val="18"/>
              </w:rPr>
            </w:pPr>
          </w:p>
        </w:tc>
        <w:tc>
          <w:tcPr>
            <w:tcW w:w="709"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82%</w:t>
            </w:r>
          </w:p>
        </w:tc>
        <w:tc>
          <w:tcPr>
            <w:tcW w:w="708"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11%</w:t>
            </w:r>
          </w:p>
        </w:tc>
        <w:tc>
          <w:tcPr>
            <w:tcW w:w="851"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31%</w:t>
            </w:r>
          </w:p>
        </w:tc>
        <w:tc>
          <w:tcPr>
            <w:tcW w:w="142" w:type="dxa"/>
            <w:tcBorders>
              <w:bottom w:val="single" w:sz="8" w:space="0" w:color="auto"/>
            </w:tcBorders>
          </w:tcPr>
          <w:p w:rsidR="007742D1" w:rsidRPr="00783785" w:rsidRDefault="007742D1" w:rsidP="009E601A">
            <w:pPr>
              <w:jc w:val="center"/>
              <w:rPr>
                <w:rFonts w:ascii="Arial Narrow" w:hAnsi="Arial Narrow"/>
                <w:sz w:val="18"/>
              </w:rPr>
            </w:pPr>
          </w:p>
        </w:tc>
        <w:tc>
          <w:tcPr>
            <w:tcW w:w="1134"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70%</w:t>
            </w:r>
          </w:p>
        </w:tc>
        <w:tc>
          <w:tcPr>
            <w:tcW w:w="921"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0%</w:t>
            </w:r>
          </w:p>
        </w:tc>
        <w:tc>
          <w:tcPr>
            <w:tcW w:w="921" w:type="dxa"/>
            <w:tcBorders>
              <w:bottom w:val="single" w:sz="8" w:space="0" w:color="auto"/>
            </w:tcBorders>
          </w:tcPr>
          <w:p w:rsidR="007742D1" w:rsidRPr="00783785" w:rsidRDefault="007742D1" w:rsidP="009E601A">
            <w:pPr>
              <w:jc w:val="center"/>
              <w:rPr>
                <w:rFonts w:ascii="Arial Narrow" w:hAnsi="Arial Narrow"/>
                <w:sz w:val="18"/>
              </w:rPr>
            </w:pPr>
            <w:r w:rsidRPr="00783785">
              <w:rPr>
                <w:rFonts w:ascii="Arial Narrow" w:hAnsi="Arial Narrow"/>
                <w:sz w:val="18"/>
              </w:rPr>
              <w:t>0%</w:t>
            </w:r>
          </w:p>
        </w:tc>
      </w:tr>
      <w:tr w:rsidR="007742D1" w:rsidRPr="00783785" w:rsidTr="009E601A">
        <w:tc>
          <w:tcPr>
            <w:tcW w:w="1560" w:type="dxa"/>
            <w:tcBorders>
              <w:top w:val="single" w:sz="8" w:space="0" w:color="auto"/>
              <w:bottom w:val="single" w:sz="8" w:space="0" w:color="auto"/>
            </w:tcBorders>
          </w:tcPr>
          <w:p w:rsidR="007742D1" w:rsidRPr="00783785" w:rsidRDefault="007742D1" w:rsidP="009E601A">
            <w:pPr>
              <w:rPr>
                <w:rFonts w:ascii="Arial Narrow" w:hAnsi="Arial Narrow"/>
                <w:b/>
                <w:sz w:val="18"/>
              </w:rPr>
            </w:pPr>
            <w:r w:rsidRPr="00783785">
              <w:rPr>
                <w:rFonts w:ascii="Arial Narrow" w:hAnsi="Arial Narrow"/>
                <w:b/>
                <w:sz w:val="18"/>
              </w:rPr>
              <w:t>Total</w:t>
            </w:r>
          </w:p>
        </w:tc>
        <w:tc>
          <w:tcPr>
            <w:tcW w:w="850"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3631</w:t>
            </w:r>
          </w:p>
        </w:tc>
        <w:tc>
          <w:tcPr>
            <w:tcW w:w="709"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11,21</w:t>
            </w:r>
          </w:p>
        </w:tc>
        <w:tc>
          <w:tcPr>
            <w:tcW w:w="567"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30,17</w:t>
            </w:r>
          </w:p>
        </w:tc>
        <w:tc>
          <w:tcPr>
            <w:tcW w:w="1134"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149 527 513</w:t>
            </w:r>
          </w:p>
        </w:tc>
        <w:tc>
          <w:tcPr>
            <w:tcW w:w="142"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p>
        </w:tc>
        <w:tc>
          <w:tcPr>
            <w:tcW w:w="709"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79%</w:t>
            </w:r>
          </w:p>
        </w:tc>
        <w:tc>
          <w:tcPr>
            <w:tcW w:w="708"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16%</w:t>
            </w:r>
          </w:p>
        </w:tc>
        <w:tc>
          <w:tcPr>
            <w:tcW w:w="851"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24%</w:t>
            </w:r>
          </w:p>
        </w:tc>
        <w:tc>
          <w:tcPr>
            <w:tcW w:w="142"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p>
        </w:tc>
        <w:tc>
          <w:tcPr>
            <w:tcW w:w="1134"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56%</w:t>
            </w:r>
          </w:p>
        </w:tc>
        <w:tc>
          <w:tcPr>
            <w:tcW w:w="921"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6%</w:t>
            </w:r>
          </w:p>
        </w:tc>
        <w:tc>
          <w:tcPr>
            <w:tcW w:w="921" w:type="dxa"/>
            <w:tcBorders>
              <w:top w:val="single" w:sz="8" w:space="0" w:color="auto"/>
              <w:bottom w:val="single" w:sz="8" w:space="0" w:color="auto"/>
            </w:tcBorders>
          </w:tcPr>
          <w:p w:rsidR="007742D1" w:rsidRPr="00783785" w:rsidRDefault="007742D1" w:rsidP="009E601A">
            <w:pPr>
              <w:jc w:val="center"/>
              <w:rPr>
                <w:rFonts w:ascii="Arial Narrow" w:hAnsi="Arial Narrow"/>
                <w:b/>
                <w:sz w:val="18"/>
              </w:rPr>
            </w:pPr>
            <w:r w:rsidRPr="00783785">
              <w:rPr>
                <w:rFonts w:ascii="Arial Narrow" w:hAnsi="Arial Narrow"/>
                <w:b/>
                <w:sz w:val="18"/>
              </w:rPr>
              <w:t>2%</w:t>
            </w:r>
          </w:p>
        </w:tc>
      </w:tr>
    </w:tbl>
    <w:p w:rsidR="00302676" w:rsidRPr="00B9604C" w:rsidRDefault="00771B56" w:rsidP="00F01BE8">
      <w:pPr>
        <w:pStyle w:val="Captionnotes"/>
        <w:jc w:val="both"/>
        <w:rPr>
          <w:lang w:val="fr-FR"/>
        </w:rPr>
      </w:pPr>
      <w:r w:rsidRPr="00B9604C">
        <w:rPr>
          <w:lang w:val="fr-FR"/>
        </w:rPr>
        <w:t>Sources</w:t>
      </w:r>
      <w:r w:rsidR="00F01BE8" w:rsidRPr="00B9604C">
        <w:rPr>
          <w:lang w:val="fr-FR"/>
        </w:rPr>
        <w:t> </w:t>
      </w:r>
      <w:r w:rsidRPr="00B9604C">
        <w:rPr>
          <w:lang w:val="fr-FR"/>
        </w:rPr>
        <w:t>: UCA</w:t>
      </w:r>
      <w:r w:rsidR="005E4AE4" w:rsidRPr="00B9604C">
        <w:rPr>
          <w:lang w:val="fr-FR"/>
        </w:rPr>
        <w:noBreakHyphen/>
      </w:r>
      <w:r w:rsidRPr="00B9604C">
        <w:rPr>
          <w:lang w:val="fr-FR"/>
        </w:rPr>
        <w:t>M</w:t>
      </w:r>
      <w:r w:rsidR="00F01BE8" w:rsidRPr="00B9604C">
        <w:rPr>
          <w:lang w:val="fr-FR"/>
        </w:rPr>
        <w:t>inistère de l</w:t>
      </w:r>
      <w:r w:rsidR="00302676" w:rsidRPr="00B9604C">
        <w:rPr>
          <w:lang w:val="fr-FR"/>
        </w:rPr>
        <w:t>’</w:t>
      </w:r>
      <w:r w:rsidR="00F01BE8" w:rsidRPr="00B9604C">
        <w:rPr>
          <w:lang w:val="fr-FR"/>
        </w:rPr>
        <w:t>économie et des finances (</w:t>
      </w:r>
      <w:r w:rsidRPr="00B9604C">
        <w:rPr>
          <w:lang w:val="fr-FR"/>
        </w:rPr>
        <w:t xml:space="preserve">2013), </w:t>
      </w:r>
      <w:proofErr w:type="spellStart"/>
      <w:r w:rsidRPr="00B9604C">
        <w:rPr>
          <w:lang w:val="fr-FR"/>
        </w:rPr>
        <w:t>Farmanuario</w:t>
      </w:r>
      <w:proofErr w:type="spellEnd"/>
      <w:r w:rsidRPr="00B9604C">
        <w:rPr>
          <w:lang w:val="fr-FR"/>
        </w:rPr>
        <w:t xml:space="preserve"> (2012), </w:t>
      </w:r>
      <w:r w:rsidR="00F01BE8" w:rsidRPr="00B9604C">
        <w:rPr>
          <w:lang w:val="fr-FR"/>
        </w:rPr>
        <w:t>Livre o</w:t>
      </w:r>
      <w:r w:rsidRPr="00B9604C">
        <w:rPr>
          <w:lang w:val="fr-FR"/>
        </w:rPr>
        <w:t>range (2012), DNPI</w:t>
      </w:r>
      <w:r w:rsidR="00F01BE8" w:rsidRPr="00B9604C">
        <w:rPr>
          <w:lang w:val="fr-FR"/>
        </w:rPr>
        <w:t xml:space="preserve"> </w:t>
      </w:r>
      <w:r w:rsidRPr="00B9604C">
        <w:rPr>
          <w:lang w:val="fr-FR"/>
        </w:rPr>
        <w:t xml:space="preserve">(2012) </w:t>
      </w:r>
      <w:r w:rsidR="00F01BE8" w:rsidRPr="00B9604C">
        <w:rPr>
          <w:lang w:val="fr-FR"/>
        </w:rPr>
        <w:t>et</w:t>
      </w:r>
      <w:r w:rsidRPr="00B9604C">
        <w:rPr>
          <w:lang w:val="fr-FR"/>
        </w:rPr>
        <w:t xml:space="preserve"> PATSTAT</w:t>
      </w:r>
      <w:r w:rsidR="00F01BE8" w:rsidRPr="00B9604C">
        <w:rPr>
          <w:lang w:val="fr-FR"/>
        </w:rPr>
        <w:t xml:space="preserve"> </w:t>
      </w:r>
      <w:r w:rsidRPr="00B9604C">
        <w:rPr>
          <w:lang w:val="fr-FR"/>
        </w:rPr>
        <w:t>(2013).  Notes</w:t>
      </w:r>
      <w:r w:rsidR="00F01BE8" w:rsidRPr="00B9604C">
        <w:rPr>
          <w:lang w:val="fr-FR"/>
        </w:rPr>
        <w:t> </w:t>
      </w:r>
      <w:r w:rsidRPr="00B9604C">
        <w:rPr>
          <w:lang w:val="fr-FR"/>
        </w:rPr>
        <w:t xml:space="preserve">: </w:t>
      </w:r>
      <w:r w:rsidR="00F01BE8" w:rsidRPr="00B9604C">
        <w:rPr>
          <w:lang w:val="fr-FR"/>
        </w:rPr>
        <w:t>p</w:t>
      </w:r>
      <w:r w:rsidRPr="00B9604C">
        <w:rPr>
          <w:lang w:val="fr-FR"/>
        </w:rPr>
        <w:t>ri</w:t>
      </w:r>
      <w:r w:rsidR="00F01BE8" w:rsidRPr="00B9604C">
        <w:rPr>
          <w:lang w:val="fr-FR"/>
        </w:rPr>
        <w:t xml:space="preserve">x en </w:t>
      </w:r>
      <w:r w:rsidRPr="00B9604C">
        <w:rPr>
          <w:lang w:val="fr-FR"/>
        </w:rPr>
        <w:t>dollars</w:t>
      </w:r>
      <w:r w:rsidR="00E669BD" w:rsidRPr="00B9604C">
        <w:rPr>
          <w:lang w:val="fr-FR"/>
        </w:rPr>
        <w:t> </w:t>
      </w:r>
      <w:r w:rsidR="00F01BE8" w:rsidRPr="00B9604C">
        <w:rPr>
          <w:lang w:val="fr-FR"/>
        </w:rPr>
        <w:t>É.</w:t>
      </w:r>
      <w:r w:rsidR="005E4AE4" w:rsidRPr="00B9604C">
        <w:rPr>
          <w:lang w:val="fr-FR"/>
        </w:rPr>
        <w:noBreakHyphen/>
      </w:r>
      <w:r w:rsidR="00F01BE8" w:rsidRPr="00B9604C">
        <w:rPr>
          <w:lang w:val="fr-FR"/>
        </w:rPr>
        <w:t>U. courants</w:t>
      </w:r>
      <w:r w:rsidRPr="00B9604C">
        <w:rPr>
          <w:lang w:val="fr-FR"/>
        </w:rPr>
        <w:t xml:space="preserve">. </w:t>
      </w:r>
      <w:r w:rsidR="0052636E" w:rsidRPr="00B9604C">
        <w:rPr>
          <w:lang w:val="fr-FR"/>
        </w:rPr>
        <w:t xml:space="preserve"> </w:t>
      </w:r>
      <w:r w:rsidR="00F01BE8" w:rsidRPr="00B9604C">
        <w:rPr>
          <w:lang w:val="fr-FR"/>
        </w:rPr>
        <w:t>Agrégation des classes thé</w:t>
      </w:r>
      <w:r w:rsidRPr="00B9604C">
        <w:rPr>
          <w:lang w:val="fr-FR"/>
        </w:rPr>
        <w:t>rapeuti</w:t>
      </w:r>
      <w:r w:rsidR="00F01BE8" w:rsidRPr="00B9604C">
        <w:rPr>
          <w:lang w:val="fr-FR"/>
        </w:rPr>
        <w:t xml:space="preserve">ques selon </w:t>
      </w:r>
      <w:proofErr w:type="spellStart"/>
      <w:r w:rsidRPr="00B9604C">
        <w:rPr>
          <w:lang w:val="fr-FR"/>
        </w:rPr>
        <w:t>Farmanuario</w:t>
      </w:r>
      <w:proofErr w:type="spellEnd"/>
      <w:r w:rsidRPr="00B9604C">
        <w:rPr>
          <w:lang w:val="fr-FR"/>
        </w:rPr>
        <w:t xml:space="preserve">. </w:t>
      </w:r>
      <w:r w:rsidR="00F01BE8" w:rsidRPr="00B9604C">
        <w:rPr>
          <w:lang w:val="fr-FR"/>
        </w:rPr>
        <w:t xml:space="preserve"> Seulement les principes actifs figurant dans le livre o</w:t>
      </w:r>
      <w:r w:rsidRPr="00B9604C">
        <w:rPr>
          <w:lang w:val="fr-FR"/>
        </w:rPr>
        <w:t>range (2012).</w:t>
      </w:r>
    </w:p>
    <w:p w:rsidR="00771B56" w:rsidRPr="00B9604C" w:rsidRDefault="00F3717B" w:rsidP="00771B56">
      <w:pPr>
        <w:rPr>
          <w:lang w:val="fr-FR"/>
        </w:rPr>
      </w:pPr>
      <w:r w:rsidRPr="00B9604C">
        <w:rPr>
          <w:lang w:val="fr-FR"/>
        </w:rPr>
        <w:lastRenderedPageBreak/>
        <w:t>Il y a plus de chances que l</w:t>
      </w:r>
      <w:r w:rsidR="00617E2E" w:rsidRPr="00B9604C">
        <w:rPr>
          <w:lang w:val="fr-FR"/>
        </w:rPr>
        <w:t>es principes actifs protégés par brevet et les produits qui les contiennent so</w:t>
      </w:r>
      <w:r w:rsidRPr="00B9604C">
        <w:rPr>
          <w:lang w:val="fr-FR"/>
        </w:rPr>
        <w:t>ie</w:t>
      </w:r>
      <w:r w:rsidR="00617E2E" w:rsidRPr="00B9604C">
        <w:rPr>
          <w:lang w:val="fr-FR"/>
        </w:rPr>
        <w:t>nt nouveaux sur le marché</w:t>
      </w:r>
      <w:r w:rsidR="00771B56" w:rsidRPr="00B9604C">
        <w:rPr>
          <w:lang w:val="fr-FR"/>
        </w:rPr>
        <w:t xml:space="preserve">.  </w:t>
      </w:r>
      <w:r w:rsidRPr="00B9604C">
        <w:rPr>
          <w:lang w:val="fr-FR"/>
        </w:rPr>
        <w:t>Fait intéressant, i</w:t>
      </w:r>
      <w:r w:rsidR="00617E2E" w:rsidRPr="00B9604C">
        <w:rPr>
          <w:lang w:val="fr-FR"/>
        </w:rPr>
        <w:t xml:space="preserve">ls </w:t>
      </w:r>
      <w:r w:rsidRPr="00B9604C">
        <w:rPr>
          <w:lang w:val="fr-FR"/>
        </w:rPr>
        <w:t>s</w:t>
      </w:r>
      <w:r w:rsidR="00617E2E" w:rsidRPr="00B9604C">
        <w:rPr>
          <w:lang w:val="fr-FR"/>
        </w:rPr>
        <w:t xml:space="preserve">ont aussi plus </w:t>
      </w:r>
      <w:r w:rsidRPr="00B9604C">
        <w:rPr>
          <w:lang w:val="fr-FR"/>
        </w:rPr>
        <w:t>susceptible</w:t>
      </w:r>
      <w:r w:rsidR="00617E2E" w:rsidRPr="00B9604C">
        <w:rPr>
          <w:lang w:val="fr-FR"/>
        </w:rPr>
        <w:t>s d</w:t>
      </w:r>
      <w:r w:rsidR="00302676" w:rsidRPr="00B9604C">
        <w:rPr>
          <w:lang w:val="fr-FR"/>
        </w:rPr>
        <w:t>’</w:t>
      </w:r>
      <w:r w:rsidR="00617E2E" w:rsidRPr="00B9604C">
        <w:rPr>
          <w:lang w:val="fr-FR"/>
        </w:rPr>
        <w:t>y rester plus longtemps</w:t>
      </w:r>
      <w:r w:rsidR="00771B56" w:rsidRPr="00B9604C">
        <w:rPr>
          <w:lang w:val="fr-FR"/>
        </w:rPr>
        <w:t xml:space="preserve">.  </w:t>
      </w:r>
      <w:r w:rsidR="00617E2E" w:rsidRPr="00B9604C">
        <w:rPr>
          <w:lang w:val="fr-FR"/>
        </w:rPr>
        <w:t xml:space="preserve">Cela ne </w:t>
      </w:r>
      <w:r w:rsidRPr="00B9604C">
        <w:rPr>
          <w:lang w:val="fr-FR"/>
        </w:rPr>
        <w:t>signifie pas pour autant</w:t>
      </w:r>
      <w:r w:rsidR="00617E2E" w:rsidRPr="00B9604C">
        <w:rPr>
          <w:lang w:val="fr-FR"/>
        </w:rPr>
        <w:t xml:space="preserve"> que la propriété intellectuelle accélère </w:t>
      </w:r>
      <w:r w:rsidRPr="00B9604C">
        <w:rPr>
          <w:lang w:val="fr-FR"/>
        </w:rPr>
        <w:t xml:space="preserve">forcément </w:t>
      </w:r>
      <w:r w:rsidR="00617E2E" w:rsidRPr="00B9604C">
        <w:rPr>
          <w:lang w:val="fr-FR"/>
        </w:rPr>
        <w:t>leur commercialisation</w:t>
      </w:r>
      <w:r w:rsidRPr="00B9604C">
        <w:rPr>
          <w:lang w:val="fr-FR"/>
        </w:rPr>
        <w:t xml:space="preserve">.  En effet, les brevets de </w:t>
      </w:r>
      <w:r w:rsidR="00617E2E" w:rsidRPr="00B9604C">
        <w:rPr>
          <w:lang w:val="fr-FR"/>
        </w:rPr>
        <w:t xml:space="preserve">plusieurs de ces principes actifs ont probablement </w:t>
      </w:r>
      <w:r w:rsidRPr="00B9604C">
        <w:rPr>
          <w:lang w:val="fr-FR"/>
        </w:rPr>
        <w:t>ex</w:t>
      </w:r>
      <w:r w:rsidR="00617E2E" w:rsidRPr="00B9604C">
        <w:rPr>
          <w:lang w:val="fr-FR"/>
        </w:rPr>
        <w:t>pir</w:t>
      </w:r>
      <w:r w:rsidRPr="00B9604C">
        <w:rPr>
          <w:lang w:val="fr-FR"/>
        </w:rPr>
        <w:t>é et</w:t>
      </w:r>
      <w:r w:rsidR="00617E2E" w:rsidRPr="00B9604C">
        <w:rPr>
          <w:lang w:val="fr-FR"/>
        </w:rPr>
        <w:t xml:space="preserve"> une protection en </w:t>
      </w:r>
      <w:r w:rsidR="00771B56" w:rsidRPr="00B9604C">
        <w:rPr>
          <w:lang w:val="fr-FR"/>
        </w:rPr>
        <w:t>Uruguay</w:t>
      </w:r>
      <w:r w:rsidRPr="00B9604C">
        <w:rPr>
          <w:lang w:val="fr-FR"/>
        </w:rPr>
        <w:t xml:space="preserve"> n</w:t>
      </w:r>
      <w:r w:rsidR="00302676" w:rsidRPr="00B9604C">
        <w:rPr>
          <w:lang w:val="fr-FR"/>
        </w:rPr>
        <w:t>’</w:t>
      </w:r>
      <w:r w:rsidRPr="00B9604C">
        <w:rPr>
          <w:lang w:val="fr-FR"/>
        </w:rPr>
        <w:t>a jamais été recherchée pour la plupart d</w:t>
      </w:r>
      <w:r w:rsidR="00302676" w:rsidRPr="00B9604C">
        <w:rPr>
          <w:lang w:val="fr-FR"/>
        </w:rPr>
        <w:t>’</w:t>
      </w:r>
      <w:r w:rsidRPr="00B9604C">
        <w:rPr>
          <w:lang w:val="fr-FR"/>
        </w:rPr>
        <w:t>entre eux</w:t>
      </w:r>
      <w:r w:rsidR="00771B56" w:rsidRPr="00B9604C">
        <w:rPr>
          <w:lang w:val="fr-FR"/>
        </w:rPr>
        <w:t xml:space="preserve">.  </w:t>
      </w:r>
      <w:r w:rsidRPr="00B9604C">
        <w:rPr>
          <w:lang w:val="fr-FR"/>
        </w:rPr>
        <w:t>C</w:t>
      </w:r>
      <w:r w:rsidR="00302676" w:rsidRPr="00B9604C">
        <w:rPr>
          <w:lang w:val="fr-FR"/>
        </w:rPr>
        <w:t>’</w:t>
      </w:r>
      <w:r w:rsidRPr="00B9604C">
        <w:rPr>
          <w:lang w:val="fr-FR"/>
        </w:rPr>
        <w:t>est ainsi qu</w:t>
      </w:r>
      <w:r w:rsidR="00617E2E" w:rsidRPr="00B9604C">
        <w:rPr>
          <w:lang w:val="fr-FR"/>
        </w:rPr>
        <w:t>e</w:t>
      </w:r>
      <w:r w:rsidR="00771B56" w:rsidRPr="00B9604C">
        <w:rPr>
          <w:lang w:val="fr-FR"/>
        </w:rPr>
        <w:t xml:space="preserve"> </w:t>
      </w:r>
      <w:r w:rsidR="002E7D03" w:rsidRPr="00B9604C">
        <w:rPr>
          <w:lang w:val="fr-FR"/>
        </w:rPr>
        <w:t xml:space="preserve">la part des principes actifs et des </w:t>
      </w:r>
      <w:r w:rsidR="00771B56" w:rsidRPr="00B9604C">
        <w:rPr>
          <w:lang w:val="fr-FR"/>
        </w:rPr>
        <w:t>produ</w:t>
      </w:r>
      <w:r w:rsidR="002E7D03" w:rsidRPr="00B9604C">
        <w:rPr>
          <w:lang w:val="fr-FR"/>
        </w:rPr>
        <w:t>i</w:t>
      </w:r>
      <w:r w:rsidR="00771B56" w:rsidRPr="00B9604C">
        <w:rPr>
          <w:lang w:val="fr-FR"/>
        </w:rPr>
        <w:t xml:space="preserve">ts </w:t>
      </w:r>
      <w:r w:rsidR="002E7D03" w:rsidRPr="00B9604C">
        <w:rPr>
          <w:lang w:val="fr-FR"/>
        </w:rPr>
        <w:t xml:space="preserve">non protégés par brevet </w:t>
      </w:r>
      <w:proofErr w:type="gramStart"/>
      <w:r w:rsidR="002E7D03" w:rsidRPr="00B9604C">
        <w:rPr>
          <w:lang w:val="fr-FR"/>
        </w:rPr>
        <w:t>baisse</w:t>
      </w:r>
      <w:proofErr w:type="gramEnd"/>
      <w:r w:rsidR="002E7D03" w:rsidRPr="00B9604C">
        <w:rPr>
          <w:lang w:val="fr-FR"/>
        </w:rPr>
        <w:t xml:space="preserve"> légèrement avec le temps</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_Ref383099896 \h </w:instrText>
      </w:r>
      <w:r w:rsidR="00B370E0"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figure E.12</w:t>
      </w:r>
      <w:r w:rsidR="00771B56" w:rsidRPr="00B9604C">
        <w:rPr>
          <w:lang w:val="fr-FR"/>
        </w:rPr>
        <w:fldChar w:fldCharType="end"/>
      </w:r>
      <w:r w:rsidR="00771B56" w:rsidRPr="00B9604C">
        <w:rPr>
          <w:lang w:val="fr-FR"/>
        </w:rPr>
        <w:t xml:space="preserve">).  </w:t>
      </w:r>
      <w:r w:rsidRPr="00B9604C">
        <w:rPr>
          <w:lang w:val="fr-FR"/>
        </w:rPr>
        <w:t>O</w:t>
      </w:r>
      <w:r w:rsidR="002E7D03" w:rsidRPr="00B9604C">
        <w:rPr>
          <w:lang w:val="fr-FR"/>
        </w:rPr>
        <w:t xml:space="preserve">n peut </w:t>
      </w:r>
      <w:r w:rsidRPr="00B9604C">
        <w:rPr>
          <w:lang w:val="fr-FR"/>
        </w:rPr>
        <w:t xml:space="preserve">donc </w:t>
      </w:r>
      <w:r w:rsidR="00770F9F" w:rsidRPr="00B9604C">
        <w:rPr>
          <w:lang w:val="fr-FR"/>
        </w:rPr>
        <w:t>dire</w:t>
      </w:r>
      <w:r w:rsidR="002E7D03" w:rsidRPr="00B9604C">
        <w:rPr>
          <w:lang w:val="fr-FR"/>
        </w:rPr>
        <w:t xml:space="preserve"> que, durant la période comprise entre</w:t>
      </w:r>
      <w:r w:rsidRPr="00B9604C">
        <w:rPr>
          <w:lang w:val="fr-FR"/>
        </w:rPr>
        <w:t> </w:t>
      </w:r>
      <w:r w:rsidR="00771B56" w:rsidRPr="00B9604C">
        <w:rPr>
          <w:lang w:val="fr-FR"/>
        </w:rPr>
        <w:t>2005</w:t>
      </w:r>
      <w:r w:rsidR="002E7D03" w:rsidRPr="00B9604C">
        <w:rPr>
          <w:lang w:val="fr-FR"/>
        </w:rPr>
        <w:t xml:space="preserve"> et</w:t>
      </w:r>
      <w:r w:rsidRPr="00B9604C">
        <w:rPr>
          <w:lang w:val="fr-FR"/>
        </w:rPr>
        <w:t> </w:t>
      </w:r>
      <w:r w:rsidR="00771B56" w:rsidRPr="00B9604C">
        <w:rPr>
          <w:lang w:val="fr-FR"/>
        </w:rPr>
        <w:t xml:space="preserve">2010, </w:t>
      </w:r>
      <w:r w:rsidR="002E7D03" w:rsidRPr="00B9604C">
        <w:rPr>
          <w:lang w:val="fr-FR"/>
        </w:rPr>
        <w:t>le nombre de principes actifs et de produits non protégés a augmenté</w:t>
      </w:r>
      <w:r w:rsidR="00770F9F" w:rsidRPr="00B9604C">
        <w:rPr>
          <w:lang w:val="fr-FR"/>
        </w:rPr>
        <w:t xml:space="preserve"> en fin de compte</w:t>
      </w:r>
      <w:r w:rsidR="00771B56" w:rsidRPr="00B9604C">
        <w:rPr>
          <w:lang w:val="fr-FR"/>
        </w:rPr>
        <w:t xml:space="preserve">.  </w:t>
      </w:r>
      <w:r w:rsidR="002E7D03" w:rsidRPr="00B9604C">
        <w:rPr>
          <w:lang w:val="fr-FR"/>
        </w:rPr>
        <w:t>Si l</w:t>
      </w:r>
      <w:r w:rsidR="00302676" w:rsidRPr="00B9604C">
        <w:rPr>
          <w:lang w:val="fr-FR"/>
        </w:rPr>
        <w:t>’</w:t>
      </w:r>
      <w:r w:rsidR="002E7D03" w:rsidRPr="00B9604C">
        <w:rPr>
          <w:lang w:val="fr-FR"/>
        </w:rPr>
        <w:t xml:space="preserve">on </w:t>
      </w:r>
      <w:r w:rsidR="00770F9F" w:rsidRPr="00B9604C">
        <w:rPr>
          <w:lang w:val="fr-FR"/>
        </w:rPr>
        <w:t>retient un</w:t>
      </w:r>
      <w:r w:rsidR="002E7D03" w:rsidRPr="00B9604C">
        <w:rPr>
          <w:lang w:val="fr-FR"/>
        </w:rPr>
        <w:t>iquement l</w:t>
      </w:r>
      <w:r w:rsidR="00302676" w:rsidRPr="00B9604C">
        <w:rPr>
          <w:lang w:val="fr-FR"/>
        </w:rPr>
        <w:t>’</w:t>
      </w:r>
      <w:r w:rsidR="002E7D03" w:rsidRPr="00B9604C">
        <w:rPr>
          <w:lang w:val="fr-FR"/>
        </w:rPr>
        <w:t>activité en matière de brevets e</w:t>
      </w:r>
      <w:r w:rsidR="00771B56" w:rsidRPr="00B9604C">
        <w:rPr>
          <w:lang w:val="fr-FR"/>
        </w:rPr>
        <w:t xml:space="preserve">n Uruguay, </w:t>
      </w:r>
      <w:r w:rsidR="002E7D03" w:rsidRPr="00B9604C">
        <w:rPr>
          <w:lang w:val="fr-FR"/>
        </w:rPr>
        <w:t xml:space="preserve">la part des principes actifs et des produits non protégés est </w:t>
      </w:r>
      <w:r w:rsidR="00770F9F" w:rsidRPr="00B9604C">
        <w:rPr>
          <w:lang w:val="fr-FR"/>
        </w:rPr>
        <w:t xml:space="preserve">encore </w:t>
      </w:r>
      <w:r w:rsidR="002E7D03" w:rsidRPr="00B9604C">
        <w:rPr>
          <w:lang w:val="fr-FR"/>
        </w:rPr>
        <w:t>plus importante</w:t>
      </w:r>
      <w:r w:rsidR="00771B56" w:rsidRPr="00B9604C">
        <w:rPr>
          <w:lang w:val="fr-FR"/>
        </w:rPr>
        <w:t>.</w:t>
      </w:r>
    </w:p>
    <w:p w:rsidR="00771B56" w:rsidRPr="00B9604C" w:rsidRDefault="00771B56" w:rsidP="00771B56">
      <w:pPr>
        <w:rPr>
          <w:lang w:val="fr-FR"/>
        </w:rPr>
      </w:pPr>
    </w:p>
    <w:p w:rsidR="00771B56" w:rsidRPr="00B9604C" w:rsidRDefault="00771B56" w:rsidP="00771B56">
      <w:pPr>
        <w:rPr>
          <w:lang w:val="fr-FR"/>
        </w:rPr>
      </w:pPr>
    </w:p>
    <w:p w:rsidR="00771B56" w:rsidRPr="00B9604C" w:rsidRDefault="007742D1" w:rsidP="00771B56">
      <w:pPr>
        <w:pStyle w:val="Caption"/>
        <w:rPr>
          <w:i w:val="0"/>
          <w:lang w:val="fr-FR"/>
        </w:rPr>
      </w:pPr>
      <w:bookmarkStart w:id="37" w:name="_Ref383099896"/>
      <w:bookmarkStart w:id="38" w:name="_Toc384827359"/>
      <w:r w:rsidRPr="007742D1">
        <w:rPr>
          <w:i w:val="0"/>
          <w:caps/>
          <w:lang w:val="fr-FR"/>
        </w:rPr>
        <w:t>f</w:t>
      </w:r>
      <w:r w:rsidR="00771B56" w:rsidRPr="00B9604C">
        <w:rPr>
          <w:i w:val="0"/>
          <w:lang w:val="fr-FR"/>
        </w:rPr>
        <w:t>igure</w:t>
      </w:r>
      <w:r>
        <w:rPr>
          <w:i w:val="0"/>
          <w:lang w:val="fr-FR"/>
        </w:rPr>
        <w:t> </w:t>
      </w:r>
      <w:r w:rsidR="00771B56" w:rsidRPr="00B9604C">
        <w:rPr>
          <w:i w:val="0"/>
          <w:lang w:val="fr-FR"/>
        </w:rPr>
        <w:t>E</w:t>
      </w:r>
      <w:r>
        <w:rPr>
          <w:i w:val="0"/>
          <w:lang w:val="fr-FR"/>
        </w:rPr>
        <w:t>.</w:t>
      </w:r>
      <w:r w:rsidR="009C6D3B" w:rsidRPr="00B9604C">
        <w:rPr>
          <w:i w:val="0"/>
          <w:lang w:val="fr-FR"/>
        </w:rPr>
        <w:fldChar w:fldCharType="begin"/>
      </w:r>
      <w:r w:rsidR="009C6D3B" w:rsidRPr="00B9604C">
        <w:rPr>
          <w:i w:val="0"/>
          <w:lang w:val="fr-FR"/>
        </w:rPr>
        <w:instrText xml:space="preserve"> SEQ Figure_E_- \* ARABIC </w:instrText>
      </w:r>
      <w:r w:rsidR="009C6D3B" w:rsidRPr="00B9604C">
        <w:rPr>
          <w:i w:val="0"/>
          <w:lang w:val="fr-FR"/>
        </w:rPr>
        <w:fldChar w:fldCharType="separate"/>
      </w:r>
      <w:r w:rsidR="00E8073B">
        <w:rPr>
          <w:i w:val="0"/>
          <w:noProof/>
          <w:lang w:val="fr-FR"/>
        </w:rPr>
        <w:t>12</w:t>
      </w:r>
      <w:r w:rsidR="009C6D3B" w:rsidRPr="00B9604C">
        <w:rPr>
          <w:i w:val="0"/>
          <w:lang w:val="fr-FR"/>
        </w:rPr>
        <w:fldChar w:fldCharType="end"/>
      </w:r>
      <w:bookmarkEnd w:id="37"/>
      <w:r>
        <w:rPr>
          <w:i w:val="0"/>
          <w:lang w:val="fr-FR"/>
        </w:rPr>
        <w:t xml:space="preserve"> –</w:t>
      </w:r>
      <w:r w:rsidR="00F43723" w:rsidRPr="00B9604C">
        <w:rPr>
          <w:i w:val="0"/>
          <w:lang w:val="fr-FR"/>
        </w:rPr>
        <w:t xml:space="preserve"> </w:t>
      </w:r>
      <w:r w:rsidR="00771B56" w:rsidRPr="00B9604C">
        <w:rPr>
          <w:i w:val="0"/>
          <w:lang w:val="fr-FR"/>
        </w:rPr>
        <w:t>P</w:t>
      </w:r>
      <w:r w:rsidR="002E7D03" w:rsidRPr="00B9604C">
        <w:rPr>
          <w:i w:val="0"/>
          <w:lang w:val="fr-FR"/>
        </w:rPr>
        <w:t>rotection par brevet et</w:t>
      </w:r>
      <w:r w:rsidR="00771B56" w:rsidRPr="00B9604C">
        <w:rPr>
          <w:i w:val="0"/>
          <w:lang w:val="fr-FR"/>
        </w:rPr>
        <w:t xml:space="preserve"> expiration</w:t>
      </w:r>
      <w:bookmarkEnd w:id="38"/>
    </w:p>
    <w:p w:rsidR="00771B56" w:rsidRPr="00B9604C" w:rsidRDefault="003D2865" w:rsidP="00771B56">
      <w:pPr>
        <w:pStyle w:val="Captionnotes"/>
        <w:rPr>
          <w:lang w:val="fr-FR"/>
        </w:rPr>
      </w:pPr>
      <w:r w:rsidRPr="003D2865">
        <w:rPr>
          <w:noProof/>
        </w:rPr>
        <w:drawing>
          <wp:inline distT="0" distB="0" distL="0" distR="0" wp14:anchorId="1CEAE32C" wp14:editId="7A19D81C">
            <wp:extent cx="5040000" cy="3655050"/>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40000" cy="3655050"/>
                    </a:xfrm>
                    <a:prstGeom prst="rect">
                      <a:avLst/>
                    </a:prstGeom>
                    <a:noFill/>
                    <a:ln>
                      <a:noFill/>
                    </a:ln>
                  </pic:spPr>
                </pic:pic>
              </a:graphicData>
            </a:graphic>
          </wp:inline>
        </w:drawing>
      </w:r>
    </w:p>
    <w:p w:rsidR="00302676" w:rsidRPr="00B9604C" w:rsidRDefault="00771B56" w:rsidP="00771B56">
      <w:pPr>
        <w:pStyle w:val="Captionnotes"/>
        <w:rPr>
          <w:lang w:val="fr-FR"/>
        </w:rPr>
      </w:pPr>
      <w:r w:rsidRPr="00B9604C">
        <w:rPr>
          <w:lang w:val="fr-FR"/>
        </w:rPr>
        <w:t>Source</w:t>
      </w:r>
      <w:r w:rsidR="002E7D03" w:rsidRPr="00B9604C">
        <w:rPr>
          <w:lang w:val="fr-FR"/>
        </w:rPr>
        <w:t> </w:t>
      </w:r>
      <w:r w:rsidRPr="00B9604C">
        <w:rPr>
          <w:lang w:val="fr-FR"/>
        </w:rPr>
        <w:t>:</w:t>
      </w:r>
      <w:r w:rsidR="00F43723" w:rsidRPr="00B9604C">
        <w:rPr>
          <w:lang w:val="fr-FR"/>
        </w:rPr>
        <w:t xml:space="preserve"> </w:t>
      </w:r>
      <w:proofErr w:type="spellStart"/>
      <w:r w:rsidRPr="00B9604C">
        <w:rPr>
          <w:lang w:val="fr-FR"/>
        </w:rPr>
        <w:t>Farmanuario</w:t>
      </w:r>
      <w:proofErr w:type="spellEnd"/>
      <w:r w:rsidRPr="00B9604C">
        <w:rPr>
          <w:lang w:val="fr-FR"/>
        </w:rPr>
        <w:t xml:space="preserve"> (2012). </w:t>
      </w:r>
      <w:r w:rsidR="00F43723" w:rsidRPr="00B9604C">
        <w:rPr>
          <w:lang w:val="fr-FR"/>
        </w:rPr>
        <w:t xml:space="preserve"> </w:t>
      </w:r>
      <w:r w:rsidRPr="00B9604C">
        <w:rPr>
          <w:lang w:val="fr-FR"/>
        </w:rPr>
        <w:t>Notes</w:t>
      </w:r>
      <w:r w:rsidR="002E7D03" w:rsidRPr="00B9604C">
        <w:rPr>
          <w:lang w:val="fr-FR"/>
        </w:rPr>
        <w:t> </w:t>
      </w:r>
      <w:r w:rsidRPr="00B9604C">
        <w:rPr>
          <w:lang w:val="fr-FR"/>
        </w:rPr>
        <w:t>:</w:t>
      </w:r>
      <w:r w:rsidR="0052636E" w:rsidRPr="00B9604C">
        <w:rPr>
          <w:lang w:val="fr-FR"/>
        </w:rPr>
        <w:t xml:space="preserve"> </w:t>
      </w:r>
      <w:r w:rsidR="002E7D03" w:rsidRPr="00B9604C">
        <w:rPr>
          <w:lang w:val="fr-FR"/>
        </w:rPr>
        <w:t>seulement les principes actifs figurant dans le livre o</w:t>
      </w:r>
      <w:r w:rsidRPr="00B9604C">
        <w:rPr>
          <w:lang w:val="fr-FR"/>
        </w:rPr>
        <w:t>range (2012).</w:t>
      </w:r>
    </w:p>
    <w:p w:rsidR="00771B56" w:rsidRPr="00B9604C" w:rsidRDefault="00771B56" w:rsidP="00771B56">
      <w:pPr>
        <w:rPr>
          <w:lang w:val="fr-FR"/>
        </w:rPr>
      </w:pPr>
    </w:p>
    <w:p w:rsidR="0027554B" w:rsidRDefault="0027554B" w:rsidP="0057780A">
      <w:pPr>
        <w:rPr>
          <w:lang w:val="fr-FR"/>
        </w:rPr>
      </w:pPr>
    </w:p>
    <w:p w:rsidR="00302676" w:rsidRDefault="002E7D03" w:rsidP="0057780A">
      <w:pPr>
        <w:rPr>
          <w:lang w:val="fr-FR"/>
        </w:rPr>
      </w:pPr>
      <w:r w:rsidRPr="00B9604C">
        <w:rPr>
          <w:lang w:val="fr-FR"/>
        </w:rPr>
        <w:t xml:space="preserve">Passons maintenant à </w:t>
      </w:r>
      <w:r w:rsidR="00770F9F" w:rsidRPr="00B9604C">
        <w:rPr>
          <w:lang w:val="fr-FR"/>
        </w:rPr>
        <w:t>l</w:t>
      </w:r>
      <w:r w:rsidR="00302676" w:rsidRPr="00B9604C">
        <w:rPr>
          <w:lang w:val="fr-FR"/>
        </w:rPr>
        <w:t>’</w:t>
      </w:r>
      <w:r w:rsidRPr="00B9604C">
        <w:rPr>
          <w:lang w:val="fr-FR"/>
        </w:rPr>
        <w:t xml:space="preserve">analyse à plusieurs </w:t>
      </w:r>
      <w:r w:rsidR="00771B56" w:rsidRPr="00B9604C">
        <w:rPr>
          <w:lang w:val="fr-FR"/>
        </w:rPr>
        <w:t>varia</w:t>
      </w:r>
      <w:r w:rsidRPr="00B9604C">
        <w:rPr>
          <w:lang w:val="fr-FR"/>
        </w:rPr>
        <w:t>bl</w:t>
      </w:r>
      <w:r w:rsidR="00771B56" w:rsidRPr="00B9604C">
        <w:rPr>
          <w:lang w:val="fr-FR"/>
        </w:rPr>
        <w:t>es</w:t>
      </w:r>
      <w:r w:rsidR="00770F9F" w:rsidRPr="00B9604C">
        <w:rPr>
          <w:lang w:val="fr-FR"/>
        </w:rPr>
        <w:t xml:space="preserve"> pour une</w:t>
      </w:r>
      <w:r w:rsidRPr="00B9604C">
        <w:rPr>
          <w:lang w:val="fr-FR"/>
        </w:rPr>
        <w:t xml:space="preserve"> compar</w:t>
      </w:r>
      <w:r w:rsidR="00770F9F" w:rsidRPr="00B9604C">
        <w:rPr>
          <w:lang w:val="fr-FR"/>
        </w:rPr>
        <w:t>aison d</w:t>
      </w:r>
      <w:r w:rsidRPr="00B9604C">
        <w:rPr>
          <w:lang w:val="fr-FR"/>
        </w:rPr>
        <w:t>es produits appartenant à la même classe thé</w:t>
      </w:r>
      <w:r w:rsidR="00771B56" w:rsidRPr="00B9604C">
        <w:rPr>
          <w:lang w:val="fr-FR"/>
        </w:rPr>
        <w:t>rapeuti</w:t>
      </w:r>
      <w:r w:rsidRPr="00B9604C">
        <w:rPr>
          <w:lang w:val="fr-FR"/>
        </w:rPr>
        <w:t>que</w:t>
      </w:r>
      <w:r w:rsidR="00771B56" w:rsidRPr="00B9604C">
        <w:rPr>
          <w:lang w:val="fr-FR"/>
        </w:rPr>
        <w:t xml:space="preserve">.  </w:t>
      </w:r>
      <w:r w:rsidR="00770F9F" w:rsidRPr="00B9604C">
        <w:rPr>
          <w:lang w:val="fr-FR"/>
        </w:rPr>
        <w:t xml:space="preserve">Pour ce faire, nous </w:t>
      </w:r>
      <w:r w:rsidR="00771B56" w:rsidRPr="00B9604C">
        <w:rPr>
          <w:lang w:val="fr-FR"/>
        </w:rPr>
        <w:t>compar</w:t>
      </w:r>
      <w:r w:rsidR="00770F9F" w:rsidRPr="00B9604C">
        <w:rPr>
          <w:lang w:val="fr-FR"/>
        </w:rPr>
        <w:t>ons</w:t>
      </w:r>
      <w:r w:rsidRPr="00B9604C">
        <w:rPr>
          <w:lang w:val="fr-FR"/>
        </w:rPr>
        <w:t xml:space="preserve"> la </w:t>
      </w:r>
      <w:r w:rsidR="00771B56" w:rsidRPr="00B9604C">
        <w:rPr>
          <w:lang w:val="fr-FR"/>
        </w:rPr>
        <w:t xml:space="preserve">structure </w:t>
      </w:r>
      <w:r w:rsidRPr="00B9604C">
        <w:rPr>
          <w:lang w:val="fr-FR"/>
        </w:rPr>
        <w:t xml:space="preserve">du marché </w:t>
      </w:r>
      <w:r w:rsidR="00771B56" w:rsidRPr="00B9604C">
        <w:rPr>
          <w:lang w:val="fr-FR"/>
        </w:rPr>
        <w:t>(o</w:t>
      </w:r>
      <w:r w:rsidRPr="00B9604C">
        <w:rPr>
          <w:lang w:val="fr-FR"/>
        </w:rPr>
        <w:t>u le</w:t>
      </w:r>
      <w:r w:rsidR="00771B56" w:rsidRPr="00B9604C">
        <w:rPr>
          <w:lang w:val="fr-FR"/>
        </w:rPr>
        <w:t xml:space="preserve"> pr</w:t>
      </w:r>
      <w:r w:rsidRPr="00B9604C">
        <w:rPr>
          <w:lang w:val="fr-FR"/>
        </w:rPr>
        <w:t>ix</w:t>
      </w:r>
      <w:r w:rsidR="00771B56" w:rsidRPr="00B9604C">
        <w:rPr>
          <w:lang w:val="fr-FR"/>
        </w:rPr>
        <w:t xml:space="preserve">) </w:t>
      </w:r>
      <w:r w:rsidRPr="00B9604C">
        <w:rPr>
          <w:lang w:val="fr-FR"/>
        </w:rPr>
        <w:t>avec la structure</w:t>
      </w:r>
      <w:r w:rsidR="0057780A" w:rsidRPr="00B9604C">
        <w:rPr>
          <w:lang w:val="fr-FR"/>
        </w:rPr>
        <w:t xml:space="preserve"> moyenne</w:t>
      </w:r>
      <w:r w:rsidRPr="00B9604C">
        <w:rPr>
          <w:lang w:val="fr-FR"/>
        </w:rPr>
        <w:t xml:space="preserve"> (ou le prix</w:t>
      </w:r>
      <w:r w:rsidR="0057780A" w:rsidRPr="00B9604C">
        <w:rPr>
          <w:lang w:val="fr-FR"/>
        </w:rPr>
        <w:t xml:space="preserve"> moyen</w:t>
      </w:r>
      <w:r w:rsidRPr="00B9604C">
        <w:rPr>
          <w:lang w:val="fr-FR"/>
        </w:rPr>
        <w:t>) du marché</w:t>
      </w:r>
      <w:r w:rsidR="00771B56" w:rsidRPr="00B9604C">
        <w:rPr>
          <w:lang w:val="fr-FR"/>
        </w:rPr>
        <w:t xml:space="preserve"> </w:t>
      </w:r>
      <w:r w:rsidRPr="00B9604C">
        <w:rPr>
          <w:lang w:val="fr-FR"/>
        </w:rPr>
        <w:t>pour un niveau donné de simil</w:t>
      </w:r>
      <w:r w:rsidR="0057780A" w:rsidRPr="00B9604C">
        <w:rPr>
          <w:lang w:val="fr-FR"/>
        </w:rPr>
        <w:t>itude</w:t>
      </w:r>
      <w:r w:rsidRPr="00B9604C">
        <w:rPr>
          <w:lang w:val="fr-FR"/>
        </w:rPr>
        <w:t xml:space="preserve"> thérapeutique</w:t>
      </w:r>
      <w:r w:rsidR="00771B56" w:rsidRPr="00B9604C">
        <w:rPr>
          <w:lang w:val="fr-FR"/>
        </w:rPr>
        <w:t>.</w:t>
      </w:r>
    </w:p>
    <w:p w:rsidR="009900E0" w:rsidRPr="00B9604C" w:rsidRDefault="009900E0" w:rsidP="0057780A">
      <w:pPr>
        <w:rPr>
          <w:lang w:val="fr-FR"/>
        </w:rPr>
      </w:pPr>
    </w:p>
    <w:p w:rsidR="00771B56" w:rsidRPr="00B9604C" w:rsidRDefault="0057780A" w:rsidP="00771B56">
      <w:pPr>
        <w:rPr>
          <w:lang w:val="fr-FR"/>
        </w:rPr>
      </w:pPr>
      <w:r w:rsidRPr="00B9604C">
        <w:rPr>
          <w:lang w:val="fr-FR"/>
        </w:rPr>
        <w:t>Co</w:t>
      </w:r>
      <w:r w:rsidR="00FD3628" w:rsidRPr="00B9604C">
        <w:rPr>
          <w:lang w:val="fr-FR"/>
        </w:rPr>
        <w:t>nformément aux attentes</w:t>
      </w:r>
      <w:r w:rsidRPr="00B9604C">
        <w:rPr>
          <w:lang w:val="fr-FR"/>
        </w:rPr>
        <w:t xml:space="preserve">, les </w:t>
      </w:r>
      <w:r w:rsidR="00771B56" w:rsidRPr="00B9604C">
        <w:rPr>
          <w:lang w:val="fr-FR"/>
        </w:rPr>
        <w:t>r</w:t>
      </w:r>
      <w:r w:rsidRPr="00B9604C">
        <w:rPr>
          <w:lang w:val="fr-FR"/>
        </w:rPr>
        <w:t>é</w:t>
      </w:r>
      <w:r w:rsidR="00771B56" w:rsidRPr="00B9604C">
        <w:rPr>
          <w:lang w:val="fr-FR"/>
        </w:rPr>
        <w:t>sult</w:t>
      </w:r>
      <w:r w:rsidRPr="00B9604C">
        <w:rPr>
          <w:lang w:val="fr-FR"/>
        </w:rPr>
        <w:t>at</w:t>
      </w:r>
      <w:r w:rsidR="00771B56" w:rsidRPr="00B9604C">
        <w:rPr>
          <w:lang w:val="fr-FR"/>
        </w:rPr>
        <w:t xml:space="preserve">s </w:t>
      </w:r>
      <w:r w:rsidRPr="00B9604C">
        <w:rPr>
          <w:lang w:val="fr-FR"/>
        </w:rPr>
        <w:t>de l</w:t>
      </w:r>
      <w:r w:rsidR="00302676" w:rsidRPr="00B9604C">
        <w:rPr>
          <w:lang w:val="fr-FR"/>
        </w:rPr>
        <w:t>’</w:t>
      </w:r>
      <w:r w:rsidRPr="00B9604C">
        <w:rPr>
          <w:lang w:val="fr-FR"/>
        </w:rPr>
        <w:t xml:space="preserve">analyse à plusieurs </w:t>
      </w:r>
      <w:r w:rsidR="00771B56" w:rsidRPr="00B9604C">
        <w:rPr>
          <w:lang w:val="fr-FR"/>
        </w:rPr>
        <w:t>varia</w:t>
      </w:r>
      <w:r w:rsidRPr="00B9604C">
        <w:rPr>
          <w:lang w:val="fr-FR"/>
        </w:rPr>
        <w:t>bles indiquent une corrélation né</w:t>
      </w:r>
      <w:r w:rsidR="00771B56" w:rsidRPr="00B9604C">
        <w:rPr>
          <w:lang w:val="fr-FR"/>
        </w:rPr>
        <w:t xml:space="preserve">gative </w:t>
      </w:r>
      <w:r w:rsidRPr="00B9604C">
        <w:rPr>
          <w:lang w:val="fr-FR"/>
        </w:rPr>
        <w:t xml:space="preserve">entre la </w:t>
      </w:r>
      <w:r w:rsidR="00771B56" w:rsidRPr="00B9604C">
        <w:rPr>
          <w:lang w:val="fr-FR"/>
        </w:rPr>
        <w:t xml:space="preserve">proportion </w:t>
      </w:r>
      <w:r w:rsidRPr="00B9604C">
        <w:rPr>
          <w:lang w:val="fr-FR"/>
        </w:rPr>
        <w:t>de produits protégés par brevet et la concurrence</w:t>
      </w:r>
      <w:r w:rsidR="00771B56" w:rsidRPr="00B9604C">
        <w:rPr>
          <w:lang w:val="fr-FR"/>
        </w:rPr>
        <w:t xml:space="preserve">, </w:t>
      </w:r>
      <w:r w:rsidRPr="00B9604C">
        <w:rPr>
          <w:lang w:val="fr-FR"/>
        </w:rPr>
        <w:t>et une</w:t>
      </w:r>
      <w:r w:rsidR="00771B56" w:rsidRPr="00B9604C">
        <w:rPr>
          <w:lang w:val="fr-FR"/>
        </w:rPr>
        <w:t xml:space="preserve"> </w:t>
      </w:r>
      <w:r w:rsidRPr="00B9604C">
        <w:rPr>
          <w:lang w:val="fr-FR"/>
        </w:rPr>
        <w:t xml:space="preserve">corrélation </w:t>
      </w:r>
      <w:r w:rsidR="00771B56" w:rsidRPr="00B9604C">
        <w:rPr>
          <w:lang w:val="fr-FR"/>
        </w:rPr>
        <w:t xml:space="preserve">positive </w:t>
      </w:r>
      <w:r w:rsidRPr="00B9604C">
        <w:rPr>
          <w:lang w:val="fr-FR"/>
        </w:rPr>
        <w:t>avec la probabilité d</w:t>
      </w:r>
      <w:r w:rsidR="00302676" w:rsidRPr="00B9604C">
        <w:rPr>
          <w:lang w:val="fr-FR"/>
        </w:rPr>
        <w:t>’</w:t>
      </w:r>
      <w:r w:rsidRPr="00B9604C">
        <w:rPr>
          <w:lang w:val="fr-FR"/>
        </w:rPr>
        <w:t>avoir un seul fournisseur</w:t>
      </w:r>
      <w:r w:rsidR="00771B56" w:rsidRPr="00B9604C">
        <w:rPr>
          <w:lang w:val="fr-FR"/>
        </w:rPr>
        <w:t xml:space="preserve">.  </w:t>
      </w:r>
      <w:r w:rsidRPr="00B9604C">
        <w:rPr>
          <w:lang w:val="fr-FR"/>
        </w:rPr>
        <w:t>Toutefois</w:t>
      </w:r>
      <w:r w:rsidR="00771B56" w:rsidRPr="00B9604C">
        <w:rPr>
          <w:lang w:val="fr-FR"/>
        </w:rPr>
        <w:t xml:space="preserve">, </w:t>
      </w:r>
      <w:r w:rsidRPr="00B9604C">
        <w:rPr>
          <w:lang w:val="fr-FR"/>
        </w:rPr>
        <w:t>surtout en ce qui concerne cette dernière p</w:t>
      </w:r>
      <w:r w:rsidR="00771B56" w:rsidRPr="00B9604C">
        <w:rPr>
          <w:lang w:val="fr-FR"/>
        </w:rPr>
        <w:t>r</w:t>
      </w:r>
      <w:r w:rsidRPr="00B9604C">
        <w:rPr>
          <w:lang w:val="fr-FR"/>
        </w:rPr>
        <w:t>obabilité, les estimations relatives à l</w:t>
      </w:r>
      <w:r w:rsidR="00302676" w:rsidRPr="00B9604C">
        <w:rPr>
          <w:lang w:val="fr-FR"/>
        </w:rPr>
        <w:t>’</w:t>
      </w:r>
      <w:r w:rsidRPr="00B9604C">
        <w:rPr>
          <w:lang w:val="fr-FR"/>
        </w:rPr>
        <w:t xml:space="preserve">élasticité sont souvent </w:t>
      </w:r>
      <w:r w:rsidR="000755CD" w:rsidRPr="00B9604C">
        <w:rPr>
          <w:lang w:val="fr-FR"/>
        </w:rPr>
        <w:t xml:space="preserve">statistiquement </w:t>
      </w:r>
      <w:r w:rsidRPr="00B9604C">
        <w:rPr>
          <w:lang w:val="fr-FR"/>
        </w:rPr>
        <w:t>peu probantes</w:t>
      </w:r>
      <w:r w:rsidR="00771B56" w:rsidRPr="00B9604C">
        <w:rPr>
          <w:lang w:val="fr-FR"/>
        </w:rPr>
        <w:t xml:space="preserve">.  </w:t>
      </w:r>
      <w:r w:rsidRPr="00B9604C">
        <w:rPr>
          <w:lang w:val="fr-FR"/>
        </w:rPr>
        <w:t>De plus</w:t>
      </w:r>
      <w:r w:rsidR="00771B56" w:rsidRPr="00B9604C">
        <w:rPr>
          <w:lang w:val="fr-FR"/>
        </w:rPr>
        <w:t xml:space="preserve">, </w:t>
      </w:r>
      <w:r w:rsidRPr="00B9604C">
        <w:rPr>
          <w:lang w:val="fr-FR"/>
        </w:rPr>
        <w:t>l</w:t>
      </w:r>
      <w:r w:rsidR="00F05B44" w:rsidRPr="00B9604C">
        <w:rPr>
          <w:lang w:val="fr-FR"/>
        </w:rPr>
        <w:t>es demandes de brevet déposées dans le pays</w:t>
      </w:r>
      <w:r w:rsidRPr="00B9604C">
        <w:rPr>
          <w:lang w:val="fr-FR"/>
        </w:rPr>
        <w:t xml:space="preserve"> – en instance ou </w:t>
      </w:r>
      <w:r w:rsidR="00F05B44" w:rsidRPr="00B9604C">
        <w:rPr>
          <w:lang w:val="fr-FR"/>
        </w:rPr>
        <w:t>ayant abouti à la délivrance d</w:t>
      </w:r>
      <w:r w:rsidR="00302676" w:rsidRPr="00B9604C">
        <w:rPr>
          <w:lang w:val="fr-FR"/>
        </w:rPr>
        <w:t>’</w:t>
      </w:r>
      <w:r w:rsidR="00F05B44" w:rsidRPr="00B9604C">
        <w:rPr>
          <w:lang w:val="fr-FR"/>
        </w:rPr>
        <w:t xml:space="preserve">un </w:t>
      </w:r>
      <w:r w:rsidRPr="00B9604C">
        <w:rPr>
          <w:lang w:val="fr-FR"/>
        </w:rPr>
        <w:t>brevet – n</w:t>
      </w:r>
      <w:r w:rsidR="00302676" w:rsidRPr="00B9604C">
        <w:rPr>
          <w:lang w:val="fr-FR"/>
        </w:rPr>
        <w:t>’</w:t>
      </w:r>
      <w:r w:rsidR="00F05B44" w:rsidRPr="00B9604C">
        <w:rPr>
          <w:lang w:val="fr-FR"/>
        </w:rPr>
        <w:t>ont</w:t>
      </w:r>
      <w:r w:rsidRPr="00B9604C">
        <w:rPr>
          <w:lang w:val="fr-FR"/>
        </w:rPr>
        <w:t xml:space="preserve"> apparemment pas </w:t>
      </w:r>
      <w:r w:rsidR="00EE2A18" w:rsidRPr="00B9604C">
        <w:rPr>
          <w:lang w:val="fr-FR"/>
        </w:rPr>
        <w:t xml:space="preserve">une incidence </w:t>
      </w:r>
      <w:r w:rsidR="00F05B44" w:rsidRPr="00B9604C">
        <w:rPr>
          <w:lang w:val="fr-FR"/>
        </w:rPr>
        <w:t xml:space="preserve">plus </w:t>
      </w:r>
      <w:r w:rsidR="00EE2A18" w:rsidRPr="00B9604C">
        <w:rPr>
          <w:lang w:val="fr-FR"/>
        </w:rPr>
        <w:t xml:space="preserve">marquée </w:t>
      </w:r>
      <w:r w:rsidR="008E253C" w:rsidRPr="00B9604C">
        <w:rPr>
          <w:lang w:val="fr-FR"/>
        </w:rPr>
        <w:t>que</w:t>
      </w:r>
      <w:r w:rsidRPr="00B9604C">
        <w:rPr>
          <w:lang w:val="fr-FR"/>
        </w:rPr>
        <w:t xml:space="preserve"> l</w:t>
      </w:r>
      <w:r w:rsidR="00F05B44" w:rsidRPr="00B9604C">
        <w:rPr>
          <w:lang w:val="fr-FR"/>
        </w:rPr>
        <w:t xml:space="preserve">es demandes déposées </w:t>
      </w:r>
      <w:r w:rsidRPr="00B9604C">
        <w:rPr>
          <w:lang w:val="fr-FR"/>
        </w:rPr>
        <w:t>uniquement à l</w:t>
      </w:r>
      <w:r w:rsidR="00302676" w:rsidRPr="00B9604C">
        <w:rPr>
          <w:lang w:val="fr-FR"/>
        </w:rPr>
        <w:t>’</w:t>
      </w:r>
      <w:r w:rsidRPr="00B9604C">
        <w:rPr>
          <w:lang w:val="fr-FR"/>
        </w:rPr>
        <w:t>étranger</w:t>
      </w:r>
      <w:r w:rsidR="00771B56" w:rsidRPr="00B9604C">
        <w:rPr>
          <w:lang w:val="fr-FR"/>
        </w:rPr>
        <w:t xml:space="preserve">.  </w:t>
      </w:r>
      <w:r w:rsidRPr="00B9604C">
        <w:rPr>
          <w:lang w:val="fr-FR"/>
        </w:rPr>
        <w:t>En d</w:t>
      </w:r>
      <w:r w:rsidR="00302676" w:rsidRPr="00B9604C">
        <w:rPr>
          <w:lang w:val="fr-FR"/>
        </w:rPr>
        <w:t>’</w:t>
      </w:r>
      <w:r w:rsidRPr="00B9604C">
        <w:rPr>
          <w:lang w:val="fr-FR"/>
        </w:rPr>
        <w:t>autres termes</w:t>
      </w:r>
      <w:r w:rsidR="00771B56" w:rsidRPr="00B9604C">
        <w:rPr>
          <w:lang w:val="fr-FR"/>
        </w:rPr>
        <w:t xml:space="preserve">, </w:t>
      </w:r>
      <w:r w:rsidRPr="00B9604C">
        <w:rPr>
          <w:lang w:val="fr-FR"/>
        </w:rPr>
        <w:t xml:space="preserve">les </w:t>
      </w:r>
      <w:r w:rsidR="00771B56" w:rsidRPr="00B9604C">
        <w:rPr>
          <w:lang w:val="fr-FR"/>
        </w:rPr>
        <w:lastRenderedPageBreak/>
        <w:t xml:space="preserve">estimations </w:t>
      </w:r>
      <w:r w:rsidR="00EE2A18" w:rsidRPr="00B9604C">
        <w:rPr>
          <w:lang w:val="fr-FR"/>
        </w:rPr>
        <w:t>montrent que</w:t>
      </w:r>
      <w:r w:rsidR="00771B56" w:rsidRPr="00B9604C">
        <w:rPr>
          <w:lang w:val="fr-FR"/>
        </w:rPr>
        <w:t xml:space="preserve"> </w:t>
      </w:r>
      <w:r w:rsidRPr="00B9604C">
        <w:rPr>
          <w:lang w:val="fr-FR"/>
        </w:rPr>
        <w:t>l</w:t>
      </w:r>
      <w:r w:rsidR="00302676" w:rsidRPr="00B9604C">
        <w:rPr>
          <w:lang w:val="fr-FR"/>
        </w:rPr>
        <w:t>’</w:t>
      </w:r>
      <w:r w:rsidRPr="00B9604C">
        <w:rPr>
          <w:lang w:val="fr-FR"/>
        </w:rPr>
        <w:t xml:space="preserve">entrée de produits qui sont seulement protégés par brevet aux </w:t>
      </w:r>
      <w:r w:rsidR="008F0906" w:rsidRPr="00B9604C">
        <w:rPr>
          <w:lang w:val="fr-FR"/>
        </w:rPr>
        <w:t>É</w:t>
      </w:r>
      <w:r w:rsidRPr="00B9604C">
        <w:rPr>
          <w:lang w:val="fr-FR"/>
        </w:rPr>
        <w:t>tats</w:t>
      </w:r>
      <w:r w:rsidR="005E4AE4" w:rsidRPr="00B9604C">
        <w:rPr>
          <w:lang w:val="fr-FR"/>
        </w:rPr>
        <w:noBreakHyphen/>
      </w:r>
      <w:r w:rsidRPr="00B9604C">
        <w:rPr>
          <w:lang w:val="fr-FR"/>
        </w:rPr>
        <w:t xml:space="preserve">Unis </w:t>
      </w:r>
      <w:r w:rsidR="005E4AE4" w:rsidRPr="00B9604C">
        <w:rPr>
          <w:lang w:val="fr-FR"/>
        </w:rPr>
        <w:t xml:space="preserve">d’Amérique </w:t>
      </w:r>
      <w:r w:rsidR="008F0906" w:rsidRPr="00B9604C">
        <w:rPr>
          <w:lang w:val="fr-FR"/>
        </w:rPr>
        <w:t>a</w:t>
      </w:r>
      <w:r w:rsidR="00EE2A18" w:rsidRPr="00B9604C">
        <w:rPr>
          <w:lang w:val="fr-FR"/>
        </w:rPr>
        <w:t>, en moyenne,</w:t>
      </w:r>
      <w:r w:rsidR="008F0906" w:rsidRPr="00B9604C">
        <w:rPr>
          <w:lang w:val="fr-FR"/>
        </w:rPr>
        <w:t xml:space="preserve"> </w:t>
      </w:r>
      <w:r w:rsidRPr="00B9604C">
        <w:rPr>
          <w:lang w:val="fr-FR"/>
        </w:rPr>
        <w:t>le même effet que l</w:t>
      </w:r>
      <w:r w:rsidR="00302676" w:rsidRPr="00B9604C">
        <w:rPr>
          <w:lang w:val="fr-FR"/>
        </w:rPr>
        <w:t>’</w:t>
      </w:r>
      <w:r w:rsidRPr="00B9604C">
        <w:rPr>
          <w:lang w:val="fr-FR"/>
        </w:rPr>
        <w:t>entrée de p</w:t>
      </w:r>
      <w:r w:rsidR="008F0906" w:rsidRPr="00B9604C">
        <w:rPr>
          <w:lang w:val="fr-FR"/>
        </w:rPr>
        <w:t>r</w:t>
      </w:r>
      <w:r w:rsidRPr="00B9604C">
        <w:rPr>
          <w:lang w:val="fr-FR"/>
        </w:rPr>
        <w:t xml:space="preserve">oduits qui sont </w:t>
      </w:r>
      <w:r w:rsidR="008F0906" w:rsidRPr="00B9604C">
        <w:rPr>
          <w:lang w:val="fr-FR"/>
        </w:rPr>
        <w:t>aussi</w:t>
      </w:r>
      <w:r w:rsidRPr="00B9604C">
        <w:rPr>
          <w:lang w:val="fr-FR"/>
        </w:rPr>
        <w:t xml:space="preserve"> protégés par brevet en </w:t>
      </w:r>
      <w:r w:rsidR="008F0906" w:rsidRPr="00B9604C">
        <w:rPr>
          <w:lang w:val="fr-FR"/>
        </w:rPr>
        <w:t>U</w:t>
      </w:r>
      <w:r w:rsidR="00771B56" w:rsidRPr="00B9604C">
        <w:rPr>
          <w:lang w:val="fr-FR"/>
        </w:rPr>
        <w:t xml:space="preserve">ruguay.  </w:t>
      </w:r>
      <w:r w:rsidR="008F0906" w:rsidRPr="00B9604C">
        <w:rPr>
          <w:lang w:val="fr-FR"/>
        </w:rPr>
        <w:t>En outre</w:t>
      </w:r>
      <w:r w:rsidR="00771B56" w:rsidRPr="00B9604C">
        <w:rPr>
          <w:lang w:val="fr-FR"/>
        </w:rPr>
        <w:t xml:space="preserve">, </w:t>
      </w:r>
      <w:r w:rsidR="008F0906" w:rsidRPr="00B9604C">
        <w:rPr>
          <w:lang w:val="fr-FR"/>
        </w:rPr>
        <w:t xml:space="preserve">les principes actifs protégés par brevet qui sont </w:t>
      </w:r>
      <w:r w:rsidR="00771B56" w:rsidRPr="00B9604C">
        <w:rPr>
          <w:lang w:val="fr-FR"/>
        </w:rPr>
        <w:t>commerciali</w:t>
      </w:r>
      <w:r w:rsidR="008F0906" w:rsidRPr="00B9604C">
        <w:rPr>
          <w:lang w:val="fr-FR"/>
        </w:rPr>
        <w:t>sés</w:t>
      </w:r>
      <w:r w:rsidR="00771B56" w:rsidRPr="00B9604C">
        <w:rPr>
          <w:lang w:val="fr-FR"/>
        </w:rPr>
        <w:t xml:space="preserve"> </w:t>
      </w:r>
      <w:r w:rsidR="008F0906" w:rsidRPr="00B9604C">
        <w:rPr>
          <w:lang w:val="fr-FR"/>
        </w:rPr>
        <w:t>e</w:t>
      </w:r>
      <w:r w:rsidR="00771B56" w:rsidRPr="00B9604C">
        <w:rPr>
          <w:lang w:val="fr-FR"/>
        </w:rPr>
        <w:t xml:space="preserve">n Uruguay </w:t>
      </w:r>
      <w:r w:rsidR="00EE2A18" w:rsidRPr="00B9604C">
        <w:rPr>
          <w:lang w:val="fr-FR"/>
        </w:rPr>
        <w:t xml:space="preserve">font face </w:t>
      </w:r>
      <w:r w:rsidR="008F0906" w:rsidRPr="00B9604C">
        <w:rPr>
          <w:lang w:val="fr-FR"/>
        </w:rPr>
        <w:t xml:space="preserve">à une plus forte concurrence </w:t>
      </w:r>
      <w:r w:rsidR="00EE2A18" w:rsidRPr="00B9604C">
        <w:rPr>
          <w:lang w:val="fr-FR"/>
        </w:rPr>
        <w:t>que les</w:t>
      </w:r>
      <w:r w:rsidR="008F0906" w:rsidRPr="00B9604C">
        <w:rPr>
          <w:lang w:val="fr-FR"/>
        </w:rPr>
        <w:t xml:space="preserve"> principes actifs ayant </w:t>
      </w:r>
      <w:r w:rsidR="00EE2A18" w:rsidRPr="00B9604C">
        <w:rPr>
          <w:lang w:val="fr-FR"/>
        </w:rPr>
        <w:t xml:space="preserve">des propriétés </w:t>
      </w:r>
      <w:r w:rsidR="008F0906" w:rsidRPr="00B9604C">
        <w:rPr>
          <w:lang w:val="fr-FR"/>
        </w:rPr>
        <w:t>thérapeutique</w:t>
      </w:r>
      <w:r w:rsidR="00EE2A18" w:rsidRPr="00B9604C">
        <w:rPr>
          <w:lang w:val="fr-FR"/>
        </w:rPr>
        <w:t>s similaires</w:t>
      </w:r>
      <w:r w:rsidR="008F0906" w:rsidRPr="00B9604C">
        <w:rPr>
          <w:lang w:val="fr-FR"/>
        </w:rPr>
        <w:t xml:space="preserve"> qui ne sont pas protégés par brevet</w:t>
      </w:r>
      <w:r w:rsidR="00771B56" w:rsidRPr="00B9604C">
        <w:rPr>
          <w:lang w:val="fr-FR"/>
        </w:rPr>
        <w:t xml:space="preserve"> (</w:t>
      </w:r>
      <w:r w:rsidR="00DB4E0C" w:rsidRPr="00B9604C">
        <w:rPr>
          <w:lang w:val="fr-FR"/>
        </w:rPr>
        <w:t xml:space="preserve">effets </w:t>
      </w:r>
      <w:r w:rsidR="008F0906" w:rsidRPr="00B9604C">
        <w:rPr>
          <w:lang w:val="fr-FR"/>
        </w:rPr>
        <w:t>ré</w:t>
      </w:r>
      <w:r w:rsidR="00771B56" w:rsidRPr="00B9604C">
        <w:rPr>
          <w:lang w:val="fr-FR"/>
        </w:rPr>
        <w:t>sum</w:t>
      </w:r>
      <w:r w:rsidR="008F0906" w:rsidRPr="00B9604C">
        <w:rPr>
          <w:lang w:val="fr-FR"/>
        </w:rPr>
        <w:t>é</w:t>
      </w:r>
      <w:r w:rsidR="00DB4E0C" w:rsidRPr="00B9604C">
        <w:rPr>
          <w:lang w:val="fr-FR"/>
        </w:rPr>
        <w:t xml:space="preserve">s </w:t>
      </w:r>
      <w:r w:rsidR="008F0906" w:rsidRPr="00B9604C">
        <w:rPr>
          <w:lang w:val="fr-FR"/>
        </w:rPr>
        <w:t>dans le</w:t>
      </w:r>
      <w:r w:rsidR="00771B56" w:rsidRPr="00B9604C">
        <w:rPr>
          <w:lang w:val="fr-FR"/>
        </w:rPr>
        <w:t xml:space="preserve"> </w:t>
      </w:r>
      <w:r w:rsidR="00771B56" w:rsidRPr="00B9604C">
        <w:rPr>
          <w:lang w:val="fr-FR"/>
        </w:rPr>
        <w:fldChar w:fldCharType="begin"/>
      </w:r>
      <w:r w:rsidR="00771B56" w:rsidRPr="00B9604C">
        <w:rPr>
          <w:lang w:val="fr-FR"/>
        </w:rPr>
        <w:instrText xml:space="preserve"> REF _Ref383101235 \h </w:instrText>
      </w:r>
      <w:r w:rsidR="00DB4E0C"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E.4</w:t>
      </w:r>
      <w:r w:rsidR="00771B56" w:rsidRPr="00B9604C">
        <w:rPr>
          <w:lang w:val="fr-FR"/>
        </w:rPr>
        <w:fldChar w:fldCharType="end"/>
      </w:r>
      <w:r w:rsidR="00771B56" w:rsidRPr="00B9604C">
        <w:rPr>
          <w:lang w:val="fr-FR"/>
        </w:rPr>
        <w:t xml:space="preserve">).  </w:t>
      </w:r>
      <w:r w:rsidR="008F0906" w:rsidRPr="00B9604C">
        <w:rPr>
          <w:lang w:val="fr-FR"/>
        </w:rPr>
        <w:t>Ce résultat vaut quel que soit l</w:t>
      </w:r>
      <w:r w:rsidR="00302676" w:rsidRPr="00B9604C">
        <w:rPr>
          <w:lang w:val="fr-FR"/>
        </w:rPr>
        <w:t>’</w:t>
      </w:r>
      <w:r w:rsidR="008F0906" w:rsidRPr="00B9604C">
        <w:rPr>
          <w:lang w:val="fr-FR"/>
        </w:rPr>
        <w:t>endroit où la protection par brevet a été demandé</w:t>
      </w:r>
      <w:r w:rsidR="00771B56" w:rsidRPr="00B9604C">
        <w:rPr>
          <w:lang w:val="fr-FR"/>
        </w:rPr>
        <w:t xml:space="preserve">e.  </w:t>
      </w:r>
      <w:r w:rsidR="008F0906" w:rsidRPr="00B9604C">
        <w:rPr>
          <w:lang w:val="fr-FR"/>
        </w:rPr>
        <w:t>Par ailleurs</w:t>
      </w:r>
      <w:r w:rsidR="00771B56" w:rsidRPr="00B9604C">
        <w:rPr>
          <w:lang w:val="fr-FR"/>
        </w:rPr>
        <w:t xml:space="preserve">, </w:t>
      </w:r>
      <w:r w:rsidR="008F0906" w:rsidRPr="00B9604C">
        <w:rPr>
          <w:lang w:val="fr-FR"/>
        </w:rPr>
        <w:t>l</w:t>
      </w:r>
      <w:r w:rsidR="00302676" w:rsidRPr="00B9604C">
        <w:rPr>
          <w:lang w:val="fr-FR"/>
        </w:rPr>
        <w:t>’</w:t>
      </w:r>
      <w:r w:rsidR="00771B56" w:rsidRPr="00B9604C">
        <w:rPr>
          <w:lang w:val="fr-FR"/>
        </w:rPr>
        <w:t>entr</w:t>
      </w:r>
      <w:r w:rsidR="008F0906" w:rsidRPr="00B9604C">
        <w:rPr>
          <w:lang w:val="fr-FR"/>
        </w:rPr>
        <w:t xml:space="preserve">ée du produit </w:t>
      </w:r>
      <w:r w:rsidR="00771B56" w:rsidRPr="00B9604C">
        <w:rPr>
          <w:lang w:val="fr-FR"/>
        </w:rPr>
        <w:t>original p</w:t>
      </w:r>
      <w:r w:rsidR="008F0906" w:rsidRPr="00B9604C">
        <w:rPr>
          <w:lang w:val="fr-FR"/>
        </w:rPr>
        <w:t>rotégé par brev</w:t>
      </w:r>
      <w:r w:rsidR="00771B56" w:rsidRPr="00B9604C">
        <w:rPr>
          <w:lang w:val="fr-FR"/>
        </w:rPr>
        <w:t xml:space="preserve">et </w:t>
      </w:r>
      <w:r w:rsidR="008F0906" w:rsidRPr="00B9604C">
        <w:rPr>
          <w:lang w:val="fr-FR"/>
        </w:rPr>
        <w:t xml:space="preserve">présente une </w:t>
      </w:r>
      <w:r w:rsidR="00771B56" w:rsidRPr="00B9604C">
        <w:rPr>
          <w:lang w:val="fr-FR"/>
        </w:rPr>
        <w:t>corr</w:t>
      </w:r>
      <w:r w:rsidR="008F0906" w:rsidRPr="00B9604C">
        <w:rPr>
          <w:lang w:val="fr-FR"/>
        </w:rPr>
        <w:t>élation</w:t>
      </w:r>
      <w:r w:rsidR="00771B56" w:rsidRPr="00B9604C">
        <w:rPr>
          <w:lang w:val="fr-FR"/>
        </w:rPr>
        <w:t xml:space="preserve"> </w:t>
      </w:r>
      <w:r w:rsidR="008F0906" w:rsidRPr="00B9604C">
        <w:rPr>
          <w:lang w:val="fr-FR"/>
        </w:rPr>
        <w:t xml:space="preserve">avec </w:t>
      </w:r>
      <w:r w:rsidR="00DB4E0C" w:rsidRPr="00B9604C">
        <w:rPr>
          <w:lang w:val="fr-FR"/>
        </w:rPr>
        <w:t>une</w:t>
      </w:r>
      <w:r w:rsidR="008F0906" w:rsidRPr="00B9604C">
        <w:rPr>
          <w:lang w:val="fr-FR"/>
        </w:rPr>
        <w:t xml:space="preserve"> concurrence</w:t>
      </w:r>
      <w:r w:rsidR="00771B56" w:rsidRPr="00B9604C">
        <w:rPr>
          <w:lang w:val="fr-FR"/>
        </w:rPr>
        <w:t xml:space="preserve"> </w:t>
      </w:r>
      <w:r w:rsidR="00DB4E0C" w:rsidRPr="00B9604C">
        <w:rPr>
          <w:lang w:val="fr-FR"/>
        </w:rPr>
        <w:t xml:space="preserve">plus vive </w:t>
      </w:r>
      <w:r w:rsidR="00771B56" w:rsidRPr="00B9604C">
        <w:rPr>
          <w:lang w:val="fr-FR"/>
        </w:rPr>
        <w:t>(</w:t>
      </w:r>
      <w:r w:rsidR="00771B56" w:rsidRPr="00B9604C">
        <w:rPr>
          <w:lang w:val="fr-FR"/>
        </w:rPr>
        <w:fldChar w:fldCharType="begin"/>
      </w:r>
      <w:r w:rsidR="00771B56" w:rsidRPr="00B9604C">
        <w:rPr>
          <w:lang w:val="fr-FR"/>
        </w:rPr>
        <w:instrText xml:space="preserve"> REF _Ref383101235 \h </w:instrText>
      </w:r>
      <w:r w:rsidR="00DB4E0C"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E.4</w:t>
      </w:r>
      <w:r w:rsidR="00771B56" w:rsidRPr="00B9604C">
        <w:rPr>
          <w:lang w:val="fr-FR"/>
        </w:rPr>
        <w:fldChar w:fldCharType="end"/>
      </w:r>
      <w:r w:rsidR="00771B56" w:rsidRPr="00B9604C">
        <w:rPr>
          <w:lang w:val="fr-FR"/>
        </w:rPr>
        <w:t xml:space="preserve">).  </w:t>
      </w:r>
      <w:r w:rsidR="008F0906" w:rsidRPr="00B9604C">
        <w:rPr>
          <w:lang w:val="fr-FR"/>
        </w:rPr>
        <w:t>C</w:t>
      </w:r>
      <w:r w:rsidR="00771B56" w:rsidRPr="00B9604C">
        <w:rPr>
          <w:lang w:val="fr-FR"/>
        </w:rPr>
        <w:t>es r</w:t>
      </w:r>
      <w:r w:rsidR="008F0906" w:rsidRPr="00B9604C">
        <w:rPr>
          <w:lang w:val="fr-FR"/>
        </w:rPr>
        <w:t>é</w:t>
      </w:r>
      <w:r w:rsidR="00771B56" w:rsidRPr="00B9604C">
        <w:rPr>
          <w:lang w:val="fr-FR"/>
        </w:rPr>
        <w:t>sult</w:t>
      </w:r>
      <w:r w:rsidR="008F0906" w:rsidRPr="00B9604C">
        <w:rPr>
          <w:lang w:val="fr-FR"/>
        </w:rPr>
        <w:t>at</w:t>
      </w:r>
      <w:r w:rsidR="00771B56" w:rsidRPr="00B9604C">
        <w:rPr>
          <w:lang w:val="fr-FR"/>
        </w:rPr>
        <w:t xml:space="preserve">s </w:t>
      </w:r>
      <w:r w:rsidR="008F0906" w:rsidRPr="00B9604C">
        <w:rPr>
          <w:lang w:val="fr-FR"/>
        </w:rPr>
        <w:t>semblent contre</w:t>
      </w:r>
      <w:r w:rsidR="00DB4E0C" w:rsidRPr="00B9604C">
        <w:rPr>
          <w:lang w:val="fr-FR"/>
        </w:rPr>
        <w:t>dire</w:t>
      </w:r>
      <w:r w:rsidR="008F0906" w:rsidRPr="00B9604C">
        <w:rPr>
          <w:lang w:val="fr-FR"/>
        </w:rPr>
        <w:t xml:space="preserve"> la théorie</w:t>
      </w:r>
      <w:r w:rsidR="00FD3628" w:rsidRPr="00B9604C">
        <w:rPr>
          <w:lang w:val="fr-FR"/>
        </w:rPr>
        <w:t>,</w:t>
      </w:r>
      <w:r w:rsidR="008F0906" w:rsidRPr="00B9604C">
        <w:rPr>
          <w:lang w:val="fr-FR"/>
        </w:rPr>
        <w:t xml:space="preserve"> </w:t>
      </w:r>
      <w:r w:rsidR="00F8726A" w:rsidRPr="00B9604C">
        <w:rPr>
          <w:lang w:val="fr-FR"/>
        </w:rPr>
        <w:t xml:space="preserve">malgré leur </w:t>
      </w:r>
      <w:r w:rsidR="008F0906" w:rsidRPr="00B9604C">
        <w:rPr>
          <w:lang w:val="fr-FR"/>
        </w:rPr>
        <w:t>relative solid</w:t>
      </w:r>
      <w:r w:rsidR="00F8726A" w:rsidRPr="00B9604C">
        <w:rPr>
          <w:lang w:val="fr-FR"/>
        </w:rPr>
        <w:t>ité</w:t>
      </w:r>
      <w:r w:rsidR="008F0906" w:rsidRPr="00B9604C">
        <w:rPr>
          <w:lang w:val="fr-FR"/>
        </w:rPr>
        <w:t xml:space="preserve"> pour chaque niveau donné de similitude </w:t>
      </w:r>
      <w:r w:rsidR="00F8726A" w:rsidRPr="00B9604C">
        <w:rPr>
          <w:lang w:val="fr-FR"/>
        </w:rPr>
        <w:t>thérapeutique</w:t>
      </w:r>
      <w:r w:rsidR="00771B56" w:rsidRPr="00B9604C">
        <w:rPr>
          <w:lang w:val="fr-FR"/>
        </w:rPr>
        <w:t xml:space="preserve">.  </w:t>
      </w:r>
      <w:r w:rsidR="00F8726A" w:rsidRPr="00B9604C">
        <w:rPr>
          <w:lang w:val="fr-FR"/>
        </w:rPr>
        <w:t>Ils suggèrent</w:t>
      </w:r>
      <w:r w:rsidR="00771B56" w:rsidRPr="00B9604C">
        <w:rPr>
          <w:lang w:val="fr-FR"/>
        </w:rPr>
        <w:t xml:space="preserve"> implicit</w:t>
      </w:r>
      <w:r w:rsidR="00F8726A" w:rsidRPr="00B9604C">
        <w:rPr>
          <w:lang w:val="fr-FR"/>
        </w:rPr>
        <w:t>ement que l</w:t>
      </w:r>
      <w:r w:rsidR="00771B56" w:rsidRPr="00B9604C">
        <w:rPr>
          <w:lang w:val="fr-FR"/>
        </w:rPr>
        <w:t>e m</w:t>
      </w:r>
      <w:r w:rsidR="00F8726A" w:rsidRPr="00B9604C">
        <w:rPr>
          <w:lang w:val="fr-FR"/>
        </w:rPr>
        <w:t>é</w:t>
      </w:r>
      <w:r w:rsidR="00771B56" w:rsidRPr="00B9604C">
        <w:rPr>
          <w:lang w:val="fr-FR"/>
        </w:rPr>
        <w:t>canism</w:t>
      </w:r>
      <w:r w:rsidR="00F8726A" w:rsidRPr="00B9604C">
        <w:rPr>
          <w:lang w:val="fr-FR"/>
        </w:rPr>
        <w:t>e</w:t>
      </w:r>
      <w:r w:rsidR="00771B56" w:rsidRPr="00B9604C">
        <w:rPr>
          <w:lang w:val="fr-FR"/>
        </w:rPr>
        <w:t xml:space="preserve"> </w:t>
      </w:r>
      <w:r w:rsidR="00FD3628" w:rsidRPr="00B9604C">
        <w:rPr>
          <w:lang w:val="fr-FR"/>
        </w:rPr>
        <w:t xml:space="preserve">qui </w:t>
      </w:r>
      <w:r w:rsidR="00771B56" w:rsidRPr="00B9604C">
        <w:rPr>
          <w:lang w:val="fr-FR"/>
        </w:rPr>
        <w:t>d</w:t>
      </w:r>
      <w:r w:rsidR="00FD3628" w:rsidRPr="00B9604C">
        <w:rPr>
          <w:lang w:val="fr-FR"/>
        </w:rPr>
        <w:t>é</w:t>
      </w:r>
      <w:r w:rsidR="00771B56" w:rsidRPr="00B9604C">
        <w:rPr>
          <w:lang w:val="fr-FR"/>
        </w:rPr>
        <w:t>termin</w:t>
      </w:r>
      <w:r w:rsidR="00FD3628" w:rsidRPr="00B9604C">
        <w:rPr>
          <w:lang w:val="fr-FR"/>
        </w:rPr>
        <w:t>e</w:t>
      </w:r>
      <w:r w:rsidR="00771B56" w:rsidRPr="00B9604C">
        <w:rPr>
          <w:lang w:val="fr-FR"/>
        </w:rPr>
        <w:t xml:space="preserve"> </w:t>
      </w:r>
      <w:r w:rsidR="00FD3628" w:rsidRPr="00B9604C">
        <w:rPr>
          <w:lang w:val="fr-FR"/>
        </w:rPr>
        <w:t>l</w:t>
      </w:r>
      <w:r w:rsidR="00302676" w:rsidRPr="00B9604C">
        <w:rPr>
          <w:lang w:val="fr-FR"/>
        </w:rPr>
        <w:t>’</w:t>
      </w:r>
      <w:r w:rsidR="00FD3628" w:rsidRPr="00B9604C">
        <w:rPr>
          <w:lang w:val="fr-FR"/>
        </w:rPr>
        <w:t>in</w:t>
      </w:r>
      <w:r w:rsidR="00DB4E0C" w:rsidRPr="00B9604C">
        <w:rPr>
          <w:lang w:val="fr-FR"/>
        </w:rPr>
        <w:t>ciden</w:t>
      </w:r>
      <w:r w:rsidR="00FD3628" w:rsidRPr="00B9604C">
        <w:rPr>
          <w:lang w:val="fr-FR"/>
        </w:rPr>
        <w:t>ce de la p</w:t>
      </w:r>
      <w:r w:rsidR="00771B56" w:rsidRPr="00B9604C">
        <w:rPr>
          <w:lang w:val="fr-FR"/>
        </w:rPr>
        <w:t xml:space="preserve">rotection </w:t>
      </w:r>
      <w:r w:rsidR="00FD3628" w:rsidRPr="00B9604C">
        <w:rPr>
          <w:lang w:val="fr-FR"/>
        </w:rPr>
        <w:t xml:space="preserve">par brevet sur la concurrence </w:t>
      </w:r>
      <w:r w:rsidR="00ED3467" w:rsidRPr="00B9604C">
        <w:rPr>
          <w:lang w:val="fr-FR"/>
        </w:rPr>
        <w:t>a</w:t>
      </w:r>
      <w:r w:rsidR="00FD3628" w:rsidRPr="00B9604C">
        <w:rPr>
          <w:lang w:val="fr-FR"/>
        </w:rPr>
        <w:t xml:space="preserve"> sans doute moins à </w:t>
      </w:r>
      <w:r w:rsidR="00ED3467" w:rsidRPr="00B9604C">
        <w:rPr>
          <w:lang w:val="fr-FR"/>
        </w:rPr>
        <w:t xml:space="preserve">voir avec une </w:t>
      </w:r>
      <w:r w:rsidR="00FD3628" w:rsidRPr="00B9604C">
        <w:rPr>
          <w:lang w:val="fr-FR"/>
        </w:rPr>
        <w:t>utilisation exclusive de</w:t>
      </w:r>
      <w:r w:rsidR="00ED3467" w:rsidRPr="00B9604C">
        <w:rPr>
          <w:lang w:val="fr-FR"/>
        </w:rPr>
        <w:t>s</w:t>
      </w:r>
      <w:r w:rsidR="00FD3628" w:rsidRPr="00B9604C">
        <w:rPr>
          <w:lang w:val="fr-FR"/>
        </w:rPr>
        <w:t xml:space="preserve"> brevets qu</w:t>
      </w:r>
      <w:r w:rsidR="00302676" w:rsidRPr="00B9604C">
        <w:rPr>
          <w:lang w:val="fr-FR"/>
        </w:rPr>
        <w:t>’</w:t>
      </w:r>
      <w:r w:rsidR="00FD3628" w:rsidRPr="00B9604C">
        <w:rPr>
          <w:lang w:val="fr-FR"/>
        </w:rPr>
        <w:t>on pourrait s</w:t>
      </w:r>
      <w:r w:rsidR="00302676" w:rsidRPr="00B9604C">
        <w:rPr>
          <w:lang w:val="fr-FR"/>
        </w:rPr>
        <w:t>’</w:t>
      </w:r>
      <w:r w:rsidR="00FD3628" w:rsidRPr="00B9604C">
        <w:rPr>
          <w:lang w:val="fr-FR"/>
        </w:rPr>
        <w:t>y attendre</w:t>
      </w:r>
      <w:r w:rsidR="00771B56" w:rsidRPr="00B9604C">
        <w:rPr>
          <w:lang w:val="fr-FR"/>
        </w:rPr>
        <w:t>.</w:t>
      </w:r>
    </w:p>
    <w:p w:rsidR="00771B56" w:rsidRPr="00B9604C" w:rsidRDefault="00771B56" w:rsidP="00771B56">
      <w:pPr>
        <w:rPr>
          <w:lang w:val="fr-FR"/>
        </w:rPr>
      </w:pPr>
    </w:p>
    <w:p w:rsidR="00515BCD" w:rsidRPr="00B9604C" w:rsidRDefault="00515BCD" w:rsidP="00771B56">
      <w:pPr>
        <w:rPr>
          <w:lang w:val="fr-FR"/>
        </w:rPr>
      </w:pPr>
    </w:p>
    <w:p w:rsidR="00771B56" w:rsidRDefault="0027554B" w:rsidP="00771B56">
      <w:pPr>
        <w:pStyle w:val="Caption"/>
        <w:rPr>
          <w:i w:val="0"/>
          <w:lang w:val="fr-FR"/>
        </w:rPr>
      </w:pPr>
      <w:bookmarkStart w:id="39" w:name="_Ref383101235"/>
      <w:bookmarkStart w:id="40" w:name="_Toc384827360"/>
      <w:r w:rsidRPr="0027554B">
        <w:rPr>
          <w:i w:val="0"/>
          <w:caps/>
          <w:lang w:val="fr-FR"/>
        </w:rPr>
        <w:t>t</w:t>
      </w:r>
      <w:r w:rsidR="00771B56" w:rsidRPr="00B9604C">
        <w:rPr>
          <w:i w:val="0"/>
          <w:lang w:val="fr-FR"/>
        </w:rPr>
        <w:t>able</w:t>
      </w:r>
      <w:r w:rsidR="00FD3628" w:rsidRPr="00B9604C">
        <w:rPr>
          <w:i w:val="0"/>
          <w:lang w:val="fr-FR"/>
        </w:rPr>
        <w:t>au</w:t>
      </w:r>
      <w:r>
        <w:rPr>
          <w:i w:val="0"/>
          <w:lang w:val="fr-FR"/>
        </w:rPr>
        <w:t> </w:t>
      </w:r>
      <w:r w:rsidR="00771B56" w:rsidRPr="00B9604C">
        <w:rPr>
          <w:i w:val="0"/>
          <w:lang w:val="fr-FR"/>
        </w:rPr>
        <w:t>E</w:t>
      </w:r>
      <w:r>
        <w:rPr>
          <w:i w:val="0"/>
          <w:lang w:val="fr-FR"/>
        </w:rPr>
        <w:t>.</w:t>
      </w:r>
      <w:r w:rsidR="00F43723" w:rsidRPr="00B9604C">
        <w:rPr>
          <w:i w:val="0"/>
          <w:lang w:val="fr-FR"/>
        </w:rPr>
        <w:fldChar w:fldCharType="begin"/>
      </w:r>
      <w:r w:rsidR="00F43723" w:rsidRPr="00B9604C">
        <w:rPr>
          <w:i w:val="0"/>
          <w:lang w:val="fr-FR"/>
        </w:rPr>
        <w:instrText xml:space="preserve"> SEQ Table_E_- \* ARABIC </w:instrText>
      </w:r>
      <w:r w:rsidR="00F43723" w:rsidRPr="00B9604C">
        <w:rPr>
          <w:i w:val="0"/>
          <w:lang w:val="fr-FR"/>
        </w:rPr>
        <w:fldChar w:fldCharType="separate"/>
      </w:r>
      <w:r w:rsidR="00E8073B">
        <w:rPr>
          <w:i w:val="0"/>
          <w:noProof/>
          <w:lang w:val="fr-FR"/>
        </w:rPr>
        <w:t>4</w:t>
      </w:r>
      <w:r w:rsidR="00F43723" w:rsidRPr="00B9604C">
        <w:rPr>
          <w:i w:val="0"/>
          <w:lang w:val="fr-FR"/>
        </w:rPr>
        <w:fldChar w:fldCharType="end"/>
      </w:r>
      <w:bookmarkEnd w:id="39"/>
      <w:r>
        <w:rPr>
          <w:i w:val="0"/>
          <w:lang w:val="fr-FR"/>
        </w:rPr>
        <w:t xml:space="preserve"> –</w:t>
      </w:r>
      <w:r w:rsidR="00F43723" w:rsidRPr="00B9604C">
        <w:rPr>
          <w:i w:val="0"/>
          <w:lang w:val="fr-FR"/>
        </w:rPr>
        <w:t xml:space="preserve"> </w:t>
      </w:r>
      <w:r w:rsidR="00FD3628" w:rsidRPr="00B9604C">
        <w:rPr>
          <w:i w:val="0"/>
          <w:lang w:val="fr-FR"/>
        </w:rPr>
        <w:t>Les e</w:t>
      </w:r>
      <w:r w:rsidR="00771B56" w:rsidRPr="00B9604C">
        <w:rPr>
          <w:i w:val="0"/>
          <w:lang w:val="fr-FR"/>
        </w:rPr>
        <w:t xml:space="preserve">ffets </w:t>
      </w:r>
      <w:r w:rsidR="00FD3628" w:rsidRPr="00B9604C">
        <w:rPr>
          <w:i w:val="0"/>
          <w:lang w:val="fr-FR"/>
        </w:rPr>
        <w:t xml:space="preserve">de la propriété intellectuelle sur la </w:t>
      </w:r>
      <w:r w:rsidR="00771B56" w:rsidRPr="00B9604C">
        <w:rPr>
          <w:i w:val="0"/>
          <w:lang w:val="fr-FR"/>
        </w:rPr>
        <w:t>structure</w:t>
      </w:r>
      <w:r w:rsidR="00FD3628" w:rsidRPr="00B9604C">
        <w:rPr>
          <w:i w:val="0"/>
          <w:lang w:val="fr-FR"/>
        </w:rPr>
        <w:t xml:space="preserve"> d</w:t>
      </w:r>
      <w:r w:rsidR="00CB4B4C" w:rsidRPr="00B9604C">
        <w:rPr>
          <w:i w:val="0"/>
          <w:lang w:val="fr-FR"/>
        </w:rPr>
        <w:t>u</w:t>
      </w:r>
      <w:r w:rsidR="00FD3628" w:rsidRPr="00B9604C">
        <w:rPr>
          <w:i w:val="0"/>
          <w:lang w:val="fr-FR"/>
        </w:rPr>
        <w:t xml:space="preserve"> marché</w:t>
      </w:r>
      <w:r w:rsidR="00771B56" w:rsidRPr="00B9604C">
        <w:rPr>
          <w:i w:val="0"/>
          <w:lang w:val="fr-FR"/>
        </w:rPr>
        <w:t xml:space="preserve"> (</w:t>
      </w:r>
      <w:r w:rsidR="00FD3628" w:rsidRPr="00B9604C">
        <w:rPr>
          <w:i w:val="0"/>
          <w:lang w:val="fr-FR"/>
        </w:rPr>
        <w:t>résumé</w:t>
      </w:r>
      <w:r w:rsidR="00771B56" w:rsidRPr="00B9604C">
        <w:rPr>
          <w:i w:val="0"/>
          <w:lang w:val="fr-FR"/>
        </w:rPr>
        <w:t>)</w:t>
      </w:r>
      <w:bookmarkEnd w:id="4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565"/>
        <w:gridCol w:w="566"/>
        <w:gridCol w:w="566"/>
        <w:gridCol w:w="566"/>
        <w:gridCol w:w="566"/>
        <w:gridCol w:w="566"/>
        <w:gridCol w:w="566"/>
        <w:gridCol w:w="566"/>
        <w:gridCol w:w="566"/>
        <w:gridCol w:w="566"/>
        <w:gridCol w:w="566"/>
        <w:gridCol w:w="566"/>
      </w:tblGrid>
      <w:tr w:rsidR="00E8073B" w:rsidRPr="008032BC" w:rsidTr="006C62BA">
        <w:tc>
          <w:tcPr>
            <w:tcW w:w="2451" w:type="dxa"/>
            <w:tcBorders>
              <w:bottom w:val="single" w:sz="8" w:space="0" w:color="auto"/>
            </w:tcBorders>
          </w:tcPr>
          <w:p w:rsidR="00E8073B" w:rsidRPr="008032BC" w:rsidRDefault="00E8073B" w:rsidP="006C62BA">
            <w:pPr>
              <w:rPr>
                <w:rFonts w:ascii="Arial Narrow" w:hAnsi="Arial Narrow"/>
                <w:b/>
                <w:sz w:val="18"/>
              </w:rPr>
            </w:pPr>
          </w:p>
        </w:tc>
        <w:tc>
          <w:tcPr>
            <w:tcW w:w="3395" w:type="dxa"/>
            <w:gridSpan w:val="6"/>
            <w:tcBorders>
              <w:bottom w:val="single" w:sz="8" w:space="0" w:color="auto"/>
            </w:tcBorders>
            <w:vAlign w:val="bottom"/>
          </w:tcPr>
          <w:p w:rsidR="00E8073B" w:rsidRPr="008032BC" w:rsidRDefault="00E8073B" w:rsidP="006C62BA">
            <w:pPr>
              <w:jc w:val="center"/>
              <w:rPr>
                <w:rFonts w:ascii="Arial Narrow" w:hAnsi="Arial Narrow"/>
                <w:b/>
                <w:sz w:val="18"/>
              </w:rPr>
            </w:pPr>
            <w:proofErr w:type="spellStart"/>
            <w:r w:rsidRPr="008032BC">
              <w:rPr>
                <w:rFonts w:ascii="Arial Narrow" w:hAnsi="Arial Narrow"/>
                <w:b/>
                <w:sz w:val="18"/>
              </w:rPr>
              <w:t>Produit</w:t>
            </w:r>
            <w:proofErr w:type="spellEnd"/>
            <w:r w:rsidRPr="008032BC">
              <w:rPr>
                <w:rFonts w:ascii="Arial Narrow" w:hAnsi="Arial Narrow"/>
                <w:b/>
                <w:sz w:val="18"/>
              </w:rPr>
              <w:t xml:space="preserve"> original vs. </w:t>
            </w:r>
            <w:proofErr w:type="spellStart"/>
            <w:r w:rsidRPr="008032BC">
              <w:rPr>
                <w:rFonts w:ascii="Arial Narrow" w:hAnsi="Arial Narrow"/>
                <w:b/>
                <w:sz w:val="18"/>
              </w:rPr>
              <w:t>produits</w:t>
            </w:r>
            <w:proofErr w:type="spellEnd"/>
            <w:r w:rsidRPr="008032BC">
              <w:rPr>
                <w:rFonts w:ascii="Arial Narrow" w:hAnsi="Arial Narrow"/>
                <w:b/>
                <w:sz w:val="18"/>
              </w:rPr>
              <w:t xml:space="preserve"> </w:t>
            </w:r>
            <w:r>
              <w:rPr>
                <w:rFonts w:ascii="Arial Narrow" w:hAnsi="Arial Narrow"/>
                <w:b/>
                <w:sz w:val="18"/>
              </w:rPr>
              <w:br/>
            </w:r>
            <w:proofErr w:type="spellStart"/>
            <w:r w:rsidRPr="008032BC">
              <w:rPr>
                <w:rFonts w:ascii="Arial Narrow" w:hAnsi="Arial Narrow"/>
                <w:b/>
                <w:sz w:val="18"/>
              </w:rPr>
              <w:t>concurrents</w:t>
            </w:r>
            <w:proofErr w:type="spellEnd"/>
            <w:r w:rsidRPr="008032BC">
              <w:rPr>
                <w:rFonts w:ascii="Arial Narrow" w:hAnsi="Arial Narrow"/>
                <w:b/>
                <w:sz w:val="18"/>
              </w:rPr>
              <w:t xml:space="preserve"> non protégés</w:t>
            </w:r>
          </w:p>
        </w:tc>
        <w:tc>
          <w:tcPr>
            <w:tcW w:w="3396" w:type="dxa"/>
            <w:gridSpan w:val="6"/>
            <w:tcBorders>
              <w:bottom w:val="single" w:sz="8" w:space="0" w:color="auto"/>
            </w:tcBorders>
            <w:vAlign w:val="bottom"/>
          </w:tcPr>
          <w:p w:rsidR="00E8073B" w:rsidRPr="008032BC" w:rsidRDefault="00E8073B" w:rsidP="006C62BA">
            <w:pPr>
              <w:jc w:val="center"/>
              <w:rPr>
                <w:rFonts w:ascii="Arial Narrow" w:hAnsi="Arial Narrow"/>
                <w:sz w:val="18"/>
              </w:rPr>
            </w:pPr>
            <w:r w:rsidRPr="008032BC">
              <w:rPr>
                <w:rFonts w:ascii="Arial Narrow" w:hAnsi="Arial Narrow"/>
                <w:b/>
                <w:sz w:val="18"/>
              </w:rPr>
              <w:t xml:space="preserve">Entrée du </w:t>
            </w:r>
            <w:proofErr w:type="spellStart"/>
            <w:r w:rsidRPr="008032BC">
              <w:rPr>
                <w:rFonts w:ascii="Arial Narrow" w:hAnsi="Arial Narrow"/>
                <w:b/>
                <w:sz w:val="18"/>
              </w:rPr>
              <w:t>produit</w:t>
            </w:r>
            <w:proofErr w:type="spellEnd"/>
            <w:r w:rsidRPr="008032BC">
              <w:rPr>
                <w:rFonts w:ascii="Arial Narrow" w:hAnsi="Arial Narrow"/>
                <w:b/>
                <w:sz w:val="18"/>
              </w:rPr>
              <w:t xml:space="preserve"> original</w:t>
            </w:r>
          </w:p>
        </w:tc>
      </w:tr>
      <w:tr w:rsidR="00E8073B" w:rsidRPr="008032BC" w:rsidTr="006C62BA">
        <w:tc>
          <w:tcPr>
            <w:tcW w:w="2451" w:type="dxa"/>
            <w:tcBorders>
              <w:top w:val="single" w:sz="8" w:space="0" w:color="auto"/>
              <w:bottom w:val="single" w:sz="8" w:space="0" w:color="auto"/>
            </w:tcBorders>
          </w:tcPr>
          <w:p w:rsidR="00E8073B" w:rsidRPr="0002324B" w:rsidRDefault="00E8073B" w:rsidP="006C62BA">
            <w:pPr>
              <w:jc w:val="center"/>
              <w:rPr>
                <w:rFonts w:ascii="Arial Narrow" w:hAnsi="Arial Narrow"/>
                <w:b/>
                <w:sz w:val="18"/>
              </w:rPr>
            </w:pPr>
            <w:r w:rsidRPr="0002324B">
              <w:rPr>
                <w:rFonts w:ascii="Arial Narrow" w:hAnsi="Arial Narrow"/>
                <w:b/>
                <w:sz w:val="18"/>
              </w:rPr>
              <w:t>Concurrence</w:t>
            </w:r>
          </w:p>
        </w:tc>
        <w:tc>
          <w:tcPr>
            <w:tcW w:w="565"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r>
      <w:tr w:rsidR="00E8073B" w:rsidRPr="008032BC" w:rsidTr="006C62BA">
        <w:tc>
          <w:tcPr>
            <w:tcW w:w="2451" w:type="dxa"/>
            <w:tcBorders>
              <w:top w:val="single" w:sz="8" w:space="0" w:color="auto"/>
            </w:tcBorders>
          </w:tcPr>
          <w:p w:rsidR="00E8073B" w:rsidRPr="00FC169A" w:rsidRDefault="00E8073B" w:rsidP="006C62BA">
            <w:pPr>
              <w:jc w:val="center"/>
              <w:rPr>
                <w:rFonts w:ascii="Arial Narrow" w:hAnsi="Arial Narrow"/>
                <w:sz w:val="18"/>
                <w:lang w:val="fr-FR"/>
              </w:rPr>
            </w:pPr>
            <w:r w:rsidRPr="00FC169A">
              <w:rPr>
                <w:rFonts w:ascii="Arial Narrow" w:hAnsi="Arial Narrow"/>
                <w:sz w:val="18"/>
                <w:lang w:val="fr-FR"/>
              </w:rPr>
              <w:t>Brevet aux États</w:t>
            </w:r>
            <w:r w:rsidRPr="00FC169A">
              <w:rPr>
                <w:rFonts w:ascii="Arial Narrow" w:hAnsi="Arial Narrow"/>
                <w:sz w:val="18"/>
                <w:lang w:val="fr-FR"/>
              </w:rPr>
              <w:noBreakHyphen/>
              <w:t>Unis d’Amérique</w:t>
            </w:r>
          </w:p>
        </w:tc>
        <w:tc>
          <w:tcPr>
            <w:tcW w:w="565"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16</w:t>
            </w:r>
            <w:r>
              <w:rPr>
                <w:rFonts w:ascii="Arial Narrow" w:hAnsi="Arial Narrow"/>
                <w:sz w:val="18"/>
              </w:rPr>
              <w:t>,</w:t>
            </w:r>
            <w:r w:rsidRPr="008032BC">
              <w:rPr>
                <w:rFonts w:ascii="Arial Narrow" w:hAnsi="Arial Narrow"/>
                <w:sz w:val="18"/>
              </w:rPr>
              <w:t>5</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34</w:t>
            </w:r>
            <w:r>
              <w:rPr>
                <w:rFonts w:ascii="Arial Narrow" w:hAnsi="Arial Narrow"/>
                <w:sz w:val="18"/>
              </w:rPr>
              <w:t>,</w:t>
            </w:r>
            <w:r w:rsidRPr="008032BC">
              <w:rPr>
                <w:rFonts w:ascii="Arial Narrow" w:hAnsi="Arial Narrow"/>
                <w:sz w:val="18"/>
              </w:rPr>
              <w:t>3</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22</w:t>
            </w:r>
            <w:r>
              <w:rPr>
                <w:rFonts w:ascii="Arial Narrow" w:hAnsi="Arial Narrow"/>
                <w:sz w:val="18"/>
              </w:rPr>
              <w:t>,</w:t>
            </w:r>
            <w:r w:rsidRPr="008032BC">
              <w:rPr>
                <w:rFonts w:ascii="Arial Narrow" w:hAnsi="Arial Narrow"/>
                <w:sz w:val="18"/>
              </w:rPr>
              <w:t>4</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37</w:t>
            </w:r>
            <w:r>
              <w:rPr>
                <w:rFonts w:ascii="Arial Narrow" w:hAnsi="Arial Narrow"/>
                <w:sz w:val="18"/>
              </w:rPr>
              <w:t>,</w:t>
            </w:r>
            <w:r w:rsidRPr="008032BC">
              <w:rPr>
                <w:rFonts w:ascii="Arial Narrow" w:hAnsi="Arial Narrow"/>
                <w:sz w:val="18"/>
              </w:rPr>
              <w:t>9</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29</w:t>
            </w:r>
            <w:r>
              <w:rPr>
                <w:rFonts w:ascii="Arial Narrow" w:hAnsi="Arial Narrow"/>
                <w:sz w:val="18"/>
              </w:rPr>
              <w:t>,</w:t>
            </w:r>
            <w:r w:rsidRPr="008032BC">
              <w:rPr>
                <w:rFonts w:ascii="Arial Narrow" w:hAnsi="Arial Narrow"/>
                <w:sz w:val="18"/>
              </w:rPr>
              <w:t>8</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43</w:t>
            </w:r>
            <w:r>
              <w:rPr>
                <w:rFonts w:ascii="Arial Narrow" w:hAnsi="Arial Narrow"/>
                <w:sz w:val="18"/>
              </w:rPr>
              <w:t>,</w:t>
            </w:r>
            <w:r w:rsidRPr="008032BC">
              <w:rPr>
                <w:rFonts w:ascii="Arial Narrow" w:hAnsi="Arial Narrow"/>
                <w:sz w:val="18"/>
              </w:rPr>
              <w:t>0</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19</w:t>
            </w:r>
            <w:r>
              <w:rPr>
                <w:rFonts w:ascii="Arial Narrow" w:hAnsi="Arial Narrow"/>
                <w:sz w:val="18"/>
              </w:rPr>
              <w:t>,</w:t>
            </w:r>
            <w:r w:rsidRPr="008032BC">
              <w:rPr>
                <w:rFonts w:ascii="Arial Narrow" w:hAnsi="Arial Narrow"/>
                <w:sz w:val="18"/>
              </w:rPr>
              <w:t>9</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36</w:t>
            </w:r>
            <w:r>
              <w:rPr>
                <w:rFonts w:ascii="Arial Narrow" w:hAnsi="Arial Narrow"/>
                <w:sz w:val="18"/>
              </w:rPr>
              <w:t>,</w:t>
            </w:r>
            <w:r w:rsidRPr="008032BC">
              <w:rPr>
                <w:rFonts w:ascii="Arial Narrow" w:hAnsi="Arial Narrow"/>
                <w:sz w:val="18"/>
              </w:rPr>
              <w:t>6</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45</w:t>
            </w:r>
            <w:r>
              <w:rPr>
                <w:rFonts w:ascii="Arial Narrow" w:hAnsi="Arial Narrow"/>
                <w:sz w:val="18"/>
              </w:rPr>
              <w:t>,</w:t>
            </w:r>
            <w:r w:rsidRPr="008032BC">
              <w:rPr>
                <w:rFonts w:ascii="Arial Narrow" w:hAnsi="Arial Narrow"/>
                <w:sz w:val="18"/>
              </w:rPr>
              <w:t>1</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65</w:t>
            </w:r>
            <w:r>
              <w:rPr>
                <w:rFonts w:ascii="Arial Narrow" w:hAnsi="Arial Narrow"/>
                <w:sz w:val="18"/>
              </w:rPr>
              <w:t>,</w:t>
            </w:r>
            <w:r w:rsidRPr="008032BC">
              <w:rPr>
                <w:rFonts w:ascii="Arial Narrow" w:hAnsi="Arial Narrow"/>
                <w:sz w:val="18"/>
              </w:rPr>
              <w:t>8</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32</w:t>
            </w:r>
            <w:r>
              <w:rPr>
                <w:rFonts w:ascii="Arial Narrow" w:hAnsi="Arial Narrow"/>
                <w:sz w:val="18"/>
              </w:rPr>
              <w:t>,</w:t>
            </w:r>
            <w:r w:rsidRPr="008032BC">
              <w:rPr>
                <w:rFonts w:ascii="Arial Narrow" w:hAnsi="Arial Narrow"/>
                <w:sz w:val="18"/>
              </w:rPr>
              <w:t>4</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53</w:t>
            </w:r>
            <w:r>
              <w:rPr>
                <w:rFonts w:ascii="Arial Narrow" w:hAnsi="Arial Narrow"/>
                <w:sz w:val="18"/>
              </w:rPr>
              <w:t>,</w:t>
            </w:r>
            <w:r w:rsidRPr="008032BC">
              <w:rPr>
                <w:rFonts w:ascii="Arial Narrow" w:hAnsi="Arial Narrow"/>
                <w:sz w:val="18"/>
              </w:rPr>
              <w:t>2</w:t>
            </w:r>
          </w:p>
        </w:tc>
      </w:tr>
      <w:tr w:rsidR="00E8073B" w:rsidRPr="008032BC" w:rsidTr="006C62BA">
        <w:tc>
          <w:tcPr>
            <w:tcW w:w="2451" w:type="dxa"/>
          </w:tcPr>
          <w:p w:rsidR="00E8073B" w:rsidRPr="00FC169A" w:rsidRDefault="00E8073B" w:rsidP="006C62BA">
            <w:pPr>
              <w:jc w:val="center"/>
              <w:rPr>
                <w:rFonts w:ascii="Arial Narrow" w:hAnsi="Arial Narrow"/>
                <w:sz w:val="18"/>
                <w:lang w:val="fr-FR"/>
              </w:rPr>
            </w:pPr>
            <w:r w:rsidRPr="00FC169A">
              <w:rPr>
                <w:rFonts w:ascii="Arial Narrow" w:hAnsi="Arial Narrow"/>
                <w:sz w:val="18"/>
                <w:lang w:val="fr-FR"/>
              </w:rPr>
              <w:t>+ dépôt en Uruguay</w:t>
            </w:r>
          </w:p>
        </w:tc>
        <w:tc>
          <w:tcPr>
            <w:tcW w:w="565" w:type="dxa"/>
          </w:tcPr>
          <w:p w:rsidR="00E8073B" w:rsidRPr="008032BC" w:rsidRDefault="00E8073B" w:rsidP="006C62BA">
            <w:pPr>
              <w:jc w:val="center"/>
              <w:rPr>
                <w:rFonts w:ascii="Arial Narrow" w:hAnsi="Arial Narrow"/>
                <w:sz w:val="18"/>
              </w:rPr>
            </w:pPr>
            <w:r w:rsidRPr="008032BC">
              <w:rPr>
                <w:rFonts w:ascii="Arial Narrow" w:hAnsi="Arial Narrow"/>
                <w:sz w:val="18"/>
              </w:rPr>
              <w:t>-0</w:t>
            </w:r>
            <w:r>
              <w:rPr>
                <w:rFonts w:ascii="Arial Narrow" w:hAnsi="Arial Narrow"/>
                <w:sz w:val="18"/>
              </w:rPr>
              <w:t>,</w:t>
            </w:r>
            <w:r w:rsidRPr="008032BC">
              <w:rPr>
                <w:rFonts w:ascii="Arial Narrow" w:hAnsi="Arial Narrow"/>
                <w:sz w:val="18"/>
              </w:rPr>
              <w:t>1</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6</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w:t>
            </w:r>
            <w:r>
              <w:rPr>
                <w:rFonts w:ascii="Arial Narrow" w:hAnsi="Arial Narrow"/>
                <w:sz w:val="18"/>
              </w:rPr>
              <w:t>,</w:t>
            </w:r>
            <w:r w:rsidRPr="008032BC">
              <w:rPr>
                <w:rFonts w:ascii="Arial Narrow" w:hAnsi="Arial Narrow"/>
                <w:sz w:val="18"/>
              </w:rPr>
              <w:t>6</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18</w:t>
            </w:r>
            <w:r>
              <w:rPr>
                <w:rFonts w:ascii="Arial Narrow" w:hAnsi="Arial Narrow"/>
                <w:sz w:val="18"/>
              </w:rPr>
              <w:t>,</w:t>
            </w:r>
            <w:r w:rsidRPr="008032BC">
              <w:rPr>
                <w:rFonts w:ascii="Arial Narrow" w:hAnsi="Arial Narrow"/>
                <w:sz w:val="18"/>
              </w:rPr>
              <w:t>5</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13</w:t>
            </w:r>
            <w:r>
              <w:rPr>
                <w:rFonts w:ascii="Arial Narrow" w:hAnsi="Arial Narrow"/>
                <w:sz w:val="18"/>
              </w:rPr>
              <w:t>,</w:t>
            </w:r>
            <w:r w:rsidRPr="008032BC">
              <w:rPr>
                <w:rFonts w:ascii="Arial Narrow" w:hAnsi="Arial Narrow"/>
                <w:sz w:val="18"/>
              </w:rPr>
              <w:t>1</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27</w:t>
            </w:r>
            <w:r>
              <w:rPr>
                <w:rFonts w:ascii="Arial Narrow" w:hAnsi="Arial Narrow"/>
                <w:sz w:val="18"/>
              </w:rPr>
              <w:t>,</w:t>
            </w:r>
            <w:r w:rsidRPr="008032BC">
              <w:rPr>
                <w:rFonts w:ascii="Arial Narrow" w:hAnsi="Arial Narrow"/>
                <w:sz w:val="18"/>
              </w:rPr>
              <w:t>3</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23</w:t>
            </w:r>
            <w:r>
              <w:rPr>
                <w:rFonts w:ascii="Arial Narrow" w:hAnsi="Arial Narrow"/>
                <w:sz w:val="18"/>
              </w:rPr>
              <w:t>,</w:t>
            </w:r>
            <w:r w:rsidRPr="008032BC">
              <w:rPr>
                <w:rFonts w:ascii="Arial Narrow" w:hAnsi="Arial Narrow"/>
                <w:sz w:val="18"/>
              </w:rPr>
              <w:t>3</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38</w:t>
            </w:r>
            <w:r>
              <w:rPr>
                <w:rFonts w:ascii="Arial Narrow" w:hAnsi="Arial Narrow"/>
                <w:sz w:val="18"/>
              </w:rPr>
              <w:t>,</w:t>
            </w:r>
            <w:r w:rsidRPr="008032BC">
              <w:rPr>
                <w:rFonts w:ascii="Arial Narrow" w:hAnsi="Arial Narrow"/>
                <w:sz w:val="18"/>
              </w:rPr>
              <w:t>5</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25</w:t>
            </w:r>
            <w:r>
              <w:rPr>
                <w:rFonts w:ascii="Arial Narrow" w:hAnsi="Arial Narrow"/>
                <w:sz w:val="18"/>
              </w:rPr>
              <w:t>,</w:t>
            </w:r>
            <w:r w:rsidRPr="008032BC">
              <w:rPr>
                <w:rFonts w:ascii="Arial Narrow" w:hAnsi="Arial Narrow"/>
                <w:sz w:val="18"/>
              </w:rPr>
              <w:t>1</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40</w:t>
            </w:r>
            <w:r>
              <w:rPr>
                <w:rFonts w:ascii="Arial Narrow" w:hAnsi="Arial Narrow"/>
                <w:sz w:val="18"/>
              </w:rPr>
              <w:t>,</w:t>
            </w:r>
            <w:r w:rsidRPr="008032BC">
              <w:rPr>
                <w:rFonts w:ascii="Arial Narrow" w:hAnsi="Arial Narrow"/>
                <w:sz w:val="18"/>
              </w:rPr>
              <w:t>4</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11</w:t>
            </w:r>
            <w:r>
              <w:rPr>
                <w:rFonts w:ascii="Arial Narrow" w:hAnsi="Arial Narrow"/>
                <w:sz w:val="18"/>
              </w:rPr>
              <w:t>,</w:t>
            </w:r>
            <w:r w:rsidRPr="008032BC">
              <w:rPr>
                <w:rFonts w:ascii="Arial Narrow" w:hAnsi="Arial Narrow"/>
                <w:sz w:val="18"/>
              </w:rPr>
              <w:t>5</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30</w:t>
            </w:r>
            <w:r>
              <w:rPr>
                <w:rFonts w:ascii="Arial Narrow" w:hAnsi="Arial Narrow"/>
                <w:sz w:val="18"/>
              </w:rPr>
              <w:t>,</w:t>
            </w:r>
            <w:r w:rsidRPr="008032BC">
              <w:rPr>
                <w:rFonts w:ascii="Arial Narrow" w:hAnsi="Arial Narrow"/>
                <w:sz w:val="18"/>
              </w:rPr>
              <w:t>1</w:t>
            </w:r>
          </w:p>
        </w:tc>
      </w:tr>
      <w:tr w:rsidR="00E8073B" w:rsidRPr="008032BC" w:rsidTr="006C62BA">
        <w:tc>
          <w:tcPr>
            <w:tcW w:w="2451" w:type="dxa"/>
            <w:tcBorders>
              <w:bottom w:val="single" w:sz="8" w:space="0" w:color="auto"/>
            </w:tcBorders>
          </w:tcPr>
          <w:p w:rsidR="00E8073B" w:rsidRPr="00FC169A" w:rsidRDefault="00E8073B" w:rsidP="006C62BA">
            <w:pPr>
              <w:jc w:val="center"/>
              <w:rPr>
                <w:rFonts w:ascii="Arial Narrow" w:hAnsi="Arial Narrow"/>
                <w:sz w:val="18"/>
                <w:lang w:val="fr-FR"/>
              </w:rPr>
            </w:pPr>
            <w:r w:rsidRPr="00FC169A">
              <w:rPr>
                <w:rFonts w:ascii="Arial Narrow" w:hAnsi="Arial Narrow"/>
                <w:sz w:val="18"/>
                <w:lang w:val="fr-FR"/>
              </w:rPr>
              <w:t>+ brevet en Uruguay</w:t>
            </w:r>
          </w:p>
        </w:tc>
        <w:tc>
          <w:tcPr>
            <w:tcW w:w="565"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19</w:t>
            </w:r>
            <w:r>
              <w:rPr>
                <w:rFonts w:ascii="Arial Narrow" w:hAnsi="Arial Narrow"/>
                <w:sz w:val="18"/>
              </w:rPr>
              <w:t>,</w:t>
            </w:r>
            <w:r w:rsidRPr="008032BC">
              <w:rPr>
                <w:rFonts w:ascii="Arial Narrow" w:hAnsi="Arial Narrow"/>
                <w:sz w:val="18"/>
              </w:rPr>
              <w:t>9</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42</w:t>
            </w:r>
            <w:r>
              <w:rPr>
                <w:rFonts w:ascii="Arial Narrow" w:hAnsi="Arial Narrow"/>
                <w:sz w:val="18"/>
              </w:rPr>
              <w:t>,</w:t>
            </w:r>
            <w:r w:rsidRPr="008032BC">
              <w:rPr>
                <w:rFonts w:ascii="Arial Narrow" w:hAnsi="Arial Narrow"/>
                <w:sz w:val="18"/>
              </w:rPr>
              <w:t>1</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25</w:t>
            </w:r>
            <w:r>
              <w:rPr>
                <w:rFonts w:ascii="Arial Narrow" w:hAnsi="Arial Narrow"/>
                <w:sz w:val="18"/>
              </w:rPr>
              <w:t>,</w:t>
            </w:r>
            <w:r w:rsidRPr="008032BC">
              <w:rPr>
                <w:rFonts w:ascii="Arial Narrow" w:hAnsi="Arial Narrow"/>
                <w:sz w:val="18"/>
              </w:rPr>
              <w:t>5</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41</w:t>
            </w:r>
            <w:r>
              <w:rPr>
                <w:rFonts w:ascii="Arial Narrow" w:hAnsi="Arial Narrow"/>
                <w:sz w:val="18"/>
              </w:rPr>
              <w:t>,</w:t>
            </w:r>
            <w:r w:rsidRPr="008032BC">
              <w:rPr>
                <w:rFonts w:ascii="Arial Narrow" w:hAnsi="Arial Narrow"/>
                <w:sz w:val="18"/>
              </w:rPr>
              <w:t>0</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37</w:t>
            </w:r>
            <w:r>
              <w:rPr>
                <w:rFonts w:ascii="Arial Narrow" w:hAnsi="Arial Narrow"/>
                <w:sz w:val="18"/>
              </w:rPr>
              <w:t>,</w:t>
            </w:r>
            <w:r w:rsidRPr="008032BC">
              <w:rPr>
                <w:rFonts w:ascii="Arial Narrow" w:hAnsi="Arial Narrow"/>
                <w:sz w:val="18"/>
              </w:rPr>
              <w:t>2</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50</w:t>
            </w:r>
            <w:r>
              <w:rPr>
                <w:rFonts w:ascii="Arial Narrow" w:hAnsi="Arial Narrow"/>
                <w:sz w:val="18"/>
              </w:rPr>
              <w:t>,</w:t>
            </w:r>
            <w:r w:rsidRPr="008032BC">
              <w:rPr>
                <w:rFonts w:ascii="Arial Narrow" w:hAnsi="Arial Narrow"/>
                <w:sz w:val="18"/>
              </w:rPr>
              <w:t>7</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30</w:t>
            </w:r>
            <w:r>
              <w:rPr>
                <w:rFonts w:ascii="Arial Narrow" w:hAnsi="Arial Narrow"/>
                <w:sz w:val="18"/>
              </w:rPr>
              <w:t>,</w:t>
            </w:r>
            <w:r w:rsidRPr="008032BC">
              <w:rPr>
                <w:rFonts w:ascii="Arial Narrow" w:hAnsi="Arial Narrow"/>
                <w:sz w:val="18"/>
              </w:rPr>
              <w:t>9</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51</w:t>
            </w:r>
            <w:r>
              <w:rPr>
                <w:rFonts w:ascii="Arial Narrow" w:hAnsi="Arial Narrow"/>
                <w:sz w:val="18"/>
              </w:rPr>
              <w:t>,</w:t>
            </w:r>
            <w:r w:rsidRPr="008032BC">
              <w:rPr>
                <w:rFonts w:ascii="Arial Narrow" w:hAnsi="Arial Narrow"/>
                <w:sz w:val="18"/>
              </w:rPr>
              <w:t>3</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23</w:t>
            </w:r>
            <w:r>
              <w:rPr>
                <w:rFonts w:ascii="Arial Narrow" w:hAnsi="Arial Narrow"/>
                <w:sz w:val="18"/>
              </w:rPr>
              <w:t>,</w:t>
            </w:r>
            <w:r w:rsidRPr="008032BC">
              <w:rPr>
                <w:rFonts w:ascii="Arial Narrow" w:hAnsi="Arial Narrow"/>
                <w:sz w:val="18"/>
              </w:rPr>
              <w:t>4</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42</w:t>
            </w:r>
            <w:r>
              <w:rPr>
                <w:rFonts w:ascii="Arial Narrow" w:hAnsi="Arial Narrow"/>
                <w:sz w:val="18"/>
              </w:rPr>
              <w:t>,</w:t>
            </w:r>
            <w:r w:rsidRPr="008032BC">
              <w:rPr>
                <w:rFonts w:ascii="Arial Narrow" w:hAnsi="Arial Narrow"/>
                <w:sz w:val="18"/>
              </w:rPr>
              <w:t>9</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w:t>
            </w:r>
            <w:r>
              <w:rPr>
                <w:rFonts w:ascii="Arial Narrow" w:hAnsi="Arial Narrow"/>
                <w:sz w:val="18"/>
              </w:rPr>
              <w:t>,</w:t>
            </w:r>
            <w:r w:rsidRPr="008032BC">
              <w:rPr>
                <w:rFonts w:ascii="Arial Narrow" w:hAnsi="Arial Narrow"/>
                <w:sz w:val="18"/>
              </w:rPr>
              <w:t>6</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20</w:t>
            </w:r>
            <w:r>
              <w:rPr>
                <w:rFonts w:ascii="Arial Narrow" w:hAnsi="Arial Narrow"/>
                <w:sz w:val="18"/>
              </w:rPr>
              <w:t>,</w:t>
            </w:r>
            <w:r w:rsidRPr="008032BC">
              <w:rPr>
                <w:rFonts w:ascii="Arial Narrow" w:hAnsi="Arial Narrow"/>
                <w:sz w:val="18"/>
              </w:rPr>
              <w:t>1</w:t>
            </w:r>
          </w:p>
        </w:tc>
      </w:tr>
      <w:tr w:rsidR="00E8073B" w:rsidRPr="0002324B" w:rsidTr="006C62BA">
        <w:tc>
          <w:tcPr>
            <w:tcW w:w="2451"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lang w:val="fr-FR"/>
              </w:rPr>
            </w:pPr>
            <w:r w:rsidRPr="0002324B">
              <w:rPr>
                <w:rFonts w:ascii="Arial Narrow" w:hAnsi="Arial Narrow"/>
                <w:i/>
                <w:sz w:val="18"/>
                <w:lang w:val="fr-FR"/>
              </w:rPr>
              <w:t>(contrôles sur le prix des</w:t>
            </w:r>
            <w:r>
              <w:rPr>
                <w:rFonts w:ascii="Arial Narrow" w:hAnsi="Arial Narrow"/>
                <w:i/>
                <w:sz w:val="18"/>
                <w:lang w:val="fr-FR"/>
              </w:rPr>
              <w:t> </w:t>
            </w:r>
            <w:r w:rsidRPr="0002324B">
              <w:rPr>
                <w:rFonts w:ascii="Arial Narrow" w:hAnsi="Arial Narrow"/>
                <w:i/>
                <w:sz w:val="18"/>
                <w:lang w:val="fr-FR"/>
              </w:rPr>
              <w:t>principes actifs)</w:t>
            </w:r>
          </w:p>
        </w:tc>
        <w:tc>
          <w:tcPr>
            <w:tcW w:w="565"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r>
      <w:tr w:rsidR="00E8073B" w:rsidRPr="008032BC" w:rsidTr="006C62BA">
        <w:tc>
          <w:tcPr>
            <w:tcW w:w="2451" w:type="dxa"/>
            <w:tcBorders>
              <w:top w:val="single" w:sz="8" w:space="0" w:color="auto"/>
              <w:bottom w:val="single" w:sz="8" w:space="0" w:color="auto"/>
            </w:tcBorders>
          </w:tcPr>
          <w:p w:rsidR="00E8073B" w:rsidRPr="008032BC" w:rsidRDefault="00E8073B" w:rsidP="006C62BA">
            <w:pPr>
              <w:jc w:val="center"/>
              <w:rPr>
                <w:rFonts w:ascii="Arial Narrow" w:hAnsi="Arial Narrow"/>
                <w:b/>
                <w:sz w:val="18"/>
              </w:rPr>
            </w:pPr>
          </w:p>
        </w:tc>
        <w:tc>
          <w:tcPr>
            <w:tcW w:w="3395" w:type="dxa"/>
            <w:gridSpan w:val="6"/>
            <w:tcBorders>
              <w:top w:val="single" w:sz="8" w:space="0" w:color="auto"/>
              <w:bottom w:val="single" w:sz="8" w:space="0" w:color="auto"/>
            </w:tcBorders>
            <w:vAlign w:val="bottom"/>
          </w:tcPr>
          <w:p w:rsidR="00E8073B" w:rsidRPr="008032BC" w:rsidRDefault="00E8073B" w:rsidP="006C62BA">
            <w:pPr>
              <w:jc w:val="center"/>
              <w:rPr>
                <w:rFonts w:ascii="Arial Narrow" w:hAnsi="Arial Narrow"/>
                <w:sz w:val="18"/>
              </w:rPr>
            </w:pPr>
            <w:proofErr w:type="spellStart"/>
            <w:r w:rsidRPr="008032BC">
              <w:rPr>
                <w:rFonts w:ascii="Arial Narrow" w:hAnsi="Arial Narrow"/>
                <w:b/>
                <w:sz w:val="18"/>
              </w:rPr>
              <w:t>Produit</w:t>
            </w:r>
            <w:proofErr w:type="spellEnd"/>
            <w:r w:rsidRPr="008032BC">
              <w:rPr>
                <w:rFonts w:ascii="Arial Narrow" w:hAnsi="Arial Narrow"/>
                <w:b/>
                <w:sz w:val="18"/>
              </w:rPr>
              <w:t xml:space="preserve"> original vs</w:t>
            </w:r>
            <w:r>
              <w:rPr>
                <w:rFonts w:ascii="Arial Narrow" w:hAnsi="Arial Narrow"/>
                <w:b/>
                <w:sz w:val="18"/>
              </w:rPr>
              <w:t>,</w:t>
            </w:r>
            <w:r w:rsidRPr="008032BC">
              <w:rPr>
                <w:rFonts w:ascii="Arial Narrow" w:hAnsi="Arial Narrow"/>
                <w:b/>
                <w:sz w:val="18"/>
              </w:rPr>
              <w:t xml:space="preserve"> </w:t>
            </w:r>
            <w:proofErr w:type="spellStart"/>
            <w:r w:rsidRPr="008032BC">
              <w:rPr>
                <w:rFonts w:ascii="Arial Narrow" w:hAnsi="Arial Narrow"/>
                <w:b/>
                <w:sz w:val="18"/>
              </w:rPr>
              <w:t>produits</w:t>
            </w:r>
            <w:proofErr w:type="spellEnd"/>
            <w:r w:rsidRPr="008032BC">
              <w:rPr>
                <w:rFonts w:ascii="Arial Narrow" w:hAnsi="Arial Narrow"/>
                <w:b/>
                <w:sz w:val="18"/>
              </w:rPr>
              <w:t xml:space="preserve"> </w:t>
            </w:r>
            <w:r>
              <w:rPr>
                <w:rFonts w:ascii="Arial Narrow" w:hAnsi="Arial Narrow"/>
                <w:b/>
                <w:sz w:val="18"/>
              </w:rPr>
              <w:br/>
            </w:r>
            <w:proofErr w:type="spellStart"/>
            <w:r w:rsidRPr="008032BC">
              <w:rPr>
                <w:rFonts w:ascii="Arial Narrow" w:hAnsi="Arial Narrow"/>
                <w:b/>
                <w:sz w:val="18"/>
              </w:rPr>
              <w:t>concurrents</w:t>
            </w:r>
            <w:proofErr w:type="spellEnd"/>
            <w:r w:rsidRPr="008032BC">
              <w:rPr>
                <w:rFonts w:ascii="Arial Narrow" w:hAnsi="Arial Narrow"/>
                <w:b/>
                <w:sz w:val="18"/>
              </w:rPr>
              <w:t xml:space="preserve"> non protégés</w:t>
            </w:r>
          </w:p>
        </w:tc>
        <w:tc>
          <w:tcPr>
            <w:tcW w:w="3396" w:type="dxa"/>
            <w:gridSpan w:val="6"/>
            <w:tcBorders>
              <w:top w:val="single" w:sz="8" w:space="0" w:color="auto"/>
              <w:bottom w:val="single" w:sz="8" w:space="0" w:color="auto"/>
            </w:tcBorders>
            <w:vAlign w:val="bottom"/>
          </w:tcPr>
          <w:p w:rsidR="00E8073B" w:rsidRPr="008032BC" w:rsidRDefault="00E8073B" w:rsidP="006C62BA">
            <w:pPr>
              <w:jc w:val="center"/>
              <w:rPr>
                <w:rFonts w:ascii="Arial Narrow" w:hAnsi="Arial Narrow"/>
                <w:sz w:val="18"/>
              </w:rPr>
            </w:pPr>
            <w:r w:rsidRPr="008032BC">
              <w:rPr>
                <w:rFonts w:ascii="Arial Narrow" w:hAnsi="Arial Narrow"/>
                <w:b/>
                <w:sz w:val="18"/>
              </w:rPr>
              <w:t xml:space="preserve">Entrée du </w:t>
            </w:r>
            <w:proofErr w:type="spellStart"/>
            <w:r w:rsidRPr="008032BC">
              <w:rPr>
                <w:rFonts w:ascii="Arial Narrow" w:hAnsi="Arial Narrow"/>
                <w:b/>
                <w:sz w:val="18"/>
              </w:rPr>
              <w:t>produit</w:t>
            </w:r>
            <w:proofErr w:type="spellEnd"/>
            <w:r w:rsidRPr="008032BC">
              <w:rPr>
                <w:rFonts w:ascii="Arial Narrow" w:hAnsi="Arial Narrow"/>
                <w:b/>
                <w:sz w:val="18"/>
              </w:rPr>
              <w:t xml:space="preserve"> original</w:t>
            </w:r>
          </w:p>
        </w:tc>
      </w:tr>
      <w:tr w:rsidR="00E8073B" w:rsidRPr="008032BC" w:rsidTr="006C62BA">
        <w:tc>
          <w:tcPr>
            <w:tcW w:w="2451" w:type="dxa"/>
            <w:tcBorders>
              <w:top w:val="single" w:sz="8" w:space="0" w:color="auto"/>
              <w:bottom w:val="single" w:sz="8" w:space="0" w:color="auto"/>
            </w:tcBorders>
          </w:tcPr>
          <w:p w:rsidR="00E8073B" w:rsidRPr="00FC169A" w:rsidRDefault="00E8073B" w:rsidP="006C62BA">
            <w:pPr>
              <w:jc w:val="center"/>
              <w:rPr>
                <w:rFonts w:ascii="Arial Narrow" w:hAnsi="Arial Narrow"/>
                <w:b/>
                <w:sz w:val="18"/>
                <w:lang w:val="fr-FR"/>
              </w:rPr>
            </w:pPr>
            <w:r w:rsidRPr="00FC169A">
              <w:rPr>
                <w:rFonts w:ascii="Arial Narrow" w:hAnsi="Arial Narrow"/>
                <w:b/>
                <w:sz w:val="18"/>
                <w:lang w:val="fr-FR"/>
              </w:rPr>
              <w:t>Monopole</w:t>
            </w:r>
          </w:p>
        </w:tc>
        <w:tc>
          <w:tcPr>
            <w:tcW w:w="565"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TC1</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TC2</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c>
          <w:tcPr>
            <w:tcW w:w="566" w:type="dxa"/>
            <w:tcBorders>
              <w:top w:val="single" w:sz="8" w:space="0" w:color="auto"/>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TC3</w:t>
            </w:r>
          </w:p>
        </w:tc>
      </w:tr>
      <w:tr w:rsidR="00E8073B" w:rsidRPr="008032BC" w:rsidTr="006C62BA">
        <w:tc>
          <w:tcPr>
            <w:tcW w:w="2451" w:type="dxa"/>
            <w:tcBorders>
              <w:top w:val="single" w:sz="8" w:space="0" w:color="auto"/>
            </w:tcBorders>
          </w:tcPr>
          <w:p w:rsidR="00E8073B" w:rsidRPr="00FC169A" w:rsidRDefault="00E8073B" w:rsidP="006C62BA">
            <w:pPr>
              <w:jc w:val="center"/>
              <w:rPr>
                <w:rFonts w:ascii="Arial Narrow" w:hAnsi="Arial Narrow"/>
                <w:sz w:val="18"/>
                <w:lang w:val="fr-FR"/>
              </w:rPr>
            </w:pPr>
            <w:r w:rsidRPr="00FC169A">
              <w:rPr>
                <w:rFonts w:ascii="Arial Narrow" w:hAnsi="Arial Narrow"/>
                <w:sz w:val="18"/>
                <w:lang w:val="fr-FR"/>
              </w:rPr>
              <w:t>Brevet aux États</w:t>
            </w:r>
            <w:r w:rsidRPr="00FC169A">
              <w:rPr>
                <w:rFonts w:ascii="Arial Narrow" w:hAnsi="Arial Narrow"/>
                <w:sz w:val="18"/>
                <w:lang w:val="fr-FR"/>
              </w:rPr>
              <w:noBreakHyphen/>
              <w:t>Unis d’Amérique</w:t>
            </w:r>
          </w:p>
        </w:tc>
        <w:tc>
          <w:tcPr>
            <w:tcW w:w="565"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-8</w:t>
            </w:r>
            <w:r>
              <w:rPr>
                <w:rFonts w:ascii="Arial Narrow" w:hAnsi="Arial Narrow"/>
                <w:sz w:val="18"/>
              </w:rPr>
              <w:t>,</w:t>
            </w:r>
            <w:r w:rsidRPr="008032BC">
              <w:rPr>
                <w:rFonts w:ascii="Arial Narrow" w:hAnsi="Arial Narrow"/>
                <w:sz w:val="18"/>
              </w:rPr>
              <w:t>7</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-17</w:t>
            </w:r>
            <w:r>
              <w:rPr>
                <w:rFonts w:ascii="Arial Narrow" w:hAnsi="Arial Narrow"/>
                <w:sz w:val="18"/>
              </w:rPr>
              <w:t>,</w:t>
            </w:r>
            <w:r w:rsidRPr="008032BC">
              <w:rPr>
                <w:rFonts w:ascii="Arial Narrow" w:hAnsi="Arial Narrow"/>
                <w:sz w:val="18"/>
              </w:rPr>
              <w:t>5</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-10</w:t>
            </w:r>
            <w:r>
              <w:rPr>
                <w:rFonts w:ascii="Arial Narrow" w:hAnsi="Arial Narrow"/>
                <w:sz w:val="18"/>
              </w:rPr>
              <w:t>,</w:t>
            </w:r>
            <w:r w:rsidRPr="008032BC">
              <w:rPr>
                <w:rFonts w:ascii="Arial Narrow" w:hAnsi="Arial Narrow"/>
                <w:sz w:val="18"/>
              </w:rPr>
              <w:t>8</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-18</w:t>
            </w:r>
            <w:r>
              <w:rPr>
                <w:rFonts w:ascii="Arial Narrow" w:hAnsi="Arial Narrow"/>
                <w:sz w:val="18"/>
              </w:rPr>
              <w:t>,</w:t>
            </w:r>
            <w:r w:rsidRPr="008032BC">
              <w:rPr>
                <w:rFonts w:ascii="Arial Narrow" w:hAnsi="Arial Narrow"/>
                <w:sz w:val="18"/>
              </w:rPr>
              <w:t>7</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-12</w:t>
            </w:r>
            <w:r>
              <w:rPr>
                <w:rFonts w:ascii="Arial Narrow" w:hAnsi="Arial Narrow"/>
                <w:sz w:val="18"/>
              </w:rPr>
              <w:t>,</w:t>
            </w:r>
            <w:r w:rsidRPr="008032BC">
              <w:rPr>
                <w:rFonts w:ascii="Arial Narrow" w:hAnsi="Arial Narrow"/>
                <w:sz w:val="18"/>
              </w:rPr>
              <w:t>7</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-18</w:t>
            </w:r>
            <w:r>
              <w:rPr>
                <w:rFonts w:ascii="Arial Narrow" w:hAnsi="Arial Narrow"/>
                <w:sz w:val="18"/>
              </w:rPr>
              <w:t>,</w:t>
            </w:r>
            <w:r w:rsidRPr="008032BC">
              <w:rPr>
                <w:rFonts w:ascii="Arial Narrow" w:hAnsi="Arial Narrow"/>
                <w:sz w:val="18"/>
              </w:rPr>
              <w:t>9</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-7</w:t>
            </w:r>
            <w:r>
              <w:rPr>
                <w:rFonts w:ascii="Arial Narrow" w:hAnsi="Arial Narrow"/>
                <w:sz w:val="18"/>
              </w:rPr>
              <w:t>,</w:t>
            </w:r>
            <w:r w:rsidRPr="008032BC">
              <w:rPr>
                <w:rFonts w:ascii="Arial Narrow" w:hAnsi="Arial Narrow"/>
                <w:sz w:val="18"/>
              </w:rPr>
              <w:t>4</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5</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-21</w:t>
            </w:r>
            <w:r>
              <w:rPr>
                <w:rFonts w:ascii="Arial Narrow" w:hAnsi="Arial Narrow"/>
                <w:sz w:val="18"/>
              </w:rPr>
              <w:t>,</w:t>
            </w:r>
            <w:r w:rsidRPr="008032BC">
              <w:rPr>
                <w:rFonts w:ascii="Arial Narrow" w:hAnsi="Arial Narrow"/>
                <w:sz w:val="18"/>
              </w:rPr>
              <w:t>4</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-30</w:t>
            </w:r>
            <w:r>
              <w:rPr>
                <w:rFonts w:ascii="Arial Narrow" w:hAnsi="Arial Narrow"/>
                <w:sz w:val="18"/>
              </w:rPr>
              <w:t>,</w:t>
            </w:r>
            <w:r w:rsidRPr="008032BC">
              <w:rPr>
                <w:rFonts w:ascii="Arial Narrow" w:hAnsi="Arial Narrow"/>
                <w:sz w:val="18"/>
              </w:rPr>
              <w:t>1</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-16</w:t>
            </w:r>
            <w:r>
              <w:rPr>
                <w:rFonts w:ascii="Arial Narrow" w:hAnsi="Arial Narrow"/>
                <w:sz w:val="18"/>
              </w:rPr>
              <w:t>,</w:t>
            </w:r>
            <w:r w:rsidRPr="008032BC">
              <w:rPr>
                <w:rFonts w:ascii="Arial Narrow" w:hAnsi="Arial Narrow"/>
                <w:sz w:val="18"/>
              </w:rPr>
              <w:t>5</w:t>
            </w:r>
          </w:p>
        </w:tc>
        <w:tc>
          <w:tcPr>
            <w:tcW w:w="566" w:type="dxa"/>
            <w:tcBorders>
              <w:top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-25</w:t>
            </w:r>
            <w:r>
              <w:rPr>
                <w:rFonts w:ascii="Arial Narrow" w:hAnsi="Arial Narrow"/>
                <w:sz w:val="18"/>
              </w:rPr>
              <w:t>,</w:t>
            </w:r>
            <w:r w:rsidRPr="008032BC">
              <w:rPr>
                <w:rFonts w:ascii="Arial Narrow" w:hAnsi="Arial Narrow"/>
                <w:sz w:val="18"/>
              </w:rPr>
              <w:t>7</w:t>
            </w:r>
          </w:p>
        </w:tc>
      </w:tr>
      <w:tr w:rsidR="00E8073B" w:rsidRPr="008032BC" w:rsidTr="006C62BA">
        <w:tc>
          <w:tcPr>
            <w:tcW w:w="2451" w:type="dxa"/>
          </w:tcPr>
          <w:p w:rsidR="00E8073B" w:rsidRPr="00FC169A" w:rsidRDefault="00E8073B" w:rsidP="006C62BA">
            <w:pPr>
              <w:jc w:val="center"/>
              <w:rPr>
                <w:rFonts w:ascii="Arial Narrow" w:hAnsi="Arial Narrow"/>
                <w:sz w:val="18"/>
                <w:lang w:val="fr-FR"/>
              </w:rPr>
            </w:pPr>
            <w:r w:rsidRPr="00FC169A">
              <w:rPr>
                <w:rFonts w:ascii="Arial Narrow" w:hAnsi="Arial Narrow"/>
                <w:sz w:val="18"/>
                <w:lang w:val="fr-FR"/>
              </w:rPr>
              <w:t>+ dépôt en Uruguay</w:t>
            </w:r>
          </w:p>
        </w:tc>
        <w:tc>
          <w:tcPr>
            <w:tcW w:w="565" w:type="dxa"/>
          </w:tcPr>
          <w:p w:rsidR="00E8073B" w:rsidRPr="008032BC" w:rsidRDefault="00E8073B" w:rsidP="006C62BA">
            <w:pPr>
              <w:jc w:val="center"/>
              <w:rPr>
                <w:rFonts w:ascii="Arial Narrow" w:hAnsi="Arial Narrow"/>
                <w:sz w:val="18"/>
              </w:rPr>
            </w:pPr>
            <w:r w:rsidRPr="008032BC">
              <w:rPr>
                <w:rFonts w:ascii="Arial Narrow" w:hAnsi="Arial Narrow"/>
                <w:sz w:val="18"/>
              </w:rPr>
              <w:t>-6</w:t>
            </w:r>
            <w:r>
              <w:rPr>
                <w:rFonts w:ascii="Arial Narrow" w:hAnsi="Arial Narrow"/>
                <w:sz w:val="18"/>
              </w:rPr>
              <w:t>,</w:t>
            </w:r>
            <w:r w:rsidRPr="008032BC">
              <w:rPr>
                <w:rFonts w:ascii="Arial Narrow" w:hAnsi="Arial Narrow"/>
                <w:sz w:val="18"/>
              </w:rPr>
              <w:t>9</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9</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-9</w:t>
            </w:r>
            <w:r>
              <w:rPr>
                <w:rFonts w:ascii="Arial Narrow" w:hAnsi="Arial Narrow"/>
                <w:sz w:val="18"/>
              </w:rPr>
              <w:t>,</w:t>
            </w:r>
            <w:r w:rsidRPr="008032BC">
              <w:rPr>
                <w:rFonts w:ascii="Arial Narrow" w:hAnsi="Arial Narrow"/>
                <w:sz w:val="18"/>
              </w:rPr>
              <w:t>9</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-19</w:t>
            </w:r>
            <w:r>
              <w:rPr>
                <w:rFonts w:ascii="Arial Narrow" w:hAnsi="Arial Narrow"/>
                <w:sz w:val="18"/>
              </w:rPr>
              <w:t>,</w:t>
            </w:r>
            <w:r w:rsidRPr="008032BC">
              <w:rPr>
                <w:rFonts w:ascii="Arial Narrow" w:hAnsi="Arial Narrow"/>
                <w:sz w:val="18"/>
              </w:rPr>
              <w:t>4</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4</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-22</w:t>
            </w:r>
            <w:r>
              <w:rPr>
                <w:rFonts w:ascii="Arial Narrow" w:hAnsi="Arial Narrow"/>
                <w:sz w:val="18"/>
              </w:rPr>
              <w:t>,</w:t>
            </w:r>
            <w:r w:rsidRPr="008032BC">
              <w:rPr>
                <w:rFonts w:ascii="Arial Narrow" w:hAnsi="Arial Narrow"/>
                <w:sz w:val="18"/>
              </w:rPr>
              <w:t>9</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-21</w:t>
            </w:r>
            <w:r>
              <w:rPr>
                <w:rFonts w:ascii="Arial Narrow" w:hAnsi="Arial Narrow"/>
                <w:sz w:val="18"/>
              </w:rPr>
              <w:t>,</w:t>
            </w:r>
            <w:r w:rsidRPr="008032BC">
              <w:rPr>
                <w:rFonts w:ascii="Arial Narrow" w:hAnsi="Arial Narrow"/>
                <w:sz w:val="18"/>
              </w:rPr>
              <w:t>5</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-28</w:t>
            </w:r>
            <w:r>
              <w:rPr>
                <w:rFonts w:ascii="Arial Narrow" w:hAnsi="Arial Narrow"/>
                <w:sz w:val="18"/>
              </w:rPr>
              <w:t>,</w:t>
            </w:r>
            <w:r w:rsidRPr="008032BC">
              <w:rPr>
                <w:rFonts w:ascii="Arial Narrow" w:hAnsi="Arial Narrow"/>
                <w:sz w:val="18"/>
              </w:rPr>
              <w:t>7</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-24</w:t>
            </w:r>
            <w:r>
              <w:rPr>
                <w:rFonts w:ascii="Arial Narrow" w:hAnsi="Arial Narrow"/>
                <w:sz w:val="18"/>
              </w:rPr>
              <w:t>,</w:t>
            </w:r>
            <w:r w:rsidRPr="008032BC">
              <w:rPr>
                <w:rFonts w:ascii="Arial Narrow" w:hAnsi="Arial Narrow"/>
                <w:sz w:val="18"/>
              </w:rPr>
              <w:t>3</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-31</w:t>
            </w:r>
            <w:r>
              <w:rPr>
                <w:rFonts w:ascii="Arial Narrow" w:hAnsi="Arial Narrow"/>
                <w:sz w:val="18"/>
              </w:rPr>
              <w:t>,</w:t>
            </w:r>
            <w:r w:rsidRPr="008032BC">
              <w:rPr>
                <w:rFonts w:ascii="Arial Narrow" w:hAnsi="Arial Narrow"/>
                <w:sz w:val="18"/>
              </w:rPr>
              <w:t>8</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8</w:t>
            </w:r>
          </w:p>
        </w:tc>
        <w:tc>
          <w:tcPr>
            <w:tcW w:w="566" w:type="dxa"/>
          </w:tcPr>
          <w:p w:rsidR="00E8073B" w:rsidRPr="008032BC" w:rsidRDefault="00E8073B" w:rsidP="006C62BA">
            <w:pPr>
              <w:jc w:val="center"/>
              <w:rPr>
                <w:rFonts w:ascii="Arial Narrow" w:hAnsi="Arial Narrow"/>
                <w:sz w:val="18"/>
              </w:rPr>
            </w:pPr>
            <w:r w:rsidRPr="008032BC">
              <w:rPr>
                <w:rFonts w:ascii="Arial Narrow" w:hAnsi="Arial Narrow"/>
                <w:sz w:val="18"/>
              </w:rPr>
              <w:t>-25</w:t>
            </w:r>
            <w:r>
              <w:rPr>
                <w:rFonts w:ascii="Arial Narrow" w:hAnsi="Arial Narrow"/>
                <w:sz w:val="18"/>
              </w:rPr>
              <w:t>,</w:t>
            </w:r>
            <w:r w:rsidRPr="008032BC">
              <w:rPr>
                <w:rFonts w:ascii="Arial Narrow" w:hAnsi="Arial Narrow"/>
                <w:sz w:val="18"/>
              </w:rPr>
              <w:t>6</w:t>
            </w:r>
          </w:p>
        </w:tc>
      </w:tr>
      <w:tr w:rsidR="00E8073B" w:rsidRPr="008032BC" w:rsidTr="006C62BA">
        <w:tc>
          <w:tcPr>
            <w:tcW w:w="2451" w:type="dxa"/>
            <w:tcBorders>
              <w:bottom w:val="single" w:sz="8" w:space="0" w:color="auto"/>
            </w:tcBorders>
          </w:tcPr>
          <w:p w:rsidR="00E8073B" w:rsidRPr="00FC169A" w:rsidRDefault="00E8073B" w:rsidP="006C62BA">
            <w:pPr>
              <w:jc w:val="center"/>
              <w:rPr>
                <w:rFonts w:ascii="Arial Narrow" w:hAnsi="Arial Narrow"/>
                <w:sz w:val="18"/>
                <w:lang w:val="fr-FR"/>
              </w:rPr>
            </w:pPr>
            <w:r w:rsidRPr="00FC169A">
              <w:rPr>
                <w:rFonts w:ascii="Arial Narrow" w:hAnsi="Arial Narrow"/>
                <w:sz w:val="18"/>
                <w:lang w:val="fr-FR"/>
              </w:rPr>
              <w:t>+ brevet en Uruguay</w:t>
            </w:r>
          </w:p>
        </w:tc>
        <w:tc>
          <w:tcPr>
            <w:tcW w:w="565"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-2</w:t>
            </w:r>
            <w:r>
              <w:rPr>
                <w:rFonts w:ascii="Arial Narrow" w:hAnsi="Arial Narrow"/>
                <w:sz w:val="18"/>
              </w:rPr>
              <w:t>,</w:t>
            </w:r>
            <w:r w:rsidRPr="008032BC">
              <w:rPr>
                <w:rFonts w:ascii="Arial Narrow" w:hAnsi="Arial Narrow"/>
                <w:sz w:val="18"/>
              </w:rPr>
              <w:t>2</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-12</w:t>
            </w:r>
            <w:r>
              <w:rPr>
                <w:rFonts w:ascii="Arial Narrow" w:hAnsi="Arial Narrow"/>
                <w:sz w:val="18"/>
              </w:rPr>
              <w:t>,</w:t>
            </w:r>
            <w:r w:rsidRPr="008032BC">
              <w:rPr>
                <w:rFonts w:ascii="Arial Narrow" w:hAnsi="Arial Narrow"/>
                <w:sz w:val="18"/>
              </w:rPr>
              <w:t>7</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-5</w:t>
            </w:r>
            <w:r>
              <w:rPr>
                <w:rFonts w:ascii="Arial Narrow" w:hAnsi="Arial Narrow"/>
                <w:sz w:val="18"/>
              </w:rPr>
              <w:t>,</w:t>
            </w:r>
            <w:r w:rsidRPr="008032BC">
              <w:rPr>
                <w:rFonts w:ascii="Arial Narrow" w:hAnsi="Arial Narrow"/>
                <w:sz w:val="18"/>
              </w:rPr>
              <w:t>8</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-13</w:t>
            </w:r>
            <w:r>
              <w:rPr>
                <w:rFonts w:ascii="Arial Narrow" w:hAnsi="Arial Narrow"/>
                <w:sz w:val="18"/>
              </w:rPr>
              <w:t>,</w:t>
            </w:r>
            <w:r w:rsidRPr="008032BC">
              <w:rPr>
                <w:rFonts w:ascii="Arial Narrow" w:hAnsi="Arial Narrow"/>
                <w:sz w:val="18"/>
              </w:rPr>
              <w:t>5</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-9</w:t>
            </w:r>
            <w:r>
              <w:rPr>
                <w:rFonts w:ascii="Arial Narrow" w:hAnsi="Arial Narrow"/>
                <w:sz w:val="18"/>
              </w:rPr>
              <w:t>,</w:t>
            </w:r>
            <w:r w:rsidRPr="008032BC">
              <w:rPr>
                <w:rFonts w:ascii="Arial Narrow" w:hAnsi="Arial Narrow"/>
                <w:sz w:val="18"/>
              </w:rPr>
              <w:t>3</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3</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-5</w:t>
            </w:r>
            <w:r>
              <w:rPr>
                <w:rFonts w:ascii="Arial Narrow" w:hAnsi="Arial Narrow"/>
                <w:sz w:val="18"/>
              </w:rPr>
              <w:t>,</w:t>
            </w:r>
            <w:r w:rsidRPr="008032BC">
              <w:rPr>
                <w:rFonts w:ascii="Arial Narrow" w:hAnsi="Arial Narrow"/>
                <w:sz w:val="18"/>
              </w:rPr>
              <w:t>5</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-14</w:t>
            </w:r>
            <w:r>
              <w:rPr>
                <w:rFonts w:ascii="Arial Narrow" w:hAnsi="Arial Narrow"/>
                <w:sz w:val="18"/>
              </w:rPr>
              <w:t>,</w:t>
            </w:r>
            <w:r w:rsidRPr="008032BC">
              <w:rPr>
                <w:rFonts w:ascii="Arial Narrow" w:hAnsi="Arial Narrow"/>
                <w:sz w:val="18"/>
              </w:rPr>
              <w:t>5</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-4</w:t>
            </w:r>
            <w:r>
              <w:rPr>
                <w:rFonts w:ascii="Arial Narrow" w:hAnsi="Arial Narrow"/>
                <w:sz w:val="18"/>
              </w:rPr>
              <w:t>,</w:t>
            </w:r>
            <w:r w:rsidRPr="008032BC">
              <w:rPr>
                <w:rFonts w:ascii="Arial Narrow" w:hAnsi="Arial Narrow"/>
                <w:sz w:val="18"/>
              </w:rPr>
              <w:t>9</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-14</w:t>
            </w:r>
            <w:r>
              <w:rPr>
                <w:rFonts w:ascii="Arial Narrow" w:hAnsi="Arial Narrow"/>
                <w:sz w:val="18"/>
              </w:rPr>
              <w:t>,</w:t>
            </w:r>
            <w:r w:rsidRPr="008032BC">
              <w:rPr>
                <w:rFonts w:ascii="Arial Narrow" w:hAnsi="Arial Narrow"/>
                <w:sz w:val="18"/>
              </w:rPr>
              <w:t>6</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15</w:t>
            </w:r>
            <w:r>
              <w:rPr>
                <w:rFonts w:ascii="Arial Narrow" w:hAnsi="Arial Narrow"/>
                <w:sz w:val="18"/>
              </w:rPr>
              <w:t>,</w:t>
            </w:r>
            <w:r w:rsidRPr="008032BC">
              <w:rPr>
                <w:rFonts w:ascii="Arial Narrow" w:hAnsi="Arial Narrow"/>
                <w:sz w:val="18"/>
              </w:rPr>
              <w:t>0</w:t>
            </w:r>
          </w:p>
        </w:tc>
        <w:tc>
          <w:tcPr>
            <w:tcW w:w="566" w:type="dxa"/>
            <w:tcBorders>
              <w:bottom w:val="single" w:sz="8" w:space="0" w:color="auto"/>
            </w:tcBorders>
          </w:tcPr>
          <w:p w:rsidR="00E8073B" w:rsidRPr="008032BC" w:rsidRDefault="00E8073B" w:rsidP="006C62BA">
            <w:pPr>
              <w:jc w:val="center"/>
              <w:rPr>
                <w:rFonts w:ascii="Arial Narrow" w:hAnsi="Arial Narrow"/>
                <w:sz w:val="18"/>
              </w:rPr>
            </w:pPr>
            <w:r w:rsidRPr="008032BC">
              <w:rPr>
                <w:rFonts w:ascii="Arial Narrow" w:hAnsi="Arial Narrow"/>
                <w:sz w:val="18"/>
              </w:rPr>
              <w:t>6</w:t>
            </w:r>
            <w:r>
              <w:rPr>
                <w:rFonts w:ascii="Arial Narrow" w:hAnsi="Arial Narrow"/>
                <w:sz w:val="18"/>
              </w:rPr>
              <w:t>,</w:t>
            </w:r>
            <w:r w:rsidRPr="008032BC">
              <w:rPr>
                <w:rFonts w:ascii="Arial Narrow" w:hAnsi="Arial Narrow"/>
                <w:sz w:val="18"/>
              </w:rPr>
              <w:t>3</w:t>
            </w:r>
          </w:p>
        </w:tc>
      </w:tr>
      <w:tr w:rsidR="00E8073B" w:rsidRPr="0002324B" w:rsidTr="006C62BA">
        <w:tc>
          <w:tcPr>
            <w:tcW w:w="2451"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lang w:val="fr-FR"/>
              </w:rPr>
            </w:pPr>
            <w:r w:rsidRPr="0002324B">
              <w:rPr>
                <w:rFonts w:ascii="Arial Narrow" w:hAnsi="Arial Narrow"/>
                <w:i/>
                <w:sz w:val="18"/>
                <w:lang w:val="fr-FR"/>
              </w:rPr>
              <w:t>(contrôles sur le prix des</w:t>
            </w:r>
            <w:r>
              <w:rPr>
                <w:rFonts w:ascii="Arial Narrow" w:hAnsi="Arial Narrow"/>
                <w:i/>
                <w:sz w:val="18"/>
                <w:lang w:val="fr-FR"/>
              </w:rPr>
              <w:t> </w:t>
            </w:r>
            <w:r w:rsidRPr="0002324B">
              <w:rPr>
                <w:rFonts w:ascii="Arial Narrow" w:hAnsi="Arial Narrow"/>
                <w:i/>
                <w:sz w:val="18"/>
                <w:lang w:val="fr-FR"/>
              </w:rPr>
              <w:t>principes actifs)</w:t>
            </w:r>
          </w:p>
        </w:tc>
        <w:tc>
          <w:tcPr>
            <w:tcW w:w="565"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r w:rsidRPr="0002324B">
              <w:rPr>
                <w:rFonts w:ascii="Arial Narrow" w:hAnsi="Arial Narrow"/>
                <w:i/>
                <w:sz w:val="18"/>
              </w:rPr>
              <w:t>non</w:t>
            </w:r>
          </w:p>
        </w:tc>
        <w:tc>
          <w:tcPr>
            <w:tcW w:w="566" w:type="dxa"/>
            <w:tcBorders>
              <w:top w:val="single" w:sz="8" w:space="0" w:color="auto"/>
              <w:bottom w:val="single" w:sz="8" w:space="0" w:color="auto"/>
            </w:tcBorders>
            <w:vAlign w:val="center"/>
          </w:tcPr>
          <w:p w:rsidR="00E8073B" w:rsidRPr="0002324B" w:rsidRDefault="00E8073B" w:rsidP="006C62BA">
            <w:pPr>
              <w:jc w:val="center"/>
              <w:rPr>
                <w:rFonts w:ascii="Arial Narrow" w:hAnsi="Arial Narrow"/>
                <w:i/>
                <w:sz w:val="18"/>
              </w:rPr>
            </w:pPr>
            <w:proofErr w:type="spellStart"/>
            <w:r w:rsidRPr="0002324B">
              <w:rPr>
                <w:rFonts w:ascii="Arial Narrow" w:hAnsi="Arial Narrow"/>
                <w:i/>
                <w:sz w:val="18"/>
              </w:rPr>
              <w:t>oui</w:t>
            </w:r>
            <w:proofErr w:type="spellEnd"/>
          </w:p>
        </w:tc>
      </w:tr>
    </w:tbl>
    <w:p w:rsidR="00E8073B" w:rsidRPr="00E8073B" w:rsidRDefault="00E8073B" w:rsidP="00E8073B">
      <w:pPr>
        <w:rPr>
          <w:lang w:val="fr-FR"/>
        </w:rPr>
      </w:pPr>
    </w:p>
    <w:p w:rsidR="00515BCD" w:rsidRPr="00B9604C" w:rsidRDefault="00515BCD" w:rsidP="00771B56">
      <w:pPr>
        <w:rPr>
          <w:lang w:val="fr-FR"/>
        </w:rPr>
      </w:pPr>
    </w:p>
    <w:p w:rsidR="00302676" w:rsidRPr="00B9604C" w:rsidRDefault="00192755" w:rsidP="00771B56">
      <w:pPr>
        <w:rPr>
          <w:lang w:val="fr-FR"/>
        </w:rPr>
      </w:pPr>
      <w:r w:rsidRPr="00B9604C">
        <w:rPr>
          <w:lang w:val="fr-FR"/>
        </w:rPr>
        <w:t>S</w:t>
      </w:r>
      <w:r w:rsidR="00302676" w:rsidRPr="00B9604C">
        <w:rPr>
          <w:lang w:val="fr-FR"/>
        </w:rPr>
        <w:t>’</w:t>
      </w:r>
      <w:r w:rsidRPr="00B9604C">
        <w:rPr>
          <w:lang w:val="fr-FR"/>
        </w:rPr>
        <w:t>agiss</w:t>
      </w:r>
      <w:r w:rsidR="00741728" w:rsidRPr="00B9604C">
        <w:rPr>
          <w:lang w:val="fr-FR"/>
        </w:rPr>
        <w:t xml:space="preserve">ant </w:t>
      </w:r>
      <w:r w:rsidRPr="00B9604C">
        <w:rPr>
          <w:lang w:val="fr-FR"/>
        </w:rPr>
        <w:t>d</w:t>
      </w:r>
      <w:r w:rsidR="00741728" w:rsidRPr="00B9604C">
        <w:rPr>
          <w:lang w:val="fr-FR"/>
        </w:rPr>
        <w:t>es effets des prix dans le cadre de l</w:t>
      </w:r>
      <w:r w:rsidR="00302676" w:rsidRPr="00B9604C">
        <w:rPr>
          <w:lang w:val="fr-FR"/>
        </w:rPr>
        <w:t>’</w:t>
      </w:r>
      <w:r w:rsidR="00741728" w:rsidRPr="00B9604C">
        <w:rPr>
          <w:lang w:val="fr-FR"/>
        </w:rPr>
        <w:t>analyse à plusieurs variables, la</w:t>
      </w:r>
      <w:r w:rsidR="00771B56" w:rsidRPr="00B9604C">
        <w:rPr>
          <w:lang w:val="fr-FR"/>
        </w:rPr>
        <w:t xml:space="preserve"> proportion </w:t>
      </w:r>
      <w:r w:rsidR="00741728" w:rsidRPr="00B9604C">
        <w:rPr>
          <w:lang w:val="fr-FR"/>
        </w:rPr>
        <w:t>de produits protégés par brevet pour un principe actif donné présente</w:t>
      </w:r>
      <w:r w:rsidR="00771B56" w:rsidRPr="00B9604C">
        <w:rPr>
          <w:lang w:val="fr-FR"/>
        </w:rPr>
        <w:t xml:space="preserve"> </w:t>
      </w:r>
      <w:r w:rsidR="00741728" w:rsidRPr="00B9604C">
        <w:rPr>
          <w:lang w:val="fr-FR"/>
        </w:rPr>
        <w:t xml:space="preserve">une </w:t>
      </w:r>
      <w:r w:rsidR="00771B56" w:rsidRPr="00B9604C">
        <w:rPr>
          <w:lang w:val="fr-FR"/>
        </w:rPr>
        <w:t>corr</w:t>
      </w:r>
      <w:r w:rsidR="00741728" w:rsidRPr="00B9604C">
        <w:rPr>
          <w:lang w:val="fr-FR"/>
        </w:rPr>
        <w:t>é</w:t>
      </w:r>
      <w:r w:rsidR="00771B56" w:rsidRPr="00B9604C">
        <w:rPr>
          <w:lang w:val="fr-FR"/>
        </w:rPr>
        <w:t>lat</w:t>
      </w:r>
      <w:r w:rsidR="00741728" w:rsidRPr="00B9604C">
        <w:rPr>
          <w:lang w:val="fr-FR"/>
        </w:rPr>
        <w:t>ion avec des prix plus élevé</w:t>
      </w:r>
      <w:r w:rsidR="00771B56" w:rsidRPr="00B9604C">
        <w:rPr>
          <w:lang w:val="fr-FR"/>
        </w:rPr>
        <w:t>s (</w:t>
      </w:r>
      <w:r w:rsidR="00ED3467" w:rsidRPr="00B9604C">
        <w:rPr>
          <w:lang w:val="fr-FR"/>
        </w:rPr>
        <w:t xml:space="preserve">effets </w:t>
      </w:r>
      <w:r w:rsidR="00741728" w:rsidRPr="00B9604C">
        <w:rPr>
          <w:lang w:val="fr-FR"/>
        </w:rPr>
        <w:t>résumé</w:t>
      </w:r>
      <w:r w:rsidR="00ED3467" w:rsidRPr="00B9604C">
        <w:rPr>
          <w:lang w:val="fr-FR"/>
        </w:rPr>
        <w:t>s</w:t>
      </w:r>
      <w:r w:rsidR="00741728" w:rsidRPr="00B9604C">
        <w:rPr>
          <w:lang w:val="fr-FR"/>
        </w:rPr>
        <w:t xml:space="preserve"> dans le </w:t>
      </w:r>
      <w:r w:rsidR="00771B56" w:rsidRPr="00B9604C">
        <w:rPr>
          <w:lang w:val="fr-FR"/>
        </w:rPr>
        <w:fldChar w:fldCharType="begin"/>
      </w:r>
      <w:r w:rsidR="00771B56" w:rsidRPr="00B9604C">
        <w:rPr>
          <w:lang w:val="fr-FR"/>
        </w:rPr>
        <w:instrText xml:space="preserve"> REF _Ref383101932 \h </w:instrText>
      </w:r>
      <w:r w:rsidR="00ED3467" w:rsidRPr="00B9604C">
        <w:rPr>
          <w:lang w:val="fr-FR"/>
        </w:rPr>
        <w:instrText xml:space="preserve"> \* MERGEFORMAT </w:instrText>
      </w:r>
      <w:r w:rsidR="00771B56" w:rsidRPr="00B9604C">
        <w:rPr>
          <w:lang w:val="fr-FR"/>
        </w:rPr>
      </w:r>
      <w:r w:rsidR="00771B56" w:rsidRPr="00B9604C">
        <w:rPr>
          <w:lang w:val="fr-FR"/>
        </w:rPr>
        <w:fldChar w:fldCharType="separate"/>
      </w:r>
      <w:r w:rsidR="00E8073B" w:rsidRPr="00E8073B">
        <w:rPr>
          <w:lang w:val="fr-FR"/>
        </w:rPr>
        <w:t>tableau E.5</w:t>
      </w:r>
      <w:r w:rsidR="00771B56" w:rsidRPr="00B9604C">
        <w:rPr>
          <w:lang w:val="fr-FR"/>
        </w:rPr>
        <w:fldChar w:fldCharType="end"/>
      </w:r>
      <w:r w:rsidR="00771B56" w:rsidRPr="00B9604C">
        <w:rPr>
          <w:lang w:val="fr-FR"/>
        </w:rPr>
        <w:t xml:space="preserve">).  </w:t>
      </w:r>
      <w:r w:rsidR="00741728" w:rsidRPr="00B9604C">
        <w:rPr>
          <w:lang w:val="fr-FR"/>
        </w:rPr>
        <w:t>Pa</w:t>
      </w:r>
      <w:r w:rsidR="00771B56" w:rsidRPr="00B9604C">
        <w:rPr>
          <w:lang w:val="fr-FR"/>
        </w:rPr>
        <w:t xml:space="preserve">r </w:t>
      </w:r>
      <w:r w:rsidR="00741728" w:rsidRPr="00B9604C">
        <w:rPr>
          <w:lang w:val="fr-FR"/>
        </w:rPr>
        <w:t>exempl</w:t>
      </w:r>
      <w:r w:rsidR="00771B56" w:rsidRPr="00B9604C">
        <w:rPr>
          <w:lang w:val="fr-FR"/>
        </w:rPr>
        <w:t xml:space="preserve">e, </w:t>
      </w:r>
      <w:r w:rsidR="00741728" w:rsidRPr="00B9604C">
        <w:rPr>
          <w:lang w:val="fr-FR"/>
        </w:rPr>
        <w:t>un</w:t>
      </w:r>
      <w:r w:rsidR="00771B56" w:rsidRPr="00B9604C">
        <w:rPr>
          <w:lang w:val="fr-FR"/>
        </w:rPr>
        <w:t xml:space="preserve"> segment </w:t>
      </w:r>
      <w:r w:rsidR="00741728" w:rsidRPr="00B9604C">
        <w:rPr>
          <w:lang w:val="fr-FR"/>
        </w:rPr>
        <w:t xml:space="preserve">de marché </w:t>
      </w:r>
      <w:r w:rsidR="00771B56" w:rsidRPr="00B9604C">
        <w:rPr>
          <w:lang w:val="fr-FR"/>
        </w:rPr>
        <w:t>cont</w:t>
      </w:r>
      <w:r w:rsidR="00741728" w:rsidRPr="00B9604C">
        <w:rPr>
          <w:lang w:val="fr-FR"/>
        </w:rPr>
        <w:t>enant seulement des produits protégés par brevet sera</w:t>
      </w:r>
      <w:r w:rsidR="00771B56" w:rsidRPr="00B9604C">
        <w:rPr>
          <w:lang w:val="fr-FR"/>
        </w:rPr>
        <w:t xml:space="preserve">, </w:t>
      </w:r>
      <w:r w:rsidR="00741728" w:rsidRPr="00B9604C">
        <w:rPr>
          <w:lang w:val="fr-FR"/>
        </w:rPr>
        <w:t>e</w:t>
      </w:r>
      <w:r w:rsidR="00771B56" w:rsidRPr="00B9604C">
        <w:rPr>
          <w:lang w:val="fr-FR"/>
        </w:rPr>
        <w:t xml:space="preserve">n </w:t>
      </w:r>
      <w:r w:rsidR="00741728" w:rsidRPr="00B9604C">
        <w:rPr>
          <w:lang w:val="fr-FR"/>
        </w:rPr>
        <w:t>moyenn</w:t>
      </w:r>
      <w:r w:rsidR="00771B56" w:rsidRPr="00B9604C">
        <w:rPr>
          <w:lang w:val="fr-FR"/>
        </w:rPr>
        <w:t xml:space="preserve">e, 123% </w:t>
      </w:r>
      <w:r w:rsidR="00741728" w:rsidRPr="00B9604C">
        <w:rPr>
          <w:lang w:val="fr-FR"/>
        </w:rPr>
        <w:t>plus cher qu</w:t>
      </w:r>
      <w:r w:rsidR="00302676" w:rsidRPr="00B9604C">
        <w:rPr>
          <w:lang w:val="fr-FR"/>
        </w:rPr>
        <w:t>’</w:t>
      </w:r>
      <w:r w:rsidR="00741728" w:rsidRPr="00B9604C">
        <w:rPr>
          <w:lang w:val="fr-FR"/>
        </w:rPr>
        <w:t xml:space="preserve">un segment </w:t>
      </w:r>
      <w:r w:rsidR="00ED3467" w:rsidRPr="00B9604C">
        <w:rPr>
          <w:lang w:val="fr-FR"/>
        </w:rPr>
        <w:t>sans</w:t>
      </w:r>
      <w:r w:rsidR="00741728" w:rsidRPr="00B9604C">
        <w:rPr>
          <w:lang w:val="fr-FR"/>
        </w:rPr>
        <w:t xml:space="preserve"> produits protégés</w:t>
      </w:r>
      <w:r w:rsidR="00771B56" w:rsidRPr="00B9604C">
        <w:rPr>
          <w:lang w:val="fr-FR"/>
        </w:rPr>
        <w:t xml:space="preserve">.  </w:t>
      </w:r>
      <w:r w:rsidR="00741728" w:rsidRPr="00B9604C">
        <w:rPr>
          <w:lang w:val="fr-FR"/>
        </w:rPr>
        <w:t>Il n</w:t>
      </w:r>
      <w:r w:rsidR="00302676" w:rsidRPr="00B9604C">
        <w:rPr>
          <w:lang w:val="fr-FR"/>
        </w:rPr>
        <w:t>’</w:t>
      </w:r>
      <w:r w:rsidR="00741728" w:rsidRPr="00B9604C">
        <w:rPr>
          <w:lang w:val="fr-FR"/>
        </w:rPr>
        <w:t xml:space="preserve">y a </w:t>
      </w:r>
      <w:r w:rsidR="00ED3467" w:rsidRPr="00B9604C">
        <w:rPr>
          <w:lang w:val="fr-FR"/>
        </w:rPr>
        <w:t>cependan</w:t>
      </w:r>
      <w:r w:rsidR="00741728" w:rsidRPr="00B9604C">
        <w:rPr>
          <w:lang w:val="fr-FR"/>
        </w:rPr>
        <w:t>t pas de diff</w:t>
      </w:r>
      <w:r w:rsidRPr="00B9604C">
        <w:rPr>
          <w:lang w:val="fr-FR"/>
        </w:rPr>
        <w:t>é</w:t>
      </w:r>
      <w:r w:rsidR="00741728" w:rsidRPr="00B9604C">
        <w:rPr>
          <w:lang w:val="fr-FR"/>
        </w:rPr>
        <w:t>rence majeure entre le fait que l</w:t>
      </w:r>
      <w:r w:rsidR="00302676" w:rsidRPr="00B9604C">
        <w:rPr>
          <w:lang w:val="fr-FR"/>
        </w:rPr>
        <w:t>’</w:t>
      </w:r>
      <w:r w:rsidR="00741728" w:rsidRPr="00B9604C">
        <w:rPr>
          <w:lang w:val="fr-FR"/>
        </w:rPr>
        <w:t xml:space="preserve">activité en matière de brevets soit menée </w:t>
      </w:r>
      <w:r w:rsidRPr="00B9604C">
        <w:rPr>
          <w:lang w:val="fr-FR"/>
        </w:rPr>
        <w:t>uniquement à l</w:t>
      </w:r>
      <w:r w:rsidR="00302676" w:rsidRPr="00B9604C">
        <w:rPr>
          <w:lang w:val="fr-FR"/>
        </w:rPr>
        <w:t>’</w:t>
      </w:r>
      <w:r w:rsidRPr="00B9604C">
        <w:rPr>
          <w:lang w:val="fr-FR"/>
        </w:rPr>
        <w:t>étranger ou qu</w:t>
      </w:r>
      <w:r w:rsidR="00302676" w:rsidRPr="00B9604C">
        <w:rPr>
          <w:lang w:val="fr-FR"/>
        </w:rPr>
        <w:t>’</w:t>
      </w:r>
      <w:r w:rsidRPr="00B9604C">
        <w:rPr>
          <w:lang w:val="fr-FR"/>
        </w:rPr>
        <w:t>elle le soit aussi au niveau national</w:t>
      </w:r>
      <w:r w:rsidR="00771B56" w:rsidRPr="00B9604C">
        <w:rPr>
          <w:lang w:val="fr-FR"/>
        </w:rPr>
        <w:t xml:space="preserve">.  </w:t>
      </w:r>
      <w:r w:rsidRPr="00B9604C">
        <w:rPr>
          <w:lang w:val="fr-FR"/>
        </w:rPr>
        <w:t xml:space="preserve">De fait, on constate souvent un effet statistiquement important </w:t>
      </w:r>
      <w:r w:rsidR="005E2AE0" w:rsidRPr="00B9604C">
        <w:rPr>
          <w:lang w:val="fr-FR"/>
        </w:rPr>
        <w:t>limité à l</w:t>
      </w:r>
      <w:r w:rsidR="00302676" w:rsidRPr="00B9604C">
        <w:rPr>
          <w:lang w:val="fr-FR"/>
        </w:rPr>
        <w:t>’</w:t>
      </w:r>
      <w:r w:rsidRPr="00B9604C">
        <w:rPr>
          <w:lang w:val="fr-FR"/>
        </w:rPr>
        <w:t xml:space="preserve">activité en matière de </w:t>
      </w:r>
      <w:r w:rsidR="00E669BD" w:rsidRPr="00B9604C">
        <w:rPr>
          <w:lang w:val="fr-FR"/>
        </w:rPr>
        <w:t>brevets</w:t>
      </w:r>
      <w:r w:rsidRPr="00B9604C">
        <w:rPr>
          <w:lang w:val="fr-FR"/>
        </w:rPr>
        <w:t xml:space="preserve"> aux États</w:t>
      </w:r>
      <w:r w:rsidR="005E4AE4" w:rsidRPr="00B9604C">
        <w:rPr>
          <w:lang w:val="fr-FR"/>
        </w:rPr>
        <w:noBreakHyphen/>
      </w:r>
      <w:r w:rsidRPr="00B9604C">
        <w:rPr>
          <w:lang w:val="fr-FR"/>
        </w:rPr>
        <w:t>Unis d</w:t>
      </w:r>
      <w:r w:rsidR="00302676" w:rsidRPr="00B9604C">
        <w:rPr>
          <w:lang w:val="fr-FR"/>
        </w:rPr>
        <w:t>’</w:t>
      </w:r>
      <w:r w:rsidRPr="00B9604C">
        <w:rPr>
          <w:lang w:val="fr-FR"/>
        </w:rPr>
        <w:t xml:space="preserve">Amérique, </w:t>
      </w:r>
      <w:r w:rsidR="005E2AE0" w:rsidRPr="00B9604C">
        <w:rPr>
          <w:lang w:val="fr-FR"/>
        </w:rPr>
        <w:t>ce d</w:t>
      </w:r>
      <w:r w:rsidR="00302676" w:rsidRPr="00B9604C">
        <w:rPr>
          <w:lang w:val="fr-FR"/>
        </w:rPr>
        <w:t>’</w:t>
      </w:r>
      <w:r w:rsidR="005E2AE0" w:rsidRPr="00B9604C">
        <w:rPr>
          <w:lang w:val="fr-FR"/>
        </w:rPr>
        <w:t>autant plus</w:t>
      </w:r>
      <w:r w:rsidRPr="00B9604C">
        <w:rPr>
          <w:lang w:val="fr-FR"/>
        </w:rPr>
        <w:t xml:space="preserve"> si le brevet est toujours en instance en</w:t>
      </w:r>
      <w:r w:rsidR="00771B56" w:rsidRPr="00B9604C">
        <w:rPr>
          <w:lang w:val="fr-FR"/>
        </w:rPr>
        <w:t xml:space="preserve"> Uruguay.  </w:t>
      </w:r>
      <w:r w:rsidRPr="00B9604C">
        <w:rPr>
          <w:lang w:val="fr-FR"/>
        </w:rPr>
        <w:t>Un constat étonnant est que les d</w:t>
      </w:r>
      <w:r w:rsidR="002B56B3" w:rsidRPr="00B9604C">
        <w:rPr>
          <w:lang w:val="fr-FR"/>
        </w:rPr>
        <w:t>emandes de brevet</w:t>
      </w:r>
      <w:r w:rsidRPr="00B9604C">
        <w:rPr>
          <w:lang w:val="fr-FR"/>
        </w:rPr>
        <w:t xml:space="preserve"> en instance </w:t>
      </w:r>
      <w:r w:rsidR="002B56B3" w:rsidRPr="00B9604C">
        <w:rPr>
          <w:lang w:val="fr-FR"/>
        </w:rPr>
        <w:t xml:space="preserve">déposées </w:t>
      </w:r>
      <w:r w:rsidRPr="00B9604C">
        <w:rPr>
          <w:lang w:val="fr-FR"/>
        </w:rPr>
        <w:t xml:space="preserve">en </w:t>
      </w:r>
      <w:r w:rsidR="00771B56" w:rsidRPr="00B9604C">
        <w:rPr>
          <w:lang w:val="fr-FR"/>
        </w:rPr>
        <w:t xml:space="preserve">Uruguay </w:t>
      </w:r>
      <w:r w:rsidR="00714E20" w:rsidRPr="00B9604C">
        <w:rPr>
          <w:lang w:val="fr-FR"/>
        </w:rPr>
        <w:t>s</w:t>
      </w:r>
      <w:r w:rsidR="00302676" w:rsidRPr="00B9604C">
        <w:rPr>
          <w:lang w:val="fr-FR"/>
        </w:rPr>
        <w:t>’</w:t>
      </w:r>
      <w:r w:rsidR="00714E20" w:rsidRPr="00B9604C">
        <w:rPr>
          <w:lang w:val="fr-FR"/>
        </w:rPr>
        <w:t>accompagnent presque toujours d</w:t>
      </w:r>
      <w:r w:rsidR="00302676" w:rsidRPr="00B9604C">
        <w:rPr>
          <w:lang w:val="fr-FR"/>
        </w:rPr>
        <w:t>’</w:t>
      </w:r>
      <w:r w:rsidR="00714E20" w:rsidRPr="00B9604C">
        <w:rPr>
          <w:lang w:val="fr-FR"/>
        </w:rPr>
        <w:t>un écart de prix inférieur entre le produit original et les produits concurrents par rapport aux produits uniquement protégés par brevet à l</w:t>
      </w:r>
      <w:r w:rsidR="00302676" w:rsidRPr="00B9604C">
        <w:rPr>
          <w:lang w:val="fr-FR"/>
        </w:rPr>
        <w:t>’</w:t>
      </w:r>
      <w:r w:rsidR="00714E20" w:rsidRPr="00B9604C">
        <w:rPr>
          <w:lang w:val="fr-FR"/>
        </w:rPr>
        <w:t>étranger</w:t>
      </w:r>
      <w:r w:rsidR="00771B56" w:rsidRPr="00B9604C">
        <w:rPr>
          <w:lang w:val="fr-FR"/>
        </w:rPr>
        <w:t xml:space="preserve">.  </w:t>
      </w:r>
      <w:r w:rsidR="00714E20" w:rsidRPr="00B9604C">
        <w:rPr>
          <w:lang w:val="fr-FR"/>
        </w:rPr>
        <w:t xml:space="preserve">Parallèlement, les </w:t>
      </w:r>
      <w:r w:rsidR="00771B56" w:rsidRPr="00B9604C">
        <w:rPr>
          <w:lang w:val="fr-FR"/>
        </w:rPr>
        <w:t>produ</w:t>
      </w:r>
      <w:r w:rsidR="00714E20" w:rsidRPr="00B9604C">
        <w:rPr>
          <w:lang w:val="fr-FR"/>
        </w:rPr>
        <w:t>i</w:t>
      </w:r>
      <w:r w:rsidR="00771B56" w:rsidRPr="00B9604C">
        <w:rPr>
          <w:lang w:val="fr-FR"/>
        </w:rPr>
        <w:t xml:space="preserve">ts </w:t>
      </w:r>
      <w:r w:rsidR="00714E20" w:rsidRPr="00B9604C">
        <w:rPr>
          <w:lang w:val="fr-FR"/>
        </w:rPr>
        <w:t>également</w:t>
      </w:r>
      <w:r w:rsidR="00771B56" w:rsidRPr="00B9604C">
        <w:rPr>
          <w:lang w:val="fr-FR"/>
        </w:rPr>
        <w:t xml:space="preserve"> prot</w:t>
      </w:r>
      <w:r w:rsidR="00714E20" w:rsidRPr="00B9604C">
        <w:rPr>
          <w:lang w:val="fr-FR"/>
        </w:rPr>
        <w:t>égés</w:t>
      </w:r>
      <w:r w:rsidR="00771B56" w:rsidRPr="00B9604C">
        <w:rPr>
          <w:lang w:val="fr-FR"/>
        </w:rPr>
        <w:t xml:space="preserve"> </w:t>
      </w:r>
      <w:r w:rsidR="00714E20" w:rsidRPr="00B9604C">
        <w:rPr>
          <w:lang w:val="fr-FR"/>
        </w:rPr>
        <w:t>par un brevet délivré</w:t>
      </w:r>
      <w:r w:rsidR="00771B56" w:rsidRPr="00B9604C">
        <w:rPr>
          <w:lang w:val="fr-FR"/>
        </w:rPr>
        <w:t xml:space="preserve"> </w:t>
      </w:r>
      <w:r w:rsidR="00714E20" w:rsidRPr="00B9604C">
        <w:rPr>
          <w:lang w:val="fr-FR"/>
        </w:rPr>
        <w:t>e</w:t>
      </w:r>
      <w:r w:rsidR="00771B56" w:rsidRPr="00B9604C">
        <w:rPr>
          <w:lang w:val="fr-FR"/>
        </w:rPr>
        <w:t>n Uruguay sem</w:t>
      </w:r>
      <w:r w:rsidR="00714E20" w:rsidRPr="00B9604C">
        <w:rPr>
          <w:lang w:val="fr-FR"/>
        </w:rPr>
        <w:t xml:space="preserve">blent </w:t>
      </w:r>
      <w:r w:rsidR="00CA0ADD" w:rsidRPr="00B9604C">
        <w:rPr>
          <w:lang w:val="fr-FR"/>
        </w:rPr>
        <w:t>présent</w:t>
      </w:r>
      <w:r w:rsidR="00714E20" w:rsidRPr="00B9604C">
        <w:rPr>
          <w:lang w:val="fr-FR"/>
        </w:rPr>
        <w:t>er un écart de prix é</w:t>
      </w:r>
      <w:r w:rsidR="00771B56" w:rsidRPr="00B9604C">
        <w:rPr>
          <w:lang w:val="fr-FR"/>
        </w:rPr>
        <w:t xml:space="preserve">quivalent – </w:t>
      </w:r>
      <w:r w:rsidR="00714E20" w:rsidRPr="00B9604C">
        <w:rPr>
          <w:lang w:val="fr-FR"/>
        </w:rPr>
        <w:t>voire supérieur</w:t>
      </w:r>
      <w:r w:rsidR="00771B56" w:rsidRPr="00B9604C">
        <w:rPr>
          <w:lang w:val="fr-FR"/>
        </w:rPr>
        <w:t xml:space="preserve"> – </w:t>
      </w:r>
      <w:r w:rsidR="00714E20" w:rsidRPr="00B9604C">
        <w:rPr>
          <w:lang w:val="fr-FR"/>
        </w:rPr>
        <w:t>par rapport à la concurrence</w:t>
      </w:r>
      <w:r w:rsidR="00771B56" w:rsidRPr="00B9604C">
        <w:rPr>
          <w:lang w:val="fr-FR"/>
        </w:rPr>
        <w:t xml:space="preserve">.  </w:t>
      </w:r>
      <w:r w:rsidR="00714E20" w:rsidRPr="00B9604C">
        <w:rPr>
          <w:lang w:val="fr-FR"/>
        </w:rPr>
        <w:t>De plus</w:t>
      </w:r>
      <w:r w:rsidR="00771B56" w:rsidRPr="00B9604C">
        <w:rPr>
          <w:lang w:val="fr-FR"/>
        </w:rPr>
        <w:t xml:space="preserve">, </w:t>
      </w:r>
      <w:r w:rsidR="00714E20" w:rsidRPr="00B9604C">
        <w:rPr>
          <w:lang w:val="fr-FR"/>
        </w:rPr>
        <w:t>l</w:t>
      </w:r>
      <w:r w:rsidR="00302676" w:rsidRPr="00B9604C">
        <w:rPr>
          <w:lang w:val="fr-FR"/>
        </w:rPr>
        <w:t>’</w:t>
      </w:r>
      <w:r w:rsidR="00714E20" w:rsidRPr="00B9604C">
        <w:rPr>
          <w:lang w:val="fr-FR"/>
        </w:rPr>
        <w:t>entrée d</w:t>
      </w:r>
      <w:r w:rsidR="00F905F4" w:rsidRPr="00B9604C">
        <w:rPr>
          <w:lang w:val="fr-FR"/>
        </w:rPr>
        <w:t>es</w:t>
      </w:r>
      <w:r w:rsidR="00714E20" w:rsidRPr="00B9604C">
        <w:rPr>
          <w:lang w:val="fr-FR"/>
        </w:rPr>
        <w:t xml:space="preserve"> produit</w:t>
      </w:r>
      <w:r w:rsidR="00F905F4" w:rsidRPr="00B9604C">
        <w:rPr>
          <w:lang w:val="fr-FR"/>
        </w:rPr>
        <w:t>s</w:t>
      </w:r>
      <w:r w:rsidR="00714E20" w:rsidRPr="00B9604C">
        <w:rPr>
          <w:lang w:val="fr-FR"/>
        </w:rPr>
        <w:t xml:space="preserve"> </w:t>
      </w:r>
      <w:r w:rsidR="00771B56" w:rsidRPr="00B9604C">
        <w:rPr>
          <w:lang w:val="fr-FR"/>
        </w:rPr>
        <w:t>origina</w:t>
      </w:r>
      <w:r w:rsidR="00F905F4" w:rsidRPr="00B9604C">
        <w:rPr>
          <w:lang w:val="fr-FR"/>
        </w:rPr>
        <w:t>ux</w:t>
      </w:r>
      <w:r w:rsidR="00771B56" w:rsidRPr="00B9604C">
        <w:rPr>
          <w:lang w:val="fr-FR"/>
        </w:rPr>
        <w:t xml:space="preserve"> sem</w:t>
      </w:r>
      <w:r w:rsidR="00714E20" w:rsidRPr="00B9604C">
        <w:rPr>
          <w:lang w:val="fr-FR"/>
        </w:rPr>
        <w:t xml:space="preserve">ble </w:t>
      </w:r>
      <w:r w:rsidR="00CA0ADD" w:rsidRPr="00B9604C">
        <w:rPr>
          <w:lang w:val="fr-FR"/>
        </w:rPr>
        <w:t xml:space="preserve">également </w:t>
      </w:r>
      <w:r w:rsidR="00714E20" w:rsidRPr="00B9604C">
        <w:rPr>
          <w:lang w:val="fr-FR"/>
        </w:rPr>
        <w:t>accroître le</w:t>
      </w:r>
      <w:r w:rsidR="00F905F4" w:rsidRPr="00B9604C">
        <w:rPr>
          <w:lang w:val="fr-FR"/>
        </w:rPr>
        <w:t>s</w:t>
      </w:r>
      <w:r w:rsidR="00714E20" w:rsidRPr="00B9604C">
        <w:rPr>
          <w:lang w:val="fr-FR"/>
        </w:rPr>
        <w:t xml:space="preserve"> prix des concurrents</w:t>
      </w:r>
      <w:r w:rsidR="00771B56" w:rsidRPr="00B9604C">
        <w:rPr>
          <w:lang w:val="fr-FR"/>
        </w:rPr>
        <w:t xml:space="preserve">, </w:t>
      </w:r>
      <w:r w:rsidR="00714E20" w:rsidRPr="00B9604C">
        <w:rPr>
          <w:lang w:val="fr-FR"/>
        </w:rPr>
        <w:t>quel que soit l</w:t>
      </w:r>
      <w:r w:rsidR="00590899" w:rsidRPr="00B9604C">
        <w:rPr>
          <w:lang w:val="fr-FR"/>
        </w:rPr>
        <w:t xml:space="preserve">e statut des brevets </w:t>
      </w:r>
      <w:r w:rsidR="007D73F0" w:rsidRPr="00B9604C">
        <w:rPr>
          <w:lang w:val="fr-FR"/>
        </w:rPr>
        <w:t>des produits</w:t>
      </w:r>
      <w:r w:rsidR="00771B56" w:rsidRPr="00B9604C">
        <w:rPr>
          <w:lang w:val="fr-FR"/>
        </w:rPr>
        <w:t xml:space="preserve">.  </w:t>
      </w:r>
      <w:r w:rsidR="007D73F0" w:rsidRPr="00B9604C">
        <w:rPr>
          <w:lang w:val="fr-FR"/>
        </w:rPr>
        <w:t>Bien qu</w:t>
      </w:r>
      <w:r w:rsidR="00CA0ADD" w:rsidRPr="00B9604C">
        <w:rPr>
          <w:lang w:val="fr-FR"/>
        </w:rPr>
        <w:t>e</w:t>
      </w:r>
      <w:r w:rsidR="007D73F0" w:rsidRPr="00B9604C">
        <w:rPr>
          <w:lang w:val="fr-FR"/>
        </w:rPr>
        <w:t xml:space="preserve"> paradoxaux</w:t>
      </w:r>
      <w:r w:rsidR="00CA0ADD" w:rsidRPr="00B9604C">
        <w:rPr>
          <w:lang w:val="fr-FR"/>
        </w:rPr>
        <w:t xml:space="preserve"> en apparence</w:t>
      </w:r>
      <w:r w:rsidR="007D73F0" w:rsidRPr="00B9604C">
        <w:rPr>
          <w:lang w:val="fr-FR"/>
        </w:rPr>
        <w:t>, ces</w:t>
      </w:r>
      <w:r w:rsidR="00771B56" w:rsidRPr="00B9604C">
        <w:rPr>
          <w:lang w:val="fr-FR"/>
        </w:rPr>
        <w:t xml:space="preserve"> r</w:t>
      </w:r>
      <w:r w:rsidR="007D73F0" w:rsidRPr="00B9604C">
        <w:rPr>
          <w:lang w:val="fr-FR"/>
        </w:rPr>
        <w:t>é</w:t>
      </w:r>
      <w:r w:rsidR="00771B56" w:rsidRPr="00B9604C">
        <w:rPr>
          <w:lang w:val="fr-FR"/>
        </w:rPr>
        <w:t>sul</w:t>
      </w:r>
      <w:r w:rsidR="007D73F0" w:rsidRPr="00B9604C">
        <w:rPr>
          <w:lang w:val="fr-FR"/>
        </w:rPr>
        <w:t>ta</w:t>
      </w:r>
      <w:r w:rsidR="00771B56" w:rsidRPr="00B9604C">
        <w:rPr>
          <w:lang w:val="fr-FR"/>
        </w:rPr>
        <w:t xml:space="preserve">ts </w:t>
      </w:r>
      <w:r w:rsidR="007D73F0" w:rsidRPr="00B9604C">
        <w:rPr>
          <w:lang w:val="fr-FR"/>
        </w:rPr>
        <w:t xml:space="preserve">sont conformes à ceux relevés pour les variables </w:t>
      </w:r>
      <w:r w:rsidR="00CA0ADD" w:rsidRPr="00B9604C">
        <w:rPr>
          <w:lang w:val="fr-FR"/>
        </w:rPr>
        <w:t>relatives à la</w:t>
      </w:r>
      <w:r w:rsidR="007D73F0" w:rsidRPr="00B9604C">
        <w:rPr>
          <w:lang w:val="fr-FR"/>
        </w:rPr>
        <w:t xml:space="preserve"> concurrence</w:t>
      </w:r>
      <w:r w:rsidR="00771B56" w:rsidRPr="00B9604C">
        <w:rPr>
          <w:lang w:val="fr-FR"/>
        </w:rPr>
        <w:t xml:space="preserve">.  </w:t>
      </w:r>
      <w:r w:rsidR="00CA0ADD" w:rsidRPr="00B9604C">
        <w:rPr>
          <w:lang w:val="fr-FR"/>
        </w:rPr>
        <w:t>Là encore</w:t>
      </w:r>
      <w:r w:rsidR="007D73F0" w:rsidRPr="00B9604C">
        <w:rPr>
          <w:lang w:val="fr-FR"/>
        </w:rPr>
        <w:t xml:space="preserve">, ils peuvent être </w:t>
      </w:r>
      <w:r w:rsidR="00771B56" w:rsidRPr="00B9604C">
        <w:rPr>
          <w:lang w:val="fr-FR"/>
        </w:rPr>
        <w:t>interpr</w:t>
      </w:r>
      <w:r w:rsidR="007D73F0" w:rsidRPr="00B9604C">
        <w:rPr>
          <w:lang w:val="fr-FR"/>
        </w:rPr>
        <w:t xml:space="preserve">étés dans le sens que la </w:t>
      </w:r>
      <w:r w:rsidR="00610DDC" w:rsidRPr="00B9604C">
        <w:rPr>
          <w:lang w:val="fr-FR"/>
        </w:rPr>
        <w:t>p</w:t>
      </w:r>
      <w:r w:rsidR="00771B56" w:rsidRPr="00B9604C">
        <w:rPr>
          <w:lang w:val="fr-FR"/>
        </w:rPr>
        <w:t xml:space="preserve">rotection </w:t>
      </w:r>
      <w:r w:rsidR="00610DDC" w:rsidRPr="00B9604C">
        <w:rPr>
          <w:lang w:val="fr-FR"/>
        </w:rPr>
        <w:t xml:space="preserve">par brevet </w:t>
      </w:r>
      <w:r w:rsidR="00CB4B4C" w:rsidRPr="00B9604C">
        <w:rPr>
          <w:lang w:val="fr-FR"/>
        </w:rPr>
        <w:t>donne des</w:t>
      </w:r>
      <w:r w:rsidR="00610DDC" w:rsidRPr="00B9604C">
        <w:rPr>
          <w:lang w:val="fr-FR"/>
        </w:rPr>
        <w:t xml:space="preserve"> </w:t>
      </w:r>
      <w:r w:rsidR="00F905F4" w:rsidRPr="00B9604C">
        <w:rPr>
          <w:lang w:val="fr-FR"/>
        </w:rPr>
        <w:t xml:space="preserve">indications sur </w:t>
      </w:r>
      <w:r w:rsidR="00610DDC" w:rsidRPr="00B9604C">
        <w:rPr>
          <w:lang w:val="fr-FR"/>
        </w:rPr>
        <w:t>la nouveauté et l</w:t>
      </w:r>
      <w:r w:rsidR="00302676" w:rsidRPr="00B9604C">
        <w:rPr>
          <w:lang w:val="fr-FR"/>
        </w:rPr>
        <w:t>’</w:t>
      </w:r>
      <w:r w:rsidR="00590899" w:rsidRPr="00B9604C">
        <w:rPr>
          <w:lang w:val="fr-FR"/>
        </w:rPr>
        <w:t>impo</w:t>
      </w:r>
      <w:r w:rsidR="00610DDC" w:rsidRPr="00B9604C">
        <w:rPr>
          <w:lang w:val="fr-FR"/>
        </w:rPr>
        <w:t>rt</w:t>
      </w:r>
      <w:r w:rsidR="00590899" w:rsidRPr="00B9604C">
        <w:rPr>
          <w:lang w:val="fr-FR"/>
        </w:rPr>
        <w:t>a</w:t>
      </w:r>
      <w:r w:rsidR="00610DDC" w:rsidRPr="00B9604C">
        <w:rPr>
          <w:lang w:val="fr-FR"/>
        </w:rPr>
        <w:t xml:space="preserve">nce économique de certains segments de marché </w:t>
      </w:r>
      <w:r w:rsidR="00CB4B4C" w:rsidRPr="00B9604C">
        <w:rPr>
          <w:lang w:val="fr-FR"/>
        </w:rPr>
        <w:t xml:space="preserve">plutôt </w:t>
      </w:r>
      <w:r w:rsidR="00F905F4" w:rsidRPr="00B9604C">
        <w:rPr>
          <w:lang w:val="fr-FR"/>
        </w:rPr>
        <w:t>qu</w:t>
      </w:r>
      <w:r w:rsidR="00302676" w:rsidRPr="00B9604C">
        <w:rPr>
          <w:lang w:val="fr-FR"/>
        </w:rPr>
        <w:t>’</w:t>
      </w:r>
      <w:r w:rsidR="00CB4B4C" w:rsidRPr="00B9604C">
        <w:rPr>
          <w:lang w:val="fr-FR"/>
        </w:rPr>
        <w:t>elle ne révèl</w:t>
      </w:r>
      <w:r w:rsidR="00F905F4" w:rsidRPr="00B9604C">
        <w:rPr>
          <w:lang w:val="fr-FR"/>
        </w:rPr>
        <w:t xml:space="preserve">e </w:t>
      </w:r>
      <w:r w:rsidR="00610DDC" w:rsidRPr="00B9604C">
        <w:rPr>
          <w:lang w:val="fr-FR"/>
        </w:rPr>
        <w:t xml:space="preserve">un </w:t>
      </w:r>
      <w:r w:rsidR="00F905F4" w:rsidRPr="00B9604C">
        <w:rPr>
          <w:lang w:val="fr-FR"/>
        </w:rPr>
        <w:t xml:space="preserve">éventuel </w:t>
      </w:r>
      <w:r w:rsidR="00610DDC" w:rsidRPr="00B9604C">
        <w:rPr>
          <w:lang w:val="fr-FR"/>
        </w:rPr>
        <w:t>effet négatif sur la concurrence</w:t>
      </w:r>
      <w:r w:rsidR="00771B56" w:rsidRPr="00B9604C">
        <w:rPr>
          <w:lang w:val="fr-FR"/>
        </w:rPr>
        <w:t>.</w:t>
      </w:r>
    </w:p>
    <w:p w:rsidR="00771B56" w:rsidRDefault="00771B56" w:rsidP="00771B56">
      <w:pPr>
        <w:rPr>
          <w:lang w:val="fr-FR"/>
        </w:rPr>
      </w:pPr>
    </w:p>
    <w:p w:rsidR="009900E0" w:rsidRPr="00B9604C" w:rsidRDefault="009900E0" w:rsidP="00771B56">
      <w:pPr>
        <w:rPr>
          <w:lang w:val="fr-FR"/>
        </w:rPr>
      </w:pPr>
    </w:p>
    <w:p w:rsidR="00771B56" w:rsidRDefault="00E8073B" w:rsidP="00771B56">
      <w:pPr>
        <w:pStyle w:val="Caption"/>
        <w:rPr>
          <w:i w:val="0"/>
          <w:lang w:val="fr-FR"/>
        </w:rPr>
      </w:pPr>
      <w:bookmarkStart w:id="41" w:name="_Ref383101932"/>
      <w:bookmarkStart w:id="42" w:name="_Toc384827361"/>
      <w:r w:rsidRPr="00E8073B">
        <w:rPr>
          <w:i w:val="0"/>
          <w:caps/>
          <w:lang w:val="fr-FR"/>
        </w:rPr>
        <w:lastRenderedPageBreak/>
        <w:t>t</w:t>
      </w:r>
      <w:r w:rsidR="00771B56" w:rsidRPr="00B9604C">
        <w:rPr>
          <w:i w:val="0"/>
          <w:lang w:val="fr-FR"/>
        </w:rPr>
        <w:t>able</w:t>
      </w:r>
      <w:r w:rsidR="00610DDC" w:rsidRPr="00B9604C">
        <w:rPr>
          <w:i w:val="0"/>
          <w:lang w:val="fr-FR"/>
        </w:rPr>
        <w:t>au</w:t>
      </w:r>
      <w:r w:rsidR="00771B56" w:rsidRPr="00B9604C">
        <w:rPr>
          <w:i w:val="0"/>
          <w:lang w:val="fr-FR"/>
        </w:rPr>
        <w:t xml:space="preserve"> E</w:t>
      </w:r>
      <w:r>
        <w:rPr>
          <w:i w:val="0"/>
          <w:lang w:val="fr-FR"/>
        </w:rPr>
        <w:t>.</w:t>
      </w:r>
      <w:r w:rsidR="009C6D3B" w:rsidRPr="00B9604C">
        <w:rPr>
          <w:i w:val="0"/>
          <w:lang w:val="fr-FR"/>
        </w:rPr>
        <w:fldChar w:fldCharType="begin"/>
      </w:r>
      <w:r w:rsidR="009C6D3B" w:rsidRPr="00B9604C">
        <w:rPr>
          <w:i w:val="0"/>
          <w:lang w:val="fr-FR"/>
        </w:rPr>
        <w:instrText xml:space="preserve"> SEQ Table_E_- \* ARABIC </w:instrText>
      </w:r>
      <w:r w:rsidR="009C6D3B" w:rsidRPr="00B9604C">
        <w:rPr>
          <w:i w:val="0"/>
          <w:lang w:val="fr-FR"/>
        </w:rPr>
        <w:fldChar w:fldCharType="separate"/>
      </w:r>
      <w:r>
        <w:rPr>
          <w:i w:val="0"/>
          <w:noProof/>
          <w:lang w:val="fr-FR"/>
        </w:rPr>
        <w:t>5</w:t>
      </w:r>
      <w:r w:rsidR="009C6D3B" w:rsidRPr="00B9604C">
        <w:rPr>
          <w:i w:val="0"/>
          <w:lang w:val="fr-FR"/>
        </w:rPr>
        <w:fldChar w:fldCharType="end"/>
      </w:r>
      <w:bookmarkEnd w:id="41"/>
      <w:r>
        <w:rPr>
          <w:i w:val="0"/>
          <w:lang w:val="fr-FR"/>
        </w:rPr>
        <w:t xml:space="preserve"> –</w:t>
      </w:r>
      <w:r w:rsidR="00771B56" w:rsidRPr="00B9604C">
        <w:rPr>
          <w:i w:val="0"/>
          <w:lang w:val="fr-FR"/>
        </w:rPr>
        <w:t xml:space="preserve"> </w:t>
      </w:r>
      <w:r w:rsidR="00610DDC" w:rsidRPr="00B9604C">
        <w:rPr>
          <w:i w:val="0"/>
          <w:lang w:val="fr-FR"/>
        </w:rPr>
        <w:t>Les e</w:t>
      </w:r>
      <w:r w:rsidR="00771B56" w:rsidRPr="00B9604C">
        <w:rPr>
          <w:i w:val="0"/>
          <w:lang w:val="fr-FR"/>
        </w:rPr>
        <w:t xml:space="preserve">ffets </w:t>
      </w:r>
      <w:r w:rsidR="00610DDC" w:rsidRPr="00B9604C">
        <w:rPr>
          <w:i w:val="0"/>
          <w:lang w:val="fr-FR"/>
        </w:rPr>
        <w:t xml:space="preserve">de la propriété intellectuelle sur les prix du </w:t>
      </w:r>
      <w:r w:rsidR="00771B56" w:rsidRPr="00B9604C">
        <w:rPr>
          <w:i w:val="0"/>
          <w:lang w:val="fr-FR"/>
        </w:rPr>
        <w:t>mar</w:t>
      </w:r>
      <w:r w:rsidR="00610DDC" w:rsidRPr="00B9604C">
        <w:rPr>
          <w:i w:val="0"/>
          <w:lang w:val="fr-FR"/>
        </w:rPr>
        <w:t xml:space="preserve">ché </w:t>
      </w:r>
      <w:r w:rsidR="00771B56" w:rsidRPr="00B9604C">
        <w:rPr>
          <w:i w:val="0"/>
          <w:lang w:val="fr-FR"/>
        </w:rPr>
        <w:t>(</w:t>
      </w:r>
      <w:r w:rsidR="00610DDC" w:rsidRPr="00B9604C">
        <w:rPr>
          <w:i w:val="0"/>
          <w:lang w:val="fr-FR"/>
        </w:rPr>
        <w:t>rés</w:t>
      </w:r>
      <w:r w:rsidR="00771B56" w:rsidRPr="00B9604C">
        <w:rPr>
          <w:i w:val="0"/>
          <w:lang w:val="fr-FR"/>
        </w:rPr>
        <w:t>um</w:t>
      </w:r>
      <w:r w:rsidR="00610DDC" w:rsidRPr="00B9604C">
        <w:rPr>
          <w:i w:val="0"/>
          <w:lang w:val="fr-FR"/>
        </w:rPr>
        <w:t>é</w:t>
      </w:r>
      <w:r w:rsidR="00771B56" w:rsidRPr="00B9604C">
        <w:rPr>
          <w:i w:val="0"/>
          <w:lang w:val="fr-FR"/>
        </w:rPr>
        <w:t>)</w:t>
      </w:r>
      <w:bookmarkEnd w:id="42"/>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2352"/>
        <w:gridCol w:w="492"/>
        <w:gridCol w:w="492"/>
        <w:gridCol w:w="492"/>
        <w:gridCol w:w="492"/>
        <w:gridCol w:w="492"/>
        <w:gridCol w:w="492"/>
        <w:gridCol w:w="493"/>
        <w:gridCol w:w="492"/>
        <w:gridCol w:w="492"/>
        <w:gridCol w:w="492"/>
        <w:gridCol w:w="492"/>
        <w:gridCol w:w="492"/>
        <w:gridCol w:w="492"/>
        <w:gridCol w:w="493"/>
      </w:tblGrid>
      <w:tr w:rsidR="00591B04" w:rsidRPr="00144DAD" w:rsidTr="006C62BA">
        <w:tc>
          <w:tcPr>
            <w:tcW w:w="2352" w:type="dxa"/>
            <w:tcBorders>
              <w:top w:val="single" w:sz="8" w:space="0" w:color="auto"/>
              <w:bottom w:val="single" w:sz="8" w:space="0" w:color="auto"/>
            </w:tcBorders>
          </w:tcPr>
          <w:p w:rsidR="00591B04" w:rsidRPr="00591B04" w:rsidRDefault="00591B04" w:rsidP="006C62BA">
            <w:pPr>
              <w:jc w:val="center"/>
              <w:rPr>
                <w:rFonts w:ascii="Arial Narrow" w:hAnsi="Arial Narrow"/>
                <w:b/>
                <w:sz w:val="18"/>
                <w:lang w:val="fr-FR"/>
              </w:rPr>
            </w:pPr>
            <w:r w:rsidRPr="00591B04">
              <w:rPr>
                <w:rFonts w:ascii="Arial Narrow" w:hAnsi="Arial Narrow"/>
                <w:b/>
                <w:sz w:val="18"/>
                <w:lang w:val="fr-FR"/>
              </w:rPr>
              <w:t>Prix (relevés)</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1</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1</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2</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2</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3</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3</w:t>
            </w:r>
          </w:p>
        </w:tc>
        <w:tc>
          <w:tcPr>
            <w:tcW w:w="493"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4</w:t>
            </w:r>
          </w:p>
        </w:tc>
        <w:tc>
          <w:tcPr>
            <w:tcW w:w="492" w:type="dxa"/>
            <w:tcBorders>
              <w:top w:val="single" w:sz="8" w:space="0" w:color="auto"/>
              <w:bottom w:val="single" w:sz="8" w:space="0" w:color="auto"/>
              <w:right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4</w:t>
            </w:r>
          </w:p>
        </w:tc>
        <w:tc>
          <w:tcPr>
            <w:tcW w:w="492" w:type="dxa"/>
            <w:tcBorders>
              <w:top w:val="single" w:sz="8" w:space="0" w:color="auto"/>
              <w:left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1</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1</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2</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2</w:t>
            </w:r>
          </w:p>
        </w:tc>
        <w:tc>
          <w:tcPr>
            <w:tcW w:w="492"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3</w:t>
            </w:r>
          </w:p>
        </w:tc>
        <w:tc>
          <w:tcPr>
            <w:tcW w:w="493" w:type="dxa"/>
            <w:tcBorders>
              <w:top w:val="single" w:sz="8" w:space="0" w:color="auto"/>
              <w:bottom w:val="single" w:sz="8" w:space="0" w:color="auto"/>
            </w:tcBorders>
          </w:tcPr>
          <w:p w:rsidR="00591B04" w:rsidRPr="00144DAD" w:rsidRDefault="00591B04" w:rsidP="006C62BA">
            <w:pPr>
              <w:jc w:val="center"/>
              <w:rPr>
                <w:rFonts w:ascii="Arial Narrow" w:hAnsi="Arial Narrow"/>
                <w:sz w:val="18"/>
              </w:rPr>
            </w:pPr>
            <w:r>
              <w:rPr>
                <w:rFonts w:ascii="Arial Narrow" w:hAnsi="Arial Narrow"/>
                <w:sz w:val="18"/>
              </w:rPr>
              <w:t>TC</w:t>
            </w:r>
            <w:r w:rsidRPr="00144DAD">
              <w:rPr>
                <w:rFonts w:ascii="Arial Narrow" w:hAnsi="Arial Narrow"/>
                <w:sz w:val="18"/>
              </w:rPr>
              <w:t>3</w:t>
            </w:r>
          </w:p>
        </w:tc>
      </w:tr>
      <w:tr w:rsidR="00591B04" w:rsidRPr="00144DAD" w:rsidTr="006C62BA">
        <w:tc>
          <w:tcPr>
            <w:tcW w:w="2352" w:type="dxa"/>
            <w:tcBorders>
              <w:top w:val="single" w:sz="8" w:space="0" w:color="auto"/>
            </w:tcBorders>
          </w:tcPr>
          <w:p w:rsidR="00591B04" w:rsidRPr="00591B04" w:rsidRDefault="00591B04" w:rsidP="006C62BA">
            <w:pPr>
              <w:jc w:val="center"/>
              <w:rPr>
                <w:rFonts w:ascii="Arial Narrow" w:hAnsi="Arial Narrow"/>
                <w:sz w:val="18"/>
                <w:lang w:val="fr-FR"/>
              </w:rPr>
            </w:pPr>
            <w:r w:rsidRPr="00591B04">
              <w:rPr>
                <w:rFonts w:ascii="Arial Narrow" w:hAnsi="Arial Narrow"/>
                <w:sz w:val="18"/>
                <w:lang w:val="fr-FR"/>
              </w:rPr>
              <w:t>Brevet aux États</w:t>
            </w:r>
            <w:r w:rsidRPr="00591B04">
              <w:rPr>
                <w:rFonts w:ascii="Arial Narrow" w:hAnsi="Arial Narrow"/>
                <w:sz w:val="18"/>
                <w:lang w:val="fr-FR"/>
              </w:rPr>
              <w:noBreakHyphen/>
              <w:t>Unis d’Amérique</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192</w:t>
            </w:r>
            <w:r>
              <w:rPr>
                <w:rFonts w:ascii="Arial Narrow" w:hAnsi="Arial Narrow"/>
                <w:sz w:val="18"/>
              </w:rPr>
              <w:t>,</w:t>
            </w:r>
            <w:r w:rsidRPr="00144DAD">
              <w:rPr>
                <w:rFonts w:ascii="Arial Narrow" w:hAnsi="Arial Narrow"/>
                <w:sz w:val="18"/>
              </w:rPr>
              <w:t>9</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138</w:t>
            </w:r>
            <w:r>
              <w:rPr>
                <w:rFonts w:ascii="Arial Narrow" w:hAnsi="Arial Narrow"/>
                <w:sz w:val="18"/>
              </w:rPr>
              <w:t>,</w:t>
            </w:r>
            <w:r w:rsidRPr="00144DAD">
              <w:rPr>
                <w:rFonts w:ascii="Arial Narrow" w:hAnsi="Arial Narrow"/>
                <w:sz w:val="18"/>
              </w:rPr>
              <w:t>8</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145</w:t>
            </w:r>
            <w:r>
              <w:rPr>
                <w:rFonts w:ascii="Arial Narrow" w:hAnsi="Arial Narrow"/>
                <w:sz w:val="18"/>
              </w:rPr>
              <w:t>,</w:t>
            </w:r>
            <w:r w:rsidRPr="00144DAD">
              <w:rPr>
                <w:rFonts w:ascii="Arial Narrow" w:hAnsi="Arial Narrow"/>
                <w:sz w:val="18"/>
              </w:rPr>
              <w:t>0</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117</w:t>
            </w:r>
            <w:r>
              <w:rPr>
                <w:rFonts w:ascii="Arial Narrow" w:hAnsi="Arial Narrow"/>
                <w:sz w:val="18"/>
              </w:rPr>
              <w:t>,</w:t>
            </w:r>
            <w:r w:rsidRPr="00144DAD">
              <w:rPr>
                <w:rFonts w:ascii="Arial Narrow" w:hAnsi="Arial Narrow"/>
                <w:sz w:val="18"/>
              </w:rPr>
              <w:t>2</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118</w:t>
            </w:r>
            <w:r>
              <w:rPr>
                <w:rFonts w:ascii="Arial Narrow" w:hAnsi="Arial Narrow"/>
                <w:sz w:val="18"/>
              </w:rPr>
              <w:t>,</w:t>
            </w:r>
            <w:r w:rsidRPr="00144DAD">
              <w:rPr>
                <w:rFonts w:ascii="Arial Narrow" w:hAnsi="Arial Narrow"/>
                <w:sz w:val="18"/>
              </w:rPr>
              <w:t>6</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104</w:t>
            </w:r>
            <w:r>
              <w:rPr>
                <w:rFonts w:ascii="Arial Narrow" w:hAnsi="Arial Narrow"/>
                <w:sz w:val="18"/>
              </w:rPr>
              <w:t>,</w:t>
            </w:r>
            <w:r w:rsidRPr="00144DAD">
              <w:rPr>
                <w:rFonts w:ascii="Arial Narrow" w:hAnsi="Arial Narrow"/>
                <w:sz w:val="18"/>
              </w:rPr>
              <w:t>0</w:t>
            </w:r>
          </w:p>
        </w:tc>
        <w:tc>
          <w:tcPr>
            <w:tcW w:w="493"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92</w:t>
            </w:r>
            <w:r>
              <w:rPr>
                <w:rFonts w:ascii="Arial Narrow" w:hAnsi="Arial Narrow"/>
                <w:sz w:val="18"/>
              </w:rPr>
              <w:t>,</w:t>
            </w:r>
            <w:r w:rsidRPr="00144DAD">
              <w:rPr>
                <w:rFonts w:ascii="Arial Narrow" w:hAnsi="Arial Narrow"/>
                <w:sz w:val="18"/>
              </w:rPr>
              <w:t>1</w:t>
            </w:r>
          </w:p>
        </w:tc>
        <w:tc>
          <w:tcPr>
            <w:tcW w:w="492" w:type="dxa"/>
            <w:tcBorders>
              <w:top w:val="single" w:sz="8" w:space="0" w:color="auto"/>
              <w:right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91</w:t>
            </w:r>
            <w:r>
              <w:rPr>
                <w:rFonts w:ascii="Arial Narrow" w:hAnsi="Arial Narrow"/>
                <w:sz w:val="18"/>
              </w:rPr>
              <w:t>,</w:t>
            </w:r>
            <w:r w:rsidRPr="00144DAD">
              <w:rPr>
                <w:rFonts w:ascii="Arial Narrow" w:hAnsi="Arial Narrow"/>
                <w:sz w:val="18"/>
              </w:rPr>
              <w:t>6</w:t>
            </w:r>
          </w:p>
        </w:tc>
        <w:tc>
          <w:tcPr>
            <w:tcW w:w="492" w:type="dxa"/>
            <w:tcBorders>
              <w:top w:val="single" w:sz="8" w:space="0" w:color="auto"/>
              <w:left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16</w:t>
            </w:r>
            <w:r>
              <w:rPr>
                <w:rFonts w:ascii="Arial Narrow" w:hAnsi="Arial Narrow"/>
                <w:sz w:val="18"/>
              </w:rPr>
              <w:t>,</w:t>
            </w:r>
            <w:r w:rsidRPr="00144DAD">
              <w:rPr>
                <w:rFonts w:ascii="Arial Narrow" w:hAnsi="Arial Narrow"/>
                <w:sz w:val="18"/>
              </w:rPr>
              <w:t>2</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29</w:t>
            </w:r>
            <w:r>
              <w:rPr>
                <w:rFonts w:ascii="Arial Narrow" w:hAnsi="Arial Narrow"/>
                <w:sz w:val="18"/>
              </w:rPr>
              <w:t>,</w:t>
            </w:r>
            <w:r w:rsidRPr="00144DAD">
              <w:rPr>
                <w:rFonts w:ascii="Arial Narrow" w:hAnsi="Arial Narrow"/>
                <w:sz w:val="18"/>
              </w:rPr>
              <w:t>5</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19</w:t>
            </w:r>
            <w:r>
              <w:rPr>
                <w:rFonts w:ascii="Arial Narrow" w:hAnsi="Arial Narrow"/>
                <w:sz w:val="18"/>
              </w:rPr>
              <w:t>,</w:t>
            </w:r>
            <w:r w:rsidRPr="00144DAD">
              <w:rPr>
                <w:rFonts w:ascii="Arial Narrow" w:hAnsi="Arial Narrow"/>
                <w:sz w:val="18"/>
              </w:rPr>
              <w:t>9</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30</w:t>
            </w:r>
            <w:r>
              <w:rPr>
                <w:rFonts w:ascii="Arial Narrow" w:hAnsi="Arial Narrow"/>
                <w:sz w:val="18"/>
              </w:rPr>
              <w:t>,</w:t>
            </w:r>
            <w:r w:rsidRPr="00144DAD">
              <w:rPr>
                <w:rFonts w:ascii="Arial Narrow" w:hAnsi="Arial Narrow"/>
                <w:sz w:val="18"/>
              </w:rPr>
              <w:t>5</w:t>
            </w:r>
          </w:p>
        </w:tc>
        <w:tc>
          <w:tcPr>
            <w:tcW w:w="492"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13</w:t>
            </w:r>
            <w:r>
              <w:rPr>
                <w:rFonts w:ascii="Arial Narrow" w:hAnsi="Arial Narrow"/>
                <w:sz w:val="18"/>
              </w:rPr>
              <w:t>,</w:t>
            </w:r>
            <w:r w:rsidRPr="00144DAD">
              <w:rPr>
                <w:rFonts w:ascii="Arial Narrow" w:hAnsi="Arial Narrow"/>
                <w:sz w:val="18"/>
              </w:rPr>
              <w:t>0</w:t>
            </w:r>
          </w:p>
        </w:tc>
        <w:tc>
          <w:tcPr>
            <w:tcW w:w="493" w:type="dxa"/>
            <w:tcBorders>
              <w:top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19</w:t>
            </w:r>
            <w:r>
              <w:rPr>
                <w:rFonts w:ascii="Arial Narrow" w:hAnsi="Arial Narrow"/>
                <w:sz w:val="18"/>
              </w:rPr>
              <w:t>,</w:t>
            </w:r>
            <w:r w:rsidRPr="00144DAD">
              <w:rPr>
                <w:rFonts w:ascii="Arial Narrow" w:hAnsi="Arial Narrow"/>
                <w:sz w:val="18"/>
              </w:rPr>
              <w:t>2</w:t>
            </w:r>
          </w:p>
        </w:tc>
      </w:tr>
      <w:tr w:rsidR="00591B04" w:rsidRPr="00144DAD" w:rsidTr="006C62BA">
        <w:tc>
          <w:tcPr>
            <w:tcW w:w="2352" w:type="dxa"/>
          </w:tcPr>
          <w:p w:rsidR="00591B04" w:rsidRPr="00591B04" w:rsidRDefault="00591B04" w:rsidP="006C62BA">
            <w:pPr>
              <w:jc w:val="center"/>
              <w:rPr>
                <w:rFonts w:ascii="Arial Narrow" w:hAnsi="Arial Narrow"/>
                <w:sz w:val="18"/>
                <w:lang w:val="fr-FR"/>
              </w:rPr>
            </w:pPr>
            <w:r w:rsidRPr="00591B04">
              <w:rPr>
                <w:rFonts w:ascii="Arial Narrow" w:hAnsi="Arial Narrow"/>
                <w:sz w:val="18"/>
                <w:lang w:val="fr-FR"/>
              </w:rPr>
              <w:t>+ dépôt en Uruguay</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201</w:t>
            </w:r>
            <w:r>
              <w:rPr>
                <w:rFonts w:ascii="Arial Narrow" w:hAnsi="Arial Narrow"/>
                <w:sz w:val="18"/>
              </w:rPr>
              <w:t>,</w:t>
            </w:r>
            <w:r w:rsidRPr="00144DAD">
              <w:rPr>
                <w:rFonts w:ascii="Arial Narrow" w:hAnsi="Arial Narrow"/>
                <w:sz w:val="18"/>
              </w:rPr>
              <w:t>7</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129</w:t>
            </w:r>
            <w:r>
              <w:rPr>
                <w:rFonts w:ascii="Arial Narrow" w:hAnsi="Arial Narrow"/>
                <w:sz w:val="18"/>
              </w:rPr>
              <w:t>,</w:t>
            </w:r>
            <w:r w:rsidRPr="00144DAD">
              <w:rPr>
                <w:rFonts w:ascii="Arial Narrow" w:hAnsi="Arial Narrow"/>
                <w:sz w:val="18"/>
              </w:rPr>
              <w:t>5</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101</w:t>
            </w:r>
            <w:r>
              <w:rPr>
                <w:rFonts w:ascii="Arial Narrow" w:hAnsi="Arial Narrow"/>
                <w:sz w:val="18"/>
              </w:rPr>
              <w:t>,</w:t>
            </w:r>
            <w:r w:rsidRPr="00144DAD">
              <w:rPr>
                <w:rFonts w:ascii="Arial Narrow" w:hAnsi="Arial Narrow"/>
                <w:sz w:val="18"/>
              </w:rPr>
              <w:t>9</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71</w:t>
            </w:r>
            <w:r>
              <w:rPr>
                <w:rFonts w:ascii="Arial Narrow" w:hAnsi="Arial Narrow"/>
                <w:sz w:val="18"/>
              </w:rPr>
              <w:t>,</w:t>
            </w:r>
            <w:r w:rsidRPr="00144DAD">
              <w:rPr>
                <w:rFonts w:ascii="Arial Narrow" w:hAnsi="Arial Narrow"/>
                <w:sz w:val="18"/>
              </w:rPr>
              <w:t>6</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82</w:t>
            </w:r>
            <w:r>
              <w:rPr>
                <w:rFonts w:ascii="Arial Narrow" w:hAnsi="Arial Narrow"/>
                <w:sz w:val="18"/>
              </w:rPr>
              <w:t>,</w:t>
            </w:r>
            <w:r w:rsidRPr="00144DAD">
              <w:rPr>
                <w:rFonts w:ascii="Arial Narrow" w:hAnsi="Arial Narrow"/>
                <w:sz w:val="18"/>
              </w:rPr>
              <w:t>3</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65</w:t>
            </w:r>
            <w:r>
              <w:rPr>
                <w:rFonts w:ascii="Arial Narrow" w:hAnsi="Arial Narrow"/>
                <w:sz w:val="18"/>
              </w:rPr>
              <w:t>,</w:t>
            </w:r>
            <w:r w:rsidRPr="00144DAD">
              <w:rPr>
                <w:rFonts w:ascii="Arial Narrow" w:hAnsi="Arial Narrow"/>
                <w:sz w:val="18"/>
              </w:rPr>
              <w:t>1</w:t>
            </w:r>
          </w:p>
        </w:tc>
        <w:tc>
          <w:tcPr>
            <w:tcW w:w="493" w:type="dxa"/>
          </w:tcPr>
          <w:p w:rsidR="00591B04" w:rsidRPr="00144DAD" w:rsidRDefault="00591B04" w:rsidP="006C62BA">
            <w:pPr>
              <w:jc w:val="center"/>
              <w:rPr>
                <w:rFonts w:ascii="Arial Narrow" w:hAnsi="Arial Narrow"/>
                <w:sz w:val="18"/>
              </w:rPr>
            </w:pPr>
            <w:r w:rsidRPr="00144DAD">
              <w:rPr>
                <w:rFonts w:ascii="Arial Narrow" w:hAnsi="Arial Narrow"/>
                <w:sz w:val="18"/>
              </w:rPr>
              <w:t>63</w:t>
            </w:r>
            <w:r>
              <w:rPr>
                <w:rFonts w:ascii="Arial Narrow" w:hAnsi="Arial Narrow"/>
                <w:sz w:val="18"/>
              </w:rPr>
              <w:t>,</w:t>
            </w:r>
            <w:r w:rsidRPr="00144DAD">
              <w:rPr>
                <w:rFonts w:ascii="Arial Narrow" w:hAnsi="Arial Narrow"/>
                <w:sz w:val="18"/>
              </w:rPr>
              <w:t>4</w:t>
            </w:r>
          </w:p>
        </w:tc>
        <w:tc>
          <w:tcPr>
            <w:tcW w:w="492" w:type="dxa"/>
            <w:tcBorders>
              <w:right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63</w:t>
            </w:r>
            <w:r>
              <w:rPr>
                <w:rFonts w:ascii="Arial Narrow" w:hAnsi="Arial Narrow"/>
                <w:sz w:val="18"/>
              </w:rPr>
              <w:t>,</w:t>
            </w:r>
            <w:r w:rsidRPr="00144DAD">
              <w:rPr>
                <w:rFonts w:ascii="Arial Narrow" w:hAnsi="Arial Narrow"/>
                <w:sz w:val="18"/>
              </w:rPr>
              <w:t>0</w:t>
            </w:r>
          </w:p>
        </w:tc>
        <w:tc>
          <w:tcPr>
            <w:tcW w:w="492" w:type="dxa"/>
            <w:tcBorders>
              <w:left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13</w:t>
            </w:r>
            <w:r>
              <w:rPr>
                <w:rFonts w:ascii="Arial Narrow" w:hAnsi="Arial Narrow"/>
                <w:sz w:val="18"/>
              </w:rPr>
              <w:t>,</w:t>
            </w:r>
            <w:r w:rsidRPr="00144DAD">
              <w:rPr>
                <w:rFonts w:ascii="Arial Narrow" w:hAnsi="Arial Narrow"/>
                <w:sz w:val="18"/>
              </w:rPr>
              <w:t>2</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34</w:t>
            </w:r>
            <w:r>
              <w:rPr>
                <w:rFonts w:ascii="Arial Narrow" w:hAnsi="Arial Narrow"/>
                <w:sz w:val="18"/>
              </w:rPr>
              <w:t>,</w:t>
            </w:r>
            <w:r w:rsidRPr="00144DAD">
              <w:rPr>
                <w:rFonts w:ascii="Arial Narrow" w:hAnsi="Arial Narrow"/>
                <w:sz w:val="18"/>
              </w:rPr>
              <w:t>4</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43</w:t>
            </w:r>
            <w:r>
              <w:rPr>
                <w:rFonts w:ascii="Arial Narrow" w:hAnsi="Arial Narrow"/>
                <w:sz w:val="18"/>
              </w:rPr>
              <w:t>,</w:t>
            </w:r>
            <w:r w:rsidRPr="00144DAD">
              <w:rPr>
                <w:rFonts w:ascii="Arial Narrow" w:hAnsi="Arial Narrow"/>
                <w:sz w:val="18"/>
              </w:rPr>
              <w:t>1</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55</w:t>
            </w:r>
            <w:r>
              <w:rPr>
                <w:rFonts w:ascii="Arial Narrow" w:hAnsi="Arial Narrow"/>
                <w:sz w:val="18"/>
              </w:rPr>
              <w:t>,</w:t>
            </w:r>
            <w:r w:rsidRPr="00144DAD">
              <w:rPr>
                <w:rFonts w:ascii="Arial Narrow" w:hAnsi="Arial Narrow"/>
                <w:sz w:val="18"/>
              </w:rPr>
              <w:t>5</w:t>
            </w:r>
          </w:p>
        </w:tc>
        <w:tc>
          <w:tcPr>
            <w:tcW w:w="492" w:type="dxa"/>
          </w:tcPr>
          <w:p w:rsidR="00591B04" w:rsidRPr="00144DAD" w:rsidRDefault="00591B04" w:rsidP="006C62BA">
            <w:pPr>
              <w:jc w:val="center"/>
              <w:rPr>
                <w:rFonts w:ascii="Arial Narrow" w:hAnsi="Arial Narrow"/>
                <w:sz w:val="18"/>
              </w:rPr>
            </w:pPr>
            <w:r w:rsidRPr="00144DAD">
              <w:rPr>
                <w:rFonts w:ascii="Arial Narrow" w:hAnsi="Arial Narrow"/>
                <w:sz w:val="18"/>
              </w:rPr>
              <w:t>33</w:t>
            </w:r>
            <w:r>
              <w:rPr>
                <w:rFonts w:ascii="Arial Narrow" w:hAnsi="Arial Narrow"/>
                <w:sz w:val="18"/>
              </w:rPr>
              <w:t>,</w:t>
            </w:r>
            <w:r w:rsidRPr="00144DAD">
              <w:rPr>
                <w:rFonts w:ascii="Arial Narrow" w:hAnsi="Arial Narrow"/>
                <w:sz w:val="18"/>
              </w:rPr>
              <w:t>9</w:t>
            </w:r>
          </w:p>
        </w:tc>
        <w:tc>
          <w:tcPr>
            <w:tcW w:w="493" w:type="dxa"/>
          </w:tcPr>
          <w:p w:rsidR="00591B04" w:rsidRPr="00144DAD" w:rsidRDefault="00591B04" w:rsidP="006C62BA">
            <w:pPr>
              <w:jc w:val="center"/>
              <w:rPr>
                <w:rFonts w:ascii="Arial Narrow" w:hAnsi="Arial Narrow"/>
                <w:sz w:val="18"/>
              </w:rPr>
            </w:pPr>
            <w:r w:rsidRPr="00144DAD">
              <w:rPr>
                <w:rFonts w:ascii="Arial Narrow" w:hAnsi="Arial Narrow"/>
                <w:sz w:val="18"/>
              </w:rPr>
              <w:t>43</w:t>
            </w:r>
            <w:r>
              <w:rPr>
                <w:rFonts w:ascii="Arial Narrow" w:hAnsi="Arial Narrow"/>
                <w:sz w:val="18"/>
              </w:rPr>
              <w:t>,</w:t>
            </w:r>
            <w:r w:rsidRPr="00144DAD">
              <w:rPr>
                <w:rFonts w:ascii="Arial Narrow" w:hAnsi="Arial Narrow"/>
                <w:sz w:val="18"/>
              </w:rPr>
              <w:t>3</w:t>
            </w:r>
          </w:p>
        </w:tc>
      </w:tr>
      <w:tr w:rsidR="00591B04" w:rsidRPr="00144DAD" w:rsidTr="006C62BA">
        <w:tc>
          <w:tcPr>
            <w:tcW w:w="2352" w:type="dxa"/>
            <w:tcBorders>
              <w:bottom w:val="single" w:sz="8" w:space="0" w:color="auto"/>
            </w:tcBorders>
          </w:tcPr>
          <w:p w:rsidR="00591B04" w:rsidRPr="00591B04" w:rsidRDefault="00591B04" w:rsidP="006C62BA">
            <w:pPr>
              <w:jc w:val="center"/>
              <w:rPr>
                <w:rFonts w:ascii="Arial Narrow" w:hAnsi="Arial Narrow"/>
                <w:sz w:val="18"/>
                <w:lang w:val="fr-FR"/>
              </w:rPr>
            </w:pPr>
            <w:r w:rsidRPr="00591B04">
              <w:rPr>
                <w:rFonts w:ascii="Arial Narrow" w:hAnsi="Arial Narrow"/>
                <w:sz w:val="18"/>
                <w:lang w:val="fr-FR"/>
              </w:rPr>
              <w:t>+ brevet en Uruguay</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189</w:t>
            </w:r>
            <w:r>
              <w:rPr>
                <w:rFonts w:ascii="Arial Narrow" w:hAnsi="Arial Narrow"/>
                <w:sz w:val="18"/>
              </w:rPr>
              <w:t>,</w:t>
            </w:r>
            <w:r w:rsidRPr="00144DAD">
              <w:rPr>
                <w:rFonts w:ascii="Arial Narrow" w:hAnsi="Arial Narrow"/>
                <w:sz w:val="18"/>
              </w:rPr>
              <w:t>8</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126</w:t>
            </w:r>
            <w:r>
              <w:rPr>
                <w:rFonts w:ascii="Arial Narrow" w:hAnsi="Arial Narrow"/>
                <w:sz w:val="18"/>
              </w:rPr>
              <w:t>,</w:t>
            </w:r>
            <w:r w:rsidRPr="00144DAD">
              <w:rPr>
                <w:rFonts w:ascii="Arial Narrow" w:hAnsi="Arial Narrow"/>
                <w:sz w:val="18"/>
              </w:rPr>
              <w:t>0</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197</w:t>
            </w:r>
            <w:r>
              <w:rPr>
                <w:rFonts w:ascii="Arial Narrow" w:hAnsi="Arial Narrow"/>
                <w:sz w:val="18"/>
              </w:rPr>
              <w:t>,</w:t>
            </w:r>
            <w:r w:rsidRPr="00144DAD">
              <w:rPr>
                <w:rFonts w:ascii="Arial Narrow" w:hAnsi="Arial Narrow"/>
                <w:sz w:val="18"/>
              </w:rPr>
              <w:t>9</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146</w:t>
            </w:r>
            <w:r>
              <w:rPr>
                <w:rFonts w:ascii="Arial Narrow" w:hAnsi="Arial Narrow"/>
                <w:sz w:val="18"/>
              </w:rPr>
              <w:t>,</w:t>
            </w:r>
            <w:r w:rsidRPr="00144DAD">
              <w:rPr>
                <w:rFonts w:ascii="Arial Narrow" w:hAnsi="Arial Narrow"/>
                <w:sz w:val="18"/>
              </w:rPr>
              <w:t>8</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200</w:t>
            </w:r>
            <w:r>
              <w:rPr>
                <w:rFonts w:ascii="Arial Narrow" w:hAnsi="Arial Narrow"/>
                <w:sz w:val="18"/>
              </w:rPr>
              <w:t>,</w:t>
            </w:r>
            <w:r w:rsidRPr="00144DAD">
              <w:rPr>
                <w:rFonts w:ascii="Arial Narrow" w:hAnsi="Arial Narrow"/>
                <w:sz w:val="18"/>
              </w:rPr>
              <w:t>6</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165</w:t>
            </w:r>
            <w:r>
              <w:rPr>
                <w:rFonts w:ascii="Arial Narrow" w:hAnsi="Arial Narrow"/>
                <w:sz w:val="18"/>
              </w:rPr>
              <w:t>,</w:t>
            </w:r>
            <w:r w:rsidRPr="00144DAD">
              <w:rPr>
                <w:rFonts w:ascii="Arial Narrow" w:hAnsi="Arial Narrow"/>
                <w:sz w:val="18"/>
              </w:rPr>
              <w:t>0</w:t>
            </w:r>
          </w:p>
        </w:tc>
        <w:tc>
          <w:tcPr>
            <w:tcW w:w="493"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153</w:t>
            </w:r>
            <w:r>
              <w:rPr>
                <w:rFonts w:ascii="Arial Narrow" w:hAnsi="Arial Narrow"/>
                <w:sz w:val="18"/>
              </w:rPr>
              <w:t>,</w:t>
            </w:r>
            <w:r w:rsidRPr="00144DAD">
              <w:rPr>
                <w:rFonts w:ascii="Arial Narrow" w:hAnsi="Arial Narrow"/>
                <w:sz w:val="18"/>
              </w:rPr>
              <w:t>0</w:t>
            </w:r>
          </w:p>
        </w:tc>
        <w:tc>
          <w:tcPr>
            <w:tcW w:w="492" w:type="dxa"/>
            <w:tcBorders>
              <w:bottom w:val="single" w:sz="8" w:space="0" w:color="auto"/>
              <w:right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151</w:t>
            </w:r>
            <w:r>
              <w:rPr>
                <w:rFonts w:ascii="Arial Narrow" w:hAnsi="Arial Narrow"/>
                <w:sz w:val="18"/>
              </w:rPr>
              <w:t>,</w:t>
            </w:r>
            <w:r w:rsidRPr="00144DAD">
              <w:rPr>
                <w:rFonts w:ascii="Arial Narrow" w:hAnsi="Arial Narrow"/>
                <w:sz w:val="18"/>
              </w:rPr>
              <w:t>2</w:t>
            </w:r>
          </w:p>
        </w:tc>
        <w:tc>
          <w:tcPr>
            <w:tcW w:w="492" w:type="dxa"/>
            <w:tcBorders>
              <w:left w:val="single" w:sz="8" w:space="0" w:color="auto"/>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8</w:t>
            </w:r>
            <w:r>
              <w:rPr>
                <w:rFonts w:ascii="Arial Narrow" w:hAnsi="Arial Narrow"/>
                <w:sz w:val="18"/>
              </w:rPr>
              <w:t>,</w:t>
            </w:r>
            <w:r w:rsidRPr="00144DAD">
              <w:rPr>
                <w:rFonts w:ascii="Arial Narrow" w:hAnsi="Arial Narrow"/>
                <w:sz w:val="18"/>
              </w:rPr>
              <w:t>4</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20</w:t>
            </w:r>
            <w:r>
              <w:rPr>
                <w:rFonts w:ascii="Arial Narrow" w:hAnsi="Arial Narrow"/>
                <w:sz w:val="18"/>
              </w:rPr>
              <w:t>,</w:t>
            </w:r>
            <w:r w:rsidRPr="00144DAD">
              <w:rPr>
                <w:rFonts w:ascii="Arial Narrow" w:hAnsi="Arial Narrow"/>
                <w:sz w:val="18"/>
              </w:rPr>
              <w:t>4</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6</w:t>
            </w:r>
            <w:r>
              <w:rPr>
                <w:rFonts w:ascii="Arial Narrow" w:hAnsi="Arial Narrow"/>
                <w:sz w:val="18"/>
              </w:rPr>
              <w:t>,</w:t>
            </w:r>
            <w:r w:rsidRPr="00144DAD">
              <w:rPr>
                <w:rFonts w:ascii="Arial Narrow" w:hAnsi="Arial Narrow"/>
                <w:sz w:val="18"/>
              </w:rPr>
              <w:t>2</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12</w:t>
            </w:r>
            <w:r>
              <w:rPr>
                <w:rFonts w:ascii="Arial Narrow" w:hAnsi="Arial Narrow"/>
                <w:sz w:val="18"/>
              </w:rPr>
              <w:t>,</w:t>
            </w:r>
            <w:r w:rsidRPr="00144DAD">
              <w:rPr>
                <w:rFonts w:ascii="Arial Narrow" w:hAnsi="Arial Narrow"/>
                <w:sz w:val="18"/>
              </w:rPr>
              <w:t>8</w:t>
            </w:r>
          </w:p>
        </w:tc>
        <w:tc>
          <w:tcPr>
            <w:tcW w:w="492"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-1</w:t>
            </w:r>
            <w:r>
              <w:rPr>
                <w:rFonts w:ascii="Arial Narrow" w:hAnsi="Arial Narrow"/>
                <w:sz w:val="18"/>
              </w:rPr>
              <w:t>,</w:t>
            </w:r>
            <w:r w:rsidRPr="00144DAD">
              <w:rPr>
                <w:rFonts w:ascii="Arial Narrow" w:hAnsi="Arial Narrow"/>
                <w:sz w:val="18"/>
              </w:rPr>
              <w:t>4</w:t>
            </w:r>
          </w:p>
        </w:tc>
        <w:tc>
          <w:tcPr>
            <w:tcW w:w="493" w:type="dxa"/>
            <w:tcBorders>
              <w:bottom w:val="single" w:sz="8" w:space="0" w:color="auto"/>
            </w:tcBorders>
          </w:tcPr>
          <w:p w:rsidR="00591B04" w:rsidRPr="00144DAD" w:rsidRDefault="00591B04" w:rsidP="006C62BA">
            <w:pPr>
              <w:jc w:val="center"/>
              <w:rPr>
                <w:rFonts w:ascii="Arial Narrow" w:hAnsi="Arial Narrow"/>
                <w:sz w:val="18"/>
              </w:rPr>
            </w:pPr>
            <w:r w:rsidRPr="00144DAD">
              <w:rPr>
                <w:rFonts w:ascii="Arial Narrow" w:hAnsi="Arial Narrow"/>
                <w:sz w:val="18"/>
              </w:rPr>
              <w:t>6</w:t>
            </w:r>
            <w:r>
              <w:rPr>
                <w:rFonts w:ascii="Arial Narrow" w:hAnsi="Arial Narrow"/>
                <w:sz w:val="18"/>
              </w:rPr>
              <w:t>,</w:t>
            </w:r>
            <w:r w:rsidRPr="00144DAD">
              <w:rPr>
                <w:rFonts w:ascii="Arial Narrow" w:hAnsi="Arial Narrow"/>
                <w:sz w:val="18"/>
              </w:rPr>
              <w:t>7</w:t>
            </w:r>
          </w:p>
        </w:tc>
      </w:tr>
      <w:tr w:rsidR="00591B04" w:rsidRPr="00144DAD" w:rsidTr="006C62BA">
        <w:tc>
          <w:tcPr>
            <w:tcW w:w="2352" w:type="dxa"/>
            <w:tcBorders>
              <w:top w:val="single" w:sz="8" w:space="0" w:color="auto"/>
              <w:bottom w:val="single" w:sz="8" w:space="0" w:color="auto"/>
            </w:tcBorders>
            <w:vAlign w:val="center"/>
          </w:tcPr>
          <w:p w:rsidR="00591B04" w:rsidRPr="00591B04" w:rsidRDefault="00591B04" w:rsidP="006C62BA">
            <w:pPr>
              <w:jc w:val="center"/>
              <w:rPr>
                <w:rFonts w:ascii="Arial Narrow" w:hAnsi="Arial Narrow"/>
                <w:i/>
                <w:sz w:val="18"/>
                <w:lang w:val="fr-FR"/>
              </w:rPr>
            </w:pPr>
            <w:r w:rsidRPr="00591B04">
              <w:rPr>
                <w:rFonts w:ascii="Arial Narrow" w:hAnsi="Arial Narrow"/>
                <w:i/>
                <w:sz w:val="18"/>
                <w:lang w:val="fr-FR"/>
              </w:rPr>
              <w:t xml:space="preserve">(contrôles sur la concurrence </w:t>
            </w:r>
            <w:r>
              <w:rPr>
                <w:rFonts w:ascii="Arial Narrow" w:hAnsi="Arial Narrow"/>
                <w:i/>
                <w:sz w:val="18"/>
                <w:lang w:val="fr-FR"/>
              </w:rPr>
              <w:br/>
            </w:r>
            <w:r w:rsidRPr="00591B04">
              <w:rPr>
                <w:rFonts w:ascii="Arial Narrow" w:hAnsi="Arial Narrow"/>
                <w:i/>
                <w:sz w:val="18"/>
                <w:lang w:val="fr-FR"/>
              </w:rPr>
              <w:t>des principes actifs</w:t>
            </w:r>
            <w:r>
              <w:rPr>
                <w:rFonts w:ascii="Arial Narrow" w:hAnsi="Arial Narrow"/>
                <w:i/>
                <w:sz w:val="18"/>
                <w:lang w:val="fr-FR"/>
              </w:rPr>
              <w:t>)</w:t>
            </w:r>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c>
          <w:tcPr>
            <w:tcW w:w="493"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2" w:type="dxa"/>
            <w:tcBorders>
              <w:top w:val="single" w:sz="8" w:space="0" w:color="auto"/>
              <w:bottom w:val="single" w:sz="8" w:space="0" w:color="auto"/>
              <w:right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c>
          <w:tcPr>
            <w:tcW w:w="492" w:type="dxa"/>
            <w:tcBorders>
              <w:top w:val="single" w:sz="8" w:space="0" w:color="auto"/>
              <w:left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c>
          <w:tcPr>
            <w:tcW w:w="492"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r>
              <w:rPr>
                <w:rFonts w:ascii="Arial Narrow" w:hAnsi="Arial Narrow"/>
                <w:sz w:val="18"/>
              </w:rPr>
              <w:t>non</w:t>
            </w:r>
          </w:p>
        </w:tc>
        <w:tc>
          <w:tcPr>
            <w:tcW w:w="493" w:type="dxa"/>
            <w:tcBorders>
              <w:top w:val="single" w:sz="8" w:space="0" w:color="auto"/>
              <w:bottom w:val="single" w:sz="8" w:space="0" w:color="auto"/>
            </w:tcBorders>
            <w:vAlign w:val="center"/>
          </w:tcPr>
          <w:p w:rsidR="00591B04" w:rsidRPr="00144DAD" w:rsidRDefault="00591B04" w:rsidP="006C62BA">
            <w:pPr>
              <w:jc w:val="center"/>
              <w:rPr>
                <w:rFonts w:ascii="Arial Narrow" w:hAnsi="Arial Narrow"/>
                <w:sz w:val="18"/>
              </w:rPr>
            </w:pPr>
            <w:proofErr w:type="spellStart"/>
            <w:r>
              <w:rPr>
                <w:rFonts w:ascii="Arial Narrow" w:hAnsi="Arial Narrow"/>
                <w:sz w:val="18"/>
              </w:rPr>
              <w:t>oui</w:t>
            </w:r>
            <w:proofErr w:type="spellEnd"/>
          </w:p>
        </w:tc>
      </w:tr>
    </w:tbl>
    <w:p w:rsidR="00610DDC" w:rsidRDefault="00610DDC" w:rsidP="00771B56">
      <w:pPr>
        <w:rPr>
          <w:lang w:val="fr-FR"/>
        </w:rPr>
      </w:pPr>
    </w:p>
    <w:p w:rsidR="00591B04" w:rsidRPr="00B9604C" w:rsidRDefault="00591B04" w:rsidP="00771B56">
      <w:pPr>
        <w:rPr>
          <w:lang w:val="fr-FR"/>
        </w:rPr>
      </w:pPr>
    </w:p>
    <w:p w:rsidR="00771B56" w:rsidRPr="00B9604C" w:rsidRDefault="00A00974" w:rsidP="00582BAA">
      <w:pPr>
        <w:pStyle w:val="Heading1"/>
        <w:rPr>
          <w:lang w:val="fr-FR"/>
        </w:rPr>
      </w:pPr>
      <w:bookmarkStart w:id="43" w:name="_Toc384827362"/>
      <w:r w:rsidRPr="00B9604C">
        <w:rPr>
          <w:lang w:val="fr-FR"/>
        </w:rPr>
        <w:t>Principales</w:t>
      </w:r>
      <w:r w:rsidR="00771B56" w:rsidRPr="00B9604C">
        <w:rPr>
          <w:lang w:val="fr-FR"/>
        </w:rPr>
        <w:t xml:space="preserve"> conclusions</w:t>
      </w:r>
      <w:bookmarkEnd w:id="43"/>
    </w:p>
    <w:p w:rsidR="00771B56" w:rsidRPr="00B9604C" w:rsidRDefault="00771B56" w:rsidP="00771B56">
      <w:pPr>
        <w:rPr>
          <w:lang w:val="fr-FR"/>
        </w:rPr>
      </w:pPr>
    </w:p>
    <w:p w:rsidR="00302676" w:rsidRPr="00B9604C" w:rsidRDefault="00A00974" w:rsidP="00771B56">
      <w:pPr>
        <w:rPr>
          <w:lang w:val="fr-FR"/>
        </w:rPr>
      </w:pPr>
      <w:r w:rsidRPr="00B9604C">
        <w:rPr>
          <w:lang w:val="fr-FR"/>
        </w:rPr>
        <w:t>Il r</w:t>
      </w:r>
      <w:r w:rsidR="00CB4B4C" w:rsidRPr="00B9604C">
        <w:rPr>
          <w:lang w:val="fr-FR"/>
        </w:rPr>
        <w:t>essort</w:t>
      </w:r>
      <w:r w:rsidRPr="00B9604C">
        <w:rPr>
          <w:lang w:val="fr-FR"/>
        </w:rPr>
        <w:t xml:space="preserve"> de la présente étude que l</w:t>
      </w:r>
      <w:r w:rsidR="00302676" w:rsidRPr="00B9604C">
        <w:rPr>
          <w:lang w:val="fr-FR"/>
        </w:rPr>
        <w:t>’</w:t>
      </w:r>
      <w:r w:rsidR="00771B56" w:rsidRPr="00B9604C">
        <w:rPr>
          <w:lang w:val="fr-FR"/>
        </w:rPr>
        <w:t xml:space="preserve">introduction </w:t>
      </w:r>
      <w:r w:rsidRPr="00B9604C">
        <w:rPr>
          <w:lang w:val="fr-FR"/>
        </w:rPr>
        <w:t xml:space="preserve">de la protection par brevet </w:t>
      </w:r>
      <w:r w:rsidR="00CB4B4C" w:rsidRPr="00B9604C">
        <w:rPr>
          <w:lang w:val="fr-FR"/>
        </w:rPr>
        <w:t xml:space="preserve">des produits </w:t>
      </w:r>
      <w:r w:rsidR="00771B56" w:rsidRPr="00B9604C">
        <w:rPr>
          <w:lang w:val="fr-FR"/>
        </w:rPr>
        <w:t>pharmaceuti</w:t>
      </w:r>
      <w:r w:rsidRPr="00B9604C">
        <w:rPr>
          <w:lang w:val="fr-FR"/>
        </w:rPr>
        <w:t>que</w:t>
      </w:r>
      <w:r w:rsidR="00CB4B4C" w:rsidRPr="00B9604C">
        <w:rPr>
          <w:lang w:val="fr-FR"/>
        </w:rPr>
        <w:t>s</w:t>
      </w:r>
      <w:r w:rsidRPr="00B9604C">
        <w:rPr>
          <w:lang w:val="fr-FR"/>
        </w:rPr>
        <w:t xml:space="preserve"> e</w:t>
      </w:r>
      <w:r w:rsidR="00771B56" w:rsidRPr="00B9604C">
        <w:rPr>
          <w:lang w:val="fr-FR"/>
        </w:rPr>
        <w:t xml:space="preserve">n Uruguay </w:t>
      </w:r>
      <w:r w:rsidRPr="00B9604C">
        <w:rPr>
          <w:lang w:val="fr-FR"/>
        </w:rPr>
        <w:t>n</w:t>
      </w:r>
      <w:r w:rsidR="00302676" w:rsidRPr="00B9604C">
        <w:rPr>
          <w:lang w:val="fr-FR"/>
        </w:rPr>
        <w:t>’</w:t>
      </w:r>
      <w:r w:rsidRPr="00B9604C">
        <w:rPr>
          <w:lang w:val="fr-FR"/>
        </w:rPr>
        <w:t xml:space="preserve">a </w:t>
      </w:r>
      <w:proofErr w:type="gramStart"/>
      <w:r w:rsidRPr="00B9604C">
        <w:rPr>
          <w:lang w:val="fr-FR"/>
        </w:rPr>
        <w:t>eu</w:t>
      </w:r>
      <w:proofErr w:type="gramEnd"/>
      <w:r w:rsidRPr="00B9604C">
        <w:rPr>
          <w:lang w:val="fr-FR"/>
        </w:rPr>
        <w:t xml:space="preserve"> apparemment qu</w:t>
      </w:r>
      <w:r w:rsidR="00302676" w:rsidRPr="00B9604C">
        <w:rPr>
          <w:lang w:val="fr-FR"/>
        </w:rPr>
        <w:t>’</w:t>
      </w:r>
      <w:r w:rsidRPr="00B9604C">
        <w:rPr>
          <w:lang w:val="fr-FR"/>
        </w:rPr>
        <w:t>une faible incidence</w:t>
      </w:r>
      <w:r w:rsidR="00771B56" w:rsidRPr="00B9604C">
        <w:rPr>
          <w:lang w:val="fr-FR"/>
        </w:rPr>
        <w:t xml:space="preserve"> </w:t>
      </w:r>
      <w:r w:rsidRPr="00B9604C">
        <w:rPr>
          <w:lang w:val="fr-FR"/>
        </w:rPr>
        <w:t xml:space="preserve">sur les conditions du marché </w:t>
      </w:r>
      <w:r w:rsidR="00771B56" w:rsidRPr="00B9604C">
        <w:rPr>
          <w:lang w:val="fr-FR"/>
        </w:rPr>
        <w:t>pharmaceuti</w:t>
      </w:r>
      <w:r w:rsidRPr="00B9604C">
        <w:rPr>
          <w:lang w:val="fr-FR"/>
        </w:rPr>
        <w:t>que</w:t>
      </w:r>
      <w:r w:rsidR="00771B56" w:rsidRPr="00B9604C">
        <w:rPr>
          <w:lang w:val="fr-FR"/>
        </w:rPr>
        <w:t xml:space="preserve">.  </w:t>
      </w:r>
      <w:r w:rsidRPr="00B9604C">
        <w:rPr>
          <w:lang w:val="fr-FR"/>
        </w:rPr>
        <w:t>En revanche, son effet sur l</w:t>
      </w:r>
      <w:r w:rsidR="00302676" w:rsidRPr="00B9604C">
        <w:rPr>
          <w:lang w:val="fr-FR"/>
        </w:rPr>
        <w:t>’</w:t>
      </w:r>
      <w:r w:rsidRPr="00B9604C">
        <w:rPr>
          <w:lang w:val="fr-FR"/>
        </w:rPr>
        <w:t>utilisation de la propriété intellectuelle a été considérable</w:t>
      </w:r>
      <w:r w:rsidR="00771B56" w:rsidRPr="00B9604C">
        <w:rPr>
          <w:lang w:val="fr-FR"/>
        </w:rPr>
        <w:t xml:space="preserve">.  </w:t>
      </w:r>
      <w:r w:rsidRPr="00B9604C">
        <w:rPr>
          <w:lang w:val="fr-FR"/>
        </w:rPr>
        <w:t>Comme le démontre l</w:t>
      </w:r>
      <w:r w:rsidR="00302676" w:rsidRPr="00B9604C">
        <w:rPr>
          <w:lang w:val="fr-FR"/>
        </w:rPr>
        <w:t>’</w:t>
      </w:r>
      <w:r w:rsidRPr="00B9604C">
        <w:rPr>
          <w:lang w:val="fr-FR"/>
        </w:rPr>
        <w:t xml:space="preserve">analyse </w:t>
      </w:r>
      <w:r w:rsidR="00771B56" w:rsidRPr="00B9604C">
        <w:rPr>
          <w:lang w:val="fr-FR"/>
        </w:rPr>
        <w:t>empiri</w:t>
      </w:r>
      <w:r w:rsidRPr="00B9604C">
        <w:rPr>
          <w:lang w:val="fr-FR"/>
        </w:rPr>
        <w:t>que</w:t>
      </w:r>
      <w:r w:rsidR="00771B56" w:rsidRPr="00B9604C">
        <w:rPr>
          <w:lang w:val="fr-FR"/>
        </w:rPr>
        <w:t xml:space="preserve">, </w:t>
      </w:r>
      <w:r w:rsidRPr="00B9604C">
        <w:rPr>
          <w:lang w:val="fr-FR"/>
        </w:rPr>
        <w:t>depuis 1</w:t>
      </w:r>
      <w:r w:rsidR="00771B56" w:rsidRPr="00B9604C">
        <w:rPr>
          <w:lang w:val="fr-FR"/>
        </w:rPr>
        <w:t>995</w:t>
      </w:r>
      <w:r w:rsidRPr="00B9604C">
        <w:rPr>
          <w:lang w:val="fr-FR"/>
        </w:rPr>
        <w:t>,</w:t>
      </w:r>
      <w:r w:rsidR="00302676" w:rsidRPr="00B9604C">
        <w:rPr>
          <w:lang w:val="fr-FR"/>
        </w:rPr>
        <w:t xml:space="preserve"> la DNP</w:t>
      </w:r>
      <w:r w:rsidR="00771B56" w:rsidRPr="00B9604C">
        <w:rPr>
          <w:lang w:val="fr-FR"/>
        </w:rPr>
        <w:t xml:space="preserve">I </w:t>
      </w:r>
      <w:r w:rsidRPr="00B9604C">
        <w:rPr>
          <w:lang w:val="fr-FR"/>
        </w:rPr>
        <w:t>n</w:t>
      </w:r>
      <w:r w:rsidR="00302676" w:rsidRPr="00B9604C">
        <w:rPr>
          <w:lang w:val="fr-FR"/>
        </w:rPr>
        <w:t>’</w:t>
      </w:r>
      <w:r w:rsidRPr="00B9604C">
        <w:rPr>
          <w:lang w:val="fr-FR"/>
        </w:rPr>
        <w:t xml:space="preserve">a pas seulement enregistré une augmentation significative du nombre de dépôts de </w:t>
      </w:r>
      <w:r w:rsidR="00CB4B4C" w:rsidRPr="00B9604C">
        <w:rPr>
          <w:lang w:val="fr-FR"/>
        </w:rPr>
        <w:t xml:space="preserve">demandes de </w:t>
      </w:r>
      <w:r w:rsidRPr="00B9604C">
        <w:rPr>
          <w:lang w:val="fr-FR"/>
        </w:rPr>
        <w:t>brevet</w:t>
      </w:r>
      <w:r w:rsidR="00771B56" w:rsidRPr="00B9604C">
        <w:rPr>
          <w:lang w:val="fr-FR"/>
        </w:rPr>
        <w:t xml:space="preserve">, </w:t>
      </w:r>
      <w:r w:rsidRPr="00B9604C">
        <w:rPr>
          <w:lang w:val="fr-FR"/>
        </w:rPr>
        <w:t xml:space="preserve">elle a aussi </w:t>
      </w:r>
      <w:r w:rsidR="008B5E18" w:rsidRPr="00B9604C">
        <w:rPr>
          <w:lang w:val="fr-FR"/>
        </w:rPr>
        <w:t>été témoin d</w:t>
      </w:r>
      <w:r w:rsidR="00302676" w:rsidRPr="00B9604C">
        <w:rPr>
          <w:lang w:val="fr-FR"/>
        </w:rPr>
        <w:t>’</w:t>
      </w:r>
      <w:r w:rsidR="008B5E18" w:rsidRPr="00B9604C">
        <w:rPr>
          <w:lang w:val="fr-FR"/>
        </w:rPr>
        <w:t>un</w:t>
      </w:r>
      <w:r w:rsidRPr="00B9604C">
        <w:rPr>
          <w:lang w:val="fr-FR"/>
        </w:rPr>
        <w:t>e évolution de la demande en</w:t>
      </w:r>
      <w:r w:rsidR="007D26A4" w:rsidRPr="00B9604C">
        <w:rPr>
          <w:lang w:val="fr-FR"/>
        </w:rPr>
        <w:t xml:space="preserve"> term</w:t>
      </w:r>
      <w:r w:rsidRPr="00B9604C">
        <w:rPr>
          <w:lang w:val="fr-FR"/>
        </w:rPr>
        <w:t>e</w:t>
      </w:r>
      <w:r w:rsidR="007D26A4" w:rsidRPr="00B9604C">
        <w:rPr>
          <w:lang w:val="fr-FR"/>
        </w:rPr>
        <w:t xml:space="preserve">s </w:t>
      </w:r>
      <w:r w:rsidRPr="00B9604C">
        <w:rPr>
          <w:lang w:val="fr-FR"/>
        </w:rPr>
        <w:t>de</w:t>
      </w:r>
      <w:r w:rsidR="007D26A4" w:rsidRPr="00B9604C">
        <w:rPr>
          <w:lang w:val="fr-FR"/>
        </w:rPr>
        <w:t xml:space="preserve"> comp</w:t>
      </w:r>
      <w:r w:rsidRPr="00B9604C">
        <w:rPr>
          <w:lang w:val="fr-FR"/>
        </w:rPr>
        <w:t>é</w:t>
      </w:r>
      <w:r w:rsidR="007D26A4" w:rsidRPr="00B9604C">
        <w:rPr>
          <w:lang w:val="fr-FR"/>
        </w:rPr>
        <w:t>tences.</w:t>
      </w:r>
    </w:p>
    <w:p w:rsidR="00771B56" w:rsidRPr="00B9604C" w:rsidRDefault="00771B56" w:rsidP="00771B56">
      <w:pPr>
        <w:rPr>
          <w:lang w:val="fr-FR"/>
        </w:rPr>
      </w:pPr>
    </w:p>
    <w:p w:rsidR="00302676" w:rsidRPr="00B9604C" w:rsidRDefault="007B0328" w:rsidP="00771B56">
      <w:pPr>
        <w:rPr>
          <w:lang w:val="fr-FR"/>
        </w:rPr>
      </w:pPr>
      <w:r w:rsidRPr="00B9604C">
        <w:rPr>
          <w:lang w:val="fr-FR"/>
        </w:rPr>
        <w:t>G</w:t>
      </w:r>
      <w:r w:rsidR="008B5E18" w:rsidRPr="00B9604C">
        <w:rPr>
          <w:lang w:val="fr-FR"/>
        </w:rPr>
        <w:t>randes utilisatrices du système des brevets</w:t>
      </w:r>
      <w:r w:rsidRPr="00B9604C">
        <w:rPr>
          <w:lang w:val="fr-FR"/>
        </w:rPr>
        <w:t xml:space="preserve">, les sociétés pharmaceutiques </w:t>
      </w:r>
      <w:r w:rsidR="008B5E18" w:rsidRPr="00B9604C">
        <w:rPr>
          <w:lang w:val="fr-FR"/>
        </w:rPr>
        <w:t>s</w:t>
      </w:r>
      <w:r w:rsidR="00302676" w:rsidRPr="00B9604C">
        <w:rPr>
          <w:lang w:val="fr-FR"/>
        </w:rPr>
        <w:t>’</w:t>
      </w:r>
      <w:r w:rsidR="008B5E18" w:rsidRPr="00B9604C">
        <w:rPr>
          <w:lang w:val="fr-FR"/>
        </w:rPr>
        <w:t xml:space="preserve">affirment également comme le secteur qui dépose le plus souvent </w:t>
      </w:r>
      <w:r w:rsidRPr="00B9604C">
        <w:rPr>
          <w:lang w:val="fr-FR"/>
        </w:rPr>
        <w:t>d</w:t>
      </w:r>
      <w:r w:rsidR="008B5E18" w:rsidRPr="00B9604C">
        <w:rPr>
          <w:lang w:val="fr-FR"/>
        </w:rPr>
        <w:t>e</w:t>
      </w:r>
      <w:r w:rsidRPr="00B9604C">
        <w:rPr>
          <w:lang w:val="fr-FR"/>
        </w:rPr>
        <w:t>s</w:t>
      </w:r>
      <w:r w:rsidR="008B5E18" w:rsidRPr="00B9604C">
        <w:rPr>
          <w:lang w:val="fr-FR"/>
        </w:rPr>
        <w:t xml:space="preserve"> demande</w:t>
      </w:r>
      <w:r w:rsidRPr="00B9604C">
        <w:rPr>
          <w:lang w:val="fr-FR"/>
        </w:rPr>
        <w:t>s</w:t>
      </w:r>
      <w:r w:rsidR="008B5E18" w:rsidRPr="00B9604C">
        <w:rPr>
          <w:lang w:val="fr-FR"/>
        </w:rPr>
        <w:t xml:space="preserve"> de protection de marque</w:t>
      </w:r>
      <w:r w:rsidR="00771B56" w:rsidRPr="00B9604C">
        <w:rPr>
          <w:lang w:val="fr-FR"/>
        </w:rPr>
        <w:t xml:space="preserve">.  </w:t>
      </w:r>
      <w:r w:rsidR="008B5E18" w:rsidRPr="00B9604C">
        <w:rPr>
          <w:lang w:val="fr-FR"/>
        </w:rPr>
        <w:t xml:space="preserve">Comme </w:t>
      </w:r>
      <w:r w:rsidRPr="00B9604C">
        <w:rPr>
          <w:lang w:val="fr-FR"/>
        </w:rPr>
        <w:t>pour</w:t>
      </w:r>
      <w:r w:rsidR="008B5E18" w:rsidRPr="00B9604C">
        <w:rPr>
          <w:lang w:val="fr-FR"/>
        </w:rPr>
        <w:t xml:space="preserve"> </w:t>
      </w:r>
      <w:r w:rsidRPr="00B9604C">
        <w:rPr>
          <w:lang w:val="fr-FR"/>
        </w:rPr>
        <w:t>l</w:t>
      </w:r>
      <w:r w:rsidR="008B5E18" w:rsidRPr="00B9604C">
        <w:rPr>
          <w:lang w:val="fr-FR"/>
        </w:rPr>
        <w:t>es brevets</w:t>
      </w:r>
      <w:r w:rsidR="00771B56" w:rsidRPr="00B9604C">
        <w:rPr>
          <w:lang w:val="fr-FR"/>
        </w:rPr>
        <w:t xml:space="preserve">, </w:t>
      </w:r>
      <w:r w:rsidR="008B5E18" w:rsidRPr="00B9604C">
        <w:rPr>
          <w:lang w:val="fr-FR"/>
        </w:rPr>
        <w:t>les déposants étrangers font davantage appel à la protection des marques que les déposants nationaux</w:t>
      </w:r>
      <w:r w:rsidR="00771B56" w:rsidRPr="00B9604C">
        <w:rPr>
          <w:lang w:val="fr-FR"/>
        </w:rPr>
        <w:t xml:space="preserve">, </w:t>
      </w:r>
      <w:r w:rsidR="008B5E18" w:rsidRPr="00B9604C">
        <w:rPr>
          <w:lang w:val="fr-FR"/>
        </w:rPr>
        <w:t>y</w:t>
      </w:r>
      <w:r w:rsidR="00E669BD" w:rsidRPr="00B9604C">
        <w:rPr>
          <w:lang w:val="fr-FR"/>
        </w:rPr>
        <w:t> </w:t>
      </w:r>
      <w:r w:rsidR="008B5E18" w:rsidRPr="00B9604C">
        <w:rPr>
          <w:lang w:val="fr-FR"/>
        </w:rPr>
        <w:t xml:space="preserve">compris dans le secteur </w:t>
      </w:r>
      <w:r w:rsidR="00771B56" w:rsidRPr="00B9604C">
        <w:rPr>
          <w:lang w:val="fr-FR"/>
        </w:rPr>
        <w:t>pharmaceuti</w:t>
      </w:r>
      <w:r w:rsidR="008B5E18" w:rsidRPr="00B9604C">
        <w:rPr>
          <w:lang w:val="fr-FR"/>
        </w:rPr>
        <w:t>que</w:t>
      </w:r>
      <w:r w:rsidR="00771B56" w:rsidRPr="00B9604C">
        <w:rPr>
          <w:lang w:val="fr-FR"/>
        </w:rPr>
        <w:t xml:space="preserve">.  </w:t>
      </w:r>
      <w:r w:rsidR="008B5E18" w:rsidRPr="00B9604C">
        <w:rPr>
          <w:lang w:val="fr-FR"/>
        </w:rPr>
        <w:t>On note cependant une utilisation accrue des marques par</w:t>
      </w:r>
      <w:r w:rsidR="00771B56" w:rsidRPr="00B9604C">
        <w:rPr>
          <w:lang w:val="fr-FR"/>
        </w:rPr>
        <w:t xml:space="preserve"> </w:t>
      </w:r>
      <w:r w:rsidR="008B5E18" w:rsidRPr="00B9604C">
        <w:rPr>
          <w:lang w:val="fr-FR"/>
        </w:rPr>
        <w:t xml:space="preserve">les sociétés </w:t>
      </w:r>
      <w:r w:rsidR="00771B56" w:rsidRPr="00B9604C">
        <w:rPr>
          <w:lang w:val="fr-FR"/>
        </w:rPr>
        <w:t>pharmaceuti</w:t>
      </w:r>
      <w:r w:rsidR="008B5E18" w:rsidRPr="00B9604C">
        <w:rPr>
          <w:lang w:val="fr-FR"/>
        </w:rPr>
        <w:t>ques locales et régionales au fil du temps</w:t>
      </w:r>
      <w:r w:rsidR="00771B56" w:rsidRPr="00B9604C">
        <w:rPr>
          <w:lang w:val="fr-FR"/>
        </w:rPr>
        <w:t>.</w:t>
      </w:r>
    </w:p>
    <w:p w:rsidR="00771B56" w:rsidRPr="00B9604C" w:rsidRDefault="00771B56" w:rsidP="00771B56">
      <w:pPr>
        <w:rPr>
          <w:lang w:val="fr-FR"/>
        </w:rPr>
      </w:pPr>
    </w:p>
    <w:p w:rsidR="00302676" w:rsidRPr="00B9604C" w:rsidRDefault="00913251" w:rsidP="00771B56">
      <w:pPr>
        <w:rPr>
          <w:lang w:val="fr-FR"/>
        </w:rPr>
      </w:pPr>
      <w:r w:rsidRPr="00B9604C">
        <w:rPr>
          <w:lang w:val="fr-FR"/>
        </w:rPr>
        <w:t>Concernant l</w:t>
      </w:r>
      <w:r w:rsidR="00771B56" w:rsidRPr="00B9604C">
        <w:rPr>
          <w:lang w:val="fr-FR"/>
        </w:rPr>
        <w:t>e mar</w:t>
      </w:r>
      <w:r w:rsidRPr="00B9604C">
        <w:rPr>
          <w:lang w:val="fr-FR"/>
        </w:rPr>
        <w:t xml:space="preserve">ché </w:t>
      </w:r>
      <w:r w:rsidR="007B0328" w:rsidRPr="00B9604C">
        <w:rPr>
          <w:lang w:val="fr-FR"/>
        </w:rPr>
        <w:t>d</w:t>
      </w:r>
      <w:r w:rsidRPr="00B9604C">
        <w:rPr>
          <w:lang w:val="fr-FR"/>
        </w:rPr>
        <w:t xml:space="preserve">es produits </w:t>
      </w:r>
      <w:r w:rsidR="00771B56" w:rsidRPr="00B9604C">
        <w:rPr>
          <w:lang w:val="fr-FR"/>
        </w:rPr>
        <w:t>pharmaceuti</w:t>
      </w:r>
      <w:r w:rsidRPr="00B9604C">
        <w:rPr>
          <w:lang w:val="fr-FR"/>
        </w:rPr>
        <w:t>ques</w:t>
      </w:r>
      <w:r w:rsidR="00771B56" w:rsidRPr="00B9604C">
        <w:rPr>
          <w:lang w:val="fr-FR"/>
        </w:rPr>
        <w:t xml:space="preserve">, </w:t>
      </w:r>
      <w:r w:rsidRPr="00B9604C">
        <w:rPr>
          <w:lang w:val="fr-FR"/>
        </w:rPr>
        <w:t>l</w:t>
      </w:r>
      <w:r w:rsidR="00302676" w:rsidRPr="00B9604C">
        <w:rPr>
          <w:lang w:val="fr-FR"/>
        </w:rPr>
        <w:t>’</w:t>
      </w:r>
      <w:r w:rsidR="00771B56" w:rsidRPr="00B9604C">
        <w:rPr>
          <w:lang w:val="fr-FR"/>
        </w:rPr>
        <w:t>analys</w:t>
      </w:r>
      <w:r w:rsidRPr="00B9604C">
        <w:rPr>
          <w:lang w:val="fr-FR"/>
        </w:rPr>
        <w:t>e</w:t>
      </w:r>
      <w:r w:rsidR="00771B56" w:rsidRPr="00B9604C">
        <w:rPr>
          <w:lang w:val="fr-FR"/>
        </w:rPr>
        <w:t xml:space="preserve"> </w:t>
      </w:r>
      <w:r w:rsidR="007B0328" w:rsidRPr="00B9604C">
        <w:rPr>
          <w:lang w:val="fr-FR"/>
        </w:rPr>
        <w:t>fait état d</w:t>
      </w:r>
      <w:r w:rsidR="00302676" w:rsidRPr="00B9604C">
        <w:rPr>
          <w:lang w:val="fr-FR"/>
        </w:rPr>
        <w:t>’</w:t>
      </w:r>
      <w:r w:rsidRPr="00B9604C">
        <w:rPr>
          <w:lang w:val="fr-FR"/>
        </w:rPr>
        <w:t xml:space="preserve">un petit nombre de médicaments vendus en </w:t>
      </w:r>
      <w:r w:rsidR="00771B56" w:rsidRPr="00B9604C">
        <w:rPr>
          <w:lang w:val="fr-FR"/>
        </w:rPr>
        <w:t xml:space="preserve">Uruguay </w:t>
      </w:r>
      <w:r w:rsidRPr="00B9604C">
        <w:rPr>
          <w:lang w:val="fr-FR"/>
        </w:rPr>
        <w:t>pour lesquels les sociétés</w:t>
      </w:r>
      <w:r w:rsidR="00771B56" w:rsidRPr="00B9604C">
        <w:rPr>
          <w:lang w:val="fr-FR"/>
        </w:rPr>
        <w:t xml:space="preserve"> </w:t>
      </w:r>
      <w:r w:rsidRPr="00B9604C">
        <w:rPr>
          <w:lang w:val="fr-FR"/>
        </w:rPr>
        <w:t xml:space="preserve">ont cherché à obtenir une </w:t>
      </w:r>
      <w:r w:rsidR="00771B56" w:rsidRPr="00B9604C">
        <w:rPr>
          <w:lang w:val="fr-FR"/>
        </w:rPr>
        <w:t xml:space="preserve">protection </w:t>
      </w:r>
      <w:r w:rsidRPr="00B9604C">
        <w:rPr>
          <w:lang w:val="fr-FR"/>
        </w:rPr>
        <w:t xml:space="preserve">par brevet </w:t>
      </w:r>
      <w:r w:rsidR="00771B56" w:rsidRPr="00B9604C">
        <w:rPr>
          <w:lang w:val="fr-FR"/>
        </w:rPr>
        <w:t>(&lt;7%)</w:t>
      </w:r>
      <w:r w:rsidRPr="00B9604C">
        <w:rPr>
          <w:lang w:val="fr-FR"/>
        </w:rPr>
        <w:t xml:space="preserve">, dont près de la moitié peut être associée à un brevet délivré en </w:t>
      </w:r>
      <w:r w:rsidR="00771B56" w:rsidRPr="00B9604C">
        <w:rPr>
          <w:lang w:val="fr-FR"/>
        </w:rPr>
        <w:t xml:space="preserve">Uruguay </w:t>
      </w:r>
      <w:r w:rsidRPr="00B9604C">
        <w:rPr>
          <w:lang w:val="fr-FR"/>
        </w:rPr>
        <w:t xml:space="preserve">à </w:t>
      </w:r>
      <w:r w:rsidR="007B0328" w:rsidRPr="00B9604C">
        <w:rPr>
          <w:lang w:val="fr-FR"/>
        </w:rPr>
        <w:t>ce jour</w:t>
      </w:r>
      <w:r w:rsidR="00771B56" w:rsidRPr="00B9604C">
        <w:rPr>
          <w:lang w:val="fr-FR"/>
        </w:rPr>
        <w:t xml:space="preserve">.  </w:t>
      </w:r>
      <w:r w:rsidRPr="00B9604C">
        <w:rPr>
          <w:lang w:val="fr-FR"/>
        </w:rPr>
        <w:t>Ces brevets</w:t>
      </w:r>
      <w:r w:rsidR="00771B56" w:rsidRPr="00B9604C">
        <w:rPr>
          <w:lang w:val="fr-FR"/>
        </w:rPr>
        <w:t xml:space="preserve"> – e</w:t>
      </w:r>
      <w:r w:rsidRPr="00B9604C">
        <w:rPr>
          <w:lang w:val="fr-FR"/>
        </w:rPr>
        <w:t>n instance ou délivrés</w:t>
      </w:r>
      <w:r w:rsidR="00771B56" w:rsidRPr="00B9604C">
        <w:rPr>
          <w:lang w:val="fr-FR"/>
        </w:rPr>
        <w:t xml:space="preserve"> – </w:t>
      </w:r>
      <w:r w:rsidRPr="00B9604C">
        <w:rPr>
          <w:lang w:val="fr-FR"/>
        </w:rPr>
        <w:t>portent sur des médicaments</w:t>
      </w:r>
      <w:r w:rsidR="00771B56" w:rsidRPr="00B9604C">
        <w:rPr>
          <w:lang w:val="fr-FR"/>
        </w:rPr>
        <w:t xml:space="preserve"> </w:t>
      </w:r>
      <w:r w:rsidRPr="00B9604C">
        <w:rPr>
          <w:lang w:val="fr-FR"/>
        </w:rPr>
        <w:t>qui sont plus chers en moyenne</w:t>
      </w:r>
      <w:r w:rsidR="00771B56" w:rsidRPr="00B9604C">
        <w:rPr>
          <w:lang w:val="fr-FR"/>
        </w:rPr>
        <w:t xml:space="preserve">.  </w:t>
      </w:r>
      <w:r w:rsidRPr="00B9604C">
        <w:rPr>
          <w:lang w:val="fr-FR"/>
        </w:rPr>
        <w:t>Ces écarts de prix sont cependant moins ma</w:t>
      </w:r>
      <w:r w:rsidR="007B0328" w:rsidRPr="00B9604C">
        <w:rPr>
          <w:lang w:val="fr-FR"/>
        </w:rPr>
        <w:t>rqué</w:t>
      </w:r>
      <w:r w:rsidRPr="00B9604C">
        <w:rPr>
          <w:lang w:val="fr-FR"/>
        </w:rPr>
        <w:t xml:space="preserve">s si on limite la </w:t>
      </w:r>
      <w:r w:rsidR="00771B56" w:rsidRPr="00B9604C">
        <w:rPr>
          <w:lang w:val="fr-FR"/>
        </w:rPr>
        <w:t>compar</w:t>
      </w:r>
      <w:r w:rsidRPr="00B9604C">
        <w:rPr>
          <w:lang w:val="fr-FR"/>
        </w:rPr>
        <w:t>a</w:t>
      </w:r>
      <w:r w:rsidR="00771B56" w:rsidRPr="00B9604C">
        <w:rPr>
          <w:lang w:val="fr-FR"/>
        </w:rPr>
        <w:t>ison</w:t>
      </w:r>
      <w:r w:rsidRPr="00B9604C">
        <w:rPr>
          <w:lang w:val="fr-FR"/>
        </w:rPr>
        <w:t xml:space="preserve"> aux médicament</w:t>
      </w:r>
      <w:r w:rsidR="00771B56" w:rsidRPr="00B9604C">
        <w:rPr>
          <w:lang w:val="fr-FR"/>
        </w:rPr>
        <w:t xml:space="preserve">s </w:t>
      </w:r>
      <w:r w:rsidRPr="00B9604C">
        <w:rPr>
          <w:lang w:val="fr-FR"/>
        </w:rPr>
        <w:t xml:space="preserve">ayant des propriétés thérapeutiques </w:t>
      </w:r>
      <w:r w:rsidR="00771B56" w:rsidRPr="00B9604C">
        <w:rPr>
          <w:lang w:val="fr-FR"/>
        </w:rPr>
        <w:t>simila</w:t>
      </w:r>
      <w:r w:rsidRPr="00B9604C">
        <w:rPr>
          <w:lang w:val="fr-FR"/>
        </w:rPr>
        <w:t>i</w:t>
      </w:r>
      <w:r w:rsidR="00771B56" w:rsidRPr="00B9604C">
        <w:rPr>
          <w:lang w:val="fr-FR"/>
        </w:rPr>
        <w:t>r</w:t>
      </w:r>
      <w:r w:rsidRPr="00B9604C">
        <w:rPr>
          <w:lang w:val="fr-FR"/>
        </w:rPr>
        <w:t>es</w:t>
      </w:r>
      <w:r w:rsidR="00771B56" w:rsidRPr="00B9604C">
        <w:rPr>
          <w:lang w:val="fr-FR"/>
        </w:rPr>
        <w:t xml:space="preserve">.  </w:t>
      </w:r>
      <w:r w:rsidRPr="00B9604C">
        <w:rPr>
          <w:lang w:val="fr-FR"/>
        </w:rPr>
        <w:t>Ce</w:t>
      </w:r>
      <w:r w:rsidR="00771B56" w:rsidRPr="00B9604C">
        <w:rPr>
          <w:lang w:val="fr-FR"/>
        </w:rPr>
        <w:t xml:space="preserve"> r</w:t>
      </w:r>
      <w:r w:rsidRPr="00B9604C">
        <w:rPr>
          <w:lang w:val="fr-FR"/>
        </w:rPr>
        <w:t>é</w:t>
      </w:r>
      <w:r w:rsidR="00771B56" w:rsidRPr="00B9604C">
        <w:rPr>
          <w:lang w:val="fr-FR"/>
        </w:rPr>
        <w:t>sult</w:t>
      </w:r>
      <w:r w:rsidRPr="00B9604C">
        <w:rPr>
          <w:lang w:val="fr-FR"/>
        </w:rPr>
        <w:t>at</w:t>
      </w:r>
      <w:r w:rsidR="00771B56" w:rsidRPr="00B9604C">
        <w:rPr>
          <w:lang w:val="fr-FR"/>
        </w:rPr>
        <w:t xml:space="preserve"> sugg</w:t>
      </w:r>
      <w:r w:rsidRPr="00B9604C">
        <w:rPr>
          <w:lang w:val="fr-FR"/>
        </w:rPr>
        <w:t>èr</w:t>
      </w:r>
      <w:r w:rsidR="00771B56" w:rsidRPr="00B9604C">
        <w:rPr>
          <w:lang w:val="fr-FR"/>
        </w:rPr>
        <w:t xml:space="preserve">e </w:t>
      </w:r>
      <w:r w:rsidRPr="00B9604C">
        <w:rPr>
          <w:lang w:val="fr-FR"/>
        </w:rPr>
        <w:t>d</w:t>
      </w:r>
      <w:r w:rsidR="00302676" w:rsidRPr="00B9604C">
        <w:rPr>
          <w:lang w:val="fr-FR"/>
        </w:rPr>
        <w:t>’</w:t>
      </w:r>
      <w:r w:rsidR="00771B56" w:rsidRPr="00B9604C">
        <w:rPr>
          <w:lang w:val="fr-FR"/>
        </w:rPr>
        <w:t>important</w:t>
      </w:r>
      <w:r w:rsidRPr="00B9604C">
        <w:rPr>
          <w:lang w:val="fr-FR"/>
        </w:rPr>
        <w:t>es</w:t>
      </w:r>
      <w:r w:rsidR="00771B56" w:rsidRPr="00B9604C">
        <w:rPr>
          <w:lang w:val="fr-FR"/>
        </w:rPr>
        <w:t xml:space="preserve"> diff</w:t>
      </w:r>
      <w:r w:rsidRPr="00B9604C">
        <w:rPr>
          <w:lang w:val="fr-FR"/>
        </w:rPr>
        <w:t>é</w:t>
      </w:r>
      <w:r w:rsidR="00771B56" w:rsidRPr="00B9604C">
        <w:rPr>
          <w:lang w:val="fr-FR"/>
        </w:rPr>
        <w:t xml:space="preserve">rences </w:t>
      </w:r>
      <w:r w:rsidRPr="00B9604C">
        <w:rPr>
          <w:lang w:val="fr-FR"/>
        </w:rPr>
        <w:t>dans la valeur sous</w:t>
      </w:r>
      <w:r w:rsidR="005E4AE4" w:rsidRPr="00B9604C">
        <w:rPr>
          <w:lang w:val="fr-FR"/>
        </w:rPr>
        <w:noBreakHyphen/>
      </w:r>
      <w:r w:rsidRPr="00B9604C">
        <w:rPr>
          <w:lang w:val="fr-FR"/>
        </w:rPr>
        <w:t xml:space="preserve">jacente des </w:t>
      </w:r>
      <w:r w:rsidR="00771B56" w:rsidRPr="00B9604C">
        <w:rPr>
          <w:lang w:val="fr-FR"/>
        </w:rPr>
        <w:t>diff</w:t>
      </w:r>
      <w:r w:rsidRPr="00B9604C">
        <w:rPr>
          <w:lang w:val="fr-FR"/>
        </w:rPr>
        <w:t>é</w:t>
      </w:r>
      <w:r w:rsidR="00771B56" w:rsidRPr="00B9604C">
        <w:rPr>
          <w:lang w:val="fr-FR"/>
        </w:rPr>
        <w:t>rent</w:t>
      </w:r>
      <w:r w:rsidRPr="00B9604C">
        <w:rPr>
          <w:lang w:val="fr-FR"/>
        </w:rPr>
        <w:t>s</w:t>
      </w:r>
      <w:r w:rsidR="00771B56" w:rsidRPr="00B9604C">
        <w:rPr>
          <w:lang w:val="fr-FR"/>
        </w:rPr>
        <w:t xml:space="preserve"> segments</w:t>
      </w:r>
      <w:r w:rsidRPr="00B9604C">
        <w:rPr>
          <w:lang w:val="fr-FR"/>
        </w:rPr>
        <w:t xml:space="preserve"> de marché</w:t>
      </w:r>
      <w:r w:rsidR="00771B56" w:rsidRPr="00B9604C">
        <w:rPr>
          <w:lang w:val="fr-FR"/>
        </w:rPr>
        <w:t xml:space="preserve">, </w:t>
      </w:r>
      <w:r w:rsidRPr="00B9604C">
        <w:rPr>
          <w:lang w:val="fr-FR"/>
        </w:rPr>
        <w:t>ce qui pourrait également expliquer pourquoi les sociétés</w:t>
      </w:r>
      <w:r w:rsidR="00771B56" w:rsidRPr="00B9604C">
        <w:rPr>
          <w:lang w:val="fr-FR"/>
        </w:rPr>
        <w:t xml:space="preserve"> </w:t>
      </w:r>
      <w:r w:rsidRPr="00B9604C">
        <w:rPr>
          <w:lang w:val="fr-FR"/>
        </w:rPr>
        <w:t xml:space="preserve">recherchent une </w:t>
      </w:r>
      <w:r w:rsidR="00771B56" w:rsidRPr="00B9604C">
        <w:rPr>
          <w:lang w:val="fr-FR"/>
        </w:rPr>
        <w:t>protection</w:t>
      </w:r>
      <w:r w:rsidRPr="00B9604C">
        <w:rPr>
          <w:lang w:val="fr-FR"/>
        </w:rPr>
        <w:t xml:space="preserve"> par brevet</w:t>
      </w:r>
      <w:r w:rsidR="00771B56" w:rsidRPr="00B9604C">
        <w:rPr>
          <w:lang w:val="fr-FR"/>
        </w:rPr>
        <w:t xml:space="preserve">.  </w:t>
      </w:r>
      <w:r w:rsidRPr="00B9604C">
        <w:rPr>
          <w:lang w:val="fr-FR"/>
        </w:rPr>
        <w:t>E</w:t>
      </w:r>
      <w:r w:rsidR="00771B56" w:rsidRPr="00B9604C">
        <w:rPr>
          <w:lang w:val="fr-FR"/>
        </w:rPr>
        <w:t xml:space="preserve">n </w:t>
      </w:r>
      <w:r w:rsidRPr="00B9604C">
        <w:rPr>
          <w:lang w:val="fr-FR"/>
        </w:rPr>
        <w:t>d</w:t>
      </w:r>
      <w:r w:rsidR="00302676" w:rsidRPr="00B9604C">
        <w:rPr>
          <w:lang w:val="fr-FR"/>
        </w:rPr>
        <w:t>’</w:t>
      </w:r>
      <w:r w:rsidRPr="00B9604C">
        <w:rPr>
          <w:lang w:val="fr-FR"/>
        </w:rPr>
        <w:t>autres termes</w:t>
      </w:r>
      <w:r w:rsidR="00771B56" w:rsidRPr="00B9604C">
        <w:rPr>
          <w:lang w:val="fr-FR"/>
        </w:rPr>
        <w:t xml:space="preserve">, </w:t>
      </w:r>
      <w:r w:rsidR="003247FD" w:rsidRPr="00B9604C">
        <w:rPr>
          <w:lang w:val="fr-FR"/>
        </w:rPr>
        <w:t>l</w:t>
      </w:r>
      <w:r w:rsidRPr="00B9604C">
        <w:rPr>
          <w:lang w:val="fr-FR"/>
        </w:rPr>
        <w:t xml:space="preserve">es mêmes résultats peuvent tout aussi bien </w:t>
      </w:r>
      <w:r w:rsidR="007B0328" w:rsidRPr="00B9604C">
        <w:rPr>
          <w:lang w:val="fr-FR"/>
        </w:rPr>
        <w:t>donner à pens</w:t>
      </w:r>
      <w:r w:rsidRPr="00B9604C">
        <w:rPr>
          <w:lang w:val="fr-FR"/>
        </w:rPr>
        <w:t xml:space="preserve">er que la protection conférée par brevet permet aux sociétés de </w:t>
      </w:r>
      <w:r w:rsidR="007B0328" w:rsidRPr="00B9604C">
        <w:rPr>
          <w:lang w:val="fr-FR"/>
        </w:rPr>
        <w:t>pr</w:t>
      </w:r>
      <w:r w:rsidRPr="00B9604C">
        <w:rPr>
          <w:lang w:val="fr-FR"/>
        </w:rPr>
        <w:t>at</w:t>
      </w:r>
      <w:r w:rsidR="007B0328" w:rsidRPr="00B9604C">
        <w:rPr>
          <w:lang w:val="fr-FR"/>
        </w:rPr>
        <w:t>iq</w:t>
      </w:r>
      <w:r w:rsidRPr="00B9604C">
        <w:rPr>
          <w:lang w:val="fr-FR"/>
        </w:rPr>
        <w:t>uer des prix plus élevés</w:t>
      </w:r>
      <w:r w:rsidR="00771B56" w:rsidRPr="00B9604C">
        <w:rPr>
          <w:lang w:val="fr-FR"/>
        </w:rPr>
        <w:t>, o</w:t>
      </w:r>
      <w:r w:rsidR="007B0328" w:rsidRPr="00B9604C">
        <w:rPr>
          <w:lang w:val="fr-FR"/>
        </w:rPr>
        <w:t xml:space="preserve">u que des segments de marché </w:t>
      </w:r>
      <w:r w:rsidRPr="00B9604C">
        <w:rPr>
          <w:lang w:val="fr-FR"/>
        </w:rPr>
        <w:t xml:space="preserve">plus chers peuvent </w:t>
      </w:r>
      <w:r w:rsidR="003247FD" w:rsidRPr="00B9604C">
        <w:rPr>
          <w:lang w:val="fr-FR"/>
        </w:rPr>
        <w:t>engendr</w:t>
      </w:r>
      <w:r w:rsidRPr="00B9604C">
        <w:rPr>
          <w:lang w:val="fr-FR"/>
        </w:rPr>
        <w:t>e</w:t>
      </w:r>
      <w:r w:rsidR="003247FD" w:rsidRPr="00B9604C">
        <w:rPr>
          <w:lang w:val="fr-FR"/>
        </w:rPr>
        <w:t>r</w:t>
      </w:r>
      <w:r w:rsidR="00771B56" w:rsidRPr="00B9604C">
        <w:rPr>
          <w:lang w:val="fr-FR"/>
        </w:rPr>
        <w:t xml:space="preserve"> (</w:t>
      </w:r>
      <w:r w:rsidR="00771B56" w:rsidRPr="00B9604C">
        <w:rPr>
          <w:i/>
          <w:lang w:val="fr-FR"/>
        </w:rPr>
        <w:t>ex ante)</w:t>
      </w:r>
      <w:r w:rsidRPr="00B9604C">
        <w:rPr>
          <w:lang w:val="fr-FR"/>
        </w:rPr>
        <w:t xml:space="preserve"> une </w:t>
      </w:r>
      <w:r w:rsidR="00771B56" w:rsidRPr="00B9604C">
        <w:rPr>
          <w:lang w:val="fr-FR"/>
        </w:rPr>
        <w:t>activit</w:t>
      </w:r>
      <w:r w:rsidRPr="00B9604C">
        <w:rPr>
          <w:lang w:val="fr-FR"/>
        </w:rPr>
        <w:t xml:space="preserve">é en matière de brevets </w:t>
      </w:r>
      <w:r w:rsidR="00B37E01" w:rsidRPr="00B9604C">
        <w:rPr>
          <w:lang w:val="fr-FR"/>
        </w:rPr>
        <w:t xml:space="preserve">pour </w:t>
      </w:r>
      <w:r w:rsidR="003247FD" w:rsidRPr="00B9604C">
        <w:rPr>
          <w:lang w:val="fr-FR"/>
        </w:rPr>
        <w:t>générer</w:t>
      </w:r>
      <w:r w:rsidR="00B37E01" w:rsidRPr="00B9604C">
        <w:rPr>
          <w:lang w:val="fr-FR"/>
        </w:rPr>
        <w:t xml:space="preserve"> de</w:t>
      </w:r>
      <w:r w:rsidR="003247FD" w:rsidRPr="00B9604C">
        <w:rPr>
          <w:lang w:val="fr-FR"/>
        </w:rPr>
        <w:t>s</w:t>
      </w:r>
      <w:r w:rsidR="00B37E01" w:rsidRPr="00B9604C">
        <w:rPr>
          <w:lang w:val="fr-FR"/>
        </w:rPr>
        <w:t xml:space="preserve"> rentes</w:t>
      </w:r>
      <w:r w:rsidR="00771B56" w:rsidRPr="00B9604C">
        <w:rPr>
          <w:lang w:val="fr-FR"/>
        </w:rPr>
        <w:t xml:space="preserve">.  </w:t>
      </w:r>
      <w:r w:rsidR="00B37E01" w:rsidRPr="00B9604C">
        <w:rPr>
          <w:lang w:val="fr-FR"/>
        </w:rPr>
        <w:t>Les résultats de l</w:t>
      </w:r>
      <w:r w:rsidR="00302676" w:rsidRPr="00B9604C">
        <w:rPr>
          <w:lang w:val="fr-FR"/>
        </w:rPr>
        <w:t>’</w:t>
      </w:r>
      <w:r w:rsidR="00B37E01" w:rsidRPr="00B9604C">
        <w:rPr>
          <w:lang w:val="fr-FR"/>
        </w:rPr>
        <w:t xml:space="preserve">analyse de </w:t>
      </w:r>
      <w:r w:rsidR="00771B56" w:rsidRPr="00B9604C">
        <w:rPr>
          <w:lang w:val="fr-FR"/>
        </w:rPr>
        <w:t>r</w:t>
      </w:r>
      <w:r w:rsidR="00B37E01" w:rsidRPr="00B9604C">
        <w:rPr>
          <w:lang w:val="fr-FR"/>
        </w:rPr>
        <w:t>é</w:t>
      </w:r>
      <w:r w:rsidR="00771B56" w:rsidRPr="00B9604C">
        <w:rPr>
          <w:lang w:val="fr-FR"/>
        </w:rPr>
        <w:t xml:space="preserve">gression </w:t>
      </w:r>
      <w:r w:rsidR="00B37E01" w:rsidRPr="00B9604C">
        <w:rPr>
          <w:lang w:val="fr-FR"/>
        </w:rPr>
        <w:t>à plusieurs variables concernant l</w:t>
      </w:r>
      <w:r w:rsidR="00302676" w:rsidRPr="00B9604C">
        <w:rPr>
          <w:lang w:val="fr-FR"/>
        </w:rPr>
        <w:t>’</w:t>
      </w:r>
      <w:r w:rsidR="00B37E01" w:rsidRPr="00B9604C">
        <w:rPr>
          <w:lang w:val="fr-FR"/>
        </w:rPr>
        <w:t>activité en matière de brevets en dehors de l</w:t>
      </w:r>
      <w:r w:rsidR="00302676" w:rsidRPr="00B9604C">
        <w:rPr>
          <w:lang w:val="fr-FR"/>
        </w:rPr>
        <w:t>’</w:t>
      </w:r>
      <w:r w:rsidR="00771B56" w:rsidRPr="00B9604C">
        <w:rPr>
          <w:lang w:val="fr-FR"/>
        </w:rPr>
        <w:t>Uruguay sem</w:t>
      </w:r>
      <w:r w:rsidR="00B37E01" w:rsidRPr="00B9604C">
        <w:rPr>
          <w:lang w:val="fr-FR"/>
        </w:rPr>
        <w:t xml:space="preserve">blent appuyer </w:t>
      </w:r>
      <w:r w:rsidR="003247FD" w:rsidRPr="00B9604C">
        <w:rPr>
          <w:lang w:val="fr-FR"/>
        </w:rPr>
        <w:t>la second</w:t>
      </w:r>
      <w:r w:rsidR="00B37E01" w:rsidRPr="00B9604C">
        <w:rPr>
          <w:lang w:val="fr-FR"/>
        </w:rPr>
        <w:t>e</w:t>
      </w:r>
      <w:r w:rsidR="003247FD" w:rsidRPr="00B9604C">
        <w:rPr>
          <w:lang w:val="fr-FR"/>
        </w:rPr>
        <w:t> </w:t>
      </w:r>
      <w:r w:rsidR="00771B56" w:rsidRPr="00B9604C">
        <w:rPr>
          <w:lang w:val="fr-FR"/>
        </w:rPr>
        <w:t>hypoth</w:t>
      </w:r>
      <w:r w:rsidR="00B37E01" w:rsidRPr="00B9604C">
        <w:rPr>
          <w:lang w:val="fr-FR"/>
        </w:rPr>
        <w:t>è</w:t>
      </w:r>
      <w:r w:rsidR="00771B56" w:rsidRPr="00B9604C">
        <w:rPr>
          <w:lang w:val="fr-FR"/>
        </w:rPr>
        <w:t>s</w:t>
      </w:r>
      <w:r w:rsidR="00B37E01" w:rsidRPr="00B9604C">
        <w:rPr>
          <w:lang w:val="fr-FR"/>
        </w:rPr>
        <w:t>e</w:t>
      </w:r>
      <w:r w:rsidR="00771B56" w:rsidRPr="00B9604C">
        <w:rPr>
          <w:lang w:val="fr-FR"/>
        </w:rPr>
        <w:t>.</w:t>
      </w:r>
    </w:p>
    <w:p w:rsidR="00771B56" w:rsidRPr="00B9604C" w:rsidRDefault="00771B56" w:rsidP="00771B56">
      <w:pPr>
        <w:rPr>
          <w:lang w:val="fr-FR"/>
        </w:rPr>
      </w:pPr>
    </w:p>
    <w:p w:rsidR="00302676" w:rsidRPr="00B9604C" w:rsidRDefault="003247FD" w:rsidP="00771B56">
      <w:pPr>
        <w:rPr>
          <w:lang w:val="fr-FR"/>
        </w:rPr>
      </w:pPr>
      <w:r w:rsidRPr="00B9604C">
        <w:rPr>
          <w:lang w:val="fr-FR"/>
        </w:rPr>
        <w:t>Enfin</w:t>
      </w:r>
      <w:r w:rsidR="00771B56" w:rsidRPr="00B9604C">
        <w:rPr>
          <w:lang w:val="fr-FR"/>
        </w:rPr>
        <w:t xml:space="preserve">, </w:t>
      </w:r>
      <w:r w:rsidR="00D231E0" w:rsidRPr="00B9604C">
        <w:rPr>
          <w:lang w:val="fr-FR"/>
        </w:rPr>
        <w:t xml:space="preserve">le lien entre la </w:t>
      </w:r>
      <w:r w:rsidR="00771B56" w:rsidRPr="00B9604C">
        <w:rPr>
          <w:lang w:val="fr-FR"/>
        </w:rPr>
        <w:t xml:space="preserve">protection </w:t>
      </w:r>
      <w:r w:rsidR="00D231E0" w:rsidRPr="00B9604C">
        <w:rPr>
          <w:lang w:val="fr-FR"/>
        </w:rPr>
        <w:t xml:space="preserve">conférée par brevet et la </w:t>
      </w:r>
      <w:r w:rsidR="00771B56" w:rsidRPr="00B9604C">
        <w:rPr>
          <w:lang w:val="fr-FR"/>
        </w:rPr>
        <w:t xml:space="preserve">concentration </w:t>
      </w:r>
      <w:r w:rsidR="00D231E0" w:rsidRPr="00B9604C">
        <w:rPr>
          <w:lang w:val="fr-FR"/>
        </w:rPr>
        <w:t xml:space="preserve">du marché est moins </w:t>
      </w:r>
      <w:r w:rsidRPr="00B9604C">
        <w:rPr>
          <w:lang w:val="fr-FR"/>
        </w:rPr>
        <w:t>n</w:t>
      </w:r>
      <w:r w:rsidR="00D231E0" w:rsidRPr="00B9604C">
        <w:rPr>
          <w:lang w:val="fr-FR"/>
        </w:rPr>
        <w:t>et que prévu</w:t>
      </w:r>
      <w:r w:rsidR="00771B56" w:rsidRPr="00B9604C">
        <w:rPr>
          <w:lang w:val="fr-FR"/>
        </w:rPr>
        <w:t xml:space="preserve">.  </w:t>
      </w:r>
      <w:r w:rsidR="00D231E0" w:rsidRPr="00B9604C">
        <w:rPr>
          <w:lang w:val="fr-FR"/>
        </w:rPr>
        <w:t>Une cartographie</w:t>
      </w:r>
      <w:r w:rsidR="00771B56" w:rsidRPr="00B9604C">
        <w:rPr>
          <w:lang w:val="fr-FR"/>
        </w:rPr>
        <w:t xml:space="preserve"> descriptive </w:t>
      </w:r>
      <w:r w:rsidR="00D231E0" w:rsidRPr="00B9604C">
        <w:rPr>
          <w:lang w:val="fr-FR"/>
        </w:rPr>
        <w:t xml:space="preserve">du marché </w:t>
      </w:r>
      <w:r w:rsidR="00771B56" w:rsidRPr="00B9604C">
        <w:rPr>
          <w:lang w:val="fr-FR"/>
        </w:rPr>
        <w:t>pharmaceuti</w:t>
      </w:r>
      <w:r w:rsidR="00D231E0" w:rsidRPr="00B9604C">
        <w:rPr>
          <w:lang w:val="fr-FR"/>
        </w:rPr>
        <w:t>que par</w:t>
      </w:r>
      <w:r w:rsidR="00771B56" w:rsidRPr="00B9604C">
        <w:rPr>
          <w:lang w:val="fr-FR"/>
        </w:rPr>
        <w:t xml:space="preserve"> segments </w:t>
      </w:r>
      <w:r w:rsidR="00D231E0" w:rsidRPr="00B9604C">
        <w:rPr>
          <w:lang w:val="fr-FR"/>
        </w:rPr>
        <w:t>montre déjà que de nombreux</w:t>
      </w:r>
      <w:r w:rsidR="00771B56" w:rsidRPr="00B9604C">
        <w:rPr>
          <w:lang w:val="fr-FR"/>
        </w:rPr>
        <w:t xml:space="preserve"> segments </w:t>
      </w:r>
      <w:r w:rsidR="00D231E0" w:rsidRPr="00B9604C">
        <w:rPr>
          <w:lang w:val="fr-FR"/>
        </w:rPr>
        <w:t>ne comptent la présence que d</w:t>
      </w:r>
      <w:r w:rsidR="00302676" w:rsidRPr="00B9604C">
        <w:rPr>
          <w:lang w:val="fr-FR"/>
        </w:rPr>
        <w:t>’</w:t>
      </w:r>
      <w:r w:rsidR="00D231E0" w:rsidRPr="00B9604C">
        <w:rPr>
          <w:lang w:val="fr-FR"/>
        </w:rPr>
        <w:t>une société ou d</w:t>
      </w:r>
      <w:r w:rsidR="00302676" w:rsidRPr="00B9604C">
        <w:rPr>
          <w:lang w:val="fr-FR"/>
        </w:rPr>
        <w:t>’</w:t>
      </w:r>
      <w:r w:rsidR="00D231E0" w:rsidRPr="00B9604C">
        <w:rPr>
          <w:lang w:val="fr-FR"/>
        </w:rPr>
        <w:t xml:space="preserve">un petit nombre de sociétés, quelle que soit la situation en matière de </w:t>
      </w:r>
      <w:r w:rsidR="00E669BD" w:rsidRPr="00B9604C">
        <w:rPr>
          <w:lang w:val="fr-FR"/>
        </w:rPr>
        <w:t>brevets</w:t>
      </w:r>
      <w:r w:rsidR="00D231E0" w:rsidRPr="00B9604C">
        <w:rPr>
          <w:lang w:val="fr-FR"/>
        </w:rPr>
        <w:t xml:space="preserve"> des produits</w:t>
      </w:r>
      <w:r w:rsidR="00771B56" w:rsidRPr="00B9604C">
        <w:rPr>
          <w:lang w:val="fr-FR"/>
        </w:rPr>
        <w:t>.  I</w:t>
      </w:r>
      <w:r w:rsidR="00D231E0" w:rsidRPr="00B9604C">
        <w:rPr>
          <w:lang w:val="fr-FR"/>
        </w:rPr>
        <w:t>l</w:t>
      </w:r>
      <w:r w:rsidR="00771B56" w:rsidRPr="00B9604C">
        <w:rPr>
          <w:lang w:val="fr-FR"/>
        </w:rPr>
        <w:t xml:space="preserve"> sem</w:t>
      </w:r>
      <w:r w:rsidR="00D231E0" w:rsidRPr="00B9604C">
        <w:rPr>
          <w:lang w:val="fr-FR"/>
        </w:rPr>
        <w:t>blerait que d</w:t>
      </w:r>
      <w:r w:rsidR="00302676" w:rsidRPr="00B9604C">
        <w:rPr>
          <w:lang w:val="fr-FR"/>
        </w:rPr>
        <w:t>’</w:t>
      </w:r>
      <w:r w:rsidR="00D231E0" w:rsidRPr="00B9604C">
        <w:rPr>
          <w:lang w:val="fr-FR"/>
        </w:rPr>
        <w:t>autres facteur</w:t>
      </w:r>
      <w:r w:rsidR="00771B56" w:rsidRPr="00B9604C">
        <w:rPr>
          <w:lang w:val="fr-FR"/>
        </w:rPr>
        <w:t>s</w:t>
      </w:r>
      <w:r w:rsidR="00F303DF" w:rsidRPr="00B9604C">
        <w:rPr>
          <w:lang w:val="fr-FR"/>
        </w:rPr>
        <w:t xml:space="preserve"> (d</w:t>
      </w:r>
      <w:r w:rsidR="00302676" w:rsidRPr="00B9604C">
        <w:rPr>
          <w:lang w:val="fr-FR"/>
        </w:rPr>
        <w:t>’</w:t>
      </w:r>
      <w:r w:rsidR="00D231E0" w:rsidRPr="00B9604C">
        <w:rPr>
          <w:lang w:val="fr-FR"/>
        </w:rPr>
        <w:t>échell</w:t>
      </w:r>
      <w:r w:rsidR="00771B56" w:rsidRPr="00B9604C">
        <w:rPr>
          <w:lang w:val="fr-FR"/>
        </w:rPr>
        <w:t>e</w:t>
      </w:r>
      <w:r w:rsidR="00F303DF" w:rsidRPr="00B9604C">
        <w:rPr>
          <w:lang w:val="fr-FR"/>
        </w:rPr>
        <w:t xml:space="preserve"> p.</w:t>
      </w:r>
      <w:r w:rsidR="00E669BD" w:rsidRPr="00B9604C">
        <w:rPr>
          <w:lang w:val="fr-FR"/>
        </w:rPr>
        <w:t> </w:t>
      </w:r>
      <w:r w:rsidR="00F303DF" w:rsidRPr="00B9604C">
        <w:rPr>
          <w:lang w:val="fr-FR"/>
        </w:rPr>
        <w:t>ex.)</w:t>
      </w:r>
      <w:r w:rsidR="00771B56" w:rsidRPr="00B9604C">
        <w:rPr>
          <w:lang w:val="fr-FR"/>
        </w:rPr>
        <w:t xml:space="preserve"> </w:t>
      </w:r>
      <w:r w:rsidR="00D231E0" w:rsidRPr="00B9604C">
        <w:rPr>
          <w:lang w:val="fr-FR"/>
        </w:rPr>
        <w:t xml:space="preserve">jouent un rôle plus important </w:t>
      </w:r>
      <w:r w:rsidR="00F303DF" w:rsidRPr="00B9604C">
        <w:rPr>
          <w:lang w:val="fr-FR"/>
        </w:rPr>
        <w:t>dans</w:t>
      </w:r>
      <w:r w:rsidR="00CB2FDA" w:rsidRPr="00B9604C">
        <w:rPr>
          <w:lang w:val="fr-FR"/>
        </w:rPr>
        <w:t xml:space="preserve"> la </w:t>
      </w:r>
      <w:r w:rsidR="00F65723" w:rsidRPr="00B9604C">
        <w:rPr>
          <w:lang w:val="fr-FR"/>
        </w:rPr>
        <w:t xml:space="preserve">détermination de la </w:t>
      </w:r>
      <w:r w:rsidR="00CB2FDA" w:rsidRPr="00B9604C">
        <w:rPr>
          <w:lang w:val="fr-FR"/>
        </w:rPr>
        <w:t>structure du marché</w:t>
      </w:r>
      <w:r w:rsidR="00771B56" w:rsidRPr="00B9604C">
        <w:rPr>
          <w:lang w:val="fr-FR"/>
        </w:rPr>
        <w:t xml:space="preserve"> pharmaceuti</w:t>
      </w:r>
      <w:r w:rsidR="00CB2FDA" w:rsidRPr="00B9604C">
        <w:rPr>
          <w:lang w:val="fr-FR"/>
        </w:rPr>
        <w:t>que que les droits de brevet</w:t>
      </w:r>
      <w:r w:rsidR="00771B56" w:rsidRPr="00B9604C">
        <w:rPr>
          <w:lang w:val="fr-FR"/>
        </w:rPr>
        <w:t xml:space="preserve">.  </w:t>
      </w:r>
      <w:r w:rsidR="00CB2FDA" w:rsidRPr="00B9604C">
        <w:rPr>
          <w:lang w:val="fr-FR"/>
        </w:rPr>
        <w:t>Là encore</w:t>
      </w:r>
      <w:r w:rsidR="00771B56" w:rsidRPr="00B9604C">
        <w:rPr>
          <w:lang w:val="fr-FR"/>
        </w:rPr>
        <w:t xml:space="preserve">, </w:t>
      </w:r>
      <w:r w:rsidR="00CB2FDA" w:rsidRPr="00B9604C">
        <w:rPr>
          <w:lang w:val="fr-FR"/>
        </w:rPr>
        <w:t xml:space="preserve">les </w:t>
      </w:r>
      <w:r w:rsidR="00771B56" w:rsidRPr="00B9604C">
        <w:rPr>
          <w:lang w:val="fr-FR"/>
        </w:rPr>
        <w:t>r</w:t>
      </w:r>
      <w:r w:rsidR="00CB2FDA" w:rsidRPr="00B9604C">
        <w:rPr>
          <w:lang w:val="fr-FR"/>
        </w:rPr>
        <w:t>é</w:t>
      </w:r>
      <w:r w:rsidR="00771B56" w:rsidRPr="00B9604C">
        <w:rPr>
          <w:lang w:val="fr-FR"/>
        </w:rPr>
        <w:t>sult</w:t>
      </w:r>
      <w:r w:rsidR="00CB2FDA" w:rsidRPr="00B9604C">
        <w:rPr>
          <w:lang w:val="fr-FR"/>
        </w:rPr>
        <w:t>at</w:t>
      </w:r>
      <w:r w:rsidR="00771B56" w:rsidRPr="00B9604C">
        <w:rPr>
          <w:lang w:val="fr-FR"/>
        </w:rPr>
        <w:t xml:space="preserve">s </w:t>
      </w:r>
      <w:r w:rsidR="00CB2FDA" w:rsidRPr="00B9604C">
        <w:rPr>
          <w:lang w:val="fr-FR"/>
        </w:rPr>
        <w:t>de l</w:t>
      </w:r>
      <w:r w:rsidR="00302676" w:rsidRPr="00B9604C">
        <w:rPr>
          <w:lang w:val="fr-FR"/>
        </w:rPr>
        <w:t>’</w:t>
      </w:r>
      <w:r w:rsidR="00CB2FDA" w:rsidRPr="00B9604C">
        <w:rPr>
          <w:lang w:val="fr-FR"/>
        </w:rPr>
        <w:t xml:space="preserve">analyse à plusieurs </w:t>
      </w:r>
      <w:r w:rsidR="00771B56" w:rsidRPr="00B9604C">
        <w:rPr>
          <w:lang w:val="fr-FR"/>
        </w:rPr>
        <w:t>varia</w:t>
      </w:r>
      <w:r w:rsidR="00CB2FDA" w:rsidRPr="00B9604C">
        <w:rPr>
          <w:lang w:val="fr-FR"/>
        </w:rPr>
        <w:t>bles vont non seulement dans le même sens, mais ils suggèrent aussi que, bien souvent, le lien entre la</w:t>
      </w:r>
      <w:r w:rsidR="00771B56" w:rsidRPr="00B9604C">
        <w:rPr>
          <w:lang w:val="fr-FR"/>
        </w:rPr>
        <w:t xml:space="preserve"> protection </w:t>
      </w:r>
      <w:r w:rsidR="00CB2FDA" w:rsidRPr="00B9604C">
        <w:rPr>
          <w:lang w:val="fr-FR"/>
        </w:rPr>
        <w:t>par brevet et l</w:t>
      </w:r>
      <w:r w:rsidR="00771B56" w:rsidRPr="00B9604C">
        <w:rPr>
          <w:lang w:val="fr-FR"/>
        </w:rPr>
        <w:t xml:space="preserve">a concentration </w:t>
      </w:r>
      <w:r w:rsidR="00CB2FDA" w:rsidRPr="00B9604C">
        <w:rPr>
          <w:lang w:val="fr-FR"/>
        </w:rPr>
        <w:t>e</w:t>
      </w:r>
      <w:r w:rsidR="00771B56" w:rsidRPr="00B9604C">
        <w:rPr>
          <w:lang w:val="fr-FR"/>
        </w:rPr>
        <w:t>s</w:t>
      </w:r>
      <w:r w:rsidR="00CB2FDA" w:rsidRPr="00B9604C">
        <w:rPr>
          <w:lang w:val="fr-FR"/>
        </w:rPr>
        <w:t>t</w:t>
      </w:r>
      <w:r w:rsidR="00771B56" w:rsidRPr="00B9604C">
        <w:rPr>
          <w:lang w:val="fr-FR"/>
        </w:rPr>
        <w:t xml:space="preserve"> </w:t>
      </w:r>
      <w:r w:rsidR="00CB2FDA" w:rsidRPr="00B9604C">
        <w:rPr>
          <w:lang w:val="fr-FR"/>
        </w:rPr>
        <w:t>plus</w:t>
      </w:r>
      <w:r w:rsidR="00771B56" w:rsidRPr="00B9604C">
        <w:rPr>
          <w:lang w:val="fr-FR"/>
        </w:rPr>
        <w:t xml:space="preserve"> complex</w:t>
      </w:r>
      <w:r w:rsidR="00CB2FDA" w:rsidRPr="00B9604C">
        <w:rPr>
          <w:lang w:val="fr-FR"/>
        </w:rPr>
        <w:t>e</w:t>
      </w:r>
      <w:r w:rsidR="00771B56" w:rsidRPr="00B9604C">
        <w:rPr>
          <w:lang w:val="fr-FR"/>
        </w:rPr>
        <w:t xml:space="preserve"> </w:t>
      </w:r>
      <w:r w:rsidR="00F65723" w:rsidRPr="00B9604C">
        <w:rPr>
          <w:lang w:val="fr-FR"/>
        </w:rPr>
        <w:t xml:space="preserve">que la </w:t>
      </w:r>
      <w:r w:rsidR="00CB2FDA" w:rsidRPr="00B9604C">
        <w:rPr>
          <w:lang w:val="fr-FR"/>
        </w:rPr>
        <w:t>théorie</w:t>
      </w:r>
      <w:r w:rsidR="00F65723" w:rsidRPr="00B9604C">
        <w:rPr>
          <w:lang w:val="fr-FR"/>
        </w:rPr>
        <w:t xml:space="preserve"> pourrait le laisser supposer</w:t>
      </w:r>
      <w:r w:rsidR="00771B56" w:rsidRPr="00B9604C">
        <w:rPr>
          <w:lang w:val="fr-FR"/>
        </w:rPr>
        <w:t>.</w:t>
      </w:r>
    </w:p>
    <w:p w:rsidR="00672323" w:rsidRPr="00B9604C" w:rsidRDefault="00672323" w:rsidP="00672323">
      <w:pPr>
        <w:pStyle w:val="NoSpacing"/>
        <w:rPr>
          <w:rFonts w:ascii="Arial" w:hAnsi="Arial" w:cs="Arial"/>
          <w:lang w:val="fr-FR"/>
        </w:rPr>
      </w:pPr>
    </w:p>
    <w:p w:rsidR="00672323" w:rsidRPr="00B9604C" w:rsidRDefault="00672323" w:rsidP="00672323">
      <w:pPr>
        <w:pStyle w:val="NoSpacing"/>
        <w:rPr>
          <w:rFonts w:ascii="Arial" w:hAnsi="Arial" w:cs="Arial"/>
          <w:lang w:val="fr-FR"/>
        </w:rPr>
      </w:pPr>
    </w:p>
    <w:p w:rsidR="00BD2C46" w:rsidRPr="00B9604C" w:rsidRDefault="00672323" w:rsidP="00672323">
      <w:pPr>
        <w:pStyle w:val="Endofdocument-Annex"/>
        <w:rPr>
          <w:lang w:val="fr-FR"/>
        </w:rPr>
      </w:pPr>
      <w:r w:rsidRPr="00B9604C">
        <w:rPr>
          <w:lang w:val="fr-FR"/>
        </w:rPr>
        <w:t>[</w:t>
      </w:r>
      <w:r w:rsidR="00CB2FDA" w:rsidRPr="00B9604C">
        <w:rPr>
          <w:lang w:val="fr-FR"/>
        </w:rPr>
        <w:t>Fin de l</w:t>
      </w:r>
      <w:r w:rsidR="00302676" w:rsidRPr="00B9604C">
        <w:rPr>
          <w:lang w:val="fr-FR"/>
        </w:rPr>
        <w:t>’</w:t>
      </w:r>
      <w:r w:rsidR="00CB2FDA" w:rsidRPr="00B9604C">
        <w:rPr>
          <w:lang w:val="fr-FR"/>
        </w:rPr>
        <w:t>a</w:t>
      </w:r>
      <w:r w:rsidRPr="00B9604C">
        <w:rPr>
          <w:lang w:val="fr-FR"/>
        </w:rPr>
        <w:t>nnex</w:t>
      </w:r>
      <w:r w:rsidR="00CB2FDA" w:rsidRPr="00B9604C">
        <w:rPr>
          <w:lang w:val="fr-FR"/>
        </w:rPr>
        <w:t>e</w:t>
      </w:r>
      <w:r w:rsidRPr="00B9604C">
        <w:rPr>
          <w:lang w:val="fr-FR"/>
        </w:rPr>
        <w:t xml:space="preserve"> </w:t>
      </w:r>
      <w:r w:rsidR="00CB2FDA" w:rsidRPr="00B9604C">
        <w:rPr>
          <w:lang w:val="fr-FR"/>
        </w:rPr>
        <w:t xml:space="preserve">et </w:t>
      </w:r>
      <w:r w:rsidRPr="00B9604C">
        <w:rPr>
          <w:lang w:val="fr-FR"/>
        </w:rPr>
        <w:t>d</w:t>
      </w:r>
      <w:r w:rsidR="00CB2FDA" w:rsidRPr="00B9604C">
        <w:rPr>
          <w:lang w:val="fr-FR"/>
        </w:rPr>
        <w:t>u</w:t>
      </w:r>
      <w:r w:rsidRPr="00B9604C">
        <w:rPr>
          <w:lang w:val="fr-FR"/>
        </w:rPr>
        <w:t xml:space="preserve"> document]</w:t>
      </w:r>
    </w:p>
    <w:sectPr w:rsidR="00BD2C46" w:rsidRPr="00B9604C" w:rsidSect="002B1BDC">
      <w:headerReference w:type="first" r:id="rId24"/>
      <w:footerReference w:type="first" r:id="rId25"/>
      <w:pgSz w:w="12240" w:h="15840"/>
      <w:pgMar w:top="567" w:right="1134" w:bottom="1418" w:left="141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01A" w:rsidRDefault="009E601A" w:rsidP="00771B56">
      <w:r>
        <w:separator/>
      </w:r>
    </w:p>
  </w:endnote>
  <w:endnote w:type="continuationSeparator" w:id="0">
    <w:p w:rsidR="009E601A" w:rsidRDefault="009E601A" w:rsidP="00771B56">
      <w:r>
        <w:continuationSeparator/>
      </w:r>
    </w:p>
  </w:endnote>
  <w:endnote w:type="continuationNotice" w:id="1">
    <w:p w:rsidR="009E601A" w:rsidRDefault="009E60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01A" w:rsidRPr="002B1BDC" w:rsidRDefault="009E601A" w:rsidP="002B1B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01A" w:rsidRDefault="009E601A" w:rsidP="00771B56">
      <w:r>
        <w:separator/>
      </w:r>
    </w:p>
  </w:footnote>
  <w:footnote w:type="continuationSeparator" w:id="0">
    <w:p w:rsidR="009E601A" w:rsidRDefault="009E601A" w:rsidP="00771B56">
      <w:r>
        <w:continuationSeparator/>
      </w:r>
    </w:p>
  </w:footnote>
  <w:footnote w:type="continuationNotice" w:id="1">
    <w:p w:rsidR="009E601A" w:rsidRDefault="009E601A"/>
  </w:footnote>
  <w:footnote w:id="2">
    <w:p w:rsidR="009E601A" w:rsidRPr="00683444" w:rsidRDefault="009E601A" w:rsidP="00771B56">
      <w:pPr>
        <w:pStyle w:val="FootnoteText"/>
        <w:rPr>
          <w:sz w:val="18"/>
          <w:szCs w:val="18"/>
          <w:lang w:val="fr-CH"/>
        </w:rPr>
      </w:pPr>
      <w:r w:rsidRPr="00F43723">
        <w:rPr>
          <w:rStyle w:val="FootnoteReference"/>
          <w:sz w:val="18"/>
          <w:szCs w:val="18"/>
        </w:rPr>
        <w:footnoteRef/>
      </w:r>
      <w:r w:rsidRPr="00683444">
        <w:rPr>
          <w:sz w:val="18"/>
          <w:szCs w:val="18"/>
          <w:lang w:val="fr-CH"/>
        </w:rPr>
        <w:t xml:space="preserve"> </w:t>
      </w:r>
      <w:r>
        <w:rPr>
          <w:sz w:val="18"/>
          <w:szCs w:val="18"/>
          <w:lang w:val="fr-CH"/>
        </w:rPr>
        <w:tab/>
      </w:r>
      <w:r w:rsidRPr="00683444">
        <w:rPr>
          <w:sz w:val="18"/>
          <w:szCs w:val="18"/>
          <w:lang w:val="fr-CH"/>
        </w:rPr>
        <w:t>Se r</w:t>
      </w:r>
      <w:r>
        <w:rPr>
          <w:sz w:val="18"/>
          <w:szCs w:val="18"/>
          <w:lang w:val="fr-CH"/>
        </w:rPr>
        <w:t>é</w:t>
      </w:r>
      <w:r w:rsidRPr="00683444">
        <w:rPr>
          <w:sz w:val="18"/>
          <w:szCs w:val="18"/>
          <w:lang w:val="fr-CH"/>
        </w:rPr>
        <w:t>f</w:t>
      </w:r>
      <w:r>
        <w:rPr>
          <w:sz w:val="18"/>
          <w:szCs w:val="18"/>
          <w:lang w:val="fr-CH"/>
        </w:rPr>
        <w:t>é</w:t>
      </w:r>
      <w:r w:rsidRPr="00683444">
        <w:rPr>
          <w:sz w:val="18"/>
          <w:szCs w:val="18"/>
          <w:lang w:val="fr-CH"/>
        </w:rPr>
        <w:t>rer à l’article</w:t>
      </w:r>
      <w:r>
        <w:rPr>
          <w:sz w:val="18"/>
          <w:szCs w:val="18"/>
          <w:lang w:val="fr-CH"/>
        </w:rPr>
        <w:t> </w:t>
      </w:r>
      <w:r w:rsidRPr="00683444">
        <w:rPr>
          <w:sz w:val="18"/>
          <w:szCs w:val="18"/>
          <w:lang w:val="fr-CH"/>
        </w:rPr>
        <w:t>70.8 de l’Accord sur les ADPIC.</w:t>
      </w:r>
    </w:p>
  </w:footnote>
  <w:footnote w:id="3">
    <w:p w:rsidR="009E601A" w:rsidRPr="00814563" w:rsidRDefault="009E601A" w:rsidP="00771B56">
      <w:pPr>
        <w:pStyle w:val="FootnoteText"/>
        <w:rPr>
          <w:sz w:val="18"/>
          <w:szCs w:val="18"/>
          <w:lang w:val="fr-CH"/>
        </w:rPr>
      </w:pPr>
      <w:r w:rsidRPr="00F43723">
        <w:rPr>
          <w:rStyle w:val="FootnoteReference"/>
          <w:sz w:val="18"/>
          <w:szCs w:val="18"/>
        </w:rPr>
        <w:footnoteRef/>
      </w:r>
      <w:r w:rsidRPr="00814563">
        <w:rPr>
          <w:sz w:val="18"/>
          <w:szCs w:val="18"/>
          <w:lang w:val="fr-CH"/>
        </w:rPr>
        <w:t xml:space="preserve"> </w:t>
      </w:r>
      <w:r>
        <w:rPr>
          <w:sz w:val="18"/>
          <w:szCs w:val="18"/>
          <w:lang w:val="fr-CH"/>
        </w:rPr>
        <w:tab/>
      </w:r>
      <w:r w:rsidRPr="00814563">
        <w:rPr>
          <w:sz w:val="18"/>
          <w:szCs w:val="18"/>
          <w:lang w:val="fr-CH"/>
        </w:rPr>
        <w:t xml:space="preserve">Selon des entretiens, l’office uruguayen de la propriété intellectuelle a déjà examiné un grand nombre des </w:t>
      </w:r>
      <w:r>
        <w:rPr>
          <w:sz w:val="18"/>
          <w:szCs w:val="18"/>
          <w:lang w:val="fr-CH"/>
        </w:rPr>
        <w:t xml:space="preserve">demandes de </w:t>
      </w:r>
      <w:r w:rsidRPr="00814563">
        <w:rPr>
          <w:sz w:val="18"/>
          <w:szCs w:val="18"/>
          <w:lang w:val="fr-CH"/>
        </w:rPr>
        <w:t>brevet en instance,</w:t>
      </w:r>
      <w:r>
        <w:rPr>
          <w:sz w:val="18"/>
          <w:szCs w:val="18"/>
          <w:lang w:val="fr-CH"/>
        </w:rPr>
        <w:t xml:space="preserve"> qui attendent encore une décision</w:t>
      </w:r>
      <w:r w:rsidRPr="00814563">
        <w:rPr>
          <w:sz w:val="18"/>
          <w:szCs w:val="18"/>
          <w:lang w:val="fr-CH"/>
        </w:rPr>
        <w:t xml:space="preserve"> finale.  </w:t>
      </w:r>
      <w:r>
        <w:rPr>
          <w:sz w:val="18"/>
          <w:szCs w:val="18"/>
          <w:lang w:val="fr-CH"/>
        </w:rPr>
        <w:t>Cela peut influer sur nos</w:t>
      </w:r>
      <w:r w:rsidRPr="00814563">
        <w:rPr>
          <w:sz w:val="18"/>
          <w:szCs w:val="18"/>
          <w:lang w:val="fr-CH"/>
        </w:rPr>
        <w:t xml:space="preserve"> estimations</w:t>
      </w:r>
      <w:r>
        <w:rPr>
          <w:sz w:val="18"/>
          <w:szCs w:val="18"/>
          <w:lang w:val="fr-CH"/>
        </w:rPr>
        <w:t xml:space="preserve"> du délai de traitement</w:t>
      </w:r>
      <w:r w:rsidRPr="00814563">
        <w:rPr>
          <w:sz w:val="18"/>
          <w:szCs w:val="18"/>
          <w:lang w:val="fr-CH"/>
        </w:rPr>
        <w:t>.</w:t>
      </w:r>
    </w:p>
  </w:footnote>
  <w:footnote w:id="4">
    <w:p w:rsidR="009E601A" w:rsidRPr="00BB2B5E" w:rsidRDefault="009E601A" w:rsidP="00771B56">
      <w:pPr>
        <w:pStyle w:val="FootnoteText"/>
        <w:rPr>
          <w:sz w:val="18"/>
          <w:szCs w:val="18"/>
          <w:lang w:val="fr-CH"/>
        </w:rPr>
      </w:pPr>
      <w:r w:rsidRPr="00F43723">
        <w:rPr>
          <w:rStyle w:val="FootnoteReference"/>
          <w:sz w:val="18"/>
          <w:szCs w:val="18"/>
        </w:rPr>
        <w:footnoteRef/>
      </w:r>
      <w:r w:rsidRPr="00BB2B5E">
        <w:rPr>
          <w:sz w:val="18"/>
          <w:szCs w:val="18"/>
          <w:lang w:val="fr-CH"/>
        </w:rPr>
        <w:t xml:space="preserve"> </w:t>
      </w:r>
      <w:r>
        <w:rPr>
          <w:sz w:val="18"/>
          <w:szCs w:val="18"/>
          <w:lang w:val="fr-CH"/>
        </w:rPr>
        <w:tab/>
      </w:r>
      <w:r w:rsidRPr="00BB2B5E">
        <w:rPr>
          <w:sz w:val="18"/>
          <w:szCs w:val="18"/>
          <w:lang w:val="fr-CH"/>
        </w:rPr>
        <w:t>Il s’agit ici du premier dépôt dans la m</w:t>
      </w:r>
      <w:r>
        <w:rPr>
          <w:sz w:val="18"/>
          <w:szCs w:val="18"/>
          <w:lang w:val="fr-CH"/>
        </w:rPr>
        <w:t xml:space="preserve">ême </w:t>
      </w:r>
      <w:r w:rsidRPr="00BB2B5E">
        <w:rPr>
          <w:sz w:val="18"/>
          <w:szCs w:val="18"/>
          <w:lang w:val="fr-CH"/>
        </w:rPr>
        <w:t xml:space="preserve">famille de brevets </w:t>
      </w:r>
      <w:r>
        <w:rPr>
          <w:sz w:val="18"/>
          <w:szCs w:val="18"/>
          <w:lang w:val="fr-CH"/>
        </w:rPr>
        <w:t>conformément à</w:t>
      </w:r>
      <w:r w:rsidRPr="00BB2B5E">
        <w:rPr>
          <w:sz w:val="18"/>
          <w:szCs w:val="18"/>
          <w:lang w:val="fr-CH"/>
        </w:rPr>
        <w:t xml:space="preserve"> PATSTAT.</w:t>
      </w:r>
    </w:p>
  </w:footnote>
  <w:footnote w:id="5">
    <w:p w:rsidR="009E601A" w:rsidRPr="00BB2B5E" w:rsidRDefault="009E601A" w:rsidP="00771B56">
      <w:pPr>
        <w:pStyle w:val="FootnoteText"/>
        <w:rPr>
          <w:sz w:val="18"/>
          <w:szCs w:val="18"/>
          <w:lang w:val="fr-CH"/>
        </w:rPr>
      </w:pPr>
      <w:r w:rsidRPr="00F43723">
        <w:rPr>
          <w:rStyle w:val="FootnoteReference"/>
          <w:sz w:val="18"/>
          <w:szCs w:val="18"/>
        </w:rPr>
        <w:footnoteRef/>
      </w:r>
      <w:r w:rsidRPr="00BB2B5E">
        <w:rPr>
          <w:sz w:val="18"/>
          <w:szCs w:val="18"/>
          <w:lang w:val="fr-CH"/>
        </w:rPr>
        <w:t xml:space="preserve"> </w:t>
      </w:r>
      <w:r>
        <w:rPr>
          <w:sz w:val="18"/>
          <w:szCs w:val="18"/>
          <w:lang w:val="fr-CH"/>
        </w:rPr>
        <w:tab/>
      </w:r>
      <w:r w:rsidRPr="00BB2B5E">
        <w:rPr>
          <w:sz w:val="18"/>
          <w:szCs w:val="18"/>
          <w:lang w:val="fr-CH"/>
        </w:rPr>
        <w:t>Cela pourrait ne pas être le cas pour certains brevets d</w:t>
      </w:r>
      <w:r>
        <w:rPr>
          <w:sz w:val="18"/>
          <w:szCs w:val="18"/>
          <w:lang w:val="fr-CH"/>
        </w:rPr>
        <w:t>é</w:t>
      </w:r>
      <w:r w:rsidRPr="00BB2B5E">
        <w:rPr>
          <w:sz w:val="18"/>
          <w:szCs w:val="18"/>
          <w:lang w:val="fr-CH"/>
        </w:rPr>
        <w:t>pos</w:t>
      </w:r>
      <w:r>
        <w:rPr>
          <w:sz w:val="18"/>
          <w:szCs w:val="18"/>
          <w:lang w:val="fr-CH"/>
        </w:rPr>
        <w:t>é</w:t>
      </w:r>
      <w:r w:rsidRPr="00BB2B5E">
        <w:rPr>
          <w:sz w:val="18"/>
          <w:szCs w:val="18"/>
          <w:lang w:val="fr-CH"/>
        </w:rPr>
        <w:t xml:space="preserve">s aux </w:t>
      </w:r>
      <w:r>
        <w:rPr>
          <w:sz w:val="18"/>
          <w:szCs w:val="18"/>
          <w:lang w:val="fr-CH"/>
        </w:rPr>
        <w:t>États</w:t>
      </w:r>
      <w:r w:rsidRPr="00EB2A2B">
        <w:rPr>
          <w:sz w:val="18"/>
          <w:szCs w:val="18"/>
          <w:lang w:val="fr-FR"/>
        </w:rPr>
        <w:noBreakHyphen/>
      </w:r>
      <w:r w:rsidRPr="00BB2B5E">
        <w:rPr>
          <w:sz w:val="18"/>
          <w:szCs w:val="18"/>
          <w:lang w:val="fr-CH"/>
        </w:rPr>
        <w:t>Unis d’Amérique avant l</w:t>
      </w:r>
      <w:r>
        <w:rPr>
          <w:sz w:val="18"/>
          <w:szCs w:val="18"/>
          <w:lang w:val="fr-CH"/>
        </w:rPr>
        <w:t>a mise en œuvre de réformes juridiques prévoyant l</w:t>
      </w:r>
      <w:r w:rsidRPr="00BB2B5E">
        <w:rPr>
          <w:sz w:val="18"/>
          <w:szCs w:val="18"/>
          <w:lang w:val="fr-CH"/>
        </w:rPr>
        <w:t>’exte</w:t>
      </w:r>
      <w:r>
        <w:rPr>
          <w:sz w:val="18"/>
          <w:szCs w:val="18"/>
          <w:lang w:val="fr-CH"/>
        </w:rPr>
        <w:t>n</w:t>
      </w:r>
      <w:r w:rsidRPr="00BB2B5E">
        <w:rPr>
          <w:sz w:val="18"/>
          <w:szCs w:val="18"/>
          <w:lang w:val="fr-CH"/>
        </w:rPr>
        <w:t>sion d</w:t>
      </w:r>
      <w:r>
        <w:rPr>
          <w:sz w:val="18"/>
          <w:szCs w:val="18"/>
          <w:lang w:val="fr-CH"/>
        </w:rPr>
        <w:t xml:space="preserve">e la durée des brevets américains par le biais </w:t>
      </w:r>
      <w:r w:rsidRPr="00BB2B5E">
        <w:rPr>
          <w:sz w:val="18"/>
          <w:szCs w:val="18"/>
          <w:lang w:val="fr-CH"/>
        </w:rPr>
        <w:t xml:space="preserve">de </w:t>
      </w:r>
      <w:r>
        <w:rPr>
          <w:sz w:val="18"/>
          <w:szCs w:val="18"/>
          <w:lang w:val="fr-CH"/>
        </w:rPr>
        <w:t>la l</w:t>
      </w:r>
      <w:r w:rsidRPr="00BB2B5E">
        <w:rPr>
          <w:sz w:val="18"/>
          <w:szCs w:val="18"/>
          <w:lang w:val="fr-CH"/>
        </w:rPr>
        <w:t xml:space="preserve">oi sur les accords du Cycle d'Uruguay </w:t>
      </w:r>
      <w:r>
        <w:rPr>
          <w:sz w:val="18"/>
          <w:szCs w:val="18"/>
          <w:lang w:val="fr-CH"/>
        </w:rPr>
        <w:t>(</w:t>
      </w:r>
      <w:r w:rsidRPr="00BB2B5E">
        <w:rPr>
          <w:i/>
          <w:sz w:val="18"/>
          <w:szCs w:val="18"/>
          <w:lang w:val="fr-CH"/>
        </w:rPr>
        <w:t xml:space="preserve">Uruguay Round </w:t>
      </w:r>
      <w:proofErr w:type="spellStart"/>
      <w:r w:rsidRPr="00BB2B5E">
        <w:rPr>
          <w:i/>
          <w:sz w:val="18"/>
          <w:szCs w:val="18"/>
          <w:lang w:val="fr-CH"/>
        </w:rPr>
        <w:t>Agreements</w:t>
      </w:r>
      <w:proofErr w:type="spellEnd"/>
      <w:r w:rsidRPr="00BB2B5E">
        <w:rPr>
          <w:i/>
          <w:sz w:val="18"/>
          <w:szCs w:val="18"/>
          <w:lang w:val="fr-CH"/>
        </w:rPr>
        <w:t xml:space="preserve"> </w:t>
      </w:r>
      <w:proofErr w:type="spellStart"/>
      <w:r w:rsidRPr="00BB2B5E">
        <w:rPr>
          <w:i/>
          <w:sz w:val="18"/>
          <w:szCs w:val="18"/>
          <w:lang w:val="fr-CH"/>
        </w:rPr>
        <w:t>Act</w:t>
      </w:r>
      <w:proofErr w:type="spellEnd"/>
      <w:r>
        <w:rPr>
          <w:i/>
          <w:sz w:val="18"/>
          <w:szCs w:val="18"/>
          <w:lang w:val="fr-CH"/>
        </w:rPr>
        <w:t>)</w:t>
      </w:r>
      <w:r w:rsidRPr="00BB2B5E">
        <w:rPr>
          <w:sz w:val="18"/>
          <w:szCs w:val="18"/>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01A" w:rsidRDefault="002878F1" w:rsidP="00BB3684">
    <w:pPr>
      <w:jc w:val="right"/>
    </w:pPr>
    <w:r>
      <w:t>CDIP/13/INF/5</w:t>
    </w:r>
  </w:p>
  <w:p w:rsidR="009E601A" w:rsidRDefault="009E601A" w:rsidP="00BB3684">
    <w:pPr>
      <w:jc w:val="right"/>
    </w:pPr>
    <w:proofErr w:type="spellStart"/>
    <w:r>
      <w:t>Annexe</w:t>
    </w:r>
    <w:proofErr w:type="spellEnd"/>
    <w:r>
      <w:t xml:space="preserve">, page </w:t>
    </w:r>
    <w:r>
      <w:fldChar w:fldCharType="begin"/>
    </w:r>
    <w:r>
      <w:instrText xml:space="preserve"> PAGE  \* MERGEFORMAT </w:instrText>
    </w:r>
    <w:r>
      <w:fldChar w:fldCharType="separate"/>
    </w:r>
    <w:r w:rsidR="00E92C21">
      <w:rPr>
        <w:noProof/>
      </w:rPr>
      <w:t>6</w:t>
    </w:r>
    <w:r>
      <w:fldChar w:fldCharType="end"/>
    </w:r>
  </w:p>
  <w:p w:rsidR="009E601A" w:rsidRDefault="009E601A" w:rsidP="00BB3684">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01A" w:rsidRDefault="002878F1" w:rsidP="00E23238">
    <w:pPr>
      <w:jc w:val="right"/>
    </w:pPr>
    <w:r>
      <w:t>CDIP/13/INF/5</w:t>
    </w:r>
  </w:p>
  <w:p w:rsidR="009E601A" w:rsidRDefault="009E601A" w:rsidP="00E23238">
    <w:pPr>
      <w:jc w:val="right"/>
    </w:pPr>
    <w:r>
      <w:t>ANNEXE</w:t>
    </w:r>
  </w:p>
  <w:p w:rsidR="009E601A" w:rsidRDefault="009E60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A9299F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64AE7A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137E1740"/>
    <w:lvl w:ilvl="0">
      <w:start w:val="1"/>
      <w:numFmt w:val="decimal"/>
      <w:pStyle w:val="ListNumber3"/>
      <w:lvlText w:val="%1."/>
      <w:lvlJc w:val="left"/>
      <w:pPr>
        <w:tabs>
          <w:tab w:val="num" w:pos="926"/>
        </w:tabs>
        <w:ind w:left="926" w:hanging="360"/>
      </w:pPr>
    </w:lvl>
  </w:abstractNum>
  <w:abstractNum w:abstractNumId="3">
    <w:nsid w:val="FFFFFF7F"/>
    <w:multiLevelType w:val="singleLevel"/>
    <w:tmpl w:val="7FBE0530"/>
    <w:lvl w:ilvl="0">
      <w:start w:val="1"/>
      <w:numFmt w:val="decimal"/>
      <w:pStyle w:val="ListNumber2"/>
      <w:lvlText w:val="%1."/>
      <w:lvlJc w:val="left"/>
      <w:pPr>
        <w:tabs>
          <w:tab w:val="num" w:pos="643"/>
        </w:tabs>
        <w:ind w:left="643" w:hanging="360"/>
      </w:pPr>
    </w:lvl>
  </w:abstractNum>
  <w:abstractNum w:abstractNumId="4">
    <w:nsid w:val="FFFFFF80"/>
    <w:multiLevelType w:val="singleLevel"/>
    <w:tmpl w:val="9D00729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29E4E7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30B4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A36646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32824D0"/>
    <w:lvl w:ilvl="0">
      <w:start w:val="1"/>
      <w:numFmt w:val="decimal"/>
      <w:pStyle w:val="ListNumber"/>
      <w:lvlText w:val="%1."/>
      <w:lvlJc w:val="left"/>
      <w:pPr>
        <w:tabs>
          <w:tab w:val="num" w:pos="360"/>
        </w:tabs>
        <w:ind w:left="360" w:hanging="360"/>
      </w:pPr>
    </w:lvl>
  </w:abstractNum>
  <w:abstractNum w:abstractNumId="9">
    <w:nsid w:val="FFFFFF89"/>
    <w:multiLevelType w:val="singleLevel"/>
    <w:tmpl w:val="3900450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154D49"/>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1D45AB6"/>
    <w:multiLevelType w:val="hybridMultilevel"/>
    <w:tmpl w:val="9B14E7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EC478C"/>
    <w:multiLevelType w:val="multilevel"/>
    <w:tmpl w:val="04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2EDB42AA"/>
    <w:multiLevelType w:val="hybridMultilevel"/>
    <w:tmpl w:val="4B8A6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A16F69"/>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3104EA1"/>
    <w:multiLevelType w:val="hybridMultilevel"/>
    <w:tmpl w:val="F8AED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AA52FD"/>
    <w:multiLevelType w:val="hybridMultilevel"/>
    <w:tmpl w:val="39F2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D051B0"/>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C0442F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nsid w:val="6882009F"/>
    <w:multiLevelType w:val="multilevel"/>
    <w:tmpl w:val="F6F4A8EA"/>
    <w:styleLink w:val="StyleBulleted"/>
    <w:lvl w:ilvl="0">
      <w:start w:val="10"/>
      <w:numFmt w:val="bullet"/>
      <w:lvlText w:val=""/>
      <w:lvlJc w:val="left"/>
      <w:pPr>
        <w:tabs>
          <w:tab w:val="num" w:pos="567"/>
        </w:tabs>
        <w:ind w:left="720" w:hanging="360"/>
      </w:pPr>
      <w:rPr>
        <w:rFonts w:ascii="Wingdings" w:hAnsi="Wingdings" w:hint="default"/>
        <w:sz w:val="24"/>
      </w:rPr>
    </w:lvl>
    <w:lvl w:ilvl="1">
      <w:start w:val="1"/>
      <w:numFmt w:val="bullet"/>
      <w:lvlText w:val="o"/>
      <w:lvlJc w:val="left"/>
      <w:pPr>
        <w:tabs>
          <w:tab w:val="num" w:pos="720"/>
        </w:tabs>
        <w:ind w:left="720" w:hanging="360"/>
      </w:pPr>
      <w:rPr>
        <w:rFonts w:ascii="Courier New" w:hAnsi="Courier New" w:cs="Courier New"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2160"/>
        </w:tabs>
        <w:ind w:left="2160" w:hanging="360"/>
      </w:pPr>
      <w:rPr>
        <w:rFonts w:ascii="Symbol" w:hAnsi="Symbol" w:hint="default"/>
      </w:rPr>
    </w:lvl>
    <w:lvl w:ilvl="4">
      <w:start w:val="1"/>
      <w:numFmt w:val="bullet"/>
      <w:lvlText w:val="o"/>
      <w:lvlJc w:val="left"/>
      <w:pPr>
        <w:tabs>
          <w:tab w:val="num" w:pos="2880"/>
        </w:tabs>
        <w:ind w:left="2880" w:hanging="360"/>
      </w:pPr>
      <w:rPr>
        <w:rFonts w:ascii="Courier New" w:hAnsi="Courier New" w:cs="Courier New" w:hint="default"/>
      </w:rPr>
    </w:lvl>
    <w:lvl w:ilvl="5">
      <w:start w:val="1"/>
      <w:numFmt w:val="bullet"/>
      <w:lvlText w:val=""/>
      <w:lvlJc w:val="left"/>
      <w:pPr>
        <w:tabs>
          <w:tab w:val="num" w:pos="3600"/>
        </w:tabs>
        <w:ind w:left="3600" w:hanging="360"/>
      </w:pPr>
      <w:rPr>
        <w:rFonts w:ascii="Wingdings" w:hAnsi="Wingdings" w:hint="default"/>
      </w:rPr>
    </w:lvl>
    <w:lvl w:ilvl="6">
      <w:start w:val="1"/>
      <w:numFmt w:val="bullet"/>
      <w:lvlText w:val=""/>
      <w:lvlJc w:val="left"/>
      <w:pPr>
        <w:tabs>
          <w:tab w:val="num" w:pos="4320"/>
        </w:tabs>
        <w:ind w:left="4320" w:hanging="360"/>
      </w:pPr>
      <w:rPr>
        <w:rFonts w:ascii="Symbol" w:hAnsi="Symbol" w:hint="default"/>
      </w:rPr>
    </w:lvl>
    <w:lvl w:ilvl="7">
      <w:start w:val="1"/>
      <w:numFmt w:val="bullet"/>
      <w:lvlText w:val="o"/>
      <w:lvlJc w:val="left"/>
      <w:pPr>
        <w:tabs>
          <w:tab w:val="num" w:pos="5040"/>
        </w:tabs>
        <w:ind w:left="5040" w:hanging="360"/>
      </w:pPr>
      <w:rPr>
        <w:rFonts w:ascii="Courier New" w:hAnsi="Courier New" w:cs="Courier New" w:hint="default"/>
      </w:rPr>
    </w:lvl>
    <w:lvl w:ilvl="8">
      <w:start w:val="1"/>
      <w:numFmt w:val="bullet"/>
      <w:lvlText w:val=""/>
      <w:lvlJc w:val="left"/>
      <w:pPr>
        <w:tabs>
          <w:tab w:val="num" w:pos="5760"/>
        </w:tabs>
        <w:ind w:left="5760" w:hanging="360"/>
      </w:pPr>
      <w:rPr>
        <w:rFonts w:ascii="Wingdings" w:hAnsi="Wingdings" w:hint="default"/>
      </w:rPr>
    </w:lvl>
  </w:abstractNum>
  <w:abstractNum w:abstractNumId="20">
    <w:nsid w:val="6FC53791"/>
    <w:multiLevelType w:val="hybridMultilevel"/>
    <w:tmpl w:val="BDD065E6"/>
    <w:lvl w:ilvl="0" w:tplc="7BE6B164">
      <w:start w:val="3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3A3154F"/>
    <w:multiLevelType w:val="hybridMultilevel"/>
    <w:tmpl w:val="75AE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AD147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7ED92403"/>
    <w:multiLevelType w:val="hybridMultilevel"/>
    <w:tmpl w:val="73EC9BF0"/>
    <w:lvl w:ilvl="0" w:tplc="4B2C464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22"/>
  </w:num>
  <w:num w:numId="4">
    <w:abstractNumId w:val="17"/>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num>
  <w:num w:numId="16">
    <w:abstractNumId w:val="13"/>
  </w:num>
  <w:num w:numId="17">
    <w:abstractNumId w:val="11"/>
  </w:num>
  <w:num w:numId="18">
    <w:abstractNumId w:val="23"/>
  </w:num>
  <w:num w:numId="19">
    <w:abstractNumId w:val="10"/>
  </w:num>
  <w:num w:numId="20">
    <w:abstractNumId w:val="14"/>
  </w:num>
  <w:num w:numId="21">
    <w:abstractNumId w:val="16"/>
  </w:num>
  <w:num w:numId="22">
    <w:abstractNumId w:val="21"/>
  </w:num>
  <w:num w:numId="23">
    <w:abstractNumId w:val="20"/>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67"/>
  <w:hyphenationZone w:val="425"/>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B56"/>
    <w:rsid w:val="00002950"/>
    <w:rsid w:val="000134F7"/>
    <w:rsid w:val="00027656"/>
    <w:rsid w:val="000354D7"/>
    <w:rsid w:val="00046D2A"/>
    <w:rsid w:val="00057B51"/>
    <w:rsid w:val="000755CD"/>
    <w:rsid w:val="000A3F3B"/>
    <w:rsid w:val="000E43F7"/>
    <w:rsid w:val="001073BF"/>
    <w:rsid w:val="00113796"/>
    <w:rsid w:val="00131F6A"/>
    <w:rsid w:val="00137FCC"/>
    <w:rsid w:val="00184E8E"/>
    <w:rsid w:val="00192755"/>
    <w:rsid w:val="001979FE"/>
    <w:rsid w:val="001A1F59"/>
    <w:rsid w:val="001C0048"/>
    <w:rsid w:val="001C132B"/>
    <w:rsid w:val="001C3335"/>
    <w:rsid w:val="001F032F"/>
    <w:rsid w:val="002157EF"/>
    <w:rsid w:val="00216047"/>
    <w:rsid w:val="00225892"/>
    <w:rsid w:val="00227C8C"/>
    <w:rsid w:val="002308B1"/>
    <w:rsid w:val="00241B08"/>
    <w:rsid w:val="00250A26"/>
    <w:rsid w:val="00260316"/>
    <w:rsid w:val="00260969"/>
    <w:rsid w:val="002631AB"/>
    <w:rsid w:val="002742D2"/>
    <w:rsid w:val="0027554B"/>
    <w:rsid w:val="00275A9F"/>
    <w:rsid w:val="00283911"/>
    <w:rsid w:val="002878F1"/>
    <w:rsid w:val="002A4BBE"/>
    <w:rsid w:val="002B1BDC"/>
    <w:rsid w:val="002B56B3"/>
    <w:rsid w:val="002C2207"/>
    <w:rsid w:val="002C2FE5"/>
    <w:rsid w:val="002C4FED"/>
    <w:rsid w:val="002D1507"/>
    <w:rsid w:val="002D5466"/>
    <w:rsid w:val="002E1B67"/>
    <w:rsid w:val="002E4796"/>
    <w:rsid w:val="002E7D03"/>
    <w:rsid w:val="002F1BFC"/>
    <w:rsid w:val="002F72B5"/>
    <w:rsid w:val="00301753"/>
    <w:rsid w:val="00302676"/>
    <w:rsid w:val="00307A71"/>
    <w:rsid w:val="00310BC6"/>
    <w:rsid w:val="0031406F"/>
    <w:rsid w:val="003172A2"/>
    <w:rsid w:val="00317C07"/>
    <w:rsid w:val="003247FD"/>
    <w:rsid w:val="003365E2"/>
    <w:rsid w:val="00344167"/>
    <w:rsid w:val="0035797E"/>
    <w:rsid w:val="003800AE"/>
    <w:rsid w:val="003A4D04"/>
    <w:rsid w:val="003D2865"/>
    <w:rsid w:val="0041347D"/>
    <w:rsid w:val="004366A4"/>
    <w:rsid w:val="00453B12"/>
    <w:rsid w:val="0046086D"/>
    <w:rsid w:val="004610FE"/>
    <w:rsid w:val="004B1EDF"/>
    <w:rsid w:val="004C6890"/>
    <w:rsid w:val="00515BCD"/>
    <w:rsid w:val="00520D2C"/>
    <w:rsid w:val="005246A3"/>
    <w:rsid w:val="00526330"/>
    <w:rsid w:val="0052636E"/>
    <w:rsid w:val="00533A87"/>
    <w:rsid w:val="005439C4"/>
    <w:rsid w:val="005501C7"/>
    <w:rsid w:val="0057780A"/>
    <w:rsid w:val="00582BAA"/>
    <w:rsid w:val="00590899"/>
    <w:rsid w:val="00591B04"/>
    <w:rsid w:val="005E2698"/>
    <w:rsid w:val="005E2AE0"/>
    <w:rsid w:val="005E4AE4"/>
    <w:rsid w:val="005E4DAD"/>
    <w:rsid w:val="005F63EB"/>
    <w:rsid w:val="00610DDC"/>
    <w:rsid w:val="006128D1"/>
    <w:rsid w:val="00617E2E"/>
    <w:rsid w:val="0062693F"/>
    <w:rsid w:val="006329D9"/>
    <w:rsid w:val="00647030"/>
    <w:rsid w:val="00666D77"/>
    <w:rsid w:val="00672323"/>
    <w:rsid w:val="00683444"/>
    <w:rsid w:val="006846A4"/>
    <w:rsid w:val="0069619B"/>
    <w:rsid w:val="006C2841"/>
    <w:rsid w:val="006C7A9F"/>
    <w:rsid w:val="006E4DB1"/>
    <w:rsid w:val="00700CC7"/>
    <w:rsid w:val="007073E8"/>
    <w:rsid w:val="00714E20"/>
    <w:rsid w:val="007173F6"/>
    <w:rsid w:val="00722EB7"/>
    <w:rsid w:val="00725727"/>
    <w:rsid w:val="007275AA"/>
    <w:rsid w:val="00741728"/>
    <w:rsid w:val="00750545"/>
    <w:rsid w:val="007709B5"/>
    <w:rsid w:val="00770F9F"/>
    <w:rsid w:val="00771B56"/>
    <w:rsid w:val="007742D1"/>
    <w:rsid w:val="00780B3B"/>
    <w:rsid w:val="00793ABC"/>
    <w:rsid w:val="007A0055"/>
    <w:rsid w:val="007A1C51"/>
    <w:rsid w:val="007B0328"/>
    <w:rsid w:val="007B050C"/>
    <w:rsid w:val="007B17B9"/>
    <w:rsid w:val="007B4B21"/>
    <w:rsid w:val="007C5320"/>
    <w:rsid w:val="007D26A4"/>
    <w:rsid w:val="007D4D9A"/>
    <w:rsid w:val="007D5AE9"/>
    <w:rsid w:val="007D73F0"/>
    <w:rsid w:val="007E2A58"/>
    <w:rsid w:val="007E7387"/>
    <w:rsid w:val="007F2DC2"/>
    <w:rsid w:val="00801443"/>
    <w:rsid w:val="00803146"/>
    <w:rsid w:val="008110AB"/>
    <w:rsid w:val="00814563"/>
    <w:rsid w:val="00816333"/>
    <w:rsid w:val="00822E6B"/>
    <w:rsid w:val="00832639"/>
    <w:rsid w:val="00834608"/>
    <w:rsid w:val="008510AF"/>
    <w:rsid w:val="008562AE"/>
    <w:rsid w:val="00864C14"/>
    <w:rsid w:val="00887DBD"/>
    <w:rsid w:val="008A7F7D"/>
    <w:rsid w:val="008B5E18"/>
    <w:rsid w:val="008B7B6D"/>
    <w:rsid w:val="008C2F51"/>
    <w:rsid w:val="008D102F"/>
    <w:rsid w:val="008D4917"/>
    <w:rsid w:val="008E253C"/>
    <w:rsid w:val="008E7327"/>
    <w:rsid w:val="008E7DF1"/>
    <w:rsid w:val="008F0906"/>
    <w:rsid w:val="00900D18"/>
    <w:rsid w:val="00907A9E"/>
    <w:rsid w:val="00913251"/>
    <w:rsid w:val="009214F3"/>
    <w:rsid w:val="00922DB2"/>
    <w:rsid w:val="00932C77"/>
    <w:rsid w:val="00962B3E"/>
    <w:rsid w:val="009738DE"/>
    <w:rsid w:val="009875C2"/>
    <w:rsid w:val="009900E0"/>
    <w:rsid w:val="009957B8"/>
    <w:rsid w:val="009B1638"/>
    <w:rsid w:val="009C0606"/>
    <w:rsid w:val="009C6D3B"/>
    <w:rsid w:val="009C7C68"/>
    <w:rsid w:val="009E601A"/>
    <w:rsid w:val="009F2255"/>
    <w:rsid w:val="009F639B"/>
    <w:rsid w:val="00A00974"/>
    <w:rsid w:val="00A1272A"/>
    <w:rsid w:val="00A335BD"/>
    <w:rsid w:val="00A43F4F"/>
    <w:rsid w:val="00A709FF"/>
    <w:rsid w:val="00A73F33"/>
    <w:rsid w:val="00AA246A"/>
    <w:rsid w:val="00AA6259"/>
    <w:rsid w:val="00AB1AA3"/>
    <w:rsid w:val="00AB5BA3"/>
    <w:rsid w:val="00AE703B"/>
    <w:rsid w:val="00AF6088"/>
    <w:rsid w:val="00B05E49"/>
    <w:rsid w:val="00B24173"/>
    <w:rsid w:val="00B25035"/>
    <w:rsid w:val="00B25D31"/>
    <w:rsid w:val="00B34EC2"/>
    <w:rsid w:val="00B370E0"/>
    <w:rsid w:val="00B37E01"/>
    <w:rsid w:val="00B40C82"/>
    <w:rsid w:val="00B47E05"/>
    <w:rsid w:val="00B60651"/>
    <w:rsid w:val="00B70006"/>
    <w:rsid w:val="00B81052"/>
    <w:rsid w:val="00B9604C"/>
    <w:rsid w:val="00B96C82"/>
    <w:rsid w:val="00B96F42"/>
    <w:rsid w:val="00BA4547"/>
    <w:rsid w:val="00BA4EAA"/>
    <w:rsid w:val="00BB2B5E"/>
    <w:rsid w:val="00BB3684"/>
    <w:rsid w:val="00BD2C46"/>
    <w:rsid w:val="00BF6C76"/>
    <w:rsid w:val="00C01312"/>
    <w:rsid w:val="00C2140A"/>
    <w:rsid w:val="00C2744E"/>
    <w:rsid w:val="00C321E6"/>
    <w:rsid w:val="00C373EA"/>
    <w:rsid w:val="00C5260F"/>
    <w:rsid w:val="00C7587A"/>
    <w:rsid w:val="00C773D3"/>
    <w:rsid w:val="00C82617"/>
    <w:rsid w:val="00C94A9F"/>
    <w:rsid w:val="00CA0ADD"/>
    <w:rsid w:val="00CA0C01"/>
    <w:rsid w:val="00CA17A6"/>
    <w:rsid w:val="00CB2FDA"/>
    <w:rsid w:val="00CB4B4C"/>
    <w:rsid w:val="00CC4B1E"/>
    <w:rsid w:val="00CD4770"/>
    <w:rsid w:val="00CF48F2"/>
    <w:rsid w:val="00D05F05"/>
    <w:rsid w:val="00D1354C"/>
    <w:rsid w:val="00D13DB4"/>
    <w:rsid w:val="00D22041"/>
    <w:rsid w:val="00D231E0"/>
    <w:rsid w:val="00D261F5"/>
    <w:rsid w:val="00D3058F"/>
    <w:rsid w:val="00D40C82"/>
    <w:rsid w:val="00D766D7"/>
    <w:rsid w:val="00D82C07"/>
    <w:rsid w:val="00DB4E0C"/>
    <w:rsid w:val="00DC0467"/>
    <w:rsid w:val="00DE02A1"/>
    <w:rsid w:val="00DF2D0A"/>
    <w:rsid w:val="00E052D9"/>
    <w:rsid w:val="00E10A1D"/>
    <w:rsid w:val="00E10CF1"/>
    <w:rsid w:val="00E231E4"/>
    <w:rsid w:val="00E23238"/>
    <w:rsid w:val="00E25959"/>
    <w:rsid w:val="00E26AC0"/>
    <w:rsid w:val="00E42ECB"/>
    <w:rsid w:val="00E43A6B"/>
    <w:rsid w:val="00E526F8"/>
    <w:rsid w:val="00E6287A"/>
    <w:rsid w:val="00E669BD"/>
    <w:rsid w:val="00E66BAE"/>
    <w:rsid w:val="00E8073B"/>
    <w:rsid w:val="00E844E8"/>
    <w:rsid w:val="00E92C21"/>
    <w:rsid w:val="00EB2A2B"/>
    <w:rsid w:val="00ED3467"/>
    <w:rsid w:val="00ED4F5D"/>
    <w:rsid w:val="00EE2A18"/>
    <w:rsid w:val="00EF1DE4"/>
    <w:rsid w:val="00F01BE8"/>
    <w:rsid w:val="00F05B44"/>
    <w:rsid w:val="00F142A0"/>
    <w:rsid w:val="00F25966"/>
    <w:rsid w:val="00F303DF"/>
    <w:rsid w:val="00F3717B"/>
    <w:rsid w:val="00F40597"/>
    <w:rsid w:val="00F43723"/>
    <w:rsid w:val="00F61C6F"/>
    <w:rsid w:val="00F65723"/>
    <w:rsid w:val="00F8402D"/>
    <w:rsid w:val="00F8726A"/>
    <w:rsid w:val="00F9049E"/>
    <w:rsid w:val="00F905F4"/>
    <w:rsid w:val="00FB1B35"/>
    <w:rsid w:val="00FB40EE"/>
    <w:rsid w:val="00FC169A"/>
    <w:rsid w:val="00FD3628"/>
    <w:rsid w:val="00FF08F7"/>
    <w:rsid w:val="00FF4C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B56"/>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582BAA"/>
    <w:pPr>
      <w:keepNext/>
      <w:keepLines/>
      <w:outlineLvl w:val="0"/>
    </w:pPr>
    <w:rPr>
      <w:rFonts w:eastAsiaTheme="majorEastAsia"/>
      <w:b/>
      <w:bCs/>
      <w:caps/>
    </w:rPr>
  </w:style>
  <w:style w:type="paragraph" w:styleId="Heading2">
    <w:name w:val="heading 2"/>
    <w:basedOn w:val="Normal"/>
    <w:next w:val="Normal"/>
    <w:link w:val="Heading2Char"/>
    <w:qFormat/>
    <w:rsid w:val="00771B56"/>
    <w:pPr>
      <w:keepNext/>
      <w:keepLines/>
      <w:numPr>
        <w:ilvl w:val="1"/>
        <w:numId w:val="15"/>
      </w:numPr>
      <w:outlineLvl w:val="1"/>
    </w:pPr>
    <w:rPr>
      <w:rFonts w:eastAsia="Calibri"/>
      <w:b/>
      <w:bCs/>
      <w:i/>
      <w:sz w:val="24"/>
      <w:szCs w:val="26"/>
    </w:rPr>
  </w:style>
  <w:style w:type="paragraph" w:styleId="Heading3">
    <w:name w:val="heading 3"/>
    <w:basedOn w:val="Normal"/>
    <w:next w:val="Normal"/>
    <w:link w:val="Heading3Char"/>
    <w:qFormat/>
    <w:rsid w:val="00771B56"/>
    <w:pPr>
      <w:keepNext/>
      <w:keepLines/>
      <w:numPr>
        <w:ilvl w:val="2"/>
        <w:numId w:val="15"/>
      </w:numPr>
      <w:outlineLvl w:val="2"/>
    </w:pPr>
    <w:rPr>
      <w:rFonts w:eastAsiaTheme="majorEastAsia" w:cstheme="majorBidi"/>
      <w:bCs/>
      <w:i/>
    </w:rPr>
  </w:style>
  <w:style w:type="paragraph" w:styleId="Heading4">
    <w:name w:val="heading 4"/>
    <w:basedOn w:val="Normal"/>
    <w:next w:val="Normal"/>
    <w:link w:val="Heading4Char"/>
    <w:qFormat/>
    <w:rsid w:val="00771B56"/>
    <w:pPr>
      <w:keepNext/>
      <w:numPr>
        <w:ilvl w:val="3"/>
        <w:numId w:val="15"/>
      </w:numPr>
      <w:outlineLvl w:val="3"/>
    </w:pPr>
    <w:rPr>
      <w:bCs/>
      <w:i/>
      <w:szCs w:val="28"/>
    </w:rPr>
  </w:style>
  <w:style w:type="paragraph" w:styleId="Heading5">
    <w:name w:val="heading 5"/>
    <w:basedOn w:val="Normal"/>
    <w:next w:val="Normal"/>
    <w:link w:val="Heading5Char"/>
    <w:rsid w:val="00771B56"/>
    <w:pPr>
      <w:numPr>
        <w:ilvl w:val="4"/>
        <w:numId w:val="15"/>
      </w:numPr>
      <w:spacing w:before="240" w:after="60"/>
      <w:outlineLvl w:val="4"/>
    </w:pPr>
    <w:rPr>
      <w:b/>
      <w:bCs/>
      <w:i/>
      <w:iCs/>
      <w:sz w:val="26"/>
      <w:szCs w:val="26"/>
    </w:rPr>
  </w:style>
  <w:style w:type="paragraph" w:styleId="Heading6">
    <w:name w:val="heading 6"/>
    <w:basedOn w:val="Normal"/>
    <w:next w:val="Normal"/>
    <w:link w:val="Heading6Char"/>
    <w:rsid w:val="00771B56"/>
    <w:pPr>
      <w:numPr>
        <w:ilvl w:val="5"/>
        <w:numId w:val="15"/>
      </w:numPr>
      <w:spacing w:before="240" w:after="60"/>
      <w:outlineLvl w:val="5"/>
    </w:pPr>
    <w:rPr>
      <w:b/>
      <w:bCs/>
      <w:szCs w:val="22"/>
    </w:rPr>
  </w:style>
  <w:style w:type="paragraph" w:styleId="Heading7">
    <w:name w:val="heading 7"/>
    <w:basedOn w:val="Normal"/>
    <w:next w:val="Normal"/>
    <w:link w:val="Heading7Char"/>
    <w:rsid w:val="00771B56"/>
    <w:pPr>
      <w:numPr>
        <w:ilvl w:val="6"/>
        <w:numId w:val="15"/>
      </w:numPr>
      <w:spacing w:before="240" w:after="60"/>
      <w:outlineLvl w:val="6"/>
    </w:pPr>
  </w:style>
  <w:style w:type="paragraph" w:styleId="Heading8">
    <w:name w:val="heading 8"/>
    <w:basedOn w:val="Normal"/>
    <w:next w:val="Normal"/>
    <w:link w:val="Heading8Char"/>
    <w:rsid w:val="00771B56"/>
    <w:pPr>
      <w:numPr>
        <w:ilvl w:val="7"/>
        <w:numId w:val="15"/>
      </w:numPr>
      <w:spacing w:before="240" w:after="60"/>
      <w:outlineLvl w:val="7"/>
    </w:pPr>
    <w:rPr>
      <w:i/>
      <w:iCs/>
    </w:rPr>
  </w:style>
  <w:style w:type="paragraph" w:styleId="Heading9">
    <w:name w:val="heading 9"/>
    <w:basedOn w:val="Normal"/>
    <w:next w:val="Normal"/>
    <w:link w:val="Heading9Char"/>
    <w:rsid w:val="00771B56"/>
    <w:pPr>
      <w:numPr>
        <w:ilvl w:val="8"/>
        <w:numId w:val="15"/>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71B56"/>
    <w:rPr>
      <w:sz w:val="20"/>
    </w:rPr>
  </w:style>
  <w:style w:type="character" w:customStyle="1" w:styleId="FootnoteTextChar">
    <w:name w:val="Footnote Text Char"/>
    <w:basedOn w:val="DefaultParagraphFont"/>
    <w:link w:val="FootnoteText"/>
    <w:uiPriority w:val="99"/>
    <w:rsid w:val="00771B56"/>
    <w:rPr>
      <w:rFonts w:ascii="Arial" w:eastAsia="Times New Roman" w:hAnsi="Arial" w:cs="Arial"/>
      <w:sz w:val="20"/>
      <w:szCs w:val="24"/>
    </w:rPr>
  </w:style>
  <w:style w:type="character" w:styleId="FootnoteReference">
    <w:name w:val="footnote reference"/>
    <w:uiPriority w:val="99"/>
    <w:rsid w:val="00771B56"/>
    <w:rPr>
      <w:rFonts w:ascii="Arial" w:hAnsi="Arial"/>
      <w:vertAlign w:val="superscript"/>
    </w:rPr>
  </w:style>
  <w:style w:type="paragraph" w:styleId="Title">
    <w:name w:val="Title"/>
    <w:basedOn w:val="Normal"/>
    <w:link w:val="TitleChar"/>
    <w:qFormat/>
    <w:rsid w:val="00771B56"/>
    <w:pPr>
      <w:jc w:val="center"/>
      <w:outlineLvl w:val="0"/>
    </w:pPr>
    <w:rPr>
      <w:b/>
      <w:bCs/>
      <w:kern w:val="28"/>
      <w:sz w:val="32"/>
      <w:szCs w:val="32"/>
    </w:rPr>
  </w:style>
  <w:style w:type="character" w:customStyle="1" w:styleId="TitleChar">
    <w:name w:val="Title Char"/>
    <w:basedOn w:val="DefaultParagraphFont"/>
    <w:link w:val="Title"/>
    <w:rsid w:val="00771B56"/>
    <w:rPr>
      <w:rFonts w:ascii="Arial" w:eastAsia="Times New Roman" w:hAnsi="Arial" w:cs="Arial"/>
      <w:b/>
      <w:bCs/>
      <w:kern w:val="28"/>
      <w:sz w:val="32"/>
      <w:szCs w:val="32"/>
    </w:rPr>
  </w:style>
  <w:style w:type="paragraph" w:styleId="BalloonText">
    <w:name w:val="Balloon Text"/>
    <w:basedOn w:val="Normal"/>
    <w:link w:val="BalloonTextChar"/>
    <w:uiPriority w:val="99"/>
    <w:semiHidden/>
    <w:unhideWhenUsed/>
    <w:rsid w:val="00771B56"/>
    <w:rPr>
      <w:rFonts w:ascii="Tahoma" w:hAnsi="Tahoma" w:cs="Tahoma"/>
      <w:sz w:val="16"/>
      <w:szCs w:val="16"/>
    </w:rPr>
  </w:style>
  <w:style w:type="character" w:customStyle="1" w:styleId="BalloonTextChar">
    <w:name w:val="Balloon Text Char"/>
    <w:basedOn w:val="DefaultParagraphFont"/>
    <w:link w:val="BalloonText"/>
    <w:uiPriority w:val="99"/>
    <w:semiHidden/>
    <w:rsid w:val="00771B56"/>
    <w:rPr>
      <w:rFonts w:ascii="Tahoma" w:eastAsia="Times New Roman" w:hAnsi="Tahoma" w:cs="Tahoma"/>
      <w:sz w:val="16"/>
      <w:szCs w:val="16"/>
    </w:rPr>
  </w:style>
  <w:style w:type="character" w:customStyle="1" w:styleId="Heading1Char">
    <w:name w:val="Heading 1 Char"/>
    <w:basedOn w:val="DefaultParagraphFont"/>
    <w:link w:val="Heading1"/>
    <w:rsid w:val="00582BAA"/>
    <w:rPr>
      <w:rFonts w:ascii="Arial" w:eastAsiaTheme="majorEastAsia" w:hAnsi="Arial" w:cs="Arial"/>
      <w:b/>
      <w:bCs/>
      <w:caps/>
      <w:szCs w:val="24"/>
    </w:rPr>
  </w:style>
  <w:style w:type="character" w:customStyle="1" w:styleId="Heading2Char">
    <w:name w:val="Heading 2 Char"/>
    <w:basedOn w:val="DefaultParagraphFont"/>
    <w:link w:val="Heading2"/>
    <w:rsid w:val="00771B56"/>
    <w:rPr>
      <w:rFonts w:ascii="Arial" w:eastAsia="Calibri" w:hAnsi="Arial" w:cs="Arial"/>
      <w:b/>
      <w:bCs/>
      <w:i/>
      <w:sz w:val="24"/>
      <w:szCs w:val="26"/>
    </w:rPr>
  </w:style>
  <w:style w:type="character" w:customStyle="1" w:styleId="Heading3Char">
    <w:name w:val="Heading 3 Char"/>
    <w:basedOn w:val="DefaultParagraphFont"/>
    <w:link w:val="Heading3"/>
    <w:rsid w:val="00771B56"/>
    <w:rPr>
      <w:rFonts w:ascii="Arial" w:eastAsiaTheme="majorEastAsia" w:hAnsi="Arial" w:cstheme="majorBidi"/>
      <w:bCs/>
      <w:i/>
      <w:szCs w:val="24"/>
    </w:rPr>
  </w:style>
  <w:style w:type="character" w:customStyle="1" w:styleId="Heading4Char">
    <w:name w:val="Heading 4 Char"/>
    <w:basedOn w:val="DefaultParagraphFont"/>
    <w:link w:val="Heading4"/>
    <w:rsid w:val="00771B56"/>
    <w:rPr>
      <w:rFonts w:ascii="Arial" w:eastAsia="Times New Roman" w:hAnsi="Arial" w:cs="Arial"/>
      <w:bCs/>
      <w:i/>
      <w:szCs w:val="28"/>
    </w:rPr>
  </w:style>
  <w:style w:type="character" w:customStyle="1" w:styleId="Heading5Char">
    <w:name w:val="Heading 5 Char"/>
    <w:basedOn w:val="DefaultParagraphFont"/>
    <w:link w:val="Heading5"/>
    <w:rsid w:val="00771B56"/>
    <w:rPr>
      <w:rFonts w:ascii="Arial" w:eastAsia="Times New Roman" w:hAnsi="Arial" w:cs="Arial"/>
      <w:b/>
      <w:bCs/>
      <w:i/>
      <w:iCs/>
      <w:sz w:val="26"/>
      <w:szCs w:val="26"/>
    </w:rPr>
  </w:style>
  <w:style w:type="character" w:customStyle="1" w:styleId="Heading6Char">
    <w:name w:val="Heading 6 Char"/>
    <w:basedOn w:val="DefaultParagraphFont"/>
    <w:link w:val="Heading6"/>
    <w:rsid w:val="00771B56"/>
    <w:rPr>
      <w:rFonts w:ascii="Arial" w:eastAsia="Times New Roman" w:hAnsi="Arial" w:cs="Arial"/>
      <w:b/>
      <w:bCs/>
    </w:rPr>
  </w:style>
  <w:style w:type="character" w:customStyle="1" w:styleId="Heading7Char">
    <w:name w:val="Heading 7 Char"/>
    <w:basedOn w:val="DefaultParagraphFont"/>
    <w:link w:val="Heading7"/>
    <w:rsid w:val="00771B56"/>
    <w:rPr>
      <w:rFonts w:ascii="Arial" w:eastAsia="Times New Roman" w:hAnsi="Arial" w:cs="Arial"/>
      <w:szCs w:val="24"/>
    </w:rPr>
  </w:style>
  <w:style w:type="character" w:customStyle="1" w:styleId="Heading8Char">
    <w:name w:val="Heading 8 Char"/>
    <w:basedOn w:val="DefaultParagraphFont"/>
    <w:link w:val="Heading8"/>
    <w:rsid w:val="00771B56"/>
    <w:rPr>
      <w:rFonts w:ascii="Arial" w:eastAsia="Times New Roman" w:hAnsi="Arial" w:cs="Arial"/>
      <w:i/>
      <w:iCs/>
      <w:szCs w:val="24"/>
    </w:rPr>
  </w:style>
  <w:style w:type="character" w:customStyle="1" w:styleId="Heading9Char">
    <w:name w:val="Heading 9 Char"/>
    <w:basedOn w:val="DefaultParagraphFont"/>
    <w:link w:val="Heading9"/>
    <w:rsid w:val="00771B56"/>
    <w:rPr>
      <w:rFonts w:ascii="Arial" w:eastAsia="Times New Roman" w:hAnsi="Arial" w:cs="Arial"/>
    </w:rPr>
  </w:style>
  <w:style w:type="numbering" w:customStyle="1" w:styleId="StyleBulleted">
    <w:name w:val="Style Bulleted"/>
    <w:basedOn w:val="NoList"/>
    <w:rsid w:val="00771B56"/>
    <w:pPr>
      <w:numPr>
        <w:numId w:val="1"/>
      </w:numPr>
    </w:pPr>
  </w:style>
  <w:style w:type="paragraph" w:styleId="BodyText">
    <w:name w:val="Body Text"/>
    <w:basedOn w:val="Normal"/>
    <w:link w:val="BodyTextChar"/>
    <w:qFormat/>
    <w:rsid w:val="00771B56"/>
  </w:style>
  <w:style w:type="character" w:customStyle="1" w:styleId="BodyTextChar">
    <w:name w:val="Body Text Char"/>
    <w:basedOn w:val="DefaultParagraphFont"/>
    <w:link w:val="BodyText"/>
    <w:rsid w:val="00771B56"/>
    <w:rPr>
      <w:rFonts w:ascii="Arial" w:eastAsia="Times New Roman" w:hAnsi="Arial" w:cs="Arial"/>
      <w:szCs w:val="24"/>
    </w:rPr>
  </w:style>
  <w:style w:type="paragraph" w:styleId="Subtitle">
    <w:name w:val="Subtitle"/>
    <w:basedOn w:val="Normal"/>
    <w:link w:val="SubtitleChar"/>
    <w:qFormat/>
    <w:rsid w:val="00771B56"/>
    <w:pPr>
      <w:spacing w:after="60"/>
      <w:jc w:val="center"/>
      <w:outlineLvl w:val="1"/>
    </w:pPr>
    <w:rPr>
      <w:rFonts w:ascii="Century" w:hAnsi="Century"/>
    </w:rPr>
  </w:style>
  <w:style w:type="character" w:customStyle="1" w:styleId="SubtitleChar">
    <w:name w:val="Subtitle Char"/>
    <w:basedOn w:val="DefaultParagraphFont"/>
    <w:link w:val="Subtitle"/>
    <w:rsid w:val="00771B56"/>
    <w:rPr>
      <w:rFonts w:ascii="Century" w:eastAsia="Times New Roman" w:hAnsi="Century" w:cs="Arial"/>
      <w:szCs w:val="24"/>
    </w:rPr>
  </w:style>
  <w:style w:type="numbering" w:styleId="111111">
    <w:name w:val="Outline List 2"/>
    <w:basedOn w:val="NoList"/>
    <w:semiHidden/>
    <w:rsid w:val="00771B56"/>
    <w:pPr>
      <w:numPr>
        <w:numId w:val="2"/>
      </w:numPr>
    </w:pPr>
  </w:style>
  <w:style w:type="numbering" w:styleId="1ai">
    <w:name w:val="Outline List 1"/>
    <w:basedOn w:val="NoList"/>
    <w:semiHidden/>
    <w:rsid w:val="00771B56"/>
    <w:pPr>
      <w:numPr>
        <w:numId w:val="3"/>
      </w:numPr>
    </w:pPr>
  </w:style>
  <w:style w:type="numbering" w:styleId="ArticleSection">
    <w:name w:val="Outline List 3"/>
    <w:basedOn w:val="NoList"/>
    <w:semiHidden/>
    <w:rsid w:val="00771B56"/>
    <w:pPr>
      <w:numPr>
        <w:numId w:val="4"/>
      </w:numPr>
    </w:pPr>
  </w:style>
  <w:style w:type="paragraph" w:styleId="BlockText">
    <w:name w:val="Block Text"/>
    <w:basedOn w:val="Normal"/>
    <w:semiHidden/>
    <w:rsid w:val="00771B56"/>
    <w:pPr>
      <w:spacing w:after="120"/>
      <w:ind w:left="1440" w:right="1440"/>
    </w:pPr>
  </w:style>
  <w:style w:type="paragraph" w:styleId="Bibliography">
    <w:name w:val="Bibliography"/>
    <w:basedOn w:val="Normal"/>
    <w:next w:val="Normal"/>
    <w:uiPriority w:val="37"/>
    <w:rsid w:val="00771B56"/>
    <w:pPr>
      <w:spacing w:before="60"/>
      <w:ind w:left="720" w:hanging="720"/>
    </w:pPr>
    <w:rPr>
      <w:sz w:val="20"/>
    </w:rPr>
  </w:style>
  <w:style w:type="paragraph" w:styleId="BodyTextIndent">
    <w:name w:val="Body Text Indent"/>
    <w:basedOn w:val="Normal"/>
    <w:link w:val="BodyTextIndentChar"/>
    <w:semiHidden/>
    <w:rsid w:val="00771B56"/>
    <w:pPr>
      <w:spacing w:after="120"/>
      <w:ind w:left="283"/>
    </w:pPr>
  </w:style>
  <w:style w:type="character" w:customStyle="1" w:styleId="BodyTextIndentChar">
    <w:name w:val="Body Text Indent Char"/>
    <w:basedOn w:val="DefaultParagraphFont"/>
    <w:link w:val="BodyTextIndent"/>
    <w:semiHidden/>
    <w:rsid w:val="00771B56"/>
    <w:rPr>
      <w:rFonts w:ascii="Arial" w:eastAsia="Times New Roman" w:hAnsi="Arial" w:cs="Arial"/>
      <w:szCs w:val="24"/>
    </w:rPr>
  </w:style>
  <w:style w:type="paragraph" w:styleId="BodyTextFirstIndent2">
    <w:name w:val="Body Text First Indent 2"/>
    <w:basedOn w:val="BodyTextIndent"/>
    <w:link w:val="BodyTextFirstIndent2Char"/>
    <w:semiHidden/>
    <w:rsid w:val="00771B56"/>
    <w:pPr>
      <w:ind w:firstLine="210"/>
    </w:pPr>
  </w:style>
  <w:style w:type="character" w:customStyle="1" w:styleId="BodyTextFirstIndent2Char">
    <w:name w:val="Body Text First Indent 2 Char"/>
    <w:basedOn w:val="BodyTextIndentChar"/>
    <w:link w:val="BodyTextFirstIndent2"/>
    <w:semiHidden/>
    <w:rsid w:val="00771B56"/>
    <w:rPr>
      <w:rFonts w:ascii="Arial" w:eastAsia="Times New Roman" w:hAnsi="Arial" w:cs="Arial"/>
      <w:szCs w:val="24"/>
    </w:rPr>
  </w:style>
  <w:style w:type="paragraph" w:styleId="Closing">
    <w:name w:val="Closing"/>
    <w:basedOn w:val="Normal"/>
    <w:link w:val="ClosingChar"/>
    <w:semiHidden/>
    <w:rsid w:val="00771B56"/>
    <w:pPr>
      <w:ind w:left="4252"/>
    </w:pPr>
  </w:style>
  <w:style w:type="character" w:customStyle="1" w:styleId="ClosingChar">
    <w:name w:val="Closing Char"/>
    <w:basedOn w:val="DefaultParagraphFont"/>
    <w:link w:val="Closing"/>
    <w:semiHidden/>
    <w:rsid w:val="00771B56"/>
    <w:rPr>
      <w:rFonts w:ascii="Arial" w:eastAsia="Times New Roman" w:hAnsi="Arial" w:cs="Arial"/>
      <w:szCs w:val="24"/>
    </w:rPr>
  </w:style>
  <w:style w:type="paragraph" w:styleId="Date">
    <w:name w:val="Date"/>
    <w:basedOn w:val="Normal"/>
    <w:next w:val="Normal"/>
    <w:link w:val="DateChar"/>
    <w:semiHidden/>
    <w:rsid w:val="00771B56"/>
  </w:style>
  <w:style w:type="character" w:customStyle="1" w:styleId="DateChar">
    <w:name w:val="Date Char"/>
    <w:basedOn w:val="DefaultParagraphFont"/>
    <w:link w:val="Date"/>
    <w:semiHidden/>
    <w:rsid w:val="00771B56"/>
    <w:rPr>
      <w:rFonts w:ascii="Arial" w:eastAsia="Times New Roman" w:hAnsi="Arial" w:cs="Arial"/>
      <w:szCs w:val="24"/>
    </w:rPr>
  </w:style>
  <w:style w:type="paragraph" w:styleId="DocumentMap">
    <w:name w:val="Document Map"/>
    <w:basedOn w:val="Normal"/>
    <w:link w:val="DocumentMapChar"/>
    <w:semiHidden/>
    <w:unhideWhenUsed/>
    <w:rsid w:val="00771B56"/>
    <w:rPr>
      <w:rFonts w:ascii="Tahoma" w:hAnsi="Tahoma" w:cs="Tahoma"/>
      <w:sz w:val="16"/>
      <w:szCs w:val="16"/>
    </w:rPr>
  </w:style>
  <w:style w:type="character" w:customStyle="1" w:styleId="DocumentMapChar">
    <w:name w:val="Document Map Char"/>
    <w:basedOn w:val="DefaultParagraphFont"/>
    <w:link w:val="DocumentMap"/>
    <w:semiHidden/>
    <w:rsid w:val="00771B56"/>
    <w:rPr>
      <w:rFonts w:ascii="Tahoma" w:eastAsia="Times New Roman" w:hAnsi="Tahoma" w:cs="Tahoma"/>
      <w:sz w:val="16"/>
      <w:szCs w:val="16"/>
    </w:rPr>
  </w:style>
  <w:style w:type="paragraph" w:styleId="E-mailSignature">
    <w:name w:val="E-mail Signature"/>
    <w:basedOn w:val="Normal"/>
    <w:link w:val="E-mailSignatureChar"/>
    <w:semiHidden/>
    <w:rsid w:val="00771B56"/>
  </w:style>
  <w:style w:type="character" w:customStyle="1" w:styleId="E-mailSignatureChar">
    <w:name w:val="E-mail Signature Char"/>
    <w:basedOn w:val="DefaultParagraphFont"/>
    <w:link w:val="E-mailSignature"/>
    <w:semiHidden/>
    <w:rsid w:val="00771B56"/>
    <w:rPr>
      <w:rFonts w:ascii="Arial" w:eastAsia="Times New Roman" w:hAnsi="Arial" w:cs="Arial"/>
      <w:szCs w:val="24"/>
    </w:rPr>
  </w:style>
  <w:style w:type="character" w:styleId="Emphasis">
    <w:name w:val="Emphasis"/>
    <w:uiPriority w:val="20"/>
    <w:qFormat/>
    <w:rsid w:val="00771B56"/>
    <w:rPr>
      <w:i/>
      <w:iCs/>
    </w:rPr>
  </w:style>
  <w:style w:type="character" w:styleId="EndnoteReference">
    <w:name w:val="endnote reference"/>
    <w:rsid w:val="00771B56"/>
    <w:rPr>
      <w:vertAlign w:val="superscript"/>
    </w:rPr>
  </w:style>
  <w:style w:type="paragraph" w:styleId="EndnoteText">
    <w:name w:val="endnote text"/>
    <w:basedOn w:val="Normal"/>
    <w:link w:val="EndnoteTextChar"/>
    <w:rsid w:val="00771B56"/>
    <w:rPr>
      <w:sz w:val="20"/>
    </w:rPr>
  </w:style>
  <w:style w:type="character" w:customStyle="1" w:styleId="EndnoteTextChar">
    <w:name w:val="Endnote Text Char"/>
    <w:basedOn w:val="DefaultParagraphFont"/>
    <w:link w:val="EndnoteText"/>
    <w:rsid w:val="00771B56"/>
    <w:rPr>
      <w:rFonts w:ascii="Arial" w:eastAsia="Times New Roman" w:hAnsi="Arial" w:cs="Arial"/>
      <w:sz w:val="20"/>
      <w:szCs w:val="24"/>
    </w:rPr>
  </w:style>
  <w:style w:type="paragraph" w:styleId="EnvelopeAddress">
    <w:name w:val="envelope address"/>
    <w:basedOn w:val="Normal"/>
    <w:semiHidden/>
    <w:rsid w:val="00771B56"/>
    <w:pPr>
      <w:framePr w:w="7920" w:h="1980" w:hRule="exact" w:hSpace="180" w:wrap="auto" w:hAnchor="page" w:xAlign="center" w:yAlign="bottom"/>
      <w:ind w:left="2880"/>
    </w:pPr>
  </w:style>
  <w:style w:type="paragraph" w:styleId="EnvelopeReturn">
    <w:name w:val="envelope return"/>
    <w:basedOn w:val="Normal"/>
    <w:semiHidden/>
    <w:rsid w:val="00771B56"/>
    <w:rPr>
      <w:sz w:val="20"/>
    </w:rPr>
  </w:style>
  <w:style w:type="character" w:styleId="FollowedHyperlink">
    <w:name w:val="FollowedHyperlink"/>
    <w:semiHidden/>
    <w:rsid w:val="00771B56"/>
    <w:rPr>
      <w:color w:val="606420"/>
      <w:u w:val="single"/>
    </w:rPr>
  </w:style>
  <w:style w:type="paragraph" w:styleId="Footer">
    <w:name w:val="footer"/>
    <w:basedOn w:val="Normal"/>
    <w:link w:val="FooterChar"/>
    <w:semiHidden/>
    <w:rsid w:val="00771B56"/>
    <w:pPr>
      <w:tabs>
        <w:tab w:val="center" w:pos="4320"/>
        <w:tab w:val="right" w:pos="8640"/>
      </w:tabs>
    </w:pPr>
  </w:style>
  <w:style w:type="character" w:customStyle="1" w:styleId="FooterChar">
    <w:name w:val="Footer Char"/>
    <w:basedOn w:val="DefaultParagraphFont"/>
    <w:link w:val="Footer"/>
    <w:semiHidden/>
    <w:rsid w:val="00771B56"/>
    <w:rPr>
      <w:rFonts w:ascii="Arial" w:eastAsia="Times New Roman" w:hAnsi="Arial" w:cs="Arial"/>
      <w:szCs w:val="24"/>
    </w:rPr>
  </w:style>
  <w:style w:type="paragraph" w:styleId="Header">
    <w:name w:val="header"/>
    <w:basedOn w:val="Normal"/>
    <w:link w:val="HeaderChar"/>
    <w:semiHidden/>
    <w:rsid w:val="00771B56"/>
    <w:pPr>
      <w:tabs>
        <w:tab w:val="center" w:pos="4320"/>
        <w:tab w:val="right" w:pos="8640"/>
      </w:tabs>
    </w:pPr>
  </w:style>
  <w:style w:type="character" w:customStyle="1" w:styleId="HeaderChar">
    <w:name w:val="Header Char"/>
    <w:basedOn w:val="DefaultParagraphFont"/>
    <w:link w:val="Header"/>
    <w:semiHidden/>
    <w:rsid w:val="00771B56"/>
    <w:rPr>
      <w:rFonts w:ascii="Arial" w:eastAsia="Times New Roman" w:hAnsi="Arial" w:cs="Arial"/>
      <w:szCs w:val="24"/>
    </w:rPr>
  </w:style>
  <w:style w:type="character" w:styleId="HTMLAcronym">
    <w:name w:val="HTML Acronym"/>
    <w:basedOn w:val="DefaultParagraphFont"/>
    <w:semiHidden/>
    <w:rsid w:val="00771B56"/>
  </w:style>
  <w:style w:type="paragraph" w:styleId="HTMLAddress">
    <w:name w:val="HTML Address"/>
    <w:basedOn w:val="Normal"/>
    <w:link w:val="HTMLAddressChar"/>
    <w:semiHidden/>
    <w:rsid w:val="00771B56"/>
    <w:rPr>
      <w:i/>
      <w:iCs/>
    </w:rPr>
  </w:style>
  <w:style w:type="character" w:customStyle="1" w:styleId="HTMLAddressChar">
    <w:name w:val="HTML Address Char"/>
    <w:basedOn w:val="DefaultParagraphFont"/>
    <w:link w:val="HTMLAddress"/>
    <w:semiHidden/>
    <w:rsid w:val="00771B56"/>
    <w:rPr>
      <w:rFonts w:ascii="Arial" w:eastAsia="Times New Roman" w:hAnsi="Arial" w:cs="Arial"/>
      <w:i/>
      <w:iCs/>
      <w:szCs w:val="24"/>
    </w:rPr>
  </w:style>
  <w:style w:type="character" w:styleId="HTMLCite">
    <w:name w:val="HTML Cite"/>
    <w:semiHidden/>
    <w:rsid w:val="00771B56"/>
    <w:rPr>
      <w:i/>
      <w:iCs/>
    </w:rPr>
  </w:style>
  <w:style w:type="character" w:styleId="HTMLCode">
    <w:name w:val="HTML Code"/>
    <w:semiHidden/>
    <w:rsid w:val="00771B56"/>
    <w:rPr>
      <w:rFonts w:ascii="Courier New" w:hAnsi="Courier New" w:cs="Courier New"/>
      <w:sz w:val="20"/>
      <w:szCs w:val="20"/>
    </w:rPr>
  </w:style>
  <w:style w:type="character" w:styleId="HTMLDefinition">
    <w:name w:val="HTML Definition"/>
    <w:semiHidden/>
    <w:rsid w:val="00771B56"/>
    <w:rPr>
      <w:i/>
      <w:iCs/>
    </w:rPr>
  </w:style>
  <w:style w:type="character" w:styleId="HTMLKeyboard">
    <w:name w:val="HTML Keyboard"/>
    <w:semiHidden/>
    <w:rsid w:val="00771B56"/>
    <w:rPr>
      <w:rFonts w:ascii="Courier New" w:hAnsi="Courier New" w:cs="Courier New"/>
      <w:sz w:val="20"/>
      <w:szCs w:val="20"/>
    </w:rPr>
  </w:style>
  <w:style w:type="paragraph" w:styleId="HTMLPreformatted">
    <w:name w:val="HTML Preformatted"/>
    <w:basedOn w:val="Normal"/>
    <w:link w:val="HTMLPreformattedChar"/>
    <w:semiHidden/>
    <w:rsid w:val="00771B56"/>
    <w:rPr>
      <w:rFonts w:ascii="Courier New" w:hAnsi="Courier New" w:cs="Courier New"/>
      <w:sz w:val="20"/>
    </w:rPr>
  </w:style>
  <w:style w:type="character" w:customStyle="1" w:styleId="HTMLPreformattedChar">
    <w:name w:val="HTML Preformatted Char"/>
    <w:basedOn w:val="DefaultParagraphFont"/>
    <w:link w:val="HTMLPreformatted"/>
    <w:semiHidden/>
    <w:rsid w:val="00771B56"/>
    <w:rPr>
      <w:rFonts w:ascii="Courier New" w:eastAsia="Times New Roman" w:hAnsi="Courier New" w:cs="Courier New"/>
      <w:sz w:val="20"/>
      <w:szCs w:val="24"/>
    </w:rPr>
  </w:style>
  <w:style w:type="character" w:styleId="HTMLSample">
    <w:name w:val="HTML Sample"/>
    <w:semiHidden/>
    <w:rsid w:val="00771B56"/>
    <w:rPr>
      <w:rFonts w:ascii="Courier New" w:hAnsi="Courier New" w:cs="Courier New"/>
    </w:rPr>
  </w:style>
  <w:style w:type="character" w:styleId="HTMLTypewriter">
    <w:name w:val="HTML Typewriter"/>
    <w:semiHidden/>
    <w:rsid w:val="00771B56"/>
    <w:rPr>
      <w:rFonts w:ascii="Courier New" w:hAnsi="Courier New" w:cs="Courier New"/>
      <w:sz w:val="20"/>
      <w:szCs w:val="20"/>
    </w:rPr>
  </w:style>
  <w:style w:type="character" w:styleId="HTMLVariable">
    <w:name w:val="HTML Variable"/>
    <w:semiHidden/>
    <w:rsid w:val="00771B56"/>
    <w:rPr>
      <w:i/>
      <w:iCs/>
    </w:rPr>
  </w:style>
  <w:style w:type="character" w:styleId="LineNumber">
    <w:name w:val="line number"/>
    <w:basedOn w:val="DefaultParagraphFont"/>
    <w:semiHidden/>
    <w:rsid w:val="00771B56"/>
  </w:style>
  <w:style w:type="paragraph" w:styleId="List">
    <w:name w:val="List"/>
    <w:basedOn w:val="Normal"/>
    <w:semiHidden/>
    <w:rsid w:val="00771B56"/>
    <w:pPr>
      <w:ind w:left="283" w:hanging="283"/>
    </w:pPr>
  </w:style>
  <w:style w:type="paragraph" w:styleId="List2">
    <w:name w:val="List 2"/>
    <w:basedOn w:val="Normal"/>
    <w:semiHidden/>
    <w:rsid w:val="00771B56"/>
    <w:pPr>
      <w:ind w:left="566" w:hanging="283"/>
    </w:pPr>
  </w:style>
  <w:style w:type="paragraph" w:styleId="List3">
    <w:name w:val="List 3"/>
    <w:basedOn w:val="Normal"/>
    <w:semiHidden/>
    <w:rsid w:val="00771B56"/>
    <w:pPr>
      <w:ind w:left="849" w:hanging="283"/>
    </w:pPr>
  </w:style>
  <w:style w:type="paragraph" w:styleId="List4">
    <w:name w:val="List 4"/>
    <w:basedOn w:val="Normal"/>
    <w:semiHidden/>
    <w:rsid w:val="00771B56"/>
    <w:pPr>
      <w:ind w:left="1132" w:hanging="283"/>
    </w:pPr>
  </w:style>
  <w:style w:type="paragraph" w:styleId="List5">
    <w:name w:val="List 5"/>
    <w:basedOn w:val="Normal"/>
    <w:semiHidden/>
    <w:rsid w:val="00771B56"/>
    <w:pPr>
      <w:ind w:left="1415" w:hanging="283"/>
    </w:pPr>
  </w:style>
  <w:style w:type="paragraph" w:styleId="ListBullet">
    <w:name w:val="List Bullet"/>
    <w:basedOn w:val="Normal"/>
    <w:semiHidden/>
    <w:rsid w:val="00771B56"/>
    <w:pPr>
      <w:numPr>
        <w:numId w:val="5"/>
      </w:numPr>
    </w:pPr>
  </w:style>
  <w:style w:type="paragraph" w:styleId="ListBullet2">
    <w:name w:val="List Bullet 2"/>
    <w:basedOn w:val="Normal"/>
    <w:semiHidden/>
    <w:rsid w:val="00771B56"/>
    <w:pPr>
      <w:numPr>
        <w:numId w:val="6"/>
      </w:numPr>
    </w:pPr>
  </w:style>
  <w:style w:type="paragraph" w:styleId="ListBullet3">
    <w:name w:val="List Bullet 3"/>
    <w:basedOn w:val="Normal"/>
    <w:semiHidden/>
    <w:rsid w:val="00771B56"/>
    <w:pPr>
      <w:numPr>
        <w:numId w:val="7"/>
      </w:numPr>
    </w:pPr>
  </w:style>
  <w:style w:type="paragraph" w:styleId="ListBullet4">
    <w:name w:val="List Bullet 4"/>
    <w:basedOn w:val="Normal"/>
    <w:semiHidden/>
    <w:rsid w:val="00771B56"/>
    <w:pPr>
      <w:numPr>
        <w:numId w:val="8"/>
      </w:numPr>
    </w:pPr>
  </w:style>
  <w:style w:type="paragraph" w:styleId="ListBullet5">
    <w:name w:val="List Bullet 5"/>
    <w:basedOn w:val="Normal"/>
    <w:semiHidden/>
    <w:rsid w:val="00771B56"/>
    <w:pPr>
      <w:numPr>
        <w:numId w:val="9"/>
      </w:numPr>
    </w:pPr>
  </w:style>
  <w:style w:type="paragraph" w:styleId="ListContinue">
    <w:name w:val="List Continue"/>
    <w:basedOn w:val="Normal"/>
    <w:semiHidden/>
    <w:rsid w:val="00771B56"/>
    <w:pPr>
      <w:spacing w:after="120"/>
      <w:ind w:left="283"/>
    </w:pPr>
  </w:style>
  <w:style w:type="paragraph" w:styleId="ListContinue2">
    <w:name w:val="List Continue 2"/>
    <w:basedOn w:val="Normal"/>
    <w:semiHidden/>
    <w:rsid w:val="00771B56"/>
    <w:pPr>
      <w:spacing w:after="120"/>
      <w:ind w:left="566"/>
    </w:pPr>
  </w:style>
  <w:style w:type="paragraph" w:styleId="ListContinue3">
    <w:name w:val="List Continue 3"/>
    <w:basedOn w:val="Normal"/>
    <w:semiHidden/>
    <w:rsid w:val="00771B56"/>
    <w:pPr>
      <w:spacing w:after="120"/>
      <w:ind w:left="849"/>
    </w:pPr>
  </w:style>
  <w:style w:type="paragraph" w:styleId="ListContinue4">
    <w:name w:val="List Continue 4"/>
    <w:basedOn w:val="Normal"/>
    <w:semiHidden/>
    <w:rsid w:val="00771B56"/>
    <w:pPr>
      <w:spacing w:after="120"/>
      <w:ind w:left="1132"/>
    </w:pPr>
  </w:style>
  <w:style w:type="paragraph" w:styleId="ListContinue5">
    <w:name w:val="List Continue 5"/>
    <w:basedOn w:val="Normal"/>
    <w:semiHidden/>
    <w:rsid w:val="00771B56"/>
    <w:pPr>
      <w:spacing w:after="120"/>
      <w:ind w:left="1415"/>
    </w:pPr>
  </w:style>
  <w:style w:type="paragraph" w:styleId="ListNumber">
    <w:name w:val="List Number"/>
    <w:basedOn w:val="Normal"/>
    <w:semiHidden/>
    <w:rsid w:val="00771B56"/>
    <w:pPr>
      <w:numPr>
        <w:numId w:val="10"/>
      </w:numPr>
    </w:pPr>
  </w:style>
  <w:style w:type="paragraph" w:styleId="ListNumber2">
    <w:name w:val="List Number 2"/>
    <w:basedOn w:val="Normal"/>
    <w:semiHidden/>
    <w:rsid w:val="00771B56"/>
    <w:pPr>
      <w:numPr>
        <w:numId w:val="11"/>
      </w:numPr>
    </w:pPr>
  </w:style>
  <w:style w:type="paragraph" w:styleId="ListNumber3">
    <w:name w:val="List Number 3"/>
    <w:basedOn w:val="Normal"/>
    <w:semiHidden/>
    <w:rsid w:val="00771B56"/>
    <w:pPr>
      <w:numPr>
        <w:numId w:val="12"/>
      </w:numPr>
    </w:pPr>
  </w:style>
  <w:style w:type="paragraph" w:styleId="ListNumber4">
    <w:name w:val="List Number 4"/>
    <w:basedOn w:val="Normal"/>
    <w:semiHidden/>
    <w:rsid w:val="00771B56"/>
    <w:pPr>
      <w:numPr>
        <w:numId w:val="13"/>
      </w:numPr>
    </w:pPr>
  </w:style>
  <w:style w:type="paragraph" w:styleId="ListNumber5">
    <w:name w:val="List Number 5"/>
    <w:basedOn w:val="Normal"/>
    <w:semiHidden/>
    <w:rsid w:val="00771B56"/>
    <w:pPr>
      <w:numPr>
        <w:numId w:val="14"/>
      </w:numPr>
    </w:pPr>
  </w:style>
  <w:style w:type="paragraph" w:styleId="MessageHeader">
    <w:name w:val="Message Header"/>
    <w:basedOn w:val="Normal"/>
    <w:link w:val="MessageHeaderChar"/>
    <w:semiHidden/>
    <w:rsid w:val="00771B5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71B56"/>
    <w:rPr>
      <w:rFonts w:ascii="Arial" w:eastAsia="Times New Roman" w:hAnsi="Arial" w:cs="Arial"/>
      <w:szCs w:val="24"/>
      <w:shd w:val="pct20" w:color="auto" w:fill="auto"/>
    </w:rPr>
  </w:style>
  <w:style w:type="paragraph" w:styleId="NormalWeb">
    <w:name w:val="Normal (Web)"/>
    <w:basedOn w:val="Normal"/>
    <w:semiHidden/>
    <w:rsid w:val="00771B56"/>
    <w:rPr>
      <w:rFonts w:ascii="Times New Roman" w:hAnsi="Times New Roman" w:cs="Times New Roman"/>
      <w:sz w:val="24"/>
    </w:rPr>
  </w:style>
  <w:style w:type="paragraph" w:styleId="NormalIndent">
    <w:name w:val="Normal Indent"/>
    <w:basedOn w:val="Normal"/>
    <w:semiHidden/>
    <w:rsid w:val="00771B56"/>
    <w:pPr>
      <w:ind w:left="720"/>
    </w:pPr>
  </w:style>
  <w:style w:type="paragraph" w:styleId="NoteHeading">
    <w:name w:val="Note Heading"/>
    <w:basedOn w:val="Normal"/>
    <w:next w:val="Normal"/>
    <w:link w:val="NoteHeadingChar"/>
    <w:semiHidden/>
    <w:rsid w:val="00771B56"/>
  </w:style>
  <w:style w:type="character" w:customStyle="1" w:styleId="NoteHeadingChar">
    <w:name w:val="Note Heading Char"/>
    <w:basedOn w:val="DefaultParagraphFont"/>
    <w:link w:val="NoteHeading"/>
    <w:semiHidden/>
    <w:rsid w:val="00771B56"/>
    <w:rPr>
      <w:rFonts w:ascii="Arial" w:eastAsia="Times New Roman" w:hAnsi="Arial" w:cs="Arial"/>
      <w:szCs w:val="24"/>
    </w:rPr>
  </w:style>
  <w:style w:type="character" w:styleId="PageNumber">
    <w:name w:val="page number"/>
    <w:basedOn w:val="DefaultParagraphFont"/>
    <w:semiHidden/>
    <w:rsid w:val="00771B56"/>
  </w:style>
  <w:style w:type="paragraph" w:styleId="PlainText">
    <w:name w:val="Plain Text"/>
    <w:basedOn w:val="Normal"/>
    <w:link w:val="PlainTextChar"/>
    <w:semiHidden/>
    <w:rsid w:val="00771B56"/>
    <w:rPr>
      <w:rFonts w:ascii="Courier New" w:hAnsi="Courier New" w:cs="Courier New"/>
      <w:sz w:val="20"/>
    </w:rPr>
  </w:style>
  <w:style w:type="character" w:customStyle="1" w:styleId="PlainTextChar">
    <w:name w:val="Plain Text Char"/>
    <w:basedOn w:val="DefaultParagraphFont"/>
    <w:link w:val="PlainText"/>
    <w:semiHidden/>
    <w:rsid w:val="00771B56"/>
    <w:rPr>
      <w:rFonts w:ascii="Courier New" w:eastAsia="Times New Roman" w:hAnsi="Courier New" w:cs="Courier New"/>
      <w:sz w:val="20"/>
      <w:szCs w:val="24"/>
    </w:rPr>
  </w:style>
  <w:style w:type="paragraph" w:styleId="Salutation">
    <w:name w:val="Salutation"/>
    <w:basedOn w:val="Normal"/>
    <w:next w:val="Normal"/>
    <w:link w:val="SalutationChar"/>
    <w:semiHidden/>
    <w:rsid w:val="00771B56"/>
  </w:style>
  <w:style w:type="character" w:customStyle="1" w:styleId="SalutationChar">
    <w:name w:val="Salutation Char"/>
    <w:basedOn w:val="DefaultParagraphFont"/>
    <w:link w:val="Salutation"/>
    <w:semiHidden/>
    <w:rsid w:val="00771B56"/>
    <w:rPr>
      <w:rFonts w:ascii="Arial" w:eastAsia="Times New Roman" w:hAnsi="Arial" w:cs="Arial"/>
      <w:szCs w:val="24"/>
    </w:rPr>
  </w:style>
  <w:style w:type="paragraph" w:styleId="Signature">
    <w:name w:val="Signature"/>
    <w:basedOn w:val="Normal"/>
    <w:link w:val="SignatureChar"/>
    <w:semiHidden/>
    <w:rsid w:val="00771B56"/>
    <w:pPr>
      <w:ind w:left="4252"/>
    </w:pPr>
  </w:style>
  <w:style w:type="character" w:customStyle="1" w:styleId="SignatureChar">
    <w:name w:val="Signature Char"/>
    <w:basedOn w:val="DefaultParagraphFont"/>
    <w:link w:val="Signature"/>
    <w:semiHidden/>
    <w:rsid w:val="00771B56"/>
    <w:rPr>
      <w:rFonts w:ascii="Arial" w:eastAsia="Times New Roman" w:hAnsi="Arial" w:cs="Arial"/>
      <w:szCs w:val="24"/>
    </w:rPr>
  </w:style>
  <w:style w:type="character" w:styleId="Strong">
    <w:name w:val="Strong"/>
    <w:rsid w:val="00771B56"/>
    <w:rPr>
      <w:b/>
      <w:bCs/>
    </w:rPr>
  </w:style>
  <w:style w:type="table" w:styleId="Table3Deffects1">
    <w:name w:val="Table 3D effects 1"/>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1B56"/>
    <w:pPr>
      <w:spacing w:after="0" w:line="240" w:lineRule="auto"/>
    </w:pPr>
    <w:rPr>
      <w:rFonts w:ascii="Calibri" w:eastAsia="Calibri" w:hAnsi="Calibri"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1B56"/>
    <w:pPr>
      <w:spacing w:after="0" w:line="240" w:lineRule="auto"/>
    </w:pPr>
    <w:rPr>
      <w:rFonts w:ascii="Calibri" w:eastAsia="Calibri" w:hAnsi="Calibri"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1B56"/>
    <w:pPr>
      <w:spacing w:after="0" w:line="240" w:lineRule="auto"/>
    </w:pPr>
    <w:rPr>
      <w:rFonts w:ascii="Calibri" w:eastAsia="Calibri" w:hAnsi="Calibri" w:cs="Times New Roman"/>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1B56"/>
    <w:pPr>
      <w:spacing w:after="0" w:line="240" w:lineRule="auto"/>
    </w:pPr>
    <w:rPr>
      <w:rFonts w:ascii="Calibri" w:eastAsia="Calibri" w:hAnsi="Calibri" w:cs="Times New Roman"/>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1B56"/>
    <w:pPr>
      <w:spacing w:after="0" w:line="240" w:lineRule="auto"/>
    </w:pPr>
    <w:rPr>
      <w:rFonts w:ascii="Calibri" w:eastAsia="Calibri" w:hAnsi="Calibri" w:cs="Times New Roman"/>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1B56"/>
    <w:pPr>
      <w:spacing w:after="0" w:line="240" w:lineRule="auto"/>
    </w:pPr>
    <w:rPr>
      <w:rFonts w:ascii="Calibri" w:eastAsia="Calibri" w:hAnsi="Calibri"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1B56"/>
    <w:pPr>
      <w:spacing w:after="0" w:line="240" w:lineRule="auto"/>
    </w:pPr>
    <w:rPr>
      <w:rFonts w:ascii="Calibri" w:eastAsia="Calibri" w:hAnsi="Calibri"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1B56"/>
    <w:pPr>
      <w:spacing w:after="0" w:line="240" w:lineRule="auto"/>
    </w:pPr>
    <w:rPr>
      <w:rFonts w:ascii="Calibri" w:eastAsia="Calibri" w:hAnsi="Calibri"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1B56"/>
    <w:pPr>
      <w:spacing w:after="0" w:line="240" w:lineRule="auto"/>
    </w:pPr>
    <w:rPr>
      <w:rFonts w:ascii="Calibri" w:eastAsia="Calibri" w:hAnsi="Calibri"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1B56"/>
    <w:pPr>
      <w:spacing w:after="0" w:line="240" w:lineRule="auto"/>
    </w:pPr>
    <w:rPr>
      <w:rFonts w:ascii="Calibri" w:eastAsia="Calibri" w:hAnsi="Calibri" w:cs="Times New Roman"/>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1B56"/>
    <w:pPr>
      <w:spacing w:after="0" w:line="240" w:lineRule="auto"/>
    </w:pPr>
    <w:rPr>
      <w:rFonts w:ascii="Calibri" w:eastAsia="Calibri" w:hAnsi="Calibri" w:cs="Times New Roman"/>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1B56"/>
    <w:pPr>
      <w:spacing w:after="0" w:line="240" w:lineRule="auto"/>
    </w:pPr>
    <w:rPr>
      <w:rFonts w:ascii="Calibri" w:eastAsia="Calibri" w:hAnsi="Calibri"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1B56"/>
    <w:pPr>
      <w:spacing w:after="0" w:line="240" w:lineRule="auto"/>
    </w:pPr>
    <w:rPr>
      <w:rFonts w:ascii="Calibri" w:eastAsia="Calibri" w:hAnsi="Calibri"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Text">
    <w:name w:val="annotation text"/>
    <w:basedOn w:val="Normal"/>
    <w:link w:val="CommentTextChar"/>
    <w:semiHidden/>
    <w:rsid w:val="00771B56"/>
    <w:rPr>
      <w:sz w:val="18"/>
    </w:rPr>
  </w:style>
  <w:style w:type="character" w:customStyle="1" w:styleId="CommentTextChar">
    <w:name w:val="Comment Text Char"/>
    <w:basedOn w:val="DefaultParagraphFont"/>
    <w:link w:val="CommentText"/>
    <w:semiHidden/>
    <w:rsid w:val="00771B56"/>
    <w:rPr>
      <w:rFonts w:ascii="Arial" w:eastAsia="Times New Roman" w:hAnsi="Arial" w:cs="Arial"/>
      <w:sz w:val="18"/>
      <w:szCs w:val="24"/>
    </w:rPr>
  </w:style>
  <w:style w:type="character" w:styleId="Hyperlink">
    <w:name w:val="Hyperlink"/>
    <w:uiPriority w:val="99"/>
    <w:rsid w:val="00771B56"/>
    <w:rPr>
      <w:color w:val="0000FF"/>
      <w:u w:val="single"/>
    </w:rPr>
  </w:style>
  <w:style w:type="character" w:styleId="CommentReference">
    <w:name w:val="annotation reference"/>
    <w:rsid w:val="00771B56"/>
    <w:rPr>
      <w:sz w:val="16"/>
      <w:szCs w:val="16"/>
    </w:rPr>
  </w:style>
  <w:style w:type="character" w:customStyle="1" w:styleId="CharChar2">
    <w:name w:val="Char Char2"/>
    <w:rsid w:val="00771B56"/>
    <w:rPr>
      <w:rFonts w:ascii="Arial" w:eastAsia="Times New Roman" w:hAnsi="Arial" w:cs="Arial"/>
      <w:b/>
      <w:bCs/>
      <w:kern w:val="28"/>
      <w:sz w:val="32"/>
      <w:szCs w:val="32"/>
    </w:rPr>
  </w:style>
  <w:style w:type="paragraph" w:styleId="TOC1">
    <w:name w:val="toc 1"/>
    <w:basedOn w:val="Normal"/>
    <w:next w:val="Normal"/>
    <w:autoRedefine/>
    <w:uiPriority w:val="39"/>
    <w:rsid w:val="00771B56"/>
    <w:pPr>
      <w:tabs>
        <w:tab w:val="left" w:pos="440"/>
        <w:tab w:val="right" w:leader="dot" w:pos="9017"/>
      </w:tabs>
      <w:spacing w:before="40" w:after="40"/>
    </w:pPr>
  </w:style>
  <w:style w:type="paragraph" w:styleId="TOC2">
    <w:name w:val="toc 2"/>
    <w:basedOn w:val="Normal"/>
    <w:next w:val="Normal"/>
    <w:autoRedefine/>
    <w:uiPriority w:val="39"/>
    <w:rsid w:val="00771B56"/>
    <w:pPr>
      <w:spacing w:before="40" w:after="40"/>
      <w:ind w:left="216"/>
    </w:pPr>
    <w:rPr>
      <w:i/>
    </w:rPr>
  </w:style>
  <w:style w:type="paragraph" w:styleId="TOC3">
    <w:name w:val="toc 3"/>
    <w:basedOn w:val="Normal"/>
    <w:next w:val="Normal"/>
    <w:autoRedefine/>
    <w:uiPriority w:val="39"/>
    <w:rsid w:val="00771B56"/>
    <w:pPr>
      <w:ind w:left="440"/>
    </w:pPr>
  </w:style>
  <w:style w:type="paragraph" w:styleId="TOC4">
    <w:name w:val="toc 4"/>
    <w:basedOn w:val="Normal"/>
    <w:next w:val="Normal"/>
    <w:autoRedefine/>
    <w:uiPriority w:val="39"/>
    <w:rsid w:val="00771B56"/>
    <w:pPr>
      <w:ind w:left="660"/>
    </w:pPr>
  </w:style>
  <w:style w:type="table" w:customStyle="1" w:styleId="MediumGrid31">
    <w:name w:val="Medium Grid 31"/>
    <w:basedOn w:val="TableNormal"/>
    <w:uiPriority w:val="60"/>
    <w:rsid w:val="00771B56"/>
    <w:pPr>
      <w:spacing w:after="0" w:line="240" w:lineRule="auto"/>
    </w:pPr>
    <w:rPr>
      <w:rFonts w:ascii="Cambria" w:eastAsia="MS Mincho" w:hAnsi="Cambria"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rsid w:val="00771B56"/>
    <w:rPr>
      <w:b/>
      <w:bCs/>
      <w:sz w:val="20"/>
    </w:rPr>
  </w:style>
  <w:style w:type="character" w:customStyle="1" w:styleId="CommentSubjectChar">
    <w:name w:val="Comment Subject Char"/>
    <w:basedOn w:val="CommentTextChar"/>
    <w:link w:val="CommentSubject"/>
    <w:rsid w:val="00771B56"/>
    <w:rPr>
      <w:rFonts w:ascii="Arial" w:eastAsia="Times New Roman" w:hAnsi="Arial" w:cs="Arial"/>
      <w:b/>
      <w:bCs/>
      <w:sz w:val="20"/>
      <w:szCs w:val="24"/>
    </w:rPr>
  </w:style>
  <w:style w:type="table" w:customStyle="1" w:styleId="Quote1">
    <w:name w:val="Quote1"/>
    <w:basedOn w:val="TableNormal"/>
    <w:uiPriority w:val="29"/>
    <w:qFormat/>
    <w:rsid w:val="00771B56"/>
    <w:pPr>
      <w:spacing w:after="0" w:line="240" w:lineRule="auto"/>
    </w:pPr>
    <w:rPr>
      <w:rFonts w:ascii="Times New Roman" w:eastAsia="Times New Roman" w:hAnsi="Times New Roman"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771B56"/>
    <w:pPr>
      <w:keepNext/>
      <w:jc w:val="center"/>
      <w:outlineLvl w:val="2"/>
    </w:pPr>
    <w:rPr>
      <w:b/>
      <w:bCs/>
      <w:i/>
      <w:szCs w:val="18"/>
    </w:rPr>
  </w:style>
  <w:style w:type="paragraph" w:customStyle="1" w:styleId="Captionnotes">
    <w:name w:val="Caption notes"/>
    <w:basedOn w:val="BodyText"/>
    <w:qFormat/>
    <w:rsid w:val="00771B56"/>
    <w:pPr>
      <w:jc w:val="center"/>
    </w:pPr>
    <w:rPr>
      <w:i/>
      <w:sz w:val="16"/>
    </w:rPr>
  </w:style>
  <w:style w:type="paragraph" w:styleId="TOCHeading">
    <w:name w:val="TOC Heading"/>
    <w:basedOn w:val="Heading1"/>
    <w:next w:val="Normal"/>
    <w:uiPriority w:val="39"/>
    <w:semiHidden/>
    <w:unhideWhenUsed/>
    <w:qFormat/>
    <w:rsid w:val="00771B56"/>
    <w:pPr>
      <w:spacing w:line="276" w:lineRule="auto"/>
      <w:outlineLvl w:val="9"/>
    </w:pPr>
    <w:rPr>
      <w:rFonts w:cstheme="majorBidi"/>
      <w:i/>
      <w:szCs w:val="28"/>
      <w:u w:val="single"/>
      <w:lang w:eastAsia="ja-JP"/>
    </w:rPr>
  </w:style>
  <w:style w:type="paragraph" w:customStyle="1" w:styleId="Default">
    <w:name w:val="Default"/>
    <w:rsid w:val="00771B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rsid w:val="00771B56"/>
    <w:pPr>
      <w:ind w:left="720"/>
      <w:contextualSpacing/>
    </w:pPr>
  </w:style>
  <w:style w:type="paragraph" w:styleId="Revision">
    <w:name w:val="Revision"/>
    <w:hidden/>
    <w:uiPriority w:val="99"/>
    <w:semiHidden/>
    <w:rsid w:val="00771B56"/>
    <w:pPr>
      <w:spacing w:after="0" w:line="240" w:lineRule="auto"/>
    </w:pPr>
    <w:rPr>
      <w:rFonts w:ascii="Arial" w:eastAsia="Times New Roman" w:hAnsi="Arial" w:cs="Arial"/>
      <w:szCs w:val="24"/>
    </w:rPr>
  </w:style>
  <w:style w:type="character" w:customStyle="1" w:styleId="st">
    <w:name w:val="st"/>
    <w:basedOn w:val="DefaultParagraphFont"/>
    <w:rsid w:val="00771B56"/>
  </w:style>
  <w:style w:type="paragraph" w:styleId="TOC5">
    <w:name w:val="toc 5"/>
    <w:basedOn w:val="Normal"/>
    <w:next w:val="Normal"/>
    <w:autoRedefine/>
    <w:uiPriority w:val="39"/>
    <w:rsid w:val="00771B56"/>
    <w:pPr>
      <w:spacing w:after="100"/>
    </w:pPr>
  </w:style>
  <w:style w:type="paragraph" w:styleId="TOC6">
    <w:name w:val="toc 6"/>
    <w:basedOn w:val="Normal"/>
    <w:next w:val="Normal"/>
    <w:autoRedefine/>
    <w:uiPriority w:val="39"/>
    <w:rsid w:val="00771B56"/>
    <w:pPr>
      <w:spacing w:after="100"/>
      <w:ind w:left="144"/>
    </w:pPr>
  </w:style>
  <w:style w:type="character" w:styleId="PlaceholderText">
    <w:name w:val="Placeholder Text"/>
    <w:basedOn w:val="DefaultParagraphFont"/>
    <w:uiPriority w:val="99"/>
    <w:semiHidden/>
    <w:rsid w:val="00771B56"/>
    <w:rPr>
      <w:color w:val="808080"/>
    </w:rPr>
  </w:style>
  <w:style w:type="paragraph" w:styleId="TOC7">
    <w:name w:val="toc 7"/>
    <w:basedOn w:val="Normal"/>
    <w:next w:val="Normal"/>
    <w:autoRedefine/>
    <w:uiPriority w:val="39"/>
    <w:unhideWhenUsed/>
    <w:rsid w:val="00771B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71B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71B56"/>
    <w:pPr>
      <w:spacing w:after="100" w:line="276" w:lineRule="auto"/>
      <w:ind w:left="1760"/>
    </w:pPr>
    <w:rPr>
      <w:rFonts w:asciiTheme="minorHAnsi" w:eastAsiaTheme="minorEastAsia" w:hAnsiTheme="minorHAnsi" w:cstheme="minorBidi"/>
      <w:szCs w:val="22"/>
    </w:rPr>
  </w:style>
  <w:style w:type="paragraph" w:customStyle="1" w:styleId="Endofdocument-Annex">
    <w:name w:val="[End of document - Annex]"/>
    <w:basedOn w:val="Normal"/>
    <w:rsid w:val="00672323"/>
    <w:pPr>
      <w:ind w:left="5534"/>
    </w:pPr>
    <w:rPr>
      <w:rFonts w:eastAsia="SimSun"/>
      <w:szCs w:val="20"/>
      <w:lang w:eastAsia="zh-CN"/>
    </w:rPr>
  </w:style>
  <w:style w:type="paragraph" w:styleId="NoSpacing">
    <w:name w:val="No Spacing"/>
    <w:uiPriority w:val="1"/>
    <w:qFormat/>
    <w:rsid w:val="00672323"/>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index heading" w:uiPriority="99"/>
    <w:lsdException w:name="caption" w:uiPriority="35" w:qFormat="1"/>
    <w:lsdException w:name="table of figures" w:uiPriority="99"/>
    <w:lsdException w:name="footnote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Body Text" w:qFormat="1"/>
    <w:lsdException w:name="Subtitle" w:semiHidden="0" w:unhideWhenUsed="0" w:qFormat="1"/>
    <w:lsdException w:name="Body Text First Indent" w:uiPriority="99"/>
    <w:lsdException w:name="Body Text 2" w:uiPriority="99"/>
    <w:lsdException w:name="Body Text 3" w:uiPriority="99"/>
    <w:lsdException w:name="Body Text Indent 2" w:uiPriority="99"/>
    <w:lsdException w:name="Body Text Indent 3" w:uiPriority="99"/>
    <w:lsdException w:name="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1B56"/>
    <w:pPr>
      <w:spacing w:after="0" w:line="240" w:lineRule="auto"/>
    </w:pPr>
    <w:rPr>
      <w:rFonts w:ascii="Arial" w:eastAsia="Times New Roman" w:hAnsi="Arial" w:cs="Arial"/>
      <w:szCs w:val="24"/>
    </w:rPr>
  </w:style>
  <w:style w:type="paragraph" w:styleId="Heading1">
    <w:name w:val="heading 1"/>
    <w:basedOn w:val="Normal"/>
    <w:next w:val="Normal"/>
    <w:link w:val="Heading1Char"/>
    <w:qFormat/>
    <w:rsid w:val="00582BAA"/>
    <w:pPr>
      <w:keepNext/>
      <w:keepLines/>
      <w:outlineLvl w:val="0"/>
    </w:pPr>
    <w:rPr>
      <w:rFonts w:eastAsiaTheme="majorEastAsia"/>
      <w:b/>
      <w:bCs/>
      <w:caps/>
    </w:rPr>
  </w:style>
  <w:style w:type="paragraph" w:styleId="Heading2">
    <w:name w:val="heading 2"/>
    <w:basedOn w:val="Normal"/>
    <w:next w:val="Normal"/>
    <w:link w:val="Heading2Char"/>
    <w:qFormat/>
    <w:rsid w:val="00771B56"/>
    <w:pPr>
      <w:keepNext/>
      <w:keepLines/>
      <w:numPr>
        <w:ilvl w:val="1"/>
        <w:numId w:val="15"/>
      </w:numPr>
      <w:outlineLvl w:val="1"/>
    </w:pPr>
    <w:rPr>
      <w:rFonts w:eastAsia="Calibri"/>
      <w:b/>
      <w:bCs/>
      <w:i/>
      <w:sz w:val="24"/>
      <w:szCs w:val="26"/>
    </w:rPr>
  </w:style>
  <w:style w:type="paragraph" w:styleId="Heading3">
    <w:name w:val="heading 3"/>
    <w:basedOn w:val="Normal"/>
    <w:next w:val="Normal"/>
    <w:link w:val="Heading3Char"/>
    <w:qFormat/>
    <w:rsid w:val="00771B56"/>
    <w:pPr>
      <w:keepNext/>
      <w:keepLines/>
      <w:numPr>
        <w:ilvl w:val="2"/>
        <w:numId w:val="15"/>
      </w:numPr>
      <w:outlineLvl w:val="2"/>
    </w:pPr>
    <w:rPr>
      <w:rFonts w:eastAsiaTheme="majorEastAsia" w:cstheme="majorBidi"/>
      <w:bCs/>
      <w:i/>
    </w:rPr>
  </w:style>
  <w:style w:type="paragraph" w:styleId="Heading4">
    <w:name w:val="heading 4"/>
    <w:basedOn w:val="Normal"/>
    <w:next w:val="Normal"/>
    <w:link w:val="Heading4Char"/>
    <w:qFormat/>
    <w:rsid w:val="00771B56"/>
    <w:pPr>
      <w:keepNext/>
      <w:numPr>
        <w:ilvl w:val="3"/>
        <w:numId w:val="15"/>
      </w:numPr>
      <w:outlineLvl w:val="3"/>
    </w:pPr>
    <w:rPr>
      <w:bCs/>
      <w:i/>
      <w:szCs w:val="28"/>
    </w:rPr>
  </w:style>
  <w:style w:type="paragraph" w:styleId="Heading5">
    <w:name w:val="heading 5"/>
    <w:basedOn w:val="Normal"/>
    <w:next w:val="Normal"/>
    <w:link w:val="Heading5Char"/>
    <w:rsid w:val="00771B56"/>
    <w:pPr>
      <w:numPr>
        <w:ilvl w:val="4"/>
        <w:numId w:val="15"/>
      </w:numPr>
      <w:spacing w:before="240" w:after="60"/>
      <w:outlineLvl w:val="4"/>
    </w:pPr>
    <w:rPr>
      <w:b/>
      <w:bCs/>
      <w:i/>
      <w:iCs/>
      <w:sz w:val="26"/>
      <w:szCs w:val="26"/>
    </w:rPr>
  </w:style>
  <w:style w:type="paragraph" w:styleId="Heading6">
    <w:name w:val="heading 6"/>
    <w:basedOn w:val="Normal"/>
    <w:next w:val="Normal"/>
    <w:link w:val="Heading6Char"/>
    <w:rsid w:val="00771B56"/>
    <w:pPr>
      <w:numPr>
        <w:ilvl w:val="5"/>
        <w:numId w:val="15"/>
      </w:numPr>
      <w:spacing w:before="240" w:after="60"/>
      <w:outlineLvl w:val="5"/>
    </w:pPr>
    <w:rPr>
      <w:b/>
      <w:bCs/>
      <w:szCs w:val="22"/>
    </w:rPr>
  </w:style>
  <w:style w:type="paragraph" w:styleId="Heading7">
    <w:name w:val="heading 7"/>
    <w:basedOn w:val="Normal"/>
    <w:next w:val="Normal"/>
    <w:link w:val="Heading7Char"/>
    <w:rsid w:val="00771B56"/>
    <w:pPr>
      <w:numPr>
        <w:ilvl w:val="6"/>
        <w:numId w:val="15"/>
      </w:numPr>
      <w:spacing w:before="240" w:after="60"/>
      <w:outlineLvl w:val="6"/>
    </w:pPr>
  </w:style>
  <w:style w:type="paragraph" w:styleId="Heading8">
    <w:name w:val="heading 8"/>
    <w:basedOn w:val="Normal"/>
    <w:next w:val="Normal"/>
    <w:link w:val="Heading8Char"/>
    <w:rsid w:val="00771B56"/>
    <w:pPr>
      <w:numPr>
        <w:ilvl w:val="7"/>
        <w:numId w:val="15"/>
      </w:numPr>
      <w:spacing w:before="240" w:after="60"/>
      <w:outlineLvl w:val="7"/>
    </w:pPr>
    <w:rPr>
      <w:i/>
      <w:iCs/>
    </w:rPr>
  </w:style>
  <w:style w:type="paragraph" w:styleId="Heading9">
    <w:name w:val="heading 9"/>
    <w:basedOn w:val="Normal"/>
    <w:next w:val="Normal"/>
    <w:link w:val="Heading9Char"/>
    <w:rsid w:val="00771B56"/>
    <w:pPr>
      <w:numPr>
        <w:ilvl w:val="8"/>
        <w:numId w:val="15"/>
      </w:num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rsid w:val="00771B56"/>
    <w:rPr>
      <w:sz w:val="20"/>
    </w:rPr>
  </w:style>
  <w:style w:type="character" w:customStyle="1" w:styleId="FootnoteTextChar">
    <w:name w:val="Footnote Text Char"/>
    <w:basedOn w:val="DefaultParagraphFont"/>
    <w:link w:val="FootnoteText"/>
    <w:uiPriority w:val="99"/>
    <w:rsid w:val="00771B56"/>
    <w:rPr>
      <w:rFonts w:ascii="Arial" w:eastAsia="Times New Roman" w:hAnsi="Arial" w:cs="Arial"/>
      <w:sz w:val="20"/>
      <w:szCs w:val="24"/>
    </w:rPr>
  </w:style>
  <w:style w:type="character" w:styleId="FootnoteReference">
    <w:name w:val="footnote reference"/>
    <w:uiPriority w:val="99"/>
    <w:rsid w:val="00771B56"/>
    <w:rPr>
      <w:rFonts w:ascii="Arial" w:hAnsi="Arial"/>
      <w:vertAlign w:val="superscript"/>
    </w:rPr>
  </w:style>
  <w:style w:type="paragraph" w:styleId="Title">
    <w:name w:val="Title"/>
    <w:basedOn w:val="Normal"/>
    <w:link w:val="TitleChar"/>
    <w:qFormat/>
    <w:rsid w:val="00771B56"/>
    <w:pPr>
      <w:jc w:val="center"/>
      <w:outlineLvl w:val="0"/>
    </w:pPr>
    <w:rPr>
      <w:b/>
      <w:bCs/>
      <w:kern w:val="28"/>
      <w:sz w:val="32"/>
      <w:szCs w:val="32"/>
    </w:rPr>
  </w:style>
  <w:style w:type="character" w:customStyle="1" w:styleId="TitleChar">
    <w:name w:val="Title Char"/>
    <w:basedOn w:val="DefaultParagraphFont"/>
    <w:link w:val="Title"/>
    <w:rsid w:val="00771B56"/>
    <w:rPr>
      <w:rFonts w:ascii="Arial" w:eastAsia="Times New Roman" w:hAnsi="Arial" w:cs="Arial"/>
      <w:b/>
      <w:bCs/>
      <w:kern w:val="28"/>
      <w:sz w:val="32"/>
      <w:szCs w:val="32"/>
    </w:rPr>
  </w:style>
  <w:style w:type="paragraph" w:styleId="BalloonText">
    <w:name w:val="Balloon Text"/>
    <w:basedOn w:val="Normal"/>
    <w:link w:val="BalloonTextChar"/>
    <w:uiPriority w:val="99"/>
    <w:semiHidden/>
    <w:unhideWhenUsed/>
    <w:rsid w:val="00771B56"/>
    <w:rPr>
      <w:rFonts w:ascii="Tahoma" w:hAnsi="Tahoma" w:cs="Tahoma"/>
      <w:sz w:val="16"/>
      <w:szCs w:val="16"/>
    </w:rPr>
  </w:style>
  <w:style w:type="character" w:customStyle="1" w:styleId="BalloonTextChar">
    <w:name w:val="Balloon Text Char"/>
    <w:basedOn w:val="DefaultParagraphFont"/>
    <w:link w:val="BalloonText"/>
    <w:uiPriority w:val="99"/>
    <w:semiHidden/>
    <w:rsid w:val="00771B56"/>
    <w:rPr>
      <w:rFonts w:ascii="Tahoma" w:eastAsia="Times New Roman" w:hAnsi="Tahoma" w:cs="Tahoma"/>
      <w:sz w:val="16"/>
      <w:szCs w:val="16"/>
    </w:rPr>
  </w:style>
  <w:style w:type="character" w:customStyle="1" w:styleId="Heading1Char">
    <w:name w:val="Heading 1 Char"/>
    <w:basedOn w:val="DefaultParagraphFont"/>
    <w:link w:val="Heading1"/>
    <w:rsid w:val="00582BAA"/>
    <w:rPr>
      <w:rFonts w:ascii="Arial" w:eastAsiaTheme="majorEastAsia" w:hAnsi="Arial" w:cs="Arial"/>
      <w:b/>
      <w:bCs/>
      <w:caps/>
      <w:szCs w:val="24"/>
    </w:rPr>
  </w:style>
  <w:style w:type="character" w:customStyle="1" w:styleId="Heading2Char">
    <w:name w:val="Heading 2 Char"/>
    <w:basedOn w:val="DefaultParagraphFont"/>
    <w:link w:val="Heading2"/>
    <w:rsid w:val="00771B56"/>
    <w:rPr>
      <w:rFonts w:ascii="Arial" w:eastAsia="Calibri" w:hAnsi="Arial" w:cs="Arial"/>
      <w:b/>
      <w:bCs/>
      <w:i/>
      <w:sz w:val="24"/>
      <w:szCs w:val="26"/>
    </w:rPr>
  </w:style>
  <w:style w:type="character" w:customStyle="1" w:styleId="Heading3Char">
    <w:name w:val="Heading 3 Char"/>
    <w:basedOn w:val="DefaultParagraphFont"/>
    <w:link w:val="Heading3"/>
    <w:rsid w:val="00771B56"/>
    <w:rPr>
      <w:rFonts w:ascii="Arial" w:eastAsiaTheme="majorEastAsia" w:hAnsi="Arial" w:cstheme="majorBidi"/>
      <w:bCs/>
      <w:i/>
      <w:szCs w:val="24"/>
    </w:rPr>
  </w:style>
  <w:style w:type="character" w:customStyle="1" w:styleId="Heading4Char">
    <w:name w:val="Heading 4 Char"/>
    <w:basedOn w:val="DefaultParagraphFont"/>
    <w:link w:val="Heading4"/>
    <w:rsid w:val="00771B56"/>
    <w:rPr>
      <w:rFonts w:ascii="Arial" w:eastAsia="Times New Roman" w:hAnsi="Arial" w:cs="Arial"/>
      <w:bCs/>
      <w:i/>
      <w:szCs w:val="28"/>
    </w:rPr>
  </w:style>
  <w:style w:type="character" w:customStyle="1" w:styleId="Heading5Char">
    <w:name w:val="Heading 5 Char"/>
    <w:basedOn w:val="DefaultParagraphFont"/>
    <w:link w:val="Heading5"/>
    <w:rsid w:val="00771B56"/>
    <w:rPr>
      <w:rFonts w:ascii="Arial" w:eastAsia="Times New Roman" w:hAnsi="Arial" w:cs="Arial"/>
      <w:b/>
      <w:bCs/>
      <w:i/>
      <w:iCs/>
      <w:sz w:val="26"/>
      <w:szCs w:val="26"/>
    </w:rPr>
  </w:style>
  <w:style w:type="character" w:customStyle="1" w:styleId="Heading6Char">
    <w:name w:val="Heading 6 Char"/>
    <w:basedOn w:val="DefaultParagraphFont"/>
    <w:link w:val="Heading6"/>
    <w:rsid w:val="00771B56"/>
    <w:rPr>
      <w:rFonts w:ascii="Arial" w:eastAsia="Times New Roman" w:hAnsi="Arial" w:cs="Arial"/>
      <w:b/>
      <w:bCs/>
    </w:rPr>
  </w:style>
  <w:style w:type="character" w:customStyle="1" w:styleId="Heading7Char">
    <w:name w:val="Heading 7 Char"/>
    <w:basedOn w:val="DefaultParagraphFont"/>
    <w:link w:val="Heading7"/>
    <w:rsid w:val="00771B56"/>
    <w:rPr>
      <w:rFonts w:ascii="Arial" w:eastAsia="Times New Roman" w:hAnsi="Arial" w:cs="Arial"/>
      <w:szCs w:val="24"/>
    </w:rPr>
  </w:style>
  <w:style w:type="character" w:customStyle="1" w:styleId="Heading8Char">
    <w:name w:val="Heading 8 Char"/>
    <w:basedOn w:val="DefaultParagraphFont"/>
    <w:link w:val="Heading8"/>
    <w:rsid w:val="00771B56"/>
    <w:rPr>
      <w:rFonts w:ascii="Arial" w:eastAsia="Times New Roman" w:hAnsi="Arial" w:cs="Arial"/>
      <w:i/>
      <w:iCs/>
      <w:szCs w:val="24"/>
    </w:rPr>
  </w:style>
  <w:style w:type="character" w:customStyle="1" w:styleId="Heading9Char">
    <w:name w:val="Heading 9 Char"/>
    <w:basedOn w:val="DefaultParagraphFont"/>
    <w:link w:val="Heading9"/>
    <w:rsid w:val="00771B56"/>
    <w:rPr>
      <w:rFonts w:ascii="Arial" w:eastAsia="Times New Roman" w:hAnsi="Arial" w:cs="Arial"/>
    </w:rPr>
  </w:style>
  <w:style w:type="numbering" w:customStyle="1" w:styleId="StyleBulleted">
    <w:name w:val="Style Bulleted"/>
    <w:basedOn w:val="NoList"/>
    <w:rsid w:val="00771B56"/>
    <w:pPr>
      <w:numPr>
        <w:numId w:val="1"/>
      </w:numPr>
    </w:pPr>
  </w:style>
  <w:style w:type="paragraph" w:styleId="BodyText">
    <w:name w:val="Body Text"/>
    <w:basedOn w:val="Normal"/>
    <w:link w:val="BodyTextChar"/>
    <w:qFormat/>
    <w:rsid w:val="00771B56"/>
  </w:style>
  <w:style w:type="character" w:customStyle="1" w:styleId="BodyTextChar">
    <w:name w:val="Body Text Char"/>
    <w:basedOn w:val="DefaultParagraphFont"/>
    <w:link w:val="BodyText"/>
    <w:rsid w:val="00771B56"/>
    <w:rPr>
      <w:rFonts w:ascii="Arial" w:eastAsia="Times New Roman" w:hAnsi="Arial" w:cs="Arial"/>
      <w:szCs w:val="24"/>
    </w:rPr>
  </w:style>
  <w:style w:type="paragraph" w:styleId="Subtitle">
    <w:name w:val="Subtitle"/>
    <w:basedOn w:val="Normal"/>
    <w:link w:val="SubtitleChar"/>
    <w:qFormat/>
    <w:rsid w:val="00771B56"/>
    <w:pPr>
      <w:spacing w:after="60"/>
      <w:jc w:val="center"/>
      <w:outlineLvl w:val="1"/>
    </w:pPr>
    <w:rPr>
      <w:rFonts w:ascii="Century" w:hAnsi="Century"/>
    </w:rPr>
  </w:style>
  <w:style w:type="character" w:customStyle="1" w:styleId="SubtitleChar">
    <w:name w:val="Subtitle Char"/>
    <w:basedOn w:val="DefaultParagraphFont"/>
    <w:link w:val="Subtitle"/>
    <w:rsid w:val="00771B56"/>
    <w:rPr>
      <w:rFonts w:ascii="Century" w:eastAsia="Times New Roman" w:hAnsi="Century" w:cs="Arial"/>
      <w:szCs w:val="24"/>
    </w:rPr>
  </w:style>
  <w:style w:type="numbering" w:styleId="111111">
    <w:name w:val="Outline List 2"/>
    <w:basedOn w:val="NoList"/>
    <w:semiHidden/>
    <w:rsid w:val="00771B56"/>
    <w:pPr>
      <w:numPr>
        <w:numId w:val="2"/>
      </w:numPr>
    </w:pPr>
  </w:style>
  <w:style w:type="numbering" w:styleId="1ai">
    <w:name w:val="Outline List 1"/>
    <w:basedOn w:val="NoList"/>
    <w:semiHidden/>
    <w:rsid w:val="00771B56"/>
    <w:pPr>
      <w:numPr>
        <w:numId w:val="3"/>
      </w:numPr>
    </w:pPr>
  </w:style>
  <w:style w:type="numbering" w:styleId="ArticleSection">
    <w:name w:val="Outline List 3"/>
    <w:basedOn w:val="NoList"/>
    <w:semiHidden/>
    <w:rsid w:val="00771B56"/>
    <w:pPr>
      <w:numPr>
        <w:numId w:val="4"/>
      </w:numPr>
    </w:pPr>
  </w:style>
  <w:style w:type="paragraph" w:styleId="BlockText">
    <w:name w:val="Block Text"/>
    <w:basedOn w:val="Normal"/>
    <w:semiHidden/>
    <w:rsid w:val="00771B56"/>
    <w:pPr>
      <w:spacing w:after="120"/>
      <w:ind w:left="1440" w:right="1440"/>
    </w:pPr>
  </w:style>
  <w:style w:type="paragraph" w:styleId="Bibliography">
    <w:name w:val="Bibliography"/>
    <w:basedOn w:val="Normal"/>
    <w:next w:val="Normal"/>
    <w:uiPriority w:val="37"/>
    <w:rsid w:val="00771B56"/>
    <w:pPr>
      <w:spacing w:before="60"/>
      <w:ind w:left="720" w:hanging="720"/>
    </w:pPr>
    <w:rPr>
      <w:sz w:val="20"/>
    </w:rPr>
  </w:style>
  <w:style w:type="paragraph" w:styleId="BodyTextIndent">
    <w:name w:val="Body Text Indent"/>
    <w:basedOn w:val="Normal"/>
    <w:link w:val="BodyTextIndentChar"/>
    <w:semiHidden/>
    <w:rsid w:val="00771B56"/>
    <w:pPr>
      <w:spacing w:after="120"/>
      <w:ind w:left="283"/>
    </w:pPr>
  </w:style>
  <w:style w:type="character" w:customStyle="1" w:styleId="BodyTextIndentChar">
    <w:name w:val="Body Text Indent Char"/>
    <w:basedOn w:val="DefaultParagraphFont"/>
    <w:link w:val="BodyTextIndent"/>
    <w:semiHidden/>
    <w:rsid w:val="00771B56"/>
    <w:rPr>
      <w:rFonts w:ascii="Arial" w:eastAsia="Times New Roman" w:hAnsi="Arial" w:cs="Arial"/>
      <w:szCs w:val="24"/>
    </w:rPr>
  </w:style>
  <w:style w:type="paragraph" w:styleId="BodyTextFirstIndent2">
    <w:name w:val="Body Text First Indent 2"/>
    <w:basedOn w:val="BodyTextIndent"/>
    <w:link w:val="BodyTextFirstIndent2Char"/>
    <w:semiHidden/>
    <w:rsid w:val="00771B56"/>
    <w:pPr>
      <w:ind w:firstLine="210"/>
    </w:pPr>
  </w:style>
  <w:style w:type="character" w:customStyle="1" w:styleId="BodyTextFirstIndent2Char">
    <w:name w:val="Body Text First Indent 2 Char"/>
    <w:basedOn w:val="BodyTextIndentChar"/>
    <w:link w:val="BodyTextFirstIndent2"/>
    <w:semiHidden/>
    <w:rsid w:val="00771B56"/>
    <w:rPr>
      <w:rFonts w:ascii="Arial" w:eastAsia="Times New Roman" w:hAnsi="Arial" w:cs="Arial"/>
      <w:szCs w:val="24"/>
    </w:rPr>
  </w:style>
  <w:style w:type="paragraph" w:styleId="Closing">
    <w:name w:val="Closing"/>
    <w:basedOn w:val="Normal"/>
    <w:link w:val="ClosingChar"/>
    <w:semiHidden/>
    <w:rsid w:val="00771B56"/>
    <w:pPr>
      <w:ind w:left="4252"/>
    </w:pPr>
  </w:style>
  <w:style w:type="character" w:customStyle="1" w:styleId="ClosingChar">
    <w:name w:val="Closing Char"/>
    <w:basedOn w:val="DefaultParagraphFont"/>
    <w:link w:val="Closing"/>
    <w:semiHidden/>
    <w:rsid w:val="00771B56"/>
    <w:rPr>
      <w:rFonts w:ascii="Arial" w:eastAsia="Times New Roman" w:hAnsi="Arial" w:cs="Arial"/>
      <w:szCs w:val="24"/>
    </w:rPr>
  </w:style>
  <w:style w:type="paragraph" w:styleId="Date">
    <w:name w:val="Date"/>
    <w:basedOn w:val="Normal"/>
    <w:next w:val="Normal"/>
    <w:link w:val="DateChar"/>
    <w:semiHidden/>
    <w:rsid w:val="00771B56"/>
  </w:style>
  <w:style w:type="character" w:customStyle="1" w:styleId="DateChar">
    <w:name w:val="Date Char"/>
    <w:basedOn w:val="DefaultParagraphFont"/>
    <w:link w:val="Date"/>
    <w:semiHidden/>
    <w:rsid w:val="00771B56"/>
    <w:rPr>
      <w:rFonts w:ascii="Arial" w:eastAsia="Times New Roman" w:hAnsi="Arial" w:cs="Arial"/>
      <w:szCs w:val="24"/>
    </w:rPr>
  </w:style>
  <w:style w:type="paragraph" w:styleId="DocumentMap">
    <w:name w:val="Document Map"/>
    <w:basedOn w:val="Normal"/>
    <w:link w:val="DocumentMapChar"/>
    <w:semiHidden/>
    <w:unhideWhenUsed/>
    <w:rsid w:val="00771B56"/>
    <w:rPr>
      <w:rFonts w:ascii="Tahoma" w:hAnsi="Tahoma" w:cs="Tahoma"/>
      <w:sz w:val="16"/>
      <w:szCs w:val="16"/>
    </w:rPr>
  </w:style>
  <w:style w:type="character" w:customStyle="1" w:styleId="DocumentMapChar">
    <w:name w:val="Document Map Char"/>
    <w:basedOn w:val="DefaultParagraphFont"/>
    <w:link w:val="DocumentMap"/>
    <w:semiHidden/>
    <w:rsid w:val="00771B56"/>
    <w:rPr>
      <w:rFonts w:ascii="Tahoma" w:eastAsia="Times New Roman" w:hAnsi="Tahoma" w:cs="Tahoma"/>
      <w:sz w:val="16"/>
      <w:szCs w:val="16"/>
    </w:rPr>
  </w:style>
  <w:style w:type="paragraph" w:styleId="E-mailSignature">
    <w:name w:val="E-mail Signature"/>
    <w:basedOn w:val="Normal"/>
    <w:link w:val="E-mailSignatureChar"/>
    <w:semiHidden/>
    <w:rsid w:val="00771B56"/>
  </w:style>
  <w:style w:type="character" w:customStyle="1" w:styleId="E-mailSignatureChar">
    <w:name w:val="E-mail Signature Char"/>
    <w:basedOn w:val="DefaultParagraphFont"/>
    <w:link w:val="E-mailSignature"/>
    <w:semiHidden/>
    <w:rsid w:val="00771B56"/>
    <w:rPr>
      <w:rFonts w:ascii="Arial" w:eastAsia="Times New Roman" w:hAnsi="Arial" w:cs="Arial"/>
      <w:szCs w:val="24"/>
    </w:rPr>
  </w:style>
  <w:style w:type="character" w:styleId="Emphasis">
    <w:name w:val="Emphasis"/>
    <w:uiPriority w:val="20"/>
    <w:qFormat/>
    <w:rsid w:val="00771B56"/>
    <w:rPr>
      <w:i/>
      <w:iCs/>
    </w:rPr>
  </w:style>
  <w:style w:type="character" w:styleId="EndnoteReference">
    <w:name w:val="endnote reference"/>
    <w:rsid w:val="00771B56"/>
    <w:rPr>
      <w:vertAlign w:val="superscript"/>
    </w:rPr>
  </w:style>
  <w:style w:type="paragraph" w:styleId="EndnoteText">
    <w:name w:val="endnote text"/>
    <w:basedOn w:val="Normal"/>
    <w:link w:val="EndnoteTextChar"/>
    <w:rsid w:val="00771B56"/>
    <w:rPr>
      <w:sz w:val="20"/>
    </w:rPr>
  </w:style>
  <w:style w:type="character" w:customStyle="1" w:styleId="EndnoteTextChar">
    <w:name w:val="Endnote Text Char"/>
    <w:basedOn w:val="DefaultParagraphFont"/>
    <w:link w:val="EndnoteText"/>
    <w:rsid w:val="00771B56"/>
    <w:rPr>
      <w:rFonts w:ascii="Arial" w:eastAsia="Times New Roman" w:hAnsi="Arial" w:cs="Arial"/>
      <w:sz w:val="20"/>
      <w:szCs w:val="24"/>
    </w:rPr>
  </w:style>
  <w:style w:type="paragraph" w:styleId="EnvelopeAddress">
    <w:name w:val="envelope address"/>
    <w:basedOn w:val="Normal"/>
    <w:semiHidden/>
    <w:rsid w:val="00771B56"/>
    <w:pPr>
      <w:framePr w:w="7920" w:h="1980" w:hRule="exact" w:hSpace="180" w:wrap="auto" w:hAnchor="page" w:xAlign="center" w:yAlign="bottom"/>
      <w:ind w:left="2880"/>
    </w:pPr>
  </w:style>
  <w:style w:type="paragraph" w:styleId="EnvelopeReturn">
    <w:name w:val="envelope return"/>
    <w:basedOn w:val="Normal"/>
    <w:semiHidden/>
    <w:rsid w:val="00771B56"/>
    <w:rPr>
      <w:sz w:val="20"/>
    </w:rPr>
  </w:style>
  <w:style w:type="character" w:styleId="FollowedHyperlink">
    <w:name w:val="FollowedHyperlink"/>
    <w:semiHidden/>
    <w:rsid w:val="00771B56"/>
    <w:rPr>
      <w:color w:val="606420"/>
      <w:u w:val="single"/>
    </w:rPr>
  </w:style>
  <w:style w:type="paragraph" w:styleId="Footer">
    <w:name w:val="footer"/>
    <w:basedOn w:val="Normal"/>
    <w:link w:val="FooterChar"/>
    <w:semiHidden/>
    <w:rsid w:val="00771B56"/>
    <w:pPr>
      <w:tabs>
        <w:tab w:val="center" w:pos="4320"/>
        <w:tab w:val="right" w:pos="8640"/>
      </w:tabs>
    </w:pPr>
  </w:style>
  <w:style w:type="character" w:customStyle="1" w:styleId="FooterChar">
    <w:name w:val="Footer Char"/>
    <w:basedOn w:val="DefaultParagraphFont"/>
    <w:link w:val="Footer"/>
    <w:semiHidden/>
    <w:rsid w:val="00771B56"/>
    <w:rPr>
      <w:rFonts w:ascii="Arial" w:eastAsia="Times New Roman" w:hAnsi="Arial" w:cs="Arial"/>
      <w:szCs w:val="24"/>
    </w:rPr>
  </w:style>
  <w:style w:type="paragraph" w:styleId="Header">
    <w:name w:val="header"/>
    <w:basedOn w:val="Normal"/>
    <w:link w:val="HeaderChar"/>
    <w:semiHidden/>
    <w:rsid w:val="00771B56"/>
    <w:pPr>
      <w:tabs>
        <w:tab w:val="center" w:pos="4320"/>
        <w:tab w:val="right" w:pos="8640"/>
      </w:tabs>
    </w:pPr>
  </w:style>
  <w:style w:type="character" w:customStyle="1" w:styleId="HeaderChar">
    <w:name w:val="Header Char"/>
    <w:basedOn w:val="DefaultParagraphFont"/>
    <w:link w:val="Header"/>
    <w:semiHidden/>
    <w:rsid w:val="00771B56"/>
    <w:rPr>
      <w:rFonts w:ascii="Arial" w:eastAsia="Times New Roman" w:hAnsi="Arial" w:cs="Arial"/>
      <w:szCs w:val="24"/>
    </w:rPr>
  </w:style>
  <w:style w:type="character" w:styleId="HTMLAcronym">
    <w:name w:val="HTML Acronym"/>
    <w:basedOn w:val="DefaultParagraphFont"/>
    <w:semiHidden/>
    <w:rsid w:val="00771B56"/>
  </w:style>
  <w:style w:type="paragraph" w:styleId="HTMLAddress">
    <w:name w:val="HTML Address"/>
    <w:basedOn w:val="Normal"/>
    <w:link w:val="HTMLAddressChar"/>
    <w:semiHidden/>
    <w:rsid w:val="00771B56"/>
    <w:rPr>
      <w:i/>
      <w:iCs/>
    </w:rPr>
  </w:style>
  <w:style w:type="character" w:customStyle="1" w:styleId="HTMLAddressChar">
    <w:name w:val="HTML Address Char"/>
    <w:basedOn w:val="DefaultParagraphFont"/>
    <w:link w:val="HTMLAddress"/>
    <w:semiHidden/>
    <w:rsid w:val="00771B56"/>
    <w:rPr>
      <w:rFonts w:ascii="Arial" w:eastAsia="Times New Roman" w:hAnsi="Arial" w:cs="Arial"/>
      <w:i/>
      <w:iCs/>
      <w:szCs w:val="24"/>
    </w:rPr>
  </w:style>
  <w:style w:type="character" w:styleId="HTMLCite">
    <w:name w:val="HTML Cite"/>
    <w:semiHidden/>
    <w:rsid w:val="00771B56"/>
    <w:rPr>
      <w:i/>
      <w:iCs/>
    </w:rPr>
  </w:style>
  <w:style w:type="character" w:styleId="HTMLCode">
    <w:name w:val="HTML Code"/>
    <w:semiHidden/>
    <w:rsid w:val="00771B56"/>
    <w:rPr>
      <w:rFonts w:ascii="Courier New" w:hAnsi="Courier New" w:cs="Courier New"/>
      <w:sz w:val="20"/>
      <w:szCs w:val="20"/>
    </w:rPr>
  </w:style>
  <w:style w:type="character" w:styleId="HTMLDefinition">
    <w:name w:val="HTML Definition"/>
    <w:semiHidden/>
    <w:rsid w:val="00771B56"/>
    <w:rPr>
      <w:i/>
      <w:iCs/>
    </w:rPr>
  </w:style>
  <w:style w:type="character" w:styleId="HTMLKeyboard">
    <w:name w:val="HTML Keyboard"/>
    <w:semiHidden/>
    <w:rsid w:val="00771B56"/>
    <w:rPr>
      <w:rFonts w:ascii="Courier New" w:hAnsi="Courier New" w:cs="Courier New"/>
      <w:sz w:val="20"/>
      <w:szCs w:val="20"/>
    </w:rPr>
  </w:style>
  <w:style w:type="paragraph" w:styleId="HTMLPreformatted">
    <w:name w:val="HTML Preformatted"/>
    <w:basedOn w:val="Normal"/>
    <w:link w:val="HTMLPreformattedChar"/>
    <w:semiHidden/>
    <w:rsid w:val="00771B56"/>
    <w:rPr>
      <w:rFonts w:ascii="Courier New" w:hAnsi="Courier New" w:cs="Courier New"/>
      <w:sz w:val="20"/>
    </w:rPr>
  </w:style>
  <w:style w:type="character" w:customStyle="1" w:styleId="HTMLPreformattedChar">
    <w:name w:val="HTML Preformatted Char"/>
    <w:basedOn w:val="DefaultParagraphFont"/>
    <w:link w:val="HTMLPreformatted"/>
    <w:semiHidden/>
    <w:rsid w:val="00771B56"/>
    <w:rPr>
      <w:rFonts w:ascii="Courier New" w:eastAsia="Times New Roman" w:hAnsi="Courier New" w:cs="Courier New"/>
      <w:sz w:val="20"/>
      <w:szCs w:val="24"/>
    </w:rPr>
  </w:style>
  <w:style w:type="character" w:styleId="HTMLSample">
    <w:name w:val="HTML Sample"/>
    <w:semiHidden/>
    <w:rsid w:val="00771B56"/>
    <w:rPr>
      <w:rFonts w:ascii="Courier New" w:hAnsi="Courier New" w:cs="Courier New"/>
    </w:rPr>
  </w:style>
  <w:style w:type="character" w:styleId="HTMLTypewriter">
    <w:name w:val="HTML Typewriter"/>
    <w:semiHidden/>
    <w:rsid w:val="00771B56"/>
    <w:rPr>
      <w:rFonts w:ascii="Courier New" w:hAnsi="Courier New" w:cs="Courier New"/>
      <w:sz w:val="20"/>
      <w:szCs w:val="20"/>
    </w:rPr>
  </w:style>
  <w:style w:type="character" w:styleId="HTMLVariable">
    <w:name w:val="HTML Variable"/>
    <w:semiHidden/>
    <w:rsid w:val="00771B56"/>
    <w:rPr>
      <w:i/>
      <w:iCs/>
    </w:rPr>
  </w:style>
  <w:style w:type="character" w:styleId="LineNumber">
    <w:name w:val="line number"/>
    <w:basedOn w:val="DefaultParagraphFont"/>
    <w:semiHidden/>
    <w:rsid w:val="00771B56"/>
  </w:style>
  <w:style w:type="paragraph" w:styleId="List">
    <w:name w:val="List"/>
    <w:basedOn w:val="Normal"/>
    <w:semiHidden/>
    <w:rsid w:val="00771B56"/>
    <w:pPr>
      <w:ind w:left="283" w:hanging="283"/>
    </w:pPr>
  </w:style>
  <w:style w:type="paragraph" w:styleId="List2">
    <w:name w:val="List 2"/>
    <w:basedOn w:val="Normal"/>
    <w:semiHidden/>
    <w:rsid w:val="00771B56"/>
    <w:pPr>
      <w:ind w:left="566" w:hanging="283"/>
    </w:pPr>
  </w:style>
  <w:style w:type="paragraph" w:styleId="List3">
    <w:name w:val="List 3"/>
    <w:basedOn w:val="Normal"/>
    <w:semiHidden/>
    <w:rsid w:val="00771B56"/>
    <w:pPr>
      <w:ind w:left="849" w:hanging="283"/>
    </w:pPr>
  </w:style>
  <w:style w:type="paragraph" w:styleId="List4">
    <w:name w:val="List 4"/>
    <w:basedOn w:val="Normal"/>
    <w:semiHidden/>
    <w:rsid w:val="00771B56"/>
    <w:pPr>
      <w:ind w:left="1132" w:hanging="283"/>
    </w:pPr>
  </w:style>
  <w:style w:type="paragraph" w:styleId="List5">
    <w:name w:val="List 5"/>
    <w:basedOn w:val="Normal"/>
    <w:semiHidden/>
    <w:rsid w:val="00771B56"/>
    <w:pPr>
      <w:ind w:left="1415" w:hanging="283"/>
    </w:pPr>
  </w:style>
  <w:style w:type="paragraph" w:styleId="ListBullet">
    <w:name w:val="List Bullet"/>
    <w:basedOn w:val="Normal"/>
    <w:semiHidden/>
    <w:rsid w:val="00771B56"/>
    <w:pPr>
      <w:numPr>
        <w:numId w:val="5"/>
      </w:numPr>
    </w:pPr>
  </w:style>
  <w:style w:type="paragraph" w:styleId="ListBullet2">
    <w:name w:val="List Bullet 2"/>
    <w:basedOn w:val="Normal"/>
    <w:semiHidden/>
    <w:rsid w:val="00771B56"/>
    <w:pPr>
      <w:numPr>
        <w:numId w:val="6"/>
      </w:numPr>
    </w:pPr>
  </w:style>
  <w:style w:type="paragraph" w:styleId="ListBullet3">
    <w:name w:val="List Bullet 3"/>
    <w:basedOn w:val="Normal"/>
    <w:semiHidden/>
    <w:rsid w:val="00771B56"/>
    <w:pPr>
      <w:numPr>
        <w:numId w:val="7"/>
      </w:numPr>
    </w:pPr>
  </w:style>
  <w:style w:type="paragraph" w:styleId="ListBullet4">
    <w:name w:val="List Bullet 4"/>
    <w:basedOn w:val="Normal"/>
    <w:semiHidden/>
    <w:rsid w:val="00771B56"/>
    <w:pPr>
      <w:numPr>
        <w:numId w:val="8"/>
      </w:numPr>
    </w:pPr>
  </w:style>
  <w:style w:type="paragraph" w:styleId="ListBullet5">
    <w:name w:val="List Bullet 5"/>
    <w:basedOn w:val="Normal"/>
    <w:semiHidden/>
    <w:rsid w:val="00771B56"/>
    <w:pPr>
      <w:numPr>
        <w:numId w:val="9"/>
      </w:numPr>
    </w:pPr>
  </w:style>
  <w:style w:type="paragraph" w:styleId="ListContinue">
    <w:name w:val="List Continue"/>
    <w:basedOn w:val="Normal"/>
    <w:semiHidden/>
    <w:rsid w:val="00771B56"/>
    <w:pPr>
      <w:spacing w:after="120"/>
      <w:ind w:left="283"/>
    </w:pPr>
  </w:style>
  <w:style w:type="paragraph" w:styleId="ListContinue2">
    <w:name w:val="List Continue 2"/>
    <w:basedOn w:val="Normal"/>
    <w:semiHidden/>
    <w:rsid w:val="00771B56"/>
    <w:pPr>
      <w:spacing w:after="120"/>
      <w:ind w:left="566"/>
    </w:pPr>
  </w:style>
  <w:style w:type="paragraph" w:styleId="ListContinue3">
    <w:name w:val="List Continue 3"/>
    <w:basedOn w:val="Normal"/>
    <w:semiHidden/>
    <w:rsid w:val="00771B56"/>
    <w:pPr>
      <w:spacing w:after="120"/>
      <w:ind w:left="849"/>
    </w:pPr>
  </w:style>
  <w:style w:type="paragraph" w:styleId="ListContinue4">
    <w:name w:val="List Continue 4"/>
    <w:basedOn w:val="Normal"/>
    <w:semiHidden/>
    <w:rsid w:val="00771B56"/>
    <w:pPr>
      <w:spacing w:after="120"/>
      <w:ind w:left="1132"/>
    </w:pPr>
  </w:style>
  <w:style w:type="paragraph" w:styleId="ListContinue5">
    <w:name w:val="List Continue 5"/>
    <w:basedOn w:val="Normal"/>
    <w:semiHidden/>
    <w:rsid w:val="00771B56"/>
    <w:pPr>
      <w:spacing w:after="120"/>
      <w:ind w:left="1415"/>
    </w:pPr>
  </w:style>
  <w:style w:type="paragraph" w:styleId="ListNumber">
    <w:name w:val="List Number"/>
    <w:basedOn w:val="Normal"/>
    <w:semiHidden/>
    <w:rsid w:val="00771B56"/>
    <w:pPr>
      <w:numPr>
        <w:numId w:val="10"/>
      </w:numPr>
    </w:pPr>
  </w:style>
  <w:style w:type="paragraph" w:styleId="ListNumber2">
    <w:name w:val="List Number 2"/>
    <w:basedOn w:val="Normal"/>
    <w:semiHidden/>
    <w:rsid w:val="00771B56"/>
    <w:pPr>
      <w:numPr>
        <w:numId w:val="11"/>
      </w:numPr>
    </w:pPr>
  </w:style>
  <w:style w:type="paragraph" w:styleId="ListNumber3">
    <w:name w:val="List Number 3"/>
    <w:basedOn w:val="Normal"/>
    <w:semiHidden/>
    <w:rsid w:val="00771B56"/>
    <w:pPr>
      <w:numPr>
        <w:numId w:val="12"/>
      </w:numPr>
    </w:pPr>
  </w:style>
  <w:style w:type="paragraph" w:styleId="ListNumber4">
    <w:name w:val="List Number 4"/>
    <w:basedOn w:val="Normal"/>
    <w:semiHidden/>
    <w:rsid w:val="00771B56"/>
    <w:pPr>
      <w:numPr>
        <w:numId w:val="13"/>
      </w:numPr>
    </w:pPr>
  </w:style>
  <w:style w:type="paragraph" w:styleId="ListNumber5">
    <w:name w:val="List Number 5"/>
    <w:basedOn w:val="Normal"/>
    <w:semiHidden/>
    <w:rsid w:val="00771B56"/>
    <w:pPr>
      <w:numPr>
        <w:numId w:val="14"/>
      </w:numPr>
    </w:pPr>
  </w:style>
  <w:style w:type="paragraph" w:styleId="MessageHeader">
    <w:name w:val="Message Header"/>
    <w:basedOn w:val="Normal"/>
    <w:link w:val="MessageHeaderChar"/>
    <w:semiHidden/>
    <w:rsid w:val="00771B56"/>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basedOn w:val="DefaultParagraphFont"/>
    <w:link w:val="MessageHeader"/>
    <w:semiHidden/>
    <w:rsid w:val="00771B56"/>
    <w:rPr>
      <w:rFonts w:ascii="Arial" w:eastAsia="Times New Roman" w:hAnsi="Arial" w:cs="Arial"/>
      <w:szCs w:val="24"/>
      <w:shd w:val="pct20" w:color="auto" w:fill="auto"/>
    </w:rPr>
  </w:style>
  <w:style w:type="paragraph" w:styleId="NormalWeb">
    <w:name w:val="Normal (Web)"/>
    <w:basedOn w:val="Normal"/>
    <w:semiHidden/>
    <w:rsid w:val="00771B56"/>
    <w:rPr>
      <w:rFonts w:ascii="Times New Roman" w:hAnsi="Times New Roman" w:cs="Times New Roman"/>
      <w:sz w:val="24"/>
    </w:rPr>
  </w:style>
  <w:style w:type="paragraph" w:styleId="NormalIndent">
    <w:name w:val="Normal Indent"/>
    <w:basedOn w:val="Normal"/>
    <w:semiHidden/>
    <w:rsid w:val="00771B56"/>
    <w:pPr>
      <w:ind w:left="720"/>
    </w:pPr>
  </w:style>
  <w:style w:type="paragraph" w:styleId="NoteHeading">
    <w:name w:val="Note Heading"/>
    <w:basedOn w:val="Normal"/>
    <w:next w:val="Normal"/>
    <w:link w:val="NoteHeadingChar"/>
    <w:semiHidden/>
    <w:rsid w:val="00771B56"/>
  </w:style>
  <w:style w:type="character" w:customStyle="1" w:styleId="NoteHeadingChar">
    <w:name w:val="Note Heading Char"/>
    <w:basedOn w:val="DefaultParagraphFont"/>
    <w:link w:val="NoteHeading"/>
    <w:semiHidden/>
    <w:rsid w:val="00771B56"/>
    <w:rPr>
      <w:rFonts w:ascii="Arial" w:eastAsia="Times New Roman" w:hAnsi="Arial" w:cs="Arial"/>
      <w:szCs w:val="24"/>
    </w:rPr>
  </w:style>
  <w:style w:type="character" w:styleId="PageNumber">
    <w:name w:val="page number"/>
    <w:basedOn w:val="DefaultParagraphFont"/>
    <w:semiHidden/>
    <w:rsid w:val="00771B56"/>
  </w:style>
  <w:style w:type="paragraph" w:styleId="PlainText">
    <w:name w:val="Plain Text"/>
    <w:basedOn w:val="Normal"/>
    <w:link w:val="PlainTextChar"/>
    <w:semiHidden/>
    <w:rsid w:val="00771B56"/>
    <w:rPr>
      <w:rFonts w:ascii="Courier New" w:hAnsi="Courier New" w:cs="Courier New"/>
      <w:sz w:val="20"/>
    </w:rPr>
  </w:style>
  <w:style w:type="character" w:customStyle="1" w:styleId="PlainTextChar">
    <w:name w:val="Plain Text Char"/>
    <w:basedOn w:val="DefaultParagraphFont"/>
    <w:link w:val="PlainText"/>
    <w:semiHidden/>
    <w:rsid w:val="00771B56"/>
    <w:rPr>
      <w:rFonts w:ascii="Courier New" w:eastAsia="Times New Roman" w:hAnsi="Courier New" w:cs="Courier New"/>
      <w:sz w:val="20"/>
      <w:szCs w:val="24"/>
    </w:rPr>
  </w:style>
  <w:style w:type="paragraph" w:styleId="Salutation">
    <w:name w:val="Salutation"/>
    <w:basedOn w:val="Normal"/>
    <w:next w:val="Normal"/>
    <w:link w:val="SalutationChar"/>
    <w:semiHidden/>
    <w:rsid w:val="00771B56"/>
  </w:style>
  <w:style w:type="character" w:customStyle="1" w:styleId="SalutationChar">
    <w:name w:val="Salutation Char"/>
    <w:basedOn w:val="DefaultParagraphFont"/>
    <w:link w:val="Salutation"/>
    <w:semiHidden/>
    <w:rsid w:val="00771B56"/>
    <w:rPr>
      <w:rFonts w:ascii="Arial" w:eastAsia="Times New Roman" w:hAnsi="Arial" w:cs="Arial"/>
      <w:szCs w:val="24"/>
    </w:rPr>
  </w:style>
  <w:style w:type="paragraph" w:styleId="Signature">
    <w:name w:val="Signature"/>
    <w:basedOn w:val="Normal"/>
    <w:link w:val="SignatureChar"/>
    <w:semiHidden/>
    <w:rsid w:val="00771B56"/>
    <w:pPr>
      <w:ind w:left="4252"/>
    </w:pPr>
  </w:style>
  <w:style w:type="character" w:customStyle="1" w:styleId="SignatureChar">
    <w:name w:val="Signature Char"/>
    <w:basedOn w:val="DefaultParagraphFont"/>
    <w:link w:val="Signature"/>
    <w:semiHidden/>
    <w:rsid w:val="00771B56"/>
    <w:rPr>
      <w:rFonts w:ascii="Arial" w:eastAsia="Times New Roman" w:hAnsi="Arial" w:cs="Arial"/>
      <w:szCs w:val="24"/>
    </w:rPr>
  </w:style>
  <w:style w:type="character" w:styleId="Strong">
    <w:name w:val="Strong"/>
    <w:rsid w:val="00771B56"/>
    <w:rPr>
      <w:b/>
      <w:bCs/>
    </w:rPr>
  </w:style>
  <w:style w:type="table" w:styleId="Table3Deffects1">
    <w:name w:val="Table 3D effects 1"/>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71B56"/>
    <w:pPr>
      <w:spacing w:after="0" w:line="240" w:lineRule="auto"/>
    </w:pPr>
    <w:rPr>
      <w:rFonts w:ascii="Calibri" w:eastAsia="Calibri" w:hAnsi="Calibri"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71B56"/>
    <w:pPr>
      <w:spacing w:after="0" w:line="240" w:lineRule="auto"/>
    </w:pPr>
    <w:rPr>
      <w:rFonts w:ascii="Calibri" w:eastAsia="Calibri" w:hAnsi="Calibri" w:cs="Times New Roman"/>
      <w:color w:val="000080"/>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71B56"/>
    <w:pPr>
      <w:spacing w:after="0" w:line="240" w:lineRule="auto"/>
    </w:pPr>
    <w:rPr>
      <w:rFonts w:ascii="Calibri" w:eastAsia="Calibri" w:hAnsi="Calibri" w:cs="Times New Roman"/>
      <w:color w:val="FFFFFF"/>
      <w:sz w:val="24"/>
      <w:szCs w:val="24"/>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71B56"/>
    <w:pPr>
      <w:spacing w:after="0" w:line="240" w:lineRule="auto"/>
    </w:pPr>
    <w:rPr>
      <w:rFonts w:ascii="Calibri" w:eastAsia="Calibri" w:hAnsi="Calibri" w:cs="Times New Roman"/>
      <w:sz w:val="24"/>
      <w:szCs w:val="24"/>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71B56"/>
    <w:pPr>
      <w:spacing w:after="0" w:line="240" w:lineRule="auto"/>
    </w:pPr>
    <w:rPr>
      <w:rFonts w:ascii="Calibri" w:eastAsia="Calibri" w:hAnsi="Calibri" w:cs="Times New Roman"/>
      <w:sz w:val="24"/>
      <w:szCs w:val="24"/>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71B56"/>
    <w:pPr>
      <w:spacing w:after="0" w:line="240" w:lineRule="auto"/>
    </w:pPr>
    <w:rPr>
      <w:rFonts w:ascii="Calibri" w:eastAsia="Calibri" w:hAnsi="Calibri" w:cs="Times New Roman"/>
      <w:b/>
      <w:bCs/>
      <w:sz w:val="24"/>
      <w:szCs w:val="24"/>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71B56"/>
    <w:pPr>
      <w:spacing w:after="0" w:line="240" w:lineRule="auto"/>
    </w:pPr>
    <w:rPr>
      <w:rFonts w:ascii="Calibri" w:eastAsia="Calibri" w:hAnsi="Calibri" w:cs="Times New Roman"/>
      <w:sz w:val="24"/>
      <w:szCs w:val="24"/>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71B56"/>
    <w:pPr>
      <w:spacing w:after="0" w:line="240" w:lineRule="auto"/>
    </w:pPr>
    <w:rPr>
      <w:rFonts w:ascii="Calibri" w:eastAsia="Calibri" w:hAnsi="Calibri" w:cs="Times New Roman"/>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71B56"/>
    <w:pPr>
      <w:spacing w:after="0" w:line="240" w:lineRule="auto"/>
    </w:pPr>
    <w:rPr>
      <w:rFonts w:ascii="Calibri" w:eastAsia="Calibri" w:hAnsi="Calibri" w:cs="Times New Roman"/>
      <w:sz w:val="24"/>
      <w:szCs w:val="24"/>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71B56"/>
    <w:pPr>
      <w:spacing w:after="0" w:line="240" w:lineRule="auto"/>
    </w:pPr>
    <w:rPr>
      <w:rFonts w:ascii="Calibri" w:eastAsia="Calibri" w:hAnsi="Calibri" w:cs="Times New Roman"/>
      <w:sz w:val="24"/>
      <w:szCs w:val="24"/>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71B56"/>
    <w:pPr>
      <w:spacing w:after="0" w:line="240" w:lineRule="auto"/>
    </w:pPr>
    <w:rPr>
      <w:rFonts w:ascii="Calibri" w:eastAsia="Calibri" w:hAnsi="Calibri" w:cs="Times New Roman"/>
      <w:sz w:val="24"/>
      <w:szCs w:val="24"/>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71B56"/>
    <w:pPr>
      <w:spacing w:after="0" w:line="240" w:lineRule="auto"/>
    </w:pPr>
    <w:rPr>
      <w:rFonts w:ascii="Calibri" w:eastAsia="Calibri" w:hAnsi="Calibri" w:cs="Times New Roman"/>
      <w:b/>
      <w:bCs/>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71B56"/>
    <w:pPr>
      <w:spacing w:after="0" w:line="240" w:lineRule="auto"/>
    </w:pPr>
    <w:rPr>
      <w:rFonts w:ascii="Calibri" w:eastAsia="Calibri" w:hAnsi="Calibri" w:cs="Times New Roman"/>
      <w:sz w:val="24"/>
      <w:szCs w:val="24"/>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71B56"/>
    <w:pPr>
      <w:spacing w:after="0" w:line="240" w:lineRule="auto"/>
    </w:pPr>
    <w:rPr>
      <w:rFonts w:ascii="Calibri" w:eastAsia="Calibri" w:hAnsi="Calibri" w:cs="Times New Roman"/>
      <w:sz w:val="24"/>
      <w:szCs w:val="24"/>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71B56"/>
    <w:pPr>
      <w:spacing w:after="0" w:line="240" w:lineRule="auto"/>
    </w:pPr>
    <w:rPr>
      <w:rFonts w:ascii="Calibri" w:eastAsia="Calibri" w:hAnsi="Calibri" w:cs="Times New Roman"/>
      <w:sz w:val="24"/>
      <w:szCs w:val="24"/>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71B56"/>
    <w:pPr>
      <w:spacing w:after="0" w:line="240" w:lineRule="auto"/>
    </w:pPr>
    <w:rPr>
      <w:rFonts w:ascii="Calibri" w:eastAsia="Calibri" w:hAnsi="Calibri" w:cs="Times New Roman"/>
      <w:sz w:val="24"/>
      <w:szCs w:val="24"/>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71B56"/>
    <w:pPr>
      <w:spacing w:after="0" w:line="240" w:lineRule="auto"/>
    </w:pPr>
    <w:rPr>
      <w:rFonts w:ascii="Calibri" w:eastAsia="Calibri" w:hAnsi="Calibri" w:cs="Times New Roman"/>
      <w:sz w:val="24"/>
      <w:szCs w:val="24"/>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71B56"/>
    <w:pPr>
      <w:spacing w:after="0" w:line="240" w:lineRule="auto"/>
    </w:pPr>
    <w:rPr>
      <w:rFonts w:ascii="Calibri" w:eastAsia="Calibri" w:hAnsi="Calibri" w:cs="Times New Roman"/>
      <w:sz w:val="24"/>
      <w:szCs w:val="24"/>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71B56"/>
    <w:pPr>
      <w:spacing w:after="0" w:line="240" w:lineRule="auto"/>
    </w:pPr>
    <w:rPr>
      <w:rFonts w:ascii="Calibri" w:eastAsia="Calibri" w:hAnsi="Calibri" w:cs="Times New Roman"/>
      <w:sz w:val="24"/>
      <w:szCs w:val="24"/>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71B56"/>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71B56"/>
    <w:pPr>
      <w:spacing w:after="0" w:line="240" w:lineRule="auto"/>
    </w:pPr>
    <w:rPr>
      <w:rFonts w:ascii="Calibri" w:eastAsia="Calibri" w:hAnsi="Calibri" w:cs="Times New Roman"/>
      <w:sz w:val="24"/>
      <w:szCs w:val="24"/>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ommentText">
    <w:name w:val="annotation text"/>
    <w:basedOn w:val="Normal"/>
    <w:link w:val="CommentTextChar"/>
    <w:semiHidden/>
    <w:rsid w:val="00771B56"/>
    <w:rPr>
      <w:sz w:val="18"/>
    </w:rPr>
  </w:style>
  <w:style w:type="character" w:customStyle="1" w:styleId="CommentTextChar">
    <w:name w:val="Comment Text Char"/>
    <w:basedOn w:val="DefaultParagraphFont"/>
    <w:link w:val="CommentText"/>
    <w:semiHidden/>
    <w:rsid w:val="00771B56"/>
    <w:rPr>
      <w:rFonts w:ascii="Arial" w:eastAsia="Times New Roman" w:hAnsi="Arial" w:cs="Arial"/>
      <w:sz w:val="18"/>
      <w:szCs w:val="24"/>
    </w:rPr>
  </w:style>
  <w:style w:type="character" w:styleId="Hyperlink">
    <w:name w:val="Hyperlink"/>
    <w:uiPriority w:val="99"/>
    <w:rsid w:val="00771B56"/>
    <w:rPr>
      <w:color w:val="0000FF"/>
      <w:u w:val="single"/>
    </w:rPr>
  </w:style>
  <w:style w:type="character" w:styleId="CommentReference">
    <w:name w:val="annotation reference"/>
    <w:rsid w:val="00771B56"/>
    <w:rPr>
      <w:sz w:val="16"/>
      <w:szCs w:val="16"/>
    </w:rPr>
  </w:style>
  <w:style w:type="character" w:customStyle="1" w:styleId="CharChar2">
    <w:name w:val="Char Char2"/>
    <w:rsid w:val="00771B56"/>
    <w:rPr>
      <w:rFonts w:ascii="Arial" w:eastAsia="Times New Roman" w:hAnsi="Arial" w:cs="Arial"/>
      <w:b/>
      <w:bCs/>
      <w:kern w:val="28"/>
      <w:sz w:val="32"/>
      <w:szCs w:val="32"/>
    </w:rPr>
  </w:style>
  <w:style w:type="paragraph" w:styleId="TOC1">
    <w:name w:val="toc 1"/>
    <w:basedOn w:val="Normal"/>
    <w:next w:val="Normal"/>
    <w:autoRedefine/>
    <w:uiPriority w:val="39"/>
    <w:rsid w:val="00771B56"/>
    <w:pPr>
      <w:tabs>
        <w:tab w:val="left" w:pos="440"/>
        <w:tab w:val="right" w:leader="dot" w:pos="9017"/>
      </w:tabs>
      <w:spacing w:before="40" w:after="40"/>
    </w:pPr>
  </w:style>
  <w:style w:type="paragraph" w:styleId="TOC2">
    <w:name w:val="toc 2"/>
    <w:basedOn w:val="Normal"/>
    <w:next w:val="Normal"/>
    <w:autoRedefine/>
    <w:uiPriority w:val="39"/>
    <w:rsid w:val="00771B56"/>
    <w:pPr>
      <w:spacing w:before="40" w:after="40"/>
      <w:ind w:left="216"/>
    </w:pPr>
    <w:rPr>
      <w:i/>
    </w:rPr>
  </w:style>
  <w:style w:type="paragraph" w:styleId="TOC3">
    <w:name w:val="toc 3"/>
    <w:basedOn w:val="Normal"/>
    <w:next w:val="Normal"/>
    <w:autoRedefine/>
    <w:uiPriority w:val="39"/>
    <w:rsid w:val="00771B56"/>
    <w:pPr>
      <w:ind w:left="440"/>
    </w:pPr>
  </w:style>
  <w:style w:type="paragraph" w:styleId="TOC4">
    <w:name w:val="toc 4"/>
    <w:basedOn w:val="Normal"/>
    <w:next w:val="Normal"/>
    <w:autoRedefine/>
    <w:uiPriority w:val="39"/>
    <w:rsid w:val="00771B56"/>
    <w:pPr>
      <w:ind w:left="660"/>
    </w:pPr>
  </w:style>
  <w:style w:type="table" w:customStyle="1" w:styleId="MediumGrid31">
    <w:name w:val="Medium Grid 31"/>
    <w:basedOn w:val="TableNormal"/>
    <w:uiPriority w:val="60"/>
    <w:rsid w:val="00771B56"/>
    <w:pPr>
      <w:spacing w:after="0" w:line="240" w:lineRule="auto"/>
    </w:pPr>
    <w:rPr>
      <w:rFonts w:ascii="Cambria" w:eastAsia="MS Mincho" w:hAnsi="Cambria" w:cs="Times New Roman"/>
      <w:color w:val="000000"/>
      <w:sz w:val="24"/>
      <w:szCs w:val="24"/>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CommentSubject">
    <w:name w:val="annotation subject"/>
    <w:basedOn w:val="CommentText"/>
    <w:next w:val="CommentText"/>
    <w:link w:val="CommentSubjectChar"/>
    <w:rsid w:val="00771B56"/>
    <w:rPr>
      <w:b/>
      <w:bCs/>
      <w:sz w:val="20"/>
    </w:rPr>
  </w:style>
  <w:style w:type="character" w:customStyle="1" w:styleId="CommentSubjectChar">
    <w:name w:val="Comment Subject Char"/>
    <w:basedOn w:val="CommentTextChar"/>
    <w:link w:val="CommentSubject"/>
    <w:rsid w:val="00771B56"/>
    <w:rPr>
      <w:rFonts w:ascii="Arial" w:eastAsia="Times New Roman" w:hAnsi="Arial" w:cs="Arial"/>
      <w:b/>
      <w:bCs/>
      <w:sz w:val="20"/>
      <w:szCs w:val="24"/>
    </w:rPr>
  </w:style>
  <w:style w:type="table" w:customStyle="1" w:styleId="Quote1">
    <w:name w:val="Quote1"/>
    <w:basedOn w:val="TableNormal"/>
    <w:uiPriority w:val="29"/>
    <w:qFormat/>
    <w:rsid w:val="00771B56"/>
    <w:pPr>
      <w:spacing w:after="0" w:line="240" w:lineRule="auto"/>
    </w:pPr>
    <w:rPr>
      <w:rFonts w:ascii="Times New Roman" w:eastAsia="Times New Roman" w:hAnsi="Times New Roman" w:cs="Times New Roman"/>
      <w:color w:val="000000"/>
      <w:sz w:val="24"/>
      <w:szCs w:val="24"/>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paragraph" w:styleId="Caption">
    <w:name w:val="caption"/>
    <w:basedOn w:val="Normal"/>
    <w:next w:val="Normal"/>
    <w:uiPriority w:val="35"/>
    <w:qFormat/>
    <w:rsid w:val="00771B56"/>
    <w:pPr>
      <w:keepNext/>
      <w:jc w:val="center"/>
      <w:outlineLvl w:val="2"/>
    </w:pPr>
    <w:rPr>
      <w:b/>
      <w:bCs/>
      <w:i/>
      <w:szCs w:val="18"/>
    </w:rPr>
  </w:style>
  <w:style w:type="paragraph" w:customStyle="1" w:styleId="Captionnotes">
    <w:name w:val="Caption notes"/>
    <w:basedOn w:val="BodyText"/>
    <w:qFormat/>
    <w:rsid w:val="00771B56"/>
    <w:pPr>
      <w:jc w:val="center"/>
    </w:pPr>
    <w:rPr>
      <w:i/>
      <w:sz w:val="16"/>
    </w:rPr>
  </w:style>
  <w:style w:type="paragraph" w:styleId="TOCHeading">
    <w:name w:val="TOC Heading"/>
    <w:basedOn w:val="Heading1"/>
    <w:next w:val="Normal"/>
    <w:uiPriority w:val="39"/>
    <w:semiHidden/>
    <w:unhideWhenUsed/>
    <w:qFormat/>
    <w:rsid w:val="00771B56"/>
    <w:pPr>
      <w:spacing w:line="276" w:lineRule="auto"/>
      <w:outlineLvl w:val="9"/>
    </w:pPr>
    <w:rPr>
      <w:rFonts w:cstheme="majorBidi"/>
      <w:i/>
      <w:szCs w:val="28"/>
      <w:u w:val="single"/>
      <w:lang w:eastAsia="ja-JP"/>
    </w:rPr>
  </w:style>
  <w:style w:type="paragraph" w:customStyle="1" w:styleId="Default">
    <w:name w:val="Default"/>
    <w:rsid w:val="00771B5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rsid w:val="00771B56"/>
    <w:pPr>
      <w:ind w:left="720"/>
      <w:contextualSpacing/>
    </w:pPr>
  </w:style>
  <w:style w:type="paragraph" w:styleId="Revision">
    <w:name w:val="Revision"/>
    <w:hidden/>
    <w:uiPriority w:val="99"/>
    <w:semiHidden/>
    <w:rsid w:val="00771B56"/>
    <w:pPr>
      <w:spacing w:after="0" w:line="240" w:lineRule="auto"/>
    </w:pPr>
    <w:rPr>
      <w:rFonts w:ascii="Arial" w:eastAsia="Times New Roman" w:hAnsi="Arial" w:cs="Arial"/>
      <w:szCs w:val="24"/>
    </w:rPr>
  </w:style>
  <w:style w:type="character" w:customStyle="1" w:styleId="st">
    <w:name w:val="st"/>
    <w:basedOn w:val="DefaultParagraphFont"/>
    <w:rsid w:val="00771B56"/>
  </w:style>
  <w:style w:type="paragraph" w:styleId="TOC5">
    <w:name w:val="toc 5"/>
    <w:basedOn w:val="Normal"/>
    <w:next w:val="Normal"/>
    <w:autoRedefine/>
    <w:uiPriority w:val="39"/>
    <w:rsid w:val="00771B56"/>
    <w:pPr>
      <w:spacing w:after="100"/>
    </w:pPr>
  </w:style>
  <w:style w:type="paragraph" w:styleId="TOC6">
    <w:name w:val="toc 6"/>
    <w:basedOn w:val="Normal"/>
    <w:next w:val="Normal"/>
    <w:autoRedefine/>
    <w:uiPriority w:val="39"/>
    <w:rsid w:val="00771B56"/>
    <w:pPr>
      <w:spacing w:after="100"/>
      <w:ind w:left="144"/>
    </w:pPr>
  </w:style>
  <w:style w:type="character" w:styleId="PlaceholderText">
    <w:name w:val="Placeholder Text"/>
    <w:basedOn w:val="DefaultParagraphFont"/>
    <w:uiPriority w:val="99"/>
    <w:semiHidden/>
    <w:rsid w:val="00771B56"/>
    <w:rPr>
      <w:color w:val="808080"/>
    </w:rPr>
  </w:style>
  <w:style w:type="paragraph" w:styleId="TOC7">
    <w:name w:val="toc 7"/>
    <w:basedOn w:val="Normal"/>
    <w:next w:val="Normal"/>
    <w:autoRedefine/>
    <w:uiPriority w:val="39"/>
    <w:unhideWhenUsed/>
    <w:rsid w:val="00771B56"/>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771B56"/>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771B56"/>
    <w:pPr>
      <w:spacing w:after="100" w:line="276" w:lineRule="auto"/>
      <w:ind w:left="1760"/>
    </w:pPr>
    <w:rPr>
      <w:rFonts w:asciiTheme="minorHAnsi" w:eastAsiaTheme="minorEastAsia" w:hAnsiTheme="minorHAnsi" w:cstheme="minorBidi"/>
      <w:szCs w:val="22"/>
    </w:rPr>
  </w:style>
  <w:style w:type="paragraph" w:customStyle="1" w:styleId="Endofdocument-Annex">
    <w:name w:val="[End of document - Annex]"/>
    <w:basedOn w:val="Normal"/>
    <w:rsid w:val="00672323"/>
    <w:pPr>
      <w:ind w:left="5534"/>
    </w:pPr>
    <w:rPr>
      <w:rFonts w:eastAsia="SimSun"/>
      <w:szCs w:val="20"/>
      <w:lang w:eastAsia="zh-CN"/>
    </w:rPr>
  </w:style>
  <w:style w:type="paragraph" w:styleId="NoSpacing">
    <w:name w:val="No Spacing"/>
    <w:uiPriority w:val="1"/>
    <w:qFormat/>
    <w:rsid w:val="00672323"/>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8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5.emf"/><Relationship Id="rId23" Type="http://schemas.openxmlformats.org/officeDocument/2006/relationships/image" Target="media/image13.emf"/><Relationship Id="rId10" Type="http://schemas.openxmlformats.org/officeDocument/2006/relationships/image" Target="media/image1.jpe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920A0-83A3-4DBF-8E21-75FD2067B946}">
  <ds:schemaRefs>
    <ds:schemaRef ds:uri="http://schemas.openxmlformats.org/officeDocument/2006/bibliography"/>
  </ds:schemaRefs>
</ds:datastoreItem>
</file>

<file path=customXml/itemProps2.xml><?xml version="1.0" encoding="utf-8"?>
<ds:datastoreItem xmlns:ds="http://schemas.openxmlformats.org/officeDocument/2006/customXml" ds:itemID="{1041399A-40B0-4FE4-95A3-4EC6C13B2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13172</Words>
  <Characters>75087</Characters>
  <Application>Microsoft Office Word</Application>
  <DocSecurity>0</DocSecurity>
  <Lines>625</Lines>
  <Paragraphs>176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World Intellectual Property Organization</Company>
  <LinksUpToDate>false</LinksUpToDate>
  <CharactersWithSpaces>88083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RAFFO Julio</dc:creator>
  <cp:keywords>CC/mhf</cp:keywords>
  <cp:lastModifiedBy>SHOUSHA Sally</cp:lastModifiedBy>
  <cp:revision>3</cp:revision>
  <cp:lastPrinted>2014-05-13T12:38:00Z</cp:lastPrinted>
  <dcterms:created xsi:type="dcterms:W3CDTF">2014-05-13T13:47:00Z</dcterms:created>
  <dcterms:modified xsi:type="dcterms:W3CDTF">2014-05-13T13:47:00Z</dcterms:modified>
</cp:coreProperties>
</file>