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71185D"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86282" w:rsidP="0071185D">
            <w:pPr>
              <w:jc w:val="right"/>
              <w:rPr>
                <w:rFonts w:ascii="Arial Black" w:hAnsi="Arial Black"/>
                <w:caps/>
                <w:sz w:val="15"/>
              </w:rPr>
            </w:pPr>
            <w:r>
              <w:rPr>
                <w:rFonts w:ascii="Arial Black" w:hAnsi="Arial Black"/>
                <w:caps/>
                <w:sz w:val="15"/>
              </w:rPr>
              <w:t>CDIP/17/</w:t>
            </w:r>
            <w:bookmarkStart w:id="0" w:name="Code"/>
            <w:bookmarkEnd w:id="0"/>
            <w:r w:rsidR="0071185D">
              <w:rPr>
                <w:rFonts w:ascii="Arial Black" w:hAnsi="Arial Black"/>
                <w:caps/>
                <w:sz w:val="15"/>
              </w:rPr>
              <w:t>10</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71185D">
              <w:rPr>
                <w:rFonts w:ascii="Arial Black" w:hAnsi="Arial Black"/>
                <w:caps/>
                <w:sz w:val="15"/>
              </w:rPr>
              <w:t>Español</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EE3A6A">
              <w:rPr>
                <w:rFonts w:ascii="Arial Black" w:hAnsi="Arial Black"/>
                <w:caps/>
                <w:sz w:val="15"/>
              </w:rPr>
              <w:t>6</w:t>
            </w:r>
            <w:r w:rsidR="0071185D">
              <w:rPr>
                <w:rFonts w:ascii="Arial Black" w:hAnsi="Arial Black"/>
                <w:caps/>
                <w:sz w:val="15"/>
              </w:rPr>
              <w:t xml:space="preserve"> de abril de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186282" w:rsidP="00B67CDC">
      <w:pPr>
        <w:rPr>
          <w:b/>
          <w:sz w:val="28"/>
          <w:szCs w:val="28"/>
        </w:rPr>
      </w:pPr>
      <w:r w:rsidRPr="00603F32">
        <w:rPr>
          <w:b/>
          <w:sz w:val="28"/>
          <w:szCs w:val="28"/>
        </w:rPr>
        <w:t>Comité de Desarrollo y Propiedad Intelectual (CDIP)</w:t>
      </w:r>
    </w:p>
    <w:p w:rsidR="003845C1" w:rsidRDefault="003845C1" w:rsidP="003845C1"/>
    <w:p w:rsidR="003845C1" w:rsidRDefault="003845C1" w:rsidP="003845C1"/>
    <w:p w:rsidR="00B67CDC" w:rsidRPr="00B67CDC" w:rsidRDefault="00186282" w:rsidP="00B67CDC">
      <w:pPr>
        <w:rPr>
          <w:b/>
          <w:sz w:val="24"/>
          <w:szCs w:val="24"/>
        </w:rPr>
      </w:pPr>
      <w:r>
        <w:rPr>
          <w:b/>
          <w:sz w:val="24"/>
          <w:szCs w:val="24"/>
        </w:rPr>
        <w:t>Decimoséptima</w:t>
      </w:r>
      <w:r w:rsidRPr="00603F32">
        <w:rPr>
          <w:b/>
          <w:sz w:val="24"/>
          <w:szCs w:val="24"/>
        </w:rPr>
        <w:t xml:space="preserve"> sesión</w:t>
      </w:r>
    </w:p>
    <w:p w:rsidR="00B67CDC" w:rsidRPr="00B67CDC" w:rsidRDefault="00186282" w:rsidP="00B67CDC">
      <w:pPr>
        <w:rPr>
          <w:b/>
          <w:sz w:val="24"/>
          <w:szCs w:val="24"/>
        </w:rPr>
      </w:pPr>
      <w:r>
        <w:rPr>
          <w:b/>
          <w:sz w:val="24"/>
          <w:szCs w:val="24"/>
        </w:rPr>
        <w:t>Ginebra, 11</w:t>
      </w:r>
      <w:r w:rsidRPr="00603F32">
        <w:rPr>
          <w:b/>
          <w:sz w:val="24"/>
          <w:szCs w:val="24"/>
        </w:rPr>
        <w:t xml:space="preserve"> a </w:t>
      </w:r>
      <w:r>
        <w:rPr>
          <w:b/>
          <w:sz w:val="24"/>
          <w:szCs w:val="24"/>
        </w:rPr>
        <w:t>15</w:t>
      </w:r>
      <w:r w:rsidRPr="00603F32">
        <w:rPr>
          <w:b/>
          <w:sz w:val="24"/>
          <w:szCs w:val="24"/>
        </w:rPr>
        <w:t xml:space="preserve"> de </w:t>
      </w:r>
      <w:r>
        <w:rPr>
          <w:b/>
          <w:sz w:val="24"/>
          <w:szCs w:val="24"/>
        </w:rPr>
        <w:t>abril de 2016</w:t>
      </w:r>
    </w:p>
    <w:p w:rsidR="008B2CC1" w:rsidRPr="008B2CC1" w:rsidRDefault="008B2CC1" w:rsidP="008B2CC1"/>
    <w:p w:rsidR="008B2CC1" w:rsidRPr="008B2CC1" w:rsidRDefault="008B2CC1" w:rsidP="008B2CC1"/>
    <w:p w:rsidR="008B2CC1" w:rsidRPr="008B2CC1" w:rsidRDefault="008B2CC1" w:rsidP="008B2CC1"/>
    <w:p w:rsidR="008B2CC1" w:rsidRDefault="008321CA" w:rsidP="008321CA">
      <w:pPr>
        <w:rPr>
          <w:b/>
          <w:caps/>
          <w:sz w:val="24"/>
        </w:rPr>
      </w:pPr>
      <w:bookmarkStart w:id="3" w:name="TitleOfDoc"/>
      <w:bookmarkEnd w:id="3"/>
      <w:r w:rsidRPr="008321CA">
        <w:rPr>
          <w:b/>
          <w:caps/>
          <w:sz w:val="24"/>
        </w:rPr>
        <w:t>PROYECTO PILOTO ACELERADOR DE TRANSFERENCIA DE TECNOLOGÍA, INVESTIGACIÓN Y DESARROLLO PARA MEJORAR LA CAPACIDAD TÉCNICA DE ABSTRACCIÓN DE CIENCIA Y TECNOLOGÍA LOCAL, DESDE LA ACADEMIA Y EL SECTOR PRODUCTIVO</w:t>
      </w:r>
    </w:p>
    <w:p w:rsidR="008321CA" w:rsidRPr="008B2CC1" w:rsidRDefault="008321CA" w:rsidP="008321CA"/>
    <w:p w:rsidR="0071185D" w:rsidRPr="00ED0FFC" w:rsidRDefault="0071185D" w:rsidP="0071185D">
      <w:pPr>
        <w:rPr>
          <w:i/>
        </w:rPr>
      </w:pPr>
      <w:bookmarkStart w:id="4" w:name="Prepared"/>
      <w:bookmarkEnd w:id="4"/>
      <w:r w:rsidRPr="00ED0FFC">
        <w:rPr>
          <w:i/>
        </w:rPr>
        <w:t>Documento preparado por la Secretaría</w:t>
      </w:r>
    </w:p>
    <w:p w:rsidR="008B2CC1" w:rsidRPr="008B2CC1" w:rsidRDefault="008B2CC1" w:rsidP="008B2CC1">
      <w:pPr>
        <w:rPr>
          <w:i/>
        </w:rPr>
      </w:pPr>
    </w:p>
    <w:p w:rsidR="008B2CC1" w:rsidRDefault="008B2CC1" w:rsidP="003845C1"/>
    <w:p w:rsidR="000F5E56" w:rsidRDefault="000F5E56"/>
    <w:p w:rsidR="00F84474" w:rsidRDefault="00F84474"/>
    <w:p w:rsidR="00F84474" w:rsidRDefault="00F84474"/>
    <w:p w:rsidR="001D69C8" w:rsidRPr="002B1355" w:rsidRDefault="00DF7E8E" w:rsidP="00DB0878">
      <w:pPr>
        <w:rPr>
          <w:rStyle w:val="ONUMFSChar"/>
        </w:rPr>
      </w:pPr>
      <w:r w:rsidRPr="00A76E9C">
        <w:rPr>
          <w:szCs w:val="22"/>
        </w:rPr>
        <w:fldChar w:fldCharType="begin"/>
      </w:r>
      <w:r w:rsidRPr="00A76E9C">
        <w:rPr>
          <w:szCs w:val="22"/>
        </w:rPr>
        <w:instrText xml:space="preserve"> AUTONUM  </w:instrText>
      </w:r>
      <w:r w:rsidRPr="00A76E9C">
        <w:rPr>
          <w:szCs w:val="22"/>
        </w:rPr>
        <w:fldChar w:fldCharType="end"/>
      </w:r>
      <w:r w:rsidRPr="00A76E9C">
        <w:rPr>
          <w:szCs w:val="22"/>
        </w:rPr>
        <w:tab/>
      </w:r>
      <w:r w:rsidRPr="002B1355">
        <w:rPr>
          <w:rStyle w:val="ONUMFSChar"/>
        </w:rPr>
        <w:t xml:space="preserve">Mediante una comunicación de fecha </w:t>
      </w:r>
      <w:r w:rsidR="00DB0878">
        <w:rPr>
          <w:rStyle w:val="ONUMFSChar"/>
        </w:rPr>
        <w:t xml:space="preserve">5 </w:t>
      </w:r>
      <w:r>
        <w:rPr>
          <w:rStyle w:val="ONUMFSChar"/>
        </w:rPr>
        <w:t>de abril</w:t>
      </w:r>
      <w:r w:rsidRPr="002B1355">
        <w:rPr>
          <w:rStyle w:val="ONUMFSChar"/>
        </w:rPr>
        <w:t xml:space="preserve"> de 201</w:t>
      </w:r>
      <w:r>
        <w:rPr>
          <w:rStyle w:val="ONUMFSChar"/>
        </w:rPr>
        <w:t>6</w:t>
      </w:r>
      <w:r w:rsidRPr="002B1355">
        <w:rPr>
          <w:rStyle w:val="ONUMFSChar"/>
        </w:rPr>
        <w:t xml:space="preserve">, dirigida a la Secretaría, la Misión Permanente de </w:t>
      </w:r>
      <w:r>
        <w:rPr>
          <w:rStyle w:val="ONUMFSChar"/>
        </w:rPr>
        <w:t>Ecua</w:t>
      </w:r>
      <w:r w:rsidRPr="00DF7E8E">
        <w:rPr>
          <w:rStyle w:val="ONUMFSChar"/>
        </w:rPr>
        <w:t xml:space="preserve">dor ante la Organización Mundial de Comercio y otras organizaciones económicas propuesta de proyecto titulada “Proyecto piloto Acelerador de Transferencia de Tecnología, Investigación y Desarrollo para mejorar la Capacidad Técnica de Abstracción de Ciencia y Tecnología local, desde la academia y el sector productivo”, para que se examine en la </w:t>
      </w:r>
      <w:r>
        <w:rPr>
          <w:rStyle w:val="ONUMFSChar"/>
        </w:rPr>
        <w:t>decimoséptima</w:t>
      </w:r>
      <w:r w:rsidRPr="00DF7E8E">
        <w:rPr>
          <w:rStyle w:val="ONUMFSChar"/>
        </w:rPr>
        <w:t xml:space="preserve"> sesión del CDIP.</w:t>
      </w:r>
      <w:r w:rsidR="001D69C8">
        <w:rPr>
          <w:rStyle w:val="ONUMFSChar"/>
        </w:rPr>
        <w:t xml:space="preserve"> </w:t>
      </w:r>
    </w:p>
    <w:p w:rsidR="00DF7E8E" w:rsidRPr="00A76E9C" w:rsidRDefault="00DF7E8E" w:rsidP="00DF7E8E">
      <w:pPr>
        <w:rPr>
          <w:szCs w:val="22"/>
        </w:rPr>
      </w:pPr>
    </w:p>
    <w:p w:rsidR="00DF7E8E" w:rsidRPr="002B1355" w:rsidRDefault="00DF7E8E" w:rsidP="00DF7E8E">
      <w:pPr>
        <w:rPr>
          <w:rStyle w:val="ONUMFSChar"/>
        </w:rPr>
      </w:pPr>
      <w:r w:rsidRPr="002B1355">
        <w:rPr>
          <w:rStyle w:val="ONUMFSChar"/>
        </w:rPr>
        <w:fldChar w:fldCharType="begin"/>
      </w:r>
      <w:r w:rsidRPr="002B1355">
        <w:rPr>
          <w:rStyle w:val="ONUMFSChar"/>
        </w:rPr>
        <w:instrText xml:space="preserve"> AUTONUM  </w:instrText>
      </w:r>
      <w:r w:rsidRPr="002B1355">
        <w:rPr>
          <w:rStyle w:val="ONUMFSChar"/>
        </w:rPr>
        <w:fldChar w:fldCharType="end"/>
      </w:r>
      <w:r w:rsidRPr="002B1355">
        <w:rPr>
          <w:rStyle w:val="ONUMFSChar"/>
        </w:rPr>
        <w:tab/>
        <w:t>Dicha comunicación se recoge, junto con su anexo, en el Anexo del presente documento.</w:t>
      </w:r>
    </w:p>
    <w:p w:rsidR="00DF7E8E" w:rsidRPr="00A76E9C" w:rsidRDefault="00DF7E8E" w:rsidP="00DF7E8E">
      <w:pPr>
        <w:rPr>
          <w:szCs w:val="22"/>
        </w:rPr>
      </w:pPr>
    </w:p>
    <w:p w:rsidR="00DF7E8E" w:rsidRPr="002B1355" w:rsidRDefault="00DF7E8E" w:rsidP="00DF7E8E">
      <w:pPr>
        <w:tabs>
          <w:tab w:val="left" w:pos="567"/>
        </w:tabs>
        <w:ind w:left="5534"/>
        <w:rPr>
          <w:rStyle w:val="ONUMFSChar"/>
          <w:i/>
        </w:rPr>
      </w:pPr>
      <w:r w:rsidRPr="002B1355">
        <w:rPr>
          <w:rStyle w:val="ONUMFSChar"/>
        </w:rPr>
        <w:fldChar w:fldCharType="begin" w:fldLock="1"/>
      </w:r>
      <w:r w:rsidRPr="002B1355">
        <w:rPr>
          <w:rStyle w:val="ONUMFSChar"/>
        </w:rPr>
        <w:instrText xml:space="preserve"> AUTONUM  </w:instrText>
      </w:r>
      <w:r w:rsidRPr="002B1355">
        <w:rPr>
          <w:rStyle w:val="ONUMFSChar"/>
        </w:rPr>
        <w:fldChar w:fldCharType="end"/>
      </w:r>
      <w:r w:rsidRPr="002B1355">
        <w:rPr>
          <w:rStyle w:val="ONUMFSChar"/>
        </w:rPr>
        <w:tab/>
      </w:r>
      <w:r w:rsidRPr="002B1355">
        <w:rPr>
          <w:rStyle w:val="ONUMFSChar"/>
          <w:i/>
        </w:rPr>
        <w:t xml:space="preserve">Se invita al Comité a </w:t>
      </w:r>
      <w:r w:rsidR="00874C48">
        <w:rPr>
          <w:rStyle w:val="ONUMFSChar"/>
          <w:i/>
        </w:rPr>
        <w:t>considerar el</w:t>
      </w:r>
      <w:r w:rsidRPr="002B1355">
        <w:rPr>
          <w:rStyle w:val="ONUMFSChar"/>
          <w:i/>
        </w:rPr>
        <w:t xml:space="preserve"> Anexo del presente documento.</w:t>
      </w:r>
    </w:p>
    <w:p w:rsidR="00DF7E8E" w:rsidRPr="00A76E9C" w:rsidRDefault="00DF7E8E" w:rsidP="00DF7E8E"/>
    <w:p w:rsidR="00DF7E8E" w:rsidRDefault="00DF7E8E" w:rsidP="00DF7E8E"/>
    <w:p w:rsidR="008321CA" w:rsidRPr="00A76E9C" w:rsidRDefault="008321CA" w:rsidP="00DF7E8E"/>
    <w:p w:rsidR="00DF7E8E" w:rsidRPr="005D38FD" w:rsidRDefault="00DF7E8E" w:rsidP="00DF7E8E">
      <w:pPr>
        <w:pStyle w:val="Endofdocument-Annex"/>
        <w:rPr>
          <w:lang w:val="es-ES_tradnl"/>
        </w:rPr>
      </w:pPr>
      <w:r w:rsidRPr="005D38FD">
        <w:rPr>
          <w:lang w:val="es-ES_tradnl"/>
        </w:rPr>
        <w:t>[Sigue el Anexo]</w:t>
      </w:r>
    </w:p>
    <w:p w:rsidR="00DF7E8E" w:rsidRPr="00A76E9C" w:rsidRDefault="00DF7E8E" w:rsidP="00DF7E8E">
      <w:pPr>
        <w:rPr>
          <w:szCs w:val="22"/>
        </w:rPr>
      </w:pPr>
    </w:p>
    <w:p w:rsidR="00152CEA" w:rsidRDefault="00152CEA"/>
    <w:p w:rsidR="008321CA" w:rsidRDefault="008321CA"/>
    <w:p w:rsidR="008321CA" w:rsidRDefault="008321CA">
      <w:pPr>
        <w:sectPr w:rsidR="008321CA" w:rsidSect="0071185D">
          <w:headerReference w:type="default" r:id="rId10"/>
          <w:pgSz w:w="11907" w:h="16840" w:code="9"/>
          <w:pgMar w:top="567" w:right="1134" w:bottom="1418" w:left="1418" w:header="510" w:footer="1021" w:gutter="0"/>
          <w:cols w:space="720"/>
          <w:titlePg/>
          <w:docGrid w:linePitch="299"/>
        </w:sectPr>
      </w:pPr>
    </w:p>
    <w:p w:rsidR="00321466" w:rsidRDefault="00321466" w:rsidP="00321466">
      <w:pPr>
        <w:rPr>
          <w:rFonts w:eastAsia="Times New Roman"/>
          <w:b/>
          <w:szCs w:val="22"/>
        </w:rPr>
      </w:pPr>
      <w:r>
        <w:rPr>
          <w:rFonts w:eastAsia="Times New Roman"/>
          <w:b/>
          <w:noProof/>
          <w:szCs w:val="22"/>
          <w:lang w:val="en-US" w:eastAsia="en-US"/>
        </w:rPr>
        <w:lastRenderedPageBreak/>
        <w:drawing>
          <wp:inline distT="0" distB="0" distL="0" distR="0" wp14:anchorId="61F79615" wp14:editId="72459C1C">
            <wp:extent cx="5759450" cy="8930521"/>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930521"/>
                    </a:xfrm>
                    <a:prstGeom prst="rect">
                      <a:avLst/>
                    </a:prstGeom>
                    <a:noFill/>
                    <a:ln>
                      <a:noFill/>
                    </a:ln>
                  </pic:spPr>
                </pic:pic>
              </a:graphicData>
            </a:graphic>
          </wp:inline>
        </w:drawing>
      </w:r>
      <w:bookmarkStart w:id="6" w:name="_GoBack"/>
      <w:bookmarkEnd w:id="6"/>
      <w:r>
        <w:rPr>
          <w:rFonts w:eastAsia="Times New Roman"/>
          <w:b/>
          <w:szCs w:val="22"/>
        </w:rPr>
        <w:br w:type="page"/>
      </w:r>
    </w:p>
    <w:p w:rsidR="008321CA" w:rsidRPr="009A4AE9" w:rsidRDefault="008321CA" w:rsidP="008321CA">
      <w:pPr>
        <w:widowControl w:val="0"/>
        <w:spacing w:before="32"/>
        <w:ind w:left="-142"/>
      </w:pPr>
      <w:r w:rsidRPr="009A4AE9">
        <w:rPr>
          <w:rFonts w:eastAsia="Times New Roman"/>
          <w:b/>
          <w:szCs w:val="22"/>
        </w:rPr>
        <w:lastRenderedPageBreak/>
        <w:t>PROYECTO PILOTO ACELERADOR DE TRANSFERENCIA DE TECNOLOGÍA, INVESTIGACIÓN Y DESARROLLO PARA MEJORAR LA CAPACIDAD TÉCNICA DE ABSTRACCIÓN DE CIENCIA Y TECNOLOGÍA LOCAL, DESDE LA ACADEMIA Y EL SECTOR PRODUCTIVO</w:t>
      </w:r>
      <w:r w:rsidRPr="009A4AE9">
        <w:rPr>
          <w:rFonts w:eastAsia="Times New Roman"/>
          <w:b/>
          <w:bCs/>
          <w:szCs w:val="22"/>
        </w:rPr>
        <w:t xml:space="preserve"> </w:t>
      </w:r>
    </w:p>
    <w:p w:rsidR="008321CA" w:rsidRPr="009A4AE9" w:rsidRDefault="008321CA" w:rsidP="008321CA"/>
    <w:tbl>
      <w:tblPr>
        <w:tblW w:w="0" w:type="auto"/>
        <w:tblInd w:w="-5" w:type="dxa"/>
        <w:tblLayout w:type="fixed"/>
        <w:tblLook w:val="0000" w:firstRow="0" w:lastRow="0" w:firstColumn="0" w:lastColumn="0" w:noHBand="0" w:noVBand="0"/>
      </w:tblPr>
      <w:tblGrid>
        <w:gridCol w:w="2658"/>
        <w:gridCol w:w="5979"/>
      </w:tblGrid>
      <w:tr w:rsidR="008321CA" w:rsidTr="009746E9">
        <w:tc>
          <w:tcPr>
            <w:tcW w:w="8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rPr>
                <w:b/>
              </w:rPr>
              <w:t xml:space="preserve">1. RESUMEN </w:t>
            </w:r>
          </w:p>
          <w:p w:rsidR="008321CA" w:rsidRDefault="008321CA" w:rsidP="009746E9"/>
        </w:tc>
      </w:tr>
      <w:tr w:rsidR="008321CA" w:rsidTr="009746E9">
        <w:tc>
          <w:tcPr>
            <w:tcW w:w="2658"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rPr>
                <w:b/>
              </w:rPr>
              <w:t>Código del proyecto</w:t>
            </w:r>
          </w:p>
        </w:tc>
        <w:tc>
          <w:tcPr>
            <w:tcW w:w="597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r>
      <w:tr w:rsidR="008321CA" w:rsidRPr="009A4AE9" w:rsidTr="009746E9">
        <w:tc>
          <w:tcPr>
            <w:tcW w:w="2658"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rPr>
                <w:b/>
              </w:rPr>
            </w:pPr>
          </w:p>
          <w:p w:rsidR="008321CA" w:rsidRDefault="008321CA" w:rsidP="009746E9">
            <w:r>
              <w:rPr>
                <w:b/>
              </w:rPr>
              <w:t>Título</w:t>
            </w:r>
          </w:p>
        </w:tc>
        <w:tc>
          <w:tcPr>
            <w:tcW w:w="597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8035F8">
            <w:pPr>
              <w:rPr>
                <w:rFonts w:eastAsia="Times New Roman"/>
                <w:szCs w:val="22"/>
              </w:rPr>
            </w:pPr>
            <w:r w:rsidRPr="009A4AE9">
              <w:rPr>
                <w:rFonts w:eastAsia="Times New Roman"/>
                <w:szCs w:val="22"/>
              </w:rPr>
              <w:t>Proyecto piloto Acelerador de Transferencia de Tecnología, Investigación y Desarrollo para mejorar la Capacidad Técnica de Abstracción de Ciencia y Tecnología local, desde la academia y el sector productivo</w:t>
            </w:r>
          </w:p>
          <w:p w:rsidR="008035F8" w:rsidRPr="009A4AE9" w:rsidRDefault="008035F8" w:rsidP="008035F8"/>
        </w:tc>
      </w:tr>
      <w:tr w:rsidR="008321CA" w:rsidRPr="009A4AE9" w:rsidTr="009746E9">
        <w:tc>
          <w:tcPr>
            <w:tcW w:w="2658"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r w:rsidRPr="009A4AE9">
              <w:rPr>
                <w:rFonts w:eastAsia="Times New Roman"/>
                <w:b/>
                <w:szCs w:val="22"/>
              </w:rPr>
              <w:t>Reco</w:t>
            </w:r>
            <w:r w:rsidRPr="009A4AE9">
              <w:rPr>
                <w:rFonts w:eastAsia="Times New Roman"/>
                <w:b/>
                <w:spacing w:val="1"/>
                <w:szCs w:val="22"/>
              </w:rPr>
              <w:t>m</w:t>
            </w:r>
            <w:r w:rsidRPr="009A4AE9">
              <w:rPr>
                <w:rFonts w:eastAsia="Times New Roman"/>
                <w:b/>
                <w:szCs w:val="22"/>
              </w:rPr>
              <w:t>endaciones de la A</w:t>
            </w:r>
            <w:r w:rsidRPr="009A4AE9">
              <w:rPr>
                <w:rFonts w:eastAsia="Times New Roman"/>
                <w:b/>
                <w:spacing w:val="2"/>
                <w:szCs w:val="22"/>
              </w:rPr>
              <w:t>g</w:t>
            </w:r>
            <w:r w:rsidRPr="009A4AE9">
              <w:rPr>
                <w:rFonts w:eastAsia="Times New Roman"/>
                <w:b/>
                <w:szCs w:val="22"/>
              </w:rPr>
              <w:t>enda pa</w:t>
            </w:r>
            <w:r w:rsidRPr="009A4AE9">
              <w:rPr>
                <w:rFonts w:eastAsia="Times New Roman"/>
                <w:b/>
                <w:spacing w:val="1"/>
                <w:szCs w:val="22"/>
              </w:rPr>
              <w:t>r</w:t>
            </w:r>
            <w:r w:rsidRPr="009A4AE9">
              <w:rPr>
                <w:rFonts w:eastAsia="Times New Roman"/>
                <w:b/>
                <w:szCs w:val="22"/>
              </w:rPr>
              <w:t>a el Desa</w:t>
            </w:r>
            <w:r w:rsidRPr="009A4AE9">
              <w:rPr>
                <w:rFonts w:eastAsia="Times New Roman"/>
                <w:b/>
                <w:spacing w:val="1"/>
                <w:szCs w:val="22"/>
              </w:rPr>
              <w:t>rr</w:t>
            </w:r>
            <w:r w:rsidRPr="009A4AE9">
              <w:rPr>
                <w:rFonts w:eastAsia="Times New Roman"/>
                <w:b/>
                <w:szCs w:val="22"/>
              </w:rPr>
              <w:t>ollo:</w:t>
            </w:r>
          </w:p>
        </w:tc>
        <w:tc>
          <w:tcPr>
            <w:tcW w:w="5979"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8035F8">
            <w:pPr>
              <w:contextualSpacing/>
              <w:rPr>
                <w:rFonts w:eastAsia="Cambria" w:cs="Times New Roman"/>
              </w:rPr>
            </w:pPr>
            <w:r w:rsidRPr="009A4AE9">
              <w:rPr>
                <w:rFonts w:eastAsia="Cambria" w:cs="Times New Roman"/>
                <w:b/>
              </w:rPr>
              <w:t>Recomendación 1</w:t>
            </w:r>
            <w:proofErr w:type="gramStart"/>
            <w:r w:rsidRPr="009A4AE9">
              <w:rPr>
                <w:rFonts w:eastAsia="Cambria" w:cs="Times New Roman"/>
                <w:b/>
              </w:rPr>
              <w:t>:</w:t>
            </w:r>
            <w:r w:rsidR="008035F8">
              <w:rPr>
                <w:rFonts w:eastAsia="Cambria" w:cs="Times New Roman"/>
                <w:b/>
              </w:rPr>
              <w:t xml:space="preserve"> </w:t>
            </w:r>
            <w:r w:rsidRPr="009A4AE9">
              <w:rPr>
                <w:rFonts w:eastAsia="Cambria" w:cs="Times New Roman"/>
              </w:rPr>
              <w:t xml:space="preserve"> La</w:t>
            </w:r>
            <w:proofErr w:type="gramEnd"/>
            <w:r w:rsidRPr="009A4AE9">
              <w:rPr>
                <w:rFonts w:eastAsia="Cambria" w:cs="Times New Roman"/>
              </w:rPr>
              <w:t xml:space="preserve">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w:t>
            </w:r>
            <w:r w:rsidR="008035F8">
              <w:rPr>
                <w:rFonts w:eastAsia="Cambria" w:cs="Times New Roman"/>
              </w:rPr>
              <w:t xml:space="preserve"> </w:t>
            </w:r>
            <w:r w:rsidRPr="009A4AE9">
              <w:rPr>
                <w:rFonts w:eastAsia="Cambria" w:cs="Times New Roman"/>
              </w:rPr>
              <w:t>A este respecto, el diseño, los mecanismos de ejecución y los procesos de evaluación de los programas de asistencia técnica deberán estar adaptados a cada país.</w:t>
            </w:r>
          </w:p>
          <w:p w:rsidR="008321CA" w:rsidRPr="009A4AE9" w:rsidRDefault="008321CA" w:rsidP="009746E9">
            <w:pPr>
              <w:contextualSpacing/>
              <w:jc w:val="both"/>
              <w:rPr>
                <w:rFonts w:eastAsia="Cambria" w:cs="Times New Roman"/>
              </w:rPr>
            </w:pPr>
          </w:p>
          <w:p w:rsidR="008321CA" w:rsidRPr="009A4AE9" w:rsidRDefault="008321CA" w:rsidP="008035F8">
            <w:pPr>
              <w:contextualSpacing/>
              <w:rPr>
                <w:rFonts w:eastAsia="Cambria" w:cs="Times New Roman"/>
              </w:rPr>
            </w:pPr>
            <w:r w:rsidRPr="009A4AE9">
              <w:rPr>
                <w:rFonts w:eastAsia="Cambria" w:cs="Times New Roman"/>
                <w:b/>
              </w:rPr>
              <w:t>Recomendación 10</w:t>
            </w:r>
            <w:proofErr w:type="gramStart"/>
            <w:r w:rsidRPr="009A4AE9">
              <w:rPr>
                <w:rFonts w:eastAsia="Cambria" w:cs="Times New Roman"/>
                <w:b/>
              </w:rPr>
              <w:t>:</w:t>
            </w:r>
            <w:r w:rsidRPr="009A4AE9">
              <w:rPr>
                <w:rFonts w:eastAsia="Cambria" w:cs="Times New Roman"/>
              </w:rPr>
              <w:t xml:space="preserve">  Ayudar</w:t>
            </w:r>
            <w:proofErr w:type="gramEnd"/>
            <w:r w:rsidRPr="009A4AE9">
              <w:rPr>
                <w:rFonts w:eastAsia="Cambria" w:cs="Times New Roman"/>
              </w:rPr>
              <w:t xml:space="preserve">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rsidR="008321CA" w:rsidRPr="009A4AE9" w:rsidRDefault="008321CA" w:rsidP="009746E9">
            <w:pPr>
              <w:contextualSpacing/>
              <w:jc w:val="both"/>
              <w:rPr>
                <w:rFonts w:eastAsia="Cambria" w:cs="Times New Roman"/>
              </w:rPr>
            </w:pPr>
          </w:p>
          <w:p w:rsidR="008321CA" w:rsidRPr="009A4AE9" w:rsidRDefault="008035F8" w:rsidP="008035F8">
            <w:pPr>
              <w:contextualSpacing/>
              <w:rPr>
                <w:rFonts w:eastAsia="Cambria" w:cs="Times New Roman"/>
              </w:rPr>
            </w:pPr>
            <w:r>
              <w:rPr>
                <w:rFonts w:eastAsia="Cambria" w:cs="Times New Roman"/>
                <w:b/>
              </w:rPr>
              <w:t>Recomendación 11</w:t>
            </w:r>
            <w:proofErr w:type="gramStart"/>
            <w:r>
              <w:rPr>
                <w:rFonts w:eastAsia="Cambria" w:cs="Times New Roman"/>
                <w:b/>
              </w:rPr>
              <w:t xml:space="preserve">:  </w:t>
            </w:r>
            <w:r w:rsidR="008321CA" w:rsidRPr="009A4AE9">
              <w:rPr>
                <w:rFonts w:eastAsia="Cambria" w:cs="Times New Roman"/>
              </w:rPr>
              <w:t>Ayudar</w:t>
            </w:r>
            <w:proofErr w:type="gramEnd"/>
            <w:r w:rsidR="008321CA" w:rsidRPr="009A4AE9">
              <w:rPr>
                <w:rFonts w:eastAsia="Cambria" w:cs="Times New Roman"/>
              </w:rPr>
              <w:t xml:space="preserve"> a los Estados miembros a fortalecer la capacidad nacional para la protección de las creaciones, las innovaciones y las invenciones, y fomentar el desarrollo de la infraestructura científica y tecnológica de los países, cuando sea necesario, con arreglo al mandato de la OMPI. </w:t>
            </w:r>
          </w:p>
          <w:p w:rsidR="008321CA" w:rsidRPr="009A4AE9" w:rsidRDefault="008321CA" w:rsidP="009746E9">
            <w:pPr>
              <w:contextualSpacing/>
              <w:jc w:val="both"/>
              <w:rPr>
                <w:rFonts w:eastAsia="Cambria" w:cs="Times New Roman"/>
              </w:rPr>
            </w:pPr>
          </w:p>
          <w:p w:rsidR="008321CA" w:rsidRPr="009A4AE9" w:rsidRDefault="008035F8" w:rsidP="008035F8">
            <w:pPr>
              <w:contextualSpacing/>
              <w:rPr>
                <w:rFonts w:eastAsia="Cambria" w:cs="Times New Roman"/>
              </w:rPr>
            </w:pPr>
            <w:r>
              <w:rPr>
                <w:rFonts w:eastAsia="Cambria" w:cs="Times New Roman"/>
                <w:b/>
              </w:rPr>
              <w:t>Recomendación 16</w:t>
            </w:r>
            <w:proofErr w:type="gramStart"/>
            <w:r>
              <w:rPr>
                <w:rFonts w:eastAsia="Cambria" w:cs="Times New Roman"/>
                <w:b/>
              </w:rPr>
              <w:t xml:space="preserve">:  </w:t>
            </w:r>
            <w:r w:rsidR="008321CA" w:rsidRPr="009A4AE9">
              <w:rPr>
                <w:rFonts w:eastAsia="Cambria" w:cs="Times New Roman"/>
              </w:rPr>
              <w:t>Considerar</w:t>
            </w:r>
            <w:proofErr w:type="gramEnd"/>
            <w:r w:rsidR="008321CA" w:rsidRPr="009A4AE9">
              <w:rPr>
                <w:rFonts w:eastAsia="Cambria" w:cs="Times New Roman"/>
              </w:rPr>
              <w:t xml:space="preserve"> la preservación del dominio público en los procesos normativos de la OMPI y profundizar el análisis de las consecuencias y los beneficios de un dominio público abundante y accesible. </w:t>
            </w:r>
          </w:p>
          <w:p w:rsidR="008321CA" w:rsidRPr="009A4AE9" w:rsidRDefault="008321CA" w:rsidP="009746E9">
            <w:pPr>
              <w:contextualSpacing/>
              <w:jc w:val="both"/>
              <w:rPr>
                <w:rFonts w:eastAsia="Cambria" w:cs="Times New Roman"/>
              </w:rPr>
            </w:pPr>
          </w:p>
          <w:p w:rsidR="008321CA" w:rsidRPr="009A4AE9" w:rsidRDefault="008035F8" w:rsidP="008035F8">
            <w:pPr>
              <w:contextualSpacing/>
              <w:rPr>
                <w:rFonts w:eastAsia="Cambria" w:cs="Times New Roman"/>
              </w:rPr>
            </w:pPr>
            <w:r>
              <w:rPr>
                <w:rFonts w:eastAsia="Cambria" w:cs="Times New Roman"/>
                <w:b/>
              </w:rPr>
              <w:t xml:space="preserve">Recomendación 19:  </w:t>
            </w:r>
            <w:r w:rsidR="008321CA" w:rsidRPr="009A4AE9">
              <w:rPr>
                <w:rFonts w:eastAsia="Cambria" w:cs="Times New Roman"/>
              </w:rPr>
              <w:t xml:space="preserve">En el marco del mandato de la OMPI, emprender los debates sobre cómo facilitar aún más a los países en desarrollo y los PMA el acceso a la información y la tecnología, a fin de fomentar la creatividad y la innovación y fortalecer tales actividades en curso en la OMPI. </w:t>
            </w:r>
          </w:p>
          <w:p w:rsidR="008321CA" w:rsidRDefault="008321CA" w:rsidP="009746E9">
            <w:pPr>
              <w:contextualSpacing/>
              <w:jc w:val="both"/>
              <w:rPr>
                <w:rFonts w:eastAsia="Cambria" w:cs="Times New Roman"/>
              </w:rPr>
            </w:pPr>
          </w:p>
          <w:p w:rsidR="008035F8" w:rsidRPr="009A4AE9" w:rsidRDefault="008035F8" w:rsidP="009746E9">
            <w:pPr>
              <w:contextualSpacing/>
              <w:jc w:val="both"/>
              <w:rPr>
                <w:rFonts w:eastAsia="Cambria" w:cs="Times New Roman"/>
              </w:rPr>
            </w:pPr>
          </w:p>
          <w:p w:rsidR="008321CA" w:rsidRPr="009A4AE9" w:rsidRDefault="008035F8" w:rsidP="008035F8">
            <w:pPr>
              <w:contextualSpacing/>
              <w:rPr>
                <w:rFonts w:eastAsia="Cambria" w:cs="Times New Roman"/>
              </w:rPr>
            </w:pPr>
            <w:r>
              <w:rPr>
                <w:rFonts w:eastAsia="Cambria" w:cs="Times New Roman"/>
                <w:b/>
              </w:rPr>
              <w:lastRenderedPageBreak/>
              <w:t>Recomendación 20</w:t>
            </w:r>
            <w:proofErr w:type="gramStart"/>
            <w:r>
              <w:rPr>
                <w:rFonts w:eastAsia="Cambria" w:cs="Times New Roman"/>
                <w:b/>
              </w:rPr>
              <w:t xml:space="preserve">:  </w:t>
            </w:r>
            <w:r w:rsidR="008321CA" w:rsidRPr="009A4AE9">
              <w:rPr>
                <w:rFonts w:eastAsia="Cambria" w:cs="Times New Roman"/>
              </w:rPr>
              <w:t>Fomentar</w:t>
            </w:r>
            <w:proofErr w:type="gramEnd"/>
            <w:r w:rsidR="008321CA" w:rsidRPr="009A4AE9">
              <w:rPr>
                <w:rFonts w:eastAsia="Cambria" w:cs="Times New Roman"/>
              </w:rPr>
              <w:t xml:space="preserve">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 </w:t>
            </w:r>
          </w:p>
          <w:p w:rsidR="008321CA" w:rsidRPr="009A4AE9" w:rsidRDefault="008321CA" w:rsidP="009746E9">
            <w:pPr>
              <w:contextualSpacing/>
              <w:jc w:val="both"/>
              <w:rPr>
                <w:rFonts w:eastAsia="Cambria" w:cs="Times New Roman"/>
              </w:rPr>
            </w:pPr>
          </w:p>
          <w:p w:rsidR="008321CA" w:rsidRPr="009A4AE9" w:rsidRDefault="008035F8" w:rsidP="008035F8">
            <w:pPr>
              <w:contextualSpacing/>
              <w:rPr>
                <w:rFonts w:eastAsia="Cambria" w:cs="Times New Roman"/>
              </w:rPr>
            </w:pPr>
            <w:r>
              <w:rPr>
                <w:rFonts w:eastAsia="Cambria" w:cs="Times New Roman"/>
                <w:b/>
              </w:rPr>
              <w:t xml:space="preserve">Recomendación 23:  </w:t>
            </w:r>
            <w:r w:rsidR="008321CA" w:rsidRPr="009A4AE9">
              <w:rPr>
                <w:rFonts w:eastAsia="Cambria" w:cs="Times New Roman"/>
              </w:rPr>
              <w:t xml:space="preserve">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 </w:t>
            </w:r>
          </w:p>
          <w:p w:rsidR="008321CA" w:rsidRPr="009A4AE9" w:rsidRDefault="008321CA" w:rsidP="009746E9">
            <w:pPr>
              <w:contextualSpacing/>
              <w:jc w:val="both"/>
              <w:rPr>
                <w:rFonts w:eastAsia="Cambria" w:cs="Times New Roman"/>
              </w:rPr>
            </w:pPr>
          </w:p>
          <w:p w:rsidR="008321CA" w:rsidRPr="009A4AE9" w:rsidRDefault="008035F8" w:rsidP="008035F8">
            <w:pPr>
              <w:contextualSpacing/>
              <w:rPr>
                <w:rFonts w:eastAsia="Cambria" w:cs="Times New Roman"/>
              </w:rPr>
            </w:pPr>
            <w:r>
              <w:rPr>
                <w:rFonts w:eastAsia="Cambria" w:cs="Times New Roman"/>
                <w:b/>
              </w:rPr>
              <w:t>Recomendación 25</w:t>
            </w:r>
            <w:proofErr w:type="gramStart"/>
            <w:r>
              <w:rPr>
                <w:rFonts w:eastAsia="Cambria" w:cs="Times New Roman"/>
                <w:b/>
              </w:rPr>
              <w:t xml:space="preserve">:  </w:t>
            </w:r>
            <w:r w:rsidR="008321CA" w:rsidRPr="009A4AE9">
              <w:rPr>
                <w:rFonts w:eastAsia="Cambria" w:cs="Times New Roman"/>
              </w:rPr>
              <w:t>Estudiar</w:t>
            </w:r>
            <w:proofErr w:type="gramEnd"/>
            <w:r w:rsidR="008321CA" w:rsidRPr="009A4AE9">
              <w:rPr>
                <w:rFonts w:eastAsia="Cambria" w:cs="Times New Roman"/>
              </w:rPr>
              <w:t xml:space="preserve">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 </w:t>
            </w:r>
          </w:p>
          <w:p w:rsidR="008321CA" w:rsidRPr="009A4AE9" w:rsidRDefault="008321CA" w:rsidP="009746E9">
            <w:pPr>
              <w:contextualSpacing/>
              <w:jc w:val="both"/>
              <w:rPr>
                <w:rFonts w:eastAsia="Cambria" w:cs="Times New Roman"/>
              </w:rPr>
            </w:pPr>
          </w:p>
          <w:p w:rsidR="008321CA" w:rsidRPr="009A4AE9" w:rsidRDefault="008035F8" w:rsidP="008035F8">
            <w:pPr>
              <w:contextualSpacing/>
              <w:rPr>
                <w:rFonts w:eastAsia="Cambria" w:cs="Times New Roman"/>
              </w:rPr>
            </w:pPr>
            <w:r>
              <w:rPr>
                <w:rFonts w:eastAsia="Cambria" w:cs="Times New Roman"/>
                <w:b/>
              </w:rPr>
              <w:t>Recomendación 28</w:t>
            </w:r>
            <w:proofErr w:type="gramStart"/>
            <w:r>
              <w:rPr>
                <w:rFonts w:eastAsia="Cambria" w:cs="Times New Roman"/>
                <w:b/>
              </w:rPr>
              <w:t xml:space="preserve">:  </w:t>
            </w:r>
            <w:r w:rsidR="008321CA" w:rsidRPr="009A4AE9">
              <w:rPr>
                <w:rFonts w:eastAsia="Cambria" w:cs="Times New Roman"/>
              </w:rPr>
              <w:t>Estudiar</w:t>
            </w:r>
            <w:proofErr w:type="gramEnd"/>
            <w:r w:rsidR="008321CA" w:rsidRPr="009A4AE9">
              <w:rPr>
                <w:rFonts w:eastAsia="Cambria" w:cs="Times New Roman"/>
              </w:rPr>
              <w:t xml:space="preserve"> las políticas y medidas de apoyo a la P.I. que podrían adoptar los Estados miembros, en especial los países desarrollados, para fomentar la transferencia y difusión de tecnología a los países en desarrollo. </w:t>
            </w:r>
          </w:p>
          <w:p w:rsidR="008321CA" w:rsidRPr="009A4AE9" w:rsidRDefault="008321CA" w:rsidP="009746E9">
            <w:pPr>
              <w:contextualSpacing/>
              <w:jc w:val="both"/>
              <w:rPr>
                <w:rFonts w:eastAsia="Cambria" w:cs="Times New Roman"/>
              </w:rPr>
            </w:pPr>
          </w:p>
          <w:p w:rsidR="008321CA" w:rsidRPr="009A4AE9" w:rsidRDefault="008035F8" w:rsidP="008035F8">
            <w:pPr>
              <w:contextualSpacing/>
            </w:pPr>
            <w:r>
              <w:rPr>
                <w:rFonts w:eastAsia="Cambria" w:cs="Times New Roman"/>
                <w:b/>
              </w:rPr>
              <w:t xml:space="preserve">Recomendación 31:  </w:t>
            </w:r>
            <w:r w:rsidR="008321CA" w:rsidRPr="009A4AE9">
              <w:rPr>
                <w:rFonts w:eastAsia="Cambria" w:cs="Times New Roman"/>
              </w:rPr>
              <w:t xml:space="preserve">Emprender las iniciativas adoptadas por los Estados miembros que contribuyen a la transferencia de tecnología a los países en desarrollo, tales como solicitar a la OMPI que proporcione mejor acceso a la información publicada sobre patentes. </w:t>
            </w:r>
          </w:p>
          <w:p w:rsidR="008321CA" w:rsidRPr="009A4AE9" w:rsidRDefault="008321CA" w:rsidP="009746E9">
            <w:pPr>
              <w:contextualSpacing/>
              <w:jc w:val="both"/>
            </w:pPr>
          </w:p>
        </w:tc>
      </w:tr>
      <w:tr w:rsidR="008321CA" w:rsidRPr="009A4AE9" w:rsidTr="009746E9">
        <w:tc>
          <w:tcPr>
            <w:tcW w:w="2658"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rPr>
                <w:rFonts w:eastAsia="Times New Roman"/>
                <w:b/>
                <w:szCs w:val="22"/>
              </w:rPr>
              <w:lastRenderedPageBreak/>
              <w:t>B</w:t>
            </w:r>
            <w:r>
              <w:rPr>
                <w:rFonts w:eastAsia="Times New Roman"/>
                <w:b/>
                <w:spacing w:val="1"/>
                <w:szCs w:val="22"/>
              </w:rPr>
              <w:t>r</w:t>
            </w:r>
            <w:r>
              <w:rPr>
                <w:rFonts w:eastAsia="Times New Roman"/>
                <w:b/>
                <w:szCs w:val="22"/>
              </w:rPr>
              <w:t>eve desc</w:t>
            </w:r>
            <w:r>
              <w:rPr>
                <w:rFonts w:eastAsia="Times New Roman"/>
                <w:b/>
                <w:spacing w:val="1"/>
                <w:szCs w:val="22"/>
              </w:rPr>
              <w:t>r</w:t>
            </w:r>
            <w:r>
              <w:rPr>
                <w:rFonts w:eastAsia="Times New Roman"/>
                <w:b/>
                <w:szCs w:val="22"/>
              </w:rPr>
              <w:t>ipción del proyecto</w:t>
            </w:r>
          </w:p>
        </w:tc>
        <w:tc>
          <w:tcPr>
            <w:tcW w:w="5979"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8035F8">
            <w:pPr>
              <w:shd w:val="clear" w:color="auto" w:fill="FFFFFF"/>
              <w:rPr>
                <w:rFonts w:eastAsia="Cambria" w:cs="Times New Roman"/>
                <w:color w:val="222222"/>
              </w:rPr>
            </w:pPr>
            <w:r w:rsidRPr="009A4AE9">
              <w:rPr>
                <w:rFonts w:eastAsia="Cambria" w:cs="Times New Roman"/>
                <w:color w:val="222222"/>
              </w:rPr>
              <w:t>Para un país en desarrollo, es esencial mejorar su talento humano y la capacidad de abstracción de tecnologías.</w:t>
            </w:r>
            <w:r w:rsidR="008035F8">
              <w:rPr>
                <w:rFonts w:eastAsia="Cambria" w:cs="Times New Roman"/>
                <w:color w:val="222222"/>
              </w:rPr>
              <w:t xml:space="preserve"> </w:t>
            </w:r>
            <w:r w:rsidRPr="009A4AE9">
              <w:rPr>
                <w:rFonts w:eastAsia="Cambria" w:cs="Times New Roman"/>
                <w:color w:val="222222"/>
              </w:rPr>
              <w:t xml:space="preserve"> El acceso de información de ciencia y tecnología existente en los documentos de patente, permite evitar duplicar esfuerzos en investigación y desarrollo y aprovechar el estado de la técnica disponible.</w:t>
            </w:r>
            <w:r w:rsidR="008035F8">
              <w:rPr>
                <w:rFonts w:eastAsia="Cambria" w:cs="Times New Roman"/>
                <w:color w:val="222222"/>
              </w:rPr>
              <w:t xml:space="preserve"> </w:t>
            </w:r>
            <w:r w:rsidRPr="009A4AE9">
              <w:rPr>
                <w:rFonts w:eastAsia="Cambria" w:cs="Times New Roman"/>
                <w:color w:val="222222"/>
              </w:rPr>
              <w:t xml:space="preserve"> En tal virtud, la infraestructura de innovación de un país en desarrollo debe estar fundamentada sobre el acceso a la información de las últimas innovaciones para crear nuevas soluciones tecnológicas.</w:t>
            </w:r>
          </w:p>
          <w:p w:rsidR="008321CA" w:rsidRPr="009A4AE9" w:rsidRDefault="008321CA" w:rsidP="009746E9">
            <w:pPr>
              <w:shd w:val="clear" w:color="auto" w:fill="FFFFFF"/>
              <w:jc w:val="both"/>
              <w:rPr>
                <w:rFonts w:eastAsia="Cambria" w:cs="Times New Roman"/>
                <w:color w:val="222222"/>
              </w:rPr>
            </w:pPr>
          </w:p>
          <w:p w:rsidR="008321CA" w:rsidRPr="009A4AE9" w:rsidRDefault="008321CA" w:rsidP="008035F8">
            <w:pPr>
              <w:shd w:val="clear" w:color="auto" w:fill="FFFFFF"/>
              <w:rPr>
                <w:rFonts w:eastAsia="Cambria" w:cs="Times New Roman"/>
                <w:color w:val="222222"/>
              </w:rPr>
            </w:pPr>
            <w:r w:rsidRPr="009A4AE9">
              <w:rPr>
                <w:rFonts w:eastAsia="Cambria" w:cs="Times New Roman"/>
                <w:color w:val="222222"/>
              </w:rPr>
              <w:t>El acceso a la información, incluida la información sobre patentes, impulsa la innovación.</w:t>
            </w:r>
            <w:r w:rsidR="008035F8">
              <w:rPr>
                <w:rFonts w:eastAsia="Cambria" w:cs="Times New Roman"/>
                <w:color w:val="222222"/>
              </w:rPr>
              <w:t xml:space="preserve"> </w:t>
            </w:r>
            <w:r w:rsidRPr="009A4AE9">
              <w:rPr>
                <w:rFonts w:eastAsia="Cambria" w:cs="Times New Roman"/>
                <w:color w:val="222222"/>
              </w:rPr>
              <w:t xml:space="preserve"> Nuestro plan se basa en convertir a las universidades en centros de información y reproducción de patentes, en donde cada estudiante con el fin de obtener su titulación deberá: 1) reproducir y habilitar patentes concedidas en el extranjero en los últimos 5 años; </w:t>
            </w:r>
            <w:r w:rsidR="008035F8">
              <w:rPr>
                <w:rFonts w:eastAsia="Cambria" w:cs="Times New Roman"/>
                <w:color w:val="222222"/>
              </w:rPr>
              <w:t xml:space="preserve"> </w:t>
            </w:r>
            <w:r w:rsidRPr="009A4AE9">
              <w:rPr>
                <w:rFonts w:eastAsia="Cambria" w:cs="Times New Roman"/>
                <w:color w:val="222222"/>
              </w:rPr>
              <w:t xml:space="preserve">o, 2) proponer un segundo uso o una </w:t>
            </w:r>
            <w:r w:rsidRPr="009A4AE9">
              <w:rPr>
                <w:rFonts w:eastAsia="Cambria" w:cs="Times New Roman"/>
                <w:color w:val="222222"/>
              </w:rPr>
              <w:lastRenderedPageBreak/>
              <w:t>mejora de las patentes concedidas localmente; teniendo en cuenta el campo de la ciencia del futuro profesional. Para materializar el proyecto es necesario que profesores y estudiantes sean capacitados en cómo:</w:t>
            </w:r>
            <w:r w:rsidR="008035F8">
              <w:rPr>
                <w:rFonts w:eastAsia="Cambria" w:cs="Times New Roman"/>
                <w:color w:val="222222"/>
              </w:rPr>
              <w:t xml:space="preserve"> </w:t>
            </w:r>
            <w:r w:rsidRPr="009A4AE9">
              <w:rPr>
                <w:rFonts w:eastAsia="Cambria" w:cs="Times New Roman"/>
                <w:color w:val="222222"/>
              </w:rPr>
              <w:t xml:space="preserve"> 1) funciona el sistema mundial y de protección de patentes; 2) conocer las herramientas de búsqueda de patentes; 3) buscar patentes; 4) leer y analizar patentes. Además, es necesario que cuenten con el acceso directo a: 1) los Centros de Apoyo a la Tecnología y a la Innovación (</w:t>
            </w:r>
            <w:proofErr w:type="spellStart"/>
            <w:r w:rsidRPr="009A4AE9">
              <w:rPr>
                <w:rFonts w:eastAsia="Cambria" w:cs="Times New Roman"/>
                <w:color w:val="222222"/>
              </w:rPr>
              <w:t>CATIs</w:t>
            </w:r>
            <w:proofErr w:type="spellEnd"/>
            <w:r w:rsidRPr="009A4AE9">
              <w:rPr>
                <w:rFonts w:eastAsia="Cambria" w:cs="Times New Roman"/>
                <w:color w:val="222222"/>
              </w:rPr>
              <w:t xml:space="preserve">) de la Organización Mundial de Propiedad Intelectual (OMPI) incluyendo todas las herramientas tecnológicas que estas proveen; 2) laboratorios capaces de </w:t>
            </w:r>
            <w:r w:rsidRPr="009A4AE9">
              <w:t>llevar a cabo, habilitar o reproducir patentes, con fines académicos</w:t>
            </w:r>
            <w:r w:rsidRPr="009A4AE9">
              <w:rPr>
                <w:rFonts w:eastAsia="Arial"/>
                <w:color w:val="000000"/>
              </w:rPr>
              <w:t>;</w:t>
            </w:r>
            <w:r w:rsidRPr="009A4AE9">
              <w:rPr>
                <w:rFonts w:eastAsia="Arial"/>
                <w:color w:val="000000"/>
                <w:spacing w:val="1"/>
              </w:rPr>
              <w:t xml:space="preserve"> </w:t>
            </w:r>
            <w:r w:rsidRPr="009A4AE9">
              <w:rPr>
                <w:rFonts w:eastAsia="Arial"/>
                <w:color w:val="000000"/>
              </w:rPr>
              <w:t>3)</w:t>
            </w:r>
            <w:r w:rsidRPr="009A4AE9">
              <w:rPr>
                <w:rFonts w:eastAsia="Arial"/>
                <w:color w:val="000000"/>
                <w:spacing w:val="1"/>
              </w:rPr>
              <w:t xml:space="preserve"> </w:t>
            </w:r>
            <w:r w:rsidRPr="009A4AE9">
              <w:rPr>
                <w:rFonts w:eastAsia="Arial"/>
                <w:color w:val="000000"/>
              </w:rPr>
              <w:t>Vincular</w:t>
            </w:r>
            <w:r w:rsidRPr="009A4AE9">
              <w:rPr>
                <w:rFonts w:eastAsia="Arial"/>
                <w:color w:val="000000"/>
                <w:spacing w:val="1"/>
              </w:rPr>
              <w:t xml:space="preserve"> </w:t>
            </w:r>
            <w:r w:rsidRPr="009A4AE9">
              <w:rPr>
                <w:rFonts w:eastAsia="Arial"/>
                <w:color w:val="000000"/>
              </w:rPr>
              <w:t xml:space="preserve">los avances en innovación </w:t>
            </w:r>
            <w:r w:rsidRPr="009A4AE9">
              <w:rPr>
                <w:rFonts w:eastAsia="Arial"/>
                <w:color w:val="000000"/>
                <w:spacing w:val="1"/>
              </w:rPr>
              <w:t>r</w:t>
            </w:r>
            <w:r w:rsidRPr="009A4AE9">
              <w:rPr>
                <w:rFonts w:eastAsia="Arial"/>
                <w:color w:val="000000"/>
              </w:rPr>
              <w:t>ealizados</w:t>
            </w:r>
            <w:r w:rsidRPr="009A4AE9">
              <w:rPr>
                <w:rFonts w:eastAsia="Arial"/>
                <w:color w:val="000000"/>
                <w:spacing w:val="3"/>
              </w:rPr>
              <w:t xml:space="preserve"> </w:t>
            </w:r>
            <w:r w:rsidRPr="009A4AE9">
              <w:rPr>
                <w:rFonts w:eastAsia="Arial"/>
                <w:color w:val="000000"/>
              </w:rPr>
              <w:t>con</w:t>
            </w:r>
            <w:r w:rsidRPr="009A4AE9">
              <w:rPr>
                <w:rFonts w:eastAsia="Arial"/>
                <w:color w:val="000000"/>
                <w:spacing w:val="2"/>
              </w:rPr>
              <w:t xml:space="preserve"> </w:t>
            </w:r>
            <w:r w:rsidRPr="009A4AE9">
              <w:rPr>
                <w:rFonts w:eastAsia="Arial"/>
                <w:color w:val="000000"/>
              </w:rPr>
              <w:t>las</w:t>
            </w:r>
            <w:r w:rsidRPr="009A4AE9">
              <w:rPr>
                <w:rFonts w:eastAsia="Arial"/>
                <w:color w:val="000000"/>
                <w:spacing w:val="3"/>
              </w:rPr>
              <w:t xml:space="preserve"> </w:t>
            </w:r>
            <w:r w:rsidRPr="009A4AE9">
              <w:rPr>
                <w:rFonts w:eastAsia="Arial"/>
                <w:color w:val="000000"/>
              </w:rPr>
              <w:t>necesidades</w:t>
            </w:r>
            <w:r w:rsidRPr="009A4AE9">
              <w:rPr>
                <w:rFonts w:eastAsia="Arial"/>
                <w:color w:val="000000"/>
                <w:spacing w:val="3"/>
              </w:rPr>
              <w:t xml:space="preserve"> </w:t>
            </w:r>
            <w:r w:rsidRPr="009A4AE9">
              <w:rPr>
                <w:rFonts w:eastAsia="Arial"/>
                <w:color w:val="000000"/>
                <w:spacing w:val="2"/>
              </w:rPr>
              <w:t>q</w:t>
            </w:r>
            <w:r w:rsidRPr="009A4AE9">
              <w:rPr>
                <w:rFonts w:eastAsia="Arial"/>
                <w:color w:val="000000"/>
              </w:rPr>
              <w:t>ue</w:t>
            </w:r>
            <w:r w:rsidRPr="009A4AE9">
              <w:rPr>
                <w:rFonts w:eastAsia="Arial"/>
                <w:color w:val="000000"/>
                <w:spacing w:val="2"/>
              </w:rPr>
              <w:t xml:space="preserve"> </w:t>
            </w:r>
            <w:r w:rsidRPr="009A4AE9">
              <w:rPr>
                <w:rFonts w:eastAsia="Arial"/>
                <w:color w:val="000000"/>
              </w:rPr>
              <w:t>p</w:t>
            </w:r>
            <w:r w:rsidRPr="009A4AE9">
              <w:rPr>
                <w:rFonts w:eastAsia="Arial"/>
                <w:color w:val="000000"/>
                <w:spacing w:val="1"/>
              </w:rPr>
              <w:t>r</w:t>
            </w:r>
            <w:r w:rsidRPr="009A4AE9">
              <w:rPr>
                <w:rFonts w:eastAsia="Arial"/>
                <w:color w:val="000000"/>
              </w:rPr>
              <w:t>esen</w:t>
            </w:r>
            <w:r w:rsidRPr="009A4AE9">
              <w:rPr>
                <w:rFonts w:eastAsia="Arial"/>
                <w:color w:val="000000"/>
                <w:spacing w:val="1"/>
              </w:rPr>
              <w:t>t</w:t>
            </w:r>
            <w:r w:rsidRPr="009A4AE9">
              <w:rPr>
                <w:rFonts w:eastAsia="Arial"/>
                <w:color w:val="000000"/>
              </w:rPr>
              <w:t>a el</w:t>
            </w:r>
            <w:r w:rsidRPr="009A4AE9">
              <w:rPr>
                <w:rFonts w:eastAsia="Arial"/>
                <w:color w:val="000000"/>
                <w:spacing w:val="2"/>
              </w:rPr>
              <w:t xml:space="preserve"> </w:t>
            </w:r>
            <w:r w:rsidRPr="009A4AE9">
              <w:rPr>
                <w:rFonts w:eastAsia="Arial"/>
                <w:color w:val="000000"/>
              </w:rPr>
              <w:t>sector productivo.</w:t>
            </w:r>
          </w:p>
          <w:p w:rsidR="008321CA" w:rsidRPr="009A4AE9" w:rsidRDefault="008321CA" w:rsidP="009746E9">
            <w:pPr>
              <w:shd w:val="clear" w:color="auto" w:fill="FFFFFF"/>
              <w:jc w:val="both"/>
              <w:rPr>
                <w:rFonts w:eastAsia="Cambria" w:cs="Times New Roman"/>
                <w:color w:val="222222"/>
              </w:rPr>
            </w:pPr>
          </w:p>
          <w:p w:rsidR="008321CA" w:rsidRPr="009A4AE9" w:rsidRDefault="008321CA" w:rsidP="008035F8">
            <w:pPr>
              <w:ind w:right="46"/>
            </w:pPr>
            <w:r w:rsidRPr="009A4AE9">
              <w:rPr>
                <w:rFonts w:eastAsia="Arial"/>
                <w:color w:val="212121"/>
              </w:rPr>
              <w:t xml:space="preserve">El </w:t>
            </w:r>
            <w:r w:rsidRPr="009A4AE9">
              <w:rPr>
                <w:rFonts w:eastAsia="Arial"/>
                <w:color w:val="212121"/>
                <w:spacing w:val="1"/>
              </w:rPr>
              <w:t>r</w:t>
            </w:r>
            <w:r w:rsidRPr="009A4AE9">
              <w:rPr>
                <w:rFonts w:eastAsia="Arial"/>
                <w:color w:val="212121"/>
              </w:rPr>
              <w:t>esul</w:t>
            </w:r>
            <w:r w:rsidRPr="009A4AE9">
              <w:rPr>
                <w:rFonts w:eastAsia="Arial"/>
                <w:color w:val="212121"/>
                <w:spacing w:val="1"/>
              </w:rPr>
              <w:t>t</w:t>
            </w:r>
            <w:r w:rsidRPr="009A4AE9">
              <w:rPr>
                <w:rFonts w:eastAsia="Arial"/>
                <w:color w:val="212121"/>
              </w:rPr>
              <w:t>ado</w:t>
            </w:r>
            <w:r w:rsidRPr="009A4AE9">
              <w:rPr>
                <w:rFonts w:eastAsia="Arial"/>
                <w:color w:val="212121"/>
                <w:spacing w:val="1"/>
              </w:rPr>
              <w:t xml:space="preserve"> </w:t>
            </w:r>
            <w:r w:rsidRPr="009A4AE9">
              <w:rPr>
                <w:rFonts w:eastAsia="Arial"/>
                <w:color w:val="212121"/>
              </w:rPr>
              <w:t>esperado</w:t>
            </w:r>
            <w:r w:rsidRPr="009A4AE9">
              <w:rPr>
                <w:rFonts w:eastAsia="Arial"/>
                <w:color w:val="212121"/>
                <w:spacing w:val="1"/>
              </w:rPr>
              <w:t xml:space="preserve"> </w:t>
            </w:r>
            <w:r w:rsidRPr="009A4AE9">
              <w:rPr>
                <w:rFonts w:eastAsia="Arial"/>
                <w:color w:val="212121"/>
              </w:rPr>
              <w:t>es</w:t>
            </w:r>
            <w:r w:rsidRPr="009A4AE9">
              <w:rPr>
                <w:rFonts w:eastAsia="Arial"/>
                <w:color w:val="212121"/>
                <w:spacing w:val="2"/>
              </w:rPr>
              <w:t xml:space="preserve"> q</w:t>
            </w:r>
            <w:r w:rsidRPr="009A4AE9">
              <w:rPr>
                <w:rFonts w:eastAsia="Arial"/>
                <w:color w:val="212121"/>
              </w:rPr>
              <w:t>ue</w:t>
            </w:r>
            <w:r w:rsidRPr="009A4AE9">
              <w:rPr>
                <w:rFonts w:eastAsia="Arial"/>
                <w:color w:val="212121"/>
                <w:spacing w:val="1"/>
              </w:rPr>
              <w:t xml:space="preserve"> el país en desarrollo m</w:t>
            </w:r>
            <w:r w:rsidRPr="009A4AE9">
              <w:rPr>
                <w:rFonts w:eastAsia="Arial"/>
                <w:color w:val="212121"/>
              </w:rPr>
              <w:t>e</w:t>
            </w:r>
            <w:r w:rsidRPr="009A4AE9">
              <w:rPr>
                <w:rFonts w:eastAsia="Arial"/>
                <w:color w:val="212121"/>
                <w:spacing w:val="1"/>
              </w:rPr>
              <w:t>j</w:t>
            </w:r>
            <w:r w:rsidRPr="009A4AE9">
              <w:rPr>
                <w:rFonts w:eastAsia="Arial"/>
                <w:color w:val="212121"/>
              </w:rPr>
              <w:t>ore</w:t>
            </w:r>
            <w:r w:rsidRPr="009A4AE9">
              <w:rPr>
                <w:rFonts w:eastAsia="Arial"/>
                <w:color w:val="212121"/>
                <w:spacing w:val="2"/>
              </w:rPr>
              <w:t xml:space="preserve"> </w:t>
            </w:r>
            <w:r w:rsidRPr="009A4AE9">
              <w:rPr>
                <w:rFonts w:eastAsia="Arial"/>
                <w:color w:val="212121"/>
              </w:rPr>
              <w:t>su</w:t>
            </w:r>
            <w:r w:rsidRPr="009A4AE9">
              <w:rPr>
                <w:rFonts w:eastAsia="Arial"/>
                <w:color w:val="212121"/>
                <w:spacing w:val="1"/>
              </w:rPr>
              <w:t xml:space="preserve"> </w:t>
            </w:r>
            <w:r w:rsidRPr="009A4AE9">
              <w:rPr>
                <w:rFonts w:eastAsia="Arial"/>
                <w:color w:val="212121"/>
              </w:rPr>
              <w:t>sis</w:t>
            </w:r>
            <w:r w:rsidRPr="009A4AE9">
              <w:rPr>
                <w:rFonts w:eastAsia="Arial"/>
                <w:color w:val="212121"/>
                <w:spacing w:val="1"/>
              </w:rPr>
              <w:t>t</w:t>
            </w:r>
            <w:r w:rsidRPr="009A4AE9">
              <w:rPr>
                <w:rFonts w:eastAsia="Arial"/>
                <w:color w:val="212121"/>
              </w:rPr>
              <w:t>ema de educación superior</w:t>
            </w:r>
            <w:r w:rsidRPr="009A4AE9">
              <w:rPr>
                <w:rFonts w:eastAsia="Arial"/>
                <w:color w:val="212121"/>
                <w:spacing w:val="2"/>
              </w:rPr>
              <w:t xml:space="preserve"> </w:t>
            </w:r>
            <w:r w:rsidRPr="009A4AE9">
              <w:rPr>
                <w:rFonts w:eastAsia="Arial"/>
                <w:color w:val="212121"/>
              </w:rPr>
              <w:t>y</w:t>
            </w:r>
            <w:r w:rsidRPr="009A4AE9">
              <w:rPr>
                <w:rFonts w:eastAsia="Arial"/>
                <w:color w:val="212121"/>
                <w:spacing w:val="1"/>
              </w:rPr>
              <w:t xml:space="preserve"> r</w:t>
            </w:r>
            <w:r w:rsidRPr="009A4AE9">
              <w:rPr>
                <w:rFonts w:eastAsia="Arial"/>
                <w:color w:val="212121"/>
              </w:rPr>
              <w:t>e</w:t>
            </w:r>
            <w:r w:rsidRPr="009A4AE9">
              <w:rPr>
                <w:rFonts w:eastAsia="Arial"/>
                <w:color w:val="212121"/>
                <w:spacing w:val="3"/>
              </w:rPr>
              <w:t>f</w:t>
            </w:r>
            <w:r w:rsidRPr="009A4AE9">
              <w:rPr>
                <w:rFonts w:eastAsia="Arial"/>
                <w:color w:val="212121"/>
              </w:rPr>
              <w:t>ue</w:t>
            </w:r>
            <w:r w:rsidRPr="009A4AE9">
              <w:rPr>
                <w:rFonts w:eastAsia="Arial"/>
                <w:color w:val="212121"/>
                <w:spacing w:val="1"/>
              </w:rPr>
              <w:t>r</w:t>
            </w:r>
            <w:r w:rsidRPr="009A4AE9">
              <w:rPr>
                <w:rFonts w:eastAsia="Arial"/>
                <w:color w:val="212121"/>
              </w:rPr>
              <w:t>ce</w:t>
            </w:r>
            <w:r w:rsidRPr="009A4AE9">
              <w:rPr>
                <w:rFonts w:eastAsia="Arial"/>
                <w:color w:val="212121"/>
                <w:spacing w:val="1"/>
              </w:rPr>
              <w:t xml:space="preserve"> </w:t>
            </w:r>
            <w:r w:rsidRPr="009A4AE9">
              <w:rPr>
                <w:rFonts w:eastAsia="Arial"/>
                <w:color w:val="212121"/>
              </w:rPr>
              <w:t>el ap</w:t>
            </w:r>
            <w:r w:rsidRPr="009A4AE9">
              <w:rPr>
                <w:rFonts w:eastAsia="Arial"/>
                <w:color w:val="212121"/>
                <w:spacing w:val="1"/>
              </w:rPr>
              <w:t>r</w:t>
            </w:r>
            <w:r w:rsidRPr="009A4AE9">
              <w:rPr>
                <w:rFonts w:eastAsia="Arial"/>
                <w:color w:val="212121"/>
              </w:rPr>
              <w:t>ovechamiento</w:t>
            </w:r>
            <w:r w:rsidRPr="009A4AE9">
              <w:rPr>
                <w:rFonts w:eastAsia="Arial"/>
                <w:color w:val="212121"/>
                <w:spacing w:val="1"/>
              </w:rPr>
              <w:t xml:space="preserve"> </w:t>
            </w:r>
            <w:r w:rsidRPr="009A4AE9">
              <w:rPr>
                <w:rFonts w:eastAsia="Arial"/>
                <w:color w:val="212121"/>
              </w:rPr>
              <w:t>del sis</w:t>
            </w:r>
            <w:r w:rsidRPr="009A4AE9">
              <w:rPr>
                <w:rFonts w:eastAsia="Arial"/>
                <w:color w:val="212121"/>
                <w:spacing w:val="1"/>
              </w:rPr>
              <w:t>t</w:t>
            </w:r>
            <w:r w:rsidRPr="009A4AE9">
              <w:rPr>
                <w:rFonts w:eastAsia="Arial"/>
                <w:color w:val="212121"/>
              </w:rPr>
              <w:t>ema</w:t>
            </w:r>
            <w:r w:rsidRPr="009A4AE9">
              <w:rPr>
                <w:rFonts w:eastAsia="Arial"/>
                <w:color w:val="212121"/>
                <w:spacing w:val="1"/>
              </w:rPr>
              <w:t xml:space="preserve"> m</w:t>
            </w:r>
            <w:r w:rsidRPr="009A4AE9">
              <w:rPr>
                <w:rFonts w:eastAsia="Arial"/>
                <w:color w:val="212121"/>
              </w:rPr>
              <w:t>undial de</w:t>
            </w:r>
            <w:r w:rsidRPr="009A4AE9">
              <w:rPr>
                <w:rFonts w:eastAsia="Arial"/>
                <w:color w:val="212121"/>
                <w:spacing w:val="1"/>
              </w:rPr>
              <w:t xml:space="preserve"> </w:t>
            </w:r>
            <w:r w:rsidRPr="009A4AE9">
              <w:rPr>
                <w:rFonts w:eastAsia="Arial"/>
                <w:color w:val="212121"/>
              </w:rPr>
              <w:t>propiedad</w:t>
            </w:r>
            <w:r w:rsidRPr="009A4AE9">
              <w:rPr>
                <w:rFonts w:eastAsia="Arial"/>
                <w:color w:val="212121"/>
                <w:spacing w:val="1"/>
              </w:rPr>
              <w:t xml:space="preserve"> </w:t>
            </w:r>
            <w:r w:rsidRPr="009A4AE9">
              <w:rPr>
                <w:rFonts w:eastAsia="Arial"/>
                <w:color w:val="212121"/>
              </w:rPr>
              <w:t>intelectual;</w:t>
            </w:r>
            <w:r w:rsidRPr="009A4AE9">
              <w:rPr>
                <w:rFonts w:eastAsia="Arial"/>
                <w:color w:val="212121"/>
                <w:spacing w:val="2"/>
              </w:rPr>
              <w:t xml:space="preserve"> </w:t>
            </w:r>
            <w:r w:rsidRPr="009A4AE9">
              <w:rPr>
                <w:rFonts w:eastAsia="Arial"/>
                <w:color w:val="212121"/>
              </w:rPr>
              <w:t>además</w:t>
            </w:r>
            <w:r w:rsidRPr="009A4AE9">
              <w:rPr>
                <w:rFonts w:eastAsia="Arial"/>
                <w:color w:val="212121"/>
                <w:spacing w:val="1"/>
              </w:rPr>
              <w:t xml:space="preserve"> </w:t>
            </w:r>
            <w:r w:rsidRPr="009A4AE9">
              <w:rPr>
                <w:rFonts w:eastAsia="Arial"/>
                <w:color w:val="212121"/>
              </w:rPr>
              <w:t>de cons</w:t>
            </w:r>
            <w:r w:rsidRPr="009A4AE9">
              <w:rPr>
                <w:rFonts w:eastAsia="Arial"/>
                <w:color w:val="212121"/>
                <w:spacing w:val="1"/>
              </w:rPr>
              <w:t>tr</w:t>
            </w:r>
            <w:r w:rsidRPr="009A4AE9">
              <w:rPr>
                <w:rFonts w:eastAsia="Arial"/>
                <w:color w:val="212121"/>
              </w:rPr>
              <w:t>uir</w:t>
            </w:r>
            <w:r w:rsidRPr="009A4AE9">
              <w:rPr>
                <w:rFonts w:eastAsia="Arial"/>
                <w:color w:val="212121"/>
                <w:spacing w:val="4"/>
              </w:rPr>
              <w:t xml:space="preserve"> </w:t>
            </w:r>
            <w:r w:rsidRPr="009A4AE9">
              <w:rPr>
                <w:rFonts w:eastAsia="Arial"/>
                <w:color w:val="212121"/>
              </w:rPr>
              <w:t xml:space="preserve">un </w:t>
            </w:r>
            <w:r w:rsidRPr="009A4AE9">
              <w:rPr>
                <w:rFonts w:eastAsia="Arial"/>
                <w:color w:val="212121"/>
                <w:spacing w:val="1"/>
              </w:rPr>
              <w:t>m</w:t>
            </w:r>
            <w:r w:rsidRPr="009A4AE9">
              <w:rPr>
                <w:rFonts w:eastAsia="Arial"/>
                <w:color w:val="212121"/>
              </w:rPr>
              <w:t>odelo</w:t>
            </w:r>
            <w:r w:rsidRPr="009A4AE9">
              <w:rPr>
                <w:rFonts w:eastAsia="Arial"/>
                <w:color w:val="212121"/>
                <w:spacing w:val="3"/>
              </w:rPr>
              <w:t xml:space="preserve"> </w:t>
            </w:r>
            <w:r w:rsidRPr="009A4AE9">
              <w:rPr>
                <w:rFonts w:eastAsia="Arial"/>
                <w:color w:val="212121"/>
              </w:rPr>
              <w:t>de</w:t>
            </w:r>
            <w:r w:rsidRPr="009A4AE9">
              <w:rPr>
                <w:rFonts w:eastAsia="Arial"/>
                <w:color w:val="212121"/>
                <w:spacing w:val="3"/>
              </w:rPr>
              <w:t xml:space="preserve"> </w:t>
            </w:r>
            <w:r w:rsidRPr="009A4AE9">
              <w:rPr>
                <w:rFonts w:eastAsia="Arial"/>
                <w:color w:val="212121"/>
              </w:rPr>
              <w:t>innovación</w:t>
            </w:r>
            <w:r w:rsidRPr="009A4AE9">
              <w:rPr>
                <w:rFonts w:eastAsia="Arial"/>
                <w:color w:val="212121"/>
                <w:spacing w:val="2"/>
              </w:rPr>
              <w:t xml:space="preserve"> </w:t>
            </w:r>
            <w:r w:rsidRPr="009A4AE9">
              <w:rPr>
                <w:rFonts w:eastAsia="Arial"/>
                <w:color w:val="212121"/>
              </w:rPr>
              <w:t>propio,</w:t>
            </w:r>
            <w:r w:rsidRPr="009A4AE9">
              <w:rPr>
                <w:rFonts w:eastAsia="Arial"/>
                <w:color w:val="212121"/>
                <w:spacing w:val="4"/>
              </w:rPr>
              <w:t xml:space="preserve"> </w:t>
            </w:r>
            <w:r w:rsidRPr="009A4AE9">
              <w:rPr>
                <w:rFonts w:eastAsia="Arial"/>
                <w:color w:val="212121"/>
                <w:spacing w:val="2"/>
              </w:rPr>
              <w:t>c</w:t>
            </w:r>
            <w:r w:rsidRPr="009A4AE9">
              <w:rPr>
                <w:rFonts w:eastAsia="Arial"/>
                <w:color w:val="212121"/>
                <w:spacing w:val="1"/>
              </w:rPr>
              <w:t>r</w:t>
            </w:r>
            <w:r w:rsidRPr="009A4AE9">
              <w:rPr>
                <w:rFonts w:eastAsia="Arial"/>
                <w:color w:val="212121"/>
              </w:rPr>
              <w:t>eado</w:t>
            </w:r>
            <w:r w:rsidRPr="009A4AE9">
              <w:rPr>
                <w:rFonts w:eastAsia="Arial"/>
                <w:color w:val="212121"/>
                <w:spacing w:val="2"/>
              </w:rPr>
              <w:t xml:space="preserve"> </w:t>
            </w:r>
            <w:r w:rsidRPr="009A4AE9">
              <w:rPr>
                <w:rFonts w:eastAsia="Arial"/>
                <w:color w:val="212121"/>
              </w:rPr>
              <w:t xml:space="preserve">en </w:t>
            </w:r>
            <w:r w:rsidRPr="009A4AE9">
              <w:rPr>
                <w:rFonts w:eastAsia="Arial"/>
                <w:color w:val="212121"/>
                <w:spacing w:val="1"/>
              </w:rPr>
              <w:t>f</w:t>
            </w:r>
            <w:r w:rsidRPr="009A4AE9">
              <w:rPr>
                <w:rFonts w:eastAsia="Arial"/>
                <w:color w:val="212121"/>
              </w:rPr>
              <w:t>unción</w:t>
            </w:r>
            <w:r w:rsidRPr="009A4AE9">
              <w:rPr>
                <w:rFonts w:eastAsia="Arial"/>
                <w:color w:val="212121"/>
                <w:spacing w:val="2"/>
              </w:rPr>
              <w:t xml:space="preserve"> </w:t>
            </w:r>
            <w:r w:rsidRPr="009A4AE9">
              <w:rPr>
                <w:rFonts w:eastAsia="Arial"/>
                <w:color w:val="212121"/>
              </w:rPr>
              <w:t>de sus</w:t>
            </w:r>
            <w:r w:rsidRPr="009A4AE9">
              <w:rPr>
                <w:rFonts w:eastAsia="Arial"/>
                <w:color w:val="212121"/>
                <w:spacing w:val="2"/>
              </w:rPr>
              <w:t xml:space="preserve"> </w:t>
            </w:r>
            <w:r w:rsidRPr="009A4AE9">
              <w:rPr>
                <w:rFonts w:eastAsia="Arial"/>
                <w:color w:val="212121"/>
              </w:rPr>
              <w:t>necesidades</w:t>
            </w:r>
            <w:r w:rsidRPr="009A4AE9">
              <w:rPr>
                <w:rFonts w:eastAsia="Arial"/>
                <w:color w:val="212121"/>
                <w:spacing w:val="3"/>
              </w:rPr>
              <w:t xml:space="preserve"> </w:t>
            </w:r>
            <w:r w:rsidRPr="009A4AE9">
              <w:rPr>
                <w:rFonts w:eastAsia="Arial"/>
                <w:color w:val="212121"/>
              </w:rPr>
              <w:t xml:space="preserve">y </w:t>
            </w:r>
            <w:r w:rsidRPr="009A4AE9">
              <w:rPr>
                <w:rFonts w:eastAsia="Arial"/>
                <w:color w:val="212121"/>
                <w:spacing w:val="1"/>
              </w:rPr>
              <w:t>r</w:t>
            </w:r>
            <w:r w:rsidRPr="009A4AE9">
              <w:rPr>
                <w:rFonts w:eastAsia="Arial"/>
                <w:color w:val="212121"/>
              </w:rPr>
              <w:t>ealidades,</w:t>
            </w:r>
            <w:r w:rsidRPr="009A4AE9">
              <w:rPr>
                <w:rFonts w:eastAsia="Arial"/>
                <w:color w:val="212121"/>
                <w:spacing w:val="4"/>
              </w:rPr>
              <w:t xml:space="preserve"> </w:t>
            </w:r>
            <w:r w:rsidRPr="009A4AE9">
              <w:rPr>
                <w:rFonts w:eastAsia="Arial"/>
                <w:color w:val="212121"/>
              </w:rPr>
              <w:t>lo cual</w:t>
            </w:r>
            <w:r w:rsidRPr="009A4AE9">
              <w:rPr>
                <w:rFonts w:eastAsia="Arial"/>
                <w:color w:val="212121"/>
                <w:spacing w:val="2"/>
              </w:rPr>
              <w:t xml:space="preserve"> </w:t>
            </w:r>
            <w:r w:rsidRPr="009A4AE9">
              <w:rPr>
                <w:rFonts w:eastAsia="Arial"/>
                <w:color w:val="212121"/>
                <w:spacing w:val="1"/>
              </w:rPr>
              <w:t>r</w:t>
            </w:r>
            <w:r w:rsidRPr="009A4AE9">
              <w:rPr>
                <w:rFonts w:eastAsia="Arial"/>
                <w:color w:val="212121"/>
              </w:rPr>
              <w:t>esul</w:t>
            </w:r>
            <w:r w:rsidRPr="009A4AE9">
              <w:rPr>
                <w:rFonts w:eastAsia="Arial"/>
                <w:color w:val="212121"/>
                <w:spacing w:val="1"/>
              </w:rPr>
              <w:t>t</w:t>
            </w:r>
            <w:r w:rsidRPr="009A4AE9">
              <w:rPr>
                <w:rFonts w:eastAsia="Arial"/>
                <w:color w:val="212121"/>
              </w:rPr>
              <w:t>ará en opor</w:t>
            </w:r>
            <w:r w:rsidRPr="009A4AE9">
              <w:rPr>
                <w:rFonts w:eastAsia="Arial"/>
                <w:color w:val="212121"/>
                <w:spacing w:val="1"/>
              </w:rPr>
              <w:t>t</w:t>
            </w:r>
            <w:r w:rsidRPr="009A4AE9">
              <w:rPr>
                <w:rFonts w:eastAsia="Arial"/>
                <w:color w:val="212121"/>
              </w:rPr>
              <w:t>unidades</w:t>
            </w:r>
            <w:r w:rsidRPr="009A4AE9">
              <w:rPr>
                <w:rFonts w:eastAsia="Arial"/>
                <w:color w:val="212121"/>
                <w:spacing w:val="1"/>
              </w:rPr>
              <w:t xml:space="preserve"> </w:t>
            </w:r>
            <w:r w:rsidRPr="009A4AE9">
              <w:rPr>
                <w:rFonts w:eastAsia="Arial"/>
                <w:color w:val="212121"/>
              </w:rPr>
              <w:t>a</w:t>
            </w:r>
            <w:r w:rsidRPr="009A4AE9">
              <w:rPr>
                <w:rFonts w:eastAsia="Arial"/>
                <w:color w:val="212121"/>
                <w:spacing w:val="1"/>
              </w:rPr>
              <w:t>tr</w:t>
            </w:r>
            <w:r w:rsidRPr="009A4AE9">
              <w:rPr>
                <w:rFonts w:eastAsia="Arial"/>
                <w:color w:val="212121"/>
              </w:rPr>
              <w:t>activas pa</w:t>
            </w:r>
            <w:r w:rsidRPr="009A4AE9">
              <w:rPr>
                <w:rFonts w:eastAsia="Arial"/>
                <w:color w:val="212121"/>
                <w:spacing w:val="1"/>
              </w:rPr>
              <w:t>r</w:t>
            </w:r>
            <w:r w:rsidRPr="009A4AE9">
              <w:rPr>
                <w:rFonts w:eastAsia="Arial"/>
                <w:color w:val="212121"/>
              </w:rPr>
              <w:t>a la i</w:t>
            </w:r>
            <w:r w:rsidRPr="009A4AE9">
              <w:rPr>
                <w:rFonts w:eastAsia="Arial"/>
                <w:color w:val="212121"/>
                <w:spacing w:val="2"/>
              </w:rPr>
              <w:t>n</w:t>
            </w:r>
            <w:r w:rsidRPr="009A4AE9">
              <w:rPr>
                <w:rFonts w:eastAsia="Arial"/>
                <w:color w:val="212121"/>
              </w:rPr>
              <w:t>versión nacional y ex</w:t>
            </w:r>
            <w:r w:rsidRPr="009A4AE9">
              <w:rPr>
                <w:rFonts w:eastAsia="Arial"/>
                <w:color w:val="212121"/>
                <w:spacing w:val="1"/>
              </w:rPr>
              <w:t>tr</w:t>
            </w:r>
            <w:r w:rsidRPr="009A4AE9">
              <w:rPr>
                <w:rFonts w:eastAsia="Arial"/>
                <w:color w:val="212121"/>
              </w:rPr>
              <w:t>an</w:t>
            </w:r>
            <w:r w:rsidRPr="009A4AE9">
              <w:rPr>
                <w:rFonts w:eastAsia="Arial"/>
                <w:color w:val="212121"/>
                <w:spacing w:val="1"/>
              </w:rPr>
              <w:t>j</w:t>
            </w:r>
            <w:r w:rsidRPr="009A4AE9">
              <w:rPr>
                <w:rFonts w:eastAsia="Arial"/>
                <w:color w:val="212121"/>
              </w:rPr>
              <w:t>era</w:t>
            </w:r>
            <w:r w:rsidRPr="009A4AE9">
              <w:rPr>
                <w:rFonts w:eastAsia="Arial"/>
                <w:color w:val="212121"/>
                <w:spacing w:val="1"/>
              </w:rPr>
              <w:t xml:space="preserve"> </w:t>
            </w:r>
            <w:r w:rsidRPr="009A4AE9">
              <w:rPr>
                <w:rFonts w:eastAsia="Arial"/>
                <w:color w:val="212121"/>
              </w:rPr>
              <w:t>di</w:t>
            </w:r>
            <w:r w:rsidRPr="009A4AE9">
              <w:rPr>
                <w:rFonts w:eastAsia="Arial"/>
                <w:color w:val="212121"/>
                <w:spacing w:val="1"/>
              </w:rPr>
              <w:t>r</w:t>
            </w:r>
            <w:r w:rsidRPr="009A4AE9">
              <w:rPr>
                <w:rFonts w:eastAsia="Arial"/>
                <w:color w:val="212121"/>
              </w:rPr>
              <w:t>ecta</w:t>
            </w:r>
            <w:r w:rsidRPr="009A4AE9">
              <w:rPr>
                <w:rFonts w:eastAsia="Arial"/>
                <w:color w:val="212121"/>
                <w:spacing w:val="1"/>
              </w:rPr>
              <w:t xml:space="preserve"> </w:t>
            </w:r>
            <w:r w:rsidRPr="009A4AE9">
              <w:rPr>
                <w:rFonts w:eastAsia="Arial"/>
                <w:color w:val="212121"/>
              </w:rPr>
              <w:t>y</w:t>
            </w:r>
            <w:r w:rsidRPr="009A4AE9">
              <w:rPr>
                <w:rFonts w:eastAsia="Arial"/>
                <w:color w:val="212121"/>
                <w:spacing w:val="1"/>
              </w:rPr>
              <w:t xml:space="preserve"> </w:t>
            </w:r>
            <w:r w:rsidRPr="009A4AE9">
              <w:rPr>
                <w:rFonts w:eastAsia="Arial"/>
                <w:color w:val="212121"/>
              </w:rPr>
              <w:t>la</w:t>
            </w:r>
            <w:r w:rsidRPr="009A4AE9">
              <w:rPr>
                <w:rFonts w:eastAsia="Arial"/>
                <w:color w:val="212121"/>
                <w:spacing w:val="3"/>
              </w:rPr>
              <w:t xml:space="preserve"> </w:t>
            </w:r>
            <w:r w:rsidRPr="009A4AE9">
              <w:rPr>
                <w:rFonts w:eastAsia="Arial"/>
                <w:color w:val="212121"/>
                <w:spacing w:val="1"/>
              </w:rPr>
              <w:t>t</w:t>
            </w:r>
            <w:r w:rsidRPr="009A4AE9">
              <w:rPr>
                <w:rFonts w:eastAsia="Arial"/>
                <w:color w:val="212121"/>
              </w:rPr>
              <w:t>rans</w:t>
            </w:r>
            <w:r w:rsidRPr="009A4AE9">
              <w:rPr>
                <w:rFonts w:eastAsia="Arial"/>
                <w:color w:val="212121"/>
                <w:spacing w:val="3"/>
              </w:rPr>
              <w:t>f</w:t>
            </w:r>
            <w:r w:rsidRPr="009A4AE9">
              <w:rPr>
                <w:rFonts w:eastAsia="Arial"/>
                <w:color w:val="212121"/>
              </w:rPr>
              <w:t>erencia</w:t>
            </w:r>
            <w:r w:rsidRPr="009A4AE9">
              <w:rPr>
                <w:rFonts w:eastAsia="Arial"/>
                <w:color w:val="212121"/>
                <w:spacing w:val="3"/>
              </w:rPr>
              <w:t xml:space="preserve"> </w:t>
            </w:r>
            <w:r w:rsidRPr="009A4AE9">
              <w:rPr>
                <w:rFonts w:eastAsia="Arial"/>
                <w:color w:val="212121"/>
              </w:rPr>
              <w:t xml:space="preserve">de </w:t>
            </w:r>
            <w:r w:rsidRPr="009A4AE9">
              <w:rPr>
                <w:rFonts w:eastAsia="Arial"/>
                <w:color w:val="212121"/>
                <w:spacing w:val="1"/>
              </w:rPr>
              <w:t>t</w:t>
            </w:r>
            <w:r w:rsidRPr="009A4AE9">
              <w:rPr>
                <w:rFonts w:eastAsia="Arial"/>
                <w:color w:val="212121"/>
              </w:rPr>
              <w:t>ecnolo</w:t>
            </w:r>
            <w:r w:rsidRPr="009A4AE9">
              <w:rPr>
                <w:rFonts w:eastAsia="Arial"/>
                <w:color w:val="212121"/>
                <w:spacing w:val="2"/>
              </w:rPr>
              <w:t>g</w:t>
            </w:r>
            <w:r w:rsidRPr="009A4AE9">
              <w:rPr>
                <w:rFonts w:eastAsia="Arial"/>
                <w:color w:val="212121"/>
              </w:rPr>
              <w:t>ía,</w:t>
            </w:r>
            <w:r w:rsidRPr="009A4AE9">
              <w:rPr>
                <w:rFonts w:eastAsia="Arial"/>
                <w:color w:val="212121"/>
                <w:spacing w:val="4"/>
              </w:rPr>
              <w:t xml:space="preserve"> </w:t>
            </w:r>
            <w:r w:rsidRPr="009A4AE9">
              <w:rPr>
                <w:rFonts w:eastAsia="Arial"/>
                <w:color w:val="212121"/>
              </w:rPr>
              <w:t>pa</w:t>
            </w:r>
            <w:r w:rsidRPr="009A4AE9">
              <w:rPr>
                <w:rFonts w:eastAsia="Arial"/>
                <w:color w:val="212121"/>
                <w:spacing w:val="1"/>
              </w:rPr>
              <w:t>r</w:t>
            </w:r>
            <w:r w:rsidRPr="009A4AE9">
              <w:rPr>
                <w:rFonts w:eastAsia="Arial"/>
                <w:color w:val="212121"/>
              </w:rPr>
              <w:t>a</w:t>
            </w:r>
            <w:r w:rsidRPr="009A4AE9">
              <w:rPr>
                <w:rFonts w:eastAsia="Arial"/>
                <w:color w:val="212121"/>
                <w:spacing w:val="3"/>
              </w:rPr>
              <w:t xml:space="preserve"> </w:t>
            </w:r>
            <w:r w:rsidRPr="009A4AE9">
              <w:rPr>
                <w:rFonts w:eastAsia="Arial"/>
                <w:color w:val="212121"/>
              </w:rPr>
              <w:t xml:space="preserve">el cambio de la </w:t>
            </w:r>
            <w:r w:rsidRPr="009A4AE9">
              <w:rPr>
                <w:rFonts w:eastAsia="Arial"/>
                <w:color w:val="212121"/>
                <w:spacing w:val="1"/>
              </w:rPr>
              <w:t>m</w:t>
            </w:r>
            <w:r w:rsidRPr="009A4AE9">
              <w:rPr>
                <w:rFonts w:eastAsia="Arial"/>
                <w:color w:val="212121"/>
              </w:rPr>
              <w:t>a</w:t>
            </w:r>
            <w:r w:rsidRPr="009A4AE9">
              <w:rPr>
                <w:rFonts w:eastAsia="Arial"/>
                <w:color w:val="212121"/>
                <w:spacing w:val="1"/>
              </w:rPr>
              <w:t>tr</w:t>
            </w:r>
            <w:r w:rsidRPr="009A4AE9">
              <w:rPr>
                <w:rFonts w:eastAsia="Arial"/>
                <w:color w:val="212121"/>
              </w:rPr>
              <w:t>iz productiva</w:t>
            </w:r>
          </w:p>
          <w:p w:rsidR="008321CA" w:rsidRPr="009A4AE9" w:rsidRDefault="008321CA" w:rsidP="009746E9">
            <w:pPr>
              <w:spacing w:before="13" w:line="240" w:lineRule="exact"/>
            </w:pPr>
          </w:p>
          <w:p w:rsidR="008321CA" w:rsidRPr="009A4AE9" w:rsidRDefault="008321CA" w:rsidP="008035F8">
            <w:pPr>
              <w:shd w:val="clear" w:color="auto" w:fill="FFFFFF"/>
            </w:pPr>
            <w:r w:rsidRPr="009A4AE9">
              <w:rPr>
                <w:rFonts w:eastAsia="Arial"/>
                <w:color w:val="212121"/>
              </w:rPr>
              <w:t>Es</w:t>
            </w:r>
            <w:r w:rsidRPr="009A4AE9">
              <w:rPr>
                <w:rFonts w:eastAsia="Arial"/>
                <w:color w:val="212121"/>
                <w:spacing w:val="44"/>
              </w:rPr>
              <w:t xml:space="preserve"> </w:t>
            </w:r>
            <w:r w:rsidRPr="009A4AE9">
              <w:rPr>
                <w:rFonts w:eastAsia="Arial"/>
                <w:color w:val="212121"/>
              </w:rPr>
              <w:t>i</w:t>
            </w:r>
            <w:r w:rsidRPr="009A4AE9">
              <w:rPr>
                <w:rFonts w:eastAsia="Arial"/>
                <w:color w:val="212121"/>
                <w:spacing w:val="1"/>
              </w:rPr>
              <w:t>m</w:t>
            </w:r>
            <w:r w:rsidRPr="009A4AE9">
              <w:rPr>
                <w:rFonts w:eastAsia="Arial"/>
                <w:color w:val="212121"/>
              </w:rPr>
              <w:t>po</w:t>
            </w:r>
            <w:r w:rsidRPr="009A4AE9">
              <w:rPr>
                <w:rFonts w:eastAsia="Arial"/>
                <w:color w:val="212121"/>
                <w:spacing w:val="1"/>
              </w:rPr>
              <w:t>rt</w:t>
            </w:r>
            <w:r w:rsidRPr="009A4AE9">
              <w:rPr>
                <w:rFonts w:eastAsia="Arial"/>
                <w:color w:val="212121"/>
              </w:rPr>
              <w:t>an</w:t>
            </w:r>
            <w:r w:rsidRPr="009A4AE9">
              <w:rPr>
                <w:rFonts w:eastAsia="Arial"/>
                <w:color w:val="212121"/>
                <w:spacing w:val="1"/>
              </w:rPr>
              <w:t>t</w:t>
            </w:r>
            <w:r w:rsidRPr="009A4AE9">
              <w:rPr>
                <w:rFonts w:eastAsia="Arial"/>
                <w:color w:val="212121"/>
              </w:rPr>
              <w:t>e</w:t>
            </w:r>
            <w:r w:rsidRPr="009A4AE9">
              <w:rPr>
                <w:rFonts w:eastAsia="Arial"/>
                <w:color w:val="212121"/>
                <w:spacing w:val="44"/>
              </w:rPr>
              <w:t xml:space="preserve"> </w:t>
            </w:r>
            <w:r w:rsidRPr="009A4AE9">
              <w:rPr>
                <w:rFonts w:eastAsia="Arial"/>
                <w:color w:val="212121"/>
              </w:rPr>
              <w:t>inco</w:t>
            </w:r>
            <w:r w:rsidRPr="009A4AE9">
              <w:rPr>
                <w:rFonts w:eastAsia="Arial"/>
                <w:color w:val="212121"/>
                <w:spacing w:val="1"/>
              </w:rPr>
              <w:t>r</w:t>
            </w:r>
            <w:r w:rsidRPr="009A4AE9">
              <w:rPr>
                <w:rFonts w:eastAsia="Arial"/>
                <w:color w:val="212121"/>
              </w:rPr>
              <w:t>po</w:t>
            </w:r>
            <w:r w:rsidRPr="009A4AE9">
              <w:rPr>
                <w:rFonts w:eastAsia="Arial"/>
                <w:color w:val="212121"/>
                <w:spacing w:val="1"/>
              </w:rPr>
              <w:t>r</w:t>
            </w:r>
            <w:r w:rsidRPr="009A4AE9">
              <w:rPr>
                <w:rFonts w:eastAsia="Arial"/>
                <w:color w:val="212121"/>
              </w:rPr>
              <w:t>ar</w:t>
            </w:r>
            <w:r w:rsidRPr="009A4AE9">
              <w:rPr>
                <w:rFonts w:eastAsia="Arial"/>
                <w:color w:val="212121"/>
                <w:spacing w:val="45"/>
              </w:rPr>
              <w:t xml:space="preserve"> </w:t>
            </w:r>
            <w:r w:rsidRPr="009A4AE9">
              <w:rPr>
                <w:rFonts w:eastAsia="Arial"/>
                <w:color w:val="212121"/>
              </w:rPr>
              <w:t>dent</w:t>
            </w:r>
            <w:r w:rsidRPr="009A4AE9">
              <w:rPr>
                <w:rFonts w:eastAsia="Arial"/>
                <w:color w:val="212121"/>
                <w:spacing w:val="1"/>
              </w:rPr>
              <w:t>r</w:t>
            </w:r>
            <w:r w:rsidRPr="009A4AE9">
              <w:rPr>
                <w:rFonts w:eastAsia="Arial"/>
                <w:color w:val="212121"/>
              </w:rPr>
              <w:t>o</w:t>
            </w:r>
            <w:r w:rsidRPr="009A4AE9">
              <w:rPr>
                <w:rFonts w:eastAsia="Arial"/>
                <w:color w:val="212121"/>
                <w:spacing w:val="44"/>
              </w:rPr>
              <w:t xml:space="preserve"> </w:t>
            </w:r>
            <w:r w:rsidRPr="009A4AE9">
              <w:rPr>
                <w:rFonts w:eastAsia="Arial"/>
                <w:color w:val="212121"/>
              </w:rPr>
              <w:t>del</w:t>
            </w:r>
            <w:r w:rsidRPr="009A4AE9">
              <w:rPr>
                <w:rFonts w:eastAsia="Arial"/>
                <w:color w:val="212121"/>
                <w:spacing w:val="43"/>
              </w:rPr>
              <w:t xml:space="preserve"> </w:t>
            </w:r>
            <w:r w:rsidRPr="009A4AE9">
              <w:rPr>
                <w:rFonts w:eastAsia="Arial"/>
                <w:color w:val="212121"/>
              </w:rPr>
              <w:t>presente</w:t>
            </w:r>
            <w:r w:rsidRPr="009A4AE9">
              <w:rPr>
                <w:rFonts w:eastAsia="Arial"/>
                <w:color w:val="212121"/>
                <w:spacing w:val="44"/>
              </w:rPr>
              <w:t xml:space="preserve"> </w:t>
            </w:r>
            <w:r w:rsidRPr="009A4AE9">
              <w:rPr>
                <w:rFonts w:eastAsia="Arial"/>
                <w:color w:val="212121"/>
              </w:rPr>
              <w:t>p</w:t>
            </w:r>
            <w:r w:rsidRPr="009A4AE9">
              <w:rPr>
                <w:rFonts w:eastAsia="Arial"/>
                <w:color w:val="212121"/>
                <w:spacing w:val="1"/>
              </w:rPr>
              <w:t>r</w:t>
            </w:r>
            <w:r w:rsidRPr="009A4AE9">
              <w:rPr>
                <w:rFonts w:eastAsia="Arial"/>
                <w:color w:val="212121"/>
              </w:rPr>
              <w:t>oyecto</w:t>
            </w:r>
            <w:r w:rsidRPr="009A4AE9">
              <w:rPr>
                <w:rFonts w:eastAsia="Arial"/>
                <w:color w:val="212121"/>
                <w:spacing w:val="44"/>
              </w:rPr>
              <w:t xml:space="preserve"> </w:t>
            </w:r>
            <w:r w:rsidRPr="009A4AE9">
              <w:rPr>
                <w:rFonts w:eastAsia="Arial"/>
                <w:color w:val="212121"/>
              </w:rPr>
              <w:t>a las</w:t>
            </w:r>
            <w:r w:rsidRPr="009A4AE9">
              <w:rPr>
                <w:rFonts w:eastAsia="Arial"/>
                <w:color w:val="212121"/>
                <w:spacing w:val="34"/>
              </w:rPr>
              <w:t xml:space="preserve"> </w:t>
            </w:r>
            <w:r w:rsidRPr="009A4AE9">
              <w:rPr>
                <w:rFonts w:eastAsia="Arial"/>
                <w:color w:val="212121"/>
              </w:rPr>
              <w:t>innovaciones</w:t>
            </w:r>
            <w:r w:rsidRPr="009A4AE9">
              <w:rPr>
                <w:rFonts w:eastAsia="Arial"/>
                <w:color w:val="212121"/>
                <w:spacing w:val="34"/>
              </w:rPr>
              <w:t xml:space="preserve"> </w:t>
            </w:r>
            <w:r w:rsidRPr="009A4AE9">
              <w:rPr>
                <w:rFonts w:eastAsia="Arial"/>
                <w:color w:val="212121"/>
                <w:spacing w:val="2"/>
              </w:rPr>
              <w:t>q</w:t>
            </w:r>
            <w:r w:rsidRPr="009A4AE9">
              <w:rPr>
                <w:rFonts w:eastAsia="Arial"/>
                <w:color w:val="212121"/>
              </w:rPr>
              <w:t>ue</w:t>
            </w:r>
            <w:r w:rsidRPr="009A4AE9">
              <w:rPr>
                <w:rFonts w:eastAsia="Arial"/>
                <w:color w:val="212121"/>
                <w:spacing w:val="34"/>
              </w:rPr>
              <w:t xml:space="preserve"> </w:t>
            </w:r>
            <w:r w:rsidRPr="009A4AE9">
              <w:rPr>
                <w:rFonts w:eastAsia="Arial"/>
                <w:color w:val="212121"/>
              </w:rPr>
              <w:t>se</w:t>
            </w:r>
            <w:r w:rsidRPr="009A4AE9">
              <w:rPr>
                <w:rFonts w:eastAsia="Arial"/>
                <w:color w:val="212121"/>
                <w:spacing w:val="34"/>
              </w:rPr>
              <w:t xml:space="preserve"> </w:t>
            </w:r>
            <w:r w:rsidRPr="009A4AE9">
              <w:rPr>
                <w:rFonts w:eastAsia="Arial"/>
                <w:color w:val="212121"/>
              </w:rPr>
              <w:t>encuent</w:t>
            </w:r>
            <w:r w:rsidRPr="009A4AE9">
              <w:rPr>
                <w:rFonts w:eastAsia="Arial"/>
                <w:color w:val="212121"/>
                <w:spacing w:val="1"/>
              </w:rPr>
              <w:t>r</w:t>
            </w:r>
            <w:r w:rsidRPr="009A4AE9">
              <w:rPr>
                <w:rFonts w:eastAsia="Arial"/>
                <w:color w:val="212121"/>
              </w:rPr>
              <w:t>en</w:t>
            </w:r>
            <w:r w:rsidRPr="009A4AE9">
              <w:rPr>
                <w:rFonts w:eastAsia="Arial"/>
                <w:color w:val="212121"/>
                <w:spacing w:val="34"/>
              </w:rPr>
              <w:t xml:space="preserve"> </w:t>
            </w:r>
            <w:r w:rsidRPr="009A4AE9">
              <w:rPr>
                <w:rFonts w:eastAsia="Arial"/>
                <w:color w:val="212121"/>
              </w:rPr>
              <w:t>p</w:t>
            </w:r>
            <w:r w:rsidRPr="009A4AE9">
              <w:rPr>
                <w:rFonts w:eastAsia="Arial"/>
                <w:color w:val="212121"/>
                <w:spacing w:val="1"/>
              </w:rPr>
              <w:t>r</w:t>
            </w:r>
            <w:r w:rsidRPr="009A4AE9">
              <w:rPr>
                <w:rFonts w:eastAsia="Arial"/>
                <w:color w:val="212121"/>
              </w:rPr>
              <w:t>ote</w:t>
            </w:r>
            <w:r w:rsidRPr="009A4AE9">
              <w:rPr>
                <w:rFonts w:eastAsia="Arial"/>
                <w:color w:val="212121"/>
                <w:spacing w:val="2"/>
              </w:rPr>
              <w:t>g</w:t>
            </w:r>
            <w:r w:rsidRPr="009A4AE9">
              <w:rPr>
                <w:rFonts w:eastAsia="Arial"/>
                <w:color w:val="212121"/>
              </w:rPr>
              <w:t>idas</w:t>
            </w:r>
            <w:r w:rsidRPr="009A4AE9">
              <w:rPr>
                <w:rFonts w:eastAsia="Arial"/>
                <w:color w:val="212121"/>
                <w:spacing w:val="32"/>
              </w:rPr>
              <w:t xml:space="preserve"> </w:t>
            </w:r>
            <w:r w:rsidRPr="009A4AE9">
              <w:rPr>
                <w:rFonts w:eastAsia="Arial"/>
                <w:color w:val="212121"/>
                <w:spacing w:val="1"/>
              </w:rPr>
              <w:t>m</w:t>
            </w:r>
            <w:r w:rsidRPr="009A4AE9">
              <w:rPr>
                <w:rFonts w:eastAsia="Arial"/>
                <w:color w:val="212121"/>
              </w:rPr>
              <w:t>ediante el</w:t>
            </w:r>
            <w:r w:rsidRPr="009A4AE9">
              <w:rPr>
                <w:rFonts w:eastAsia="Arial"/>
                <w:color w:val="212121"/>
                <w:spacing w:val="2"/>
              </w:rPr>
              <w:t xml:space="preserve"> </w:t>
            </w:r>
            <w:r w:rsidRPr="009A4AE9">
              <w:rPr>
                <w:rFonts w:eastAsia="Arial"/>
                <w:color w:val="212121"/>
              </w:rPr>
              <w:t>de</w:t>
            </w:r>
            <w:r w:rsidRPr="009A4AE9">
              <w:rPr>
                <w:rFonts w:eastAsia="Arial"/>
                <w:color w:val="212121"/>
                <w:spacing w:val="1"/>
              </w:rPr>
              <w:t>r</w:t>
            </w:r>
            <w:r w:rsidRPr="009A4AE9">
              <w:rPr>
                <w:rFonts w:eastAsia="Arial"/>
                <w:color w:val="212121"/>
              </w:rPr>
              <w:t>echo</w:t>
            </w:r>
            <w:r w:rsidRPr="009A4AE9">
              <w:rPr>
                <w:rFonts w:eastAsia="Arial"/>
                <w:color w:val="212121"/>
                <w:spacing w:val="3"/>
              </w:rPr>
              <w:t xml:space="preserve"> </w:t>
            </w:r>
            <w:r w:rsidRPr="009A4AE9">
              <w:rPr>
                <w:rFonts w:eastAsia="Arial"/>
                <w:color w:val="212121"/>
              </w:rPr>
              <w:t>de</w:t>
            </w:r>
            <w:r w:rsidRPr="009A4AE9">
              <w:rPr>
                <w:rFonts w:eastAsia="Arial"/>
                <w:color w:val="212121"/>
                <w:spacing w:val="3"/>
              </w:rPr>
              <w:t xml:space="preserve"> </w:t>
            </w:r>
            <w:r w:rsidRPr="009A4AE9">
              <w:rPr>
                <w:rFonts w:eastAsia="Arial"/>
                <w:color w:val="212121"/>
              </w:rPr>
              <w:t>ob</w:t>
            </w:r>
            <w:r w:rsidRPr="009A4AE9">
              <w:rPr>
                <w:rFonts w:eastAsia="Arial"/>
                <w:color w:val="212121"/>
                <w:spacing w:val="1"/>
              </w:rPr>
              <w:t>t</w:t>
            </w:r>
            <w:r w:rsidRPr="009A4AE9">
              <w:rPr>
                <w:rFonts w:eastAsia="Arial"/>
                <w:color w:val="212121"/>
              </w:rPr>
              <w:t>en</w:t>
            </w:r>
            <w:r w:rsidRPr="009A4AE9">
              <w:rPr>
                <w:rFonts w:eastAsia="Arial"/>
                <w:color w:val="212121"/>
                <w:spacing w:val="1"/>
              </w:rPr>
              <w:t>t</w:t>
            </w:r>
            <w:r w:rsidRPr="009A4AE9">
              <w:rPr>
                <w:rFonts w:eastAsia="Arial"/>
                <w:color w:val="212121"/>
              </w:rPr>
              <w:t>or,</w:t>
            </w:r>
            <w:r w:rsidRPr="009A4AE9">
              <w:rPr>
                <w:rFonts w:eastAsia="Arial"/>
                <w:color w:val="212121"/>
                <w:spacing w:val="2"/>
              </w:rPr>
              <w:t xml:space="preserve"> </w:t>
            </w:r>
            <w:r w:rsidRPr="009A4AE9">
              <w:rPr>
                <w:rFonts w:eastAsia="Arial"/>
                <w:color w:val="212121"/>
              </w:rPr>
              <w:t>puesto</w:t>
            </w:r>
            <w:r w:rsidRPr="009A4AE9">
              <w:rPr>
                <w:rFonts w:eastAsia="Arial"/>
                <w:color w:val="212121"/>
                <w:spacing w:val="4"/>
              </w:rPr>
              <w:t xml:space="preserve"> </w:t>
            </w:r>
            <w:r w:rsidRPr="009A4AE9">
              <w:rPr>
                <w:rFonts w:eastAsia="Arial"/>
                <w:color w:val="212121"/>
                <w:spacing w:val="2"/>
              </w:rPr>
              <w:t>q</w:t>
            </w:r>
            <w:r w:rsidRPr="009A4AE9">
              <w:rPr>
                <w:rFonts w:eastAsia="Arial"/>
                <w:color w:val="212121"/>
              </w:rPr>
              <w:t xml:space="preserve">ue </w:t>
            </w:r>
            <w:r w:rsidRPr="009A4AE9">
              <w:rPr>
                <w:rFonts w:eastAsia="Arial"/>
                <w:color w:val="212121"/>
                <w:spacing w:val="1"/>
              </w:rPr>
              <w:t>t</w:t>
            </w:r>
            <w:r w:rsidRPr="009A4AE9">
              <w:rPr>
                <w:rFonts w:eastAsia="Arial"/>
                <w:color w:val="212121"/>
              </w:rPr>
              <w:t>an</w:t>
            </w:r>
            <w:r w:rsidRPr="009A4AE9">
              <w:rPr>
                <w:rFonts w:eastAsia="Arial"/>
                <w:color w:val="212121"/>
                <w:spacing w:val="1"/>
              </w:rPr>
              <w:t>t</w:t>
            </w:r>
            <w:r w:rsidRPr="009A4AE9">
              <w:rPr>
                <w:rFonts w:eastAsia="Arial"/>
                <w:color w:val="212121"/>
              </w:rPr>
              <w:t>o</w:t>
            </w:r>
            <w:r w:rsidRPr="009A4AE9">
              <w:rPr>
                <w:rFonts w:eastAsia="Arial"/>
                <w:color w:val="212121"/>
                <w:spacing w:val="3"/>
              </w:rPr>
              <w:t xml:space="preserve"> </w:t>
            </w:r>
            <w:r w:rsidRPr="009A4AE9">
              <w:rPr>
                <w:rFonts w:eastAsia="Arial"/>
                <w:color w:val="212121"/>
              </w:rPr>
              <w:t>en</w:t>
            </w:r>
            <w:r w:rsidRPr="009A4AE9">
              <w:rPr>
                <w:rFonts w:eastAsia="Arial"/>
                <w:color w:val="212121"/>
                <w:spacing w:val="3"/>
              </w:rPr>
              <w:t xml:space="preserve"> </w:t>
            </w:r>
            <w:r w:rsidRPr="009A4AE9">
              <w:rPr>
                <w:rFonts w:eastAsia="Arial"/>
                <w:color w:val="212121"/>
              </w:rPr>
              <w:t>la</w:t>
            </w:r>
            <w:r w:rsidRPr="009A4AE9">
              <w:rPr>
                <w:rFonts w:eastAsia="Arial"/>
                <w:color w:val="212121"/>
                <w:spacing w:val="3"/>
              </w:rPr>
              <w:t xml:space="preserve"> </w:t>
            </w:r>
            <w:r w:rsidRPr="009A4AE9">
              <w:rPr>
                <w:rFonts w:eastAsia="Arial"/>
                <w:color w:val="212121"/>
              </w:rPr>
              <w:t>aca</w:t>
            </w:r>
            <w:r w:rsidRPr="009A4AE9">
              <w:rPr>
                <w:rFonts w:eastAsia="Arial"/>
                <w:color w:val="212121"/>
                <w:spacing w:val="4"/>
              </w:rPr>
              <w:t>d</w:t>
            </w:r>
            <w:r w:rsidRPr="009A4AE9">
              <w:rPr>
                <w:rFonts w:eastAsia="Arial"/>
                <w:color w:val="212121"/>
              </w:rPr>
              <w:t>emia como</w:t>
            </w:r>
            <w:r w:rsidRPr="009A4AE9">
              <w:rPr>
                <w:rFonts w:eastAsia="Arial"/>
                <w:color w:val="212121"/>
                <w:spacing w:val="3"/>
              </w:rPr>
              <w:t xml:space="preserve"> </w:t>
            </w:r>
            <w:r w:rsidRPr="009A4AE9">
              <w:rPr>
                <w:rFonts w:eastAsia="Arial"/>
                <w:color w:val="212121"/>
              </w:rPr>
              <w:t>en el</w:t>
            </w:r>
            <w:r w:rsidRPr="009A4AE9">
              <w:rPr>
                <w:rFonts w:eastAsia="Arial"/>
                <w:color w:val="212121"/>
                <w:spacing w:val="2"/>
              </w:rPr>
              <w:t xml:space="preserve"> </w:t>
            </w:r>
            <w:r w:rsidRPr="009A4AE9">
              <w:rPr>
                <w:rFonts w:eastAsia="Arial"/>
                <w:color w:val="212121"/>
              </w:rPr>
              <w:t>sector</w:t>
            </w:r>
            <w:r w:rsidRPr="009A4AE9">
              <w:rPr>
                <w:rFonts w:eastAsia="Arial"/>
                <w:color w:val="212121"/>
                <w:spacing w:val="4"/>
              </w:rPr>
              <w:t xml:space="preserve"> </w:t>
            </w:r>
            <w:r w:rsidRPr="009A4AE9">
              <w:rPr>
                <w:rFonts w:eastAsia="Arial"/>
                <w:color w:val="212121"/>
              </w:rPr>
              <w:t>p</w:t>
            </w:r>
            <w:r w:rsidRPr="009A4AE9">
              <w:rPr>
                <w:rFonts w:eastAsia="Arial"/>
                <w:color w:val="212121"/>
                <w:spacing w:val="1"/>
              </w:rPr>
              <w:t>r</w:t>
            </w:r>
            <w:r w:rsidRPr="009A4AE9">
              <w:rPr>
                <w:rFonts w:eastAsia="Arial"/>
                <w:color w:val="212121"/>
              </w:rPr>
              <w:t>oductivo</w:t>
            </w:r>
            <w:r w:rsidRPr="009A4AE9">
              <w:rPr>
                <w:rFonts w:eastAsia="Arial"/>
                <w:color w:val="212121"/>
                <w:spacing w:val="3"/>
              </w:rPr>
              <w:t xml:space="preserve"> </w:t>
            </w:r>
            <w:r w:rsidRPr="009A4AE9">
              <w:rPr>
                <w:rFonts w:eastAsia="Arial"/>
                <w:color w:val="212121"/>
              </w:rPr>
              <w:t>se</w:t>
            </w:r>
            <w:r w:rsidRPr="009A4AE9">
              <w:rPr>
                <w:rFonts w:eastAsia="Arial"/>
                <w:color w:val="212121"/>
                <w:spacing w:val="3"/>
              </w:rPr>
              <w:t xml:space="preserve"> </w:t>
            </w:r>
            <w:r w:rsidRPr="009A4AE9">
              <w:rPr>
                <w:rFonts w:eastAsia="Arial"/>
                <w:color w:val="212121"/>
              </w:rPr>
              <w:t>puede</w:t>
            </w:r>
            <w:r w:rsidRPr="009A4AE9">
              <w:rPr>
                <w:rFonts w:eastAsia="Arial"/>
                <w:color w:val="212121"/>
                <w:spacing w:val="3"/>
              </w:rPr>
              <w:t xml:space="preserve"> </w:t>
            </w:r>
            <w:r w:rsidRPr="009A4AE9">
              <w:rPr>
                <w:rFonts w:eastAsia="Arial"/>
                <w:color w:val="212121"/>
              </w:rPr>
              <w:t>desa</w:t>
            </w:r>
            <w:r w:rsidRPr="009A4AE9">
              <w:rPr>
                <w:rFonts w:eastAsia="Arial"/>
                <w:color w:val="212121"/>
                <w:spacing w:val="1"/>
              </w:rPr>
              <w:t>rr</w:t>
            </w:r>
            <w:r w:rsidRPr="009A4AE9">
              <w:rPr>
                <w:rFonts w:eastAsia="Arial"/>
                <w:color w:val="212121"/>
              </w:rPr>
              <w:t>ollar conoci</w:t>
            </w:r>
            <w:r w:rsidRPr="009A4AE9">
              <w:rPr>
                <w:rFonts w:eastAsia="Arial"/>
                <w:color w:val="212121"/>
                <w:spacing w:val="1"/>
              </w:rPr>
              <w:t>m</w:t>
            </w:r>
            <w:r w:rsidRPr="009A4AE9">
              <w:rPr>
                <w:rFonts w:eastAsia="Arial"/>
                <w:color w:val="212121"/>
              </w:rPr>
              <w:t>ien</w:t>
            </w:r>
            <w:r w:rsidRPr="009A4AE9">
              <w:rPr>
                <w:rFonts w:eastAsia="Arial"/>
                <w:color w:val="212121"/>
                <w:spacing w:val="1"/>
              </w:rPr>
              <w:t>t</w:t>
            </w:r>
            <w:r w:rsidRPr="009A4AE9">
              <w:rPr>
                <w:rFonts w:eastAsia="Arial"/>
                <w:color w:val="212121"/>
              </w:rPr>
              <w:t>o</w:t>
            </w:r>
            <w:r w:rsidRPr="009A4AE9">
              <w:rPr>
                <w:rFonts w:eastAsia="Arial"/>
                <w:color w:val="212121"/>
                <w:spacing w:val="4"/>
              </w:rPr>
              <w:t xml:space="preserve"> </w:t>
            </w:r>
            <w:r w:rsidRPr="009A4AE9">
              <w:rPr>
                <w:rFonts w:eastAsia="Arial"/>
                <w:color w:val="212121"/>
              </w:rPr>
              <w:t xml:space="preserve">y </w:t>
            </w:r>
            <w:proofErr w:type="spellStart"/>
            <w:r w:rsidRPr="009A4AE9">
              <w:rPr>
                <w:rFonts w:eastAsia="Arial"/>
                <w:color w:val="212121"/>
                <w:spacing w:val="3"/>
              </w:rPr>
              <w:t>f</w:t>
            </w:r>
            <w:r w:rsidRPr="009A4AE9">
              <w:rPr>
                <w:rFonts w:eastAsia="Arial"/>
                <w:color w:val="212121"/>
              </w:rPr>
              <w:t>i</w:t>
            </w:r>
            <w:r w:rsidRPr="009A4AE9">
              <w:rPr>
                <w:rFonts w:eastAsia="Arial"/>
                <w:color w:val="212121"/>
                <w:spacing w:val="1"/>
              </w:rPr>
              <w:t>t</w:t>
            </w:r>
            <w:r w:rsidRPr="009A4AE9">
              <w:rPr>
                <w:rFonts w:eastAsia="Arial"/>
                <w:color w:val="212121"/>
              </w:rPr>
              <w:t>o</w:t>
            </w:r>
            <w:r w:rsidRPr="009A4AE9">
              <w:rPr>
                <w:rFonts w:eastAsia="Arial"/>
                <w:color w:val="212121"/>
                <w:spacing w:val="1"/>
              </w:rPr>
              <w:t>m</w:t>
            </w:r>
            <w:r w:rsidRPr="009A4AE9">
              <w:rPr>
                <w:rFonts w:eastAsia="Arial"/>
                <w:color w:val="212121"/>
              </w:rPr>
              <w:t>e</w:t>
            </w:r>
            <w:r w:rsidRPr="009A4AE9">
              <w:rPr>
                <w:rFonts w:eastAsia="Arial"/>
                <w:color w:val="212121"/>
                <w:spacing w:val="1"/>
              </w:rPr>
              <w:t>j</w:t>
            </w:r>
            <w:r w:rsidRPr="009A4AE9">
              <w:rPr>
                <w:rFonts w:eastAsia="Arial"/>
                <w:color w:val="212121"/>
              </w:rPr>
              <w:t>oramiento</w:t>
            </w:r>
            <w:proofErr w:type="spellEnd"/>
            <w:r w:rsidRPr="009A4AE9">
              <w:rPr>
                <w:rFonts w:eastAsia="Arial"/>
                <w:color w:val="212121"/>
                <w:spacing w:val="5"/>
              </w:rPr>
              <w:t xml:space="preserve"> </w:t>
            </w:r>
            <w:r w:rsidRPr="009A4AE9">
              <w:rPr>
                <w:rFonts w:eastAsia="Arial"/>
                <w:color w:val="212121"/>
              </w:rPr>
              <w:t>de</w:t>
            </w:r>
            <w:r w:rsidRPr="009A4AE9">
              <w:rPr>
                <w:rFonts w:eastAsia="Arial"/>
                <w:color w:val="212121"/>
                <w:spacing w:val="4"/>
              </w:rPr>
              <w:t xml:space="preserve"> </w:t>
            </w:r>
            <w:r w:rsidRPr="009A4AE9">
              <w:rPr>
                <w:rFonts w:eastAsia="Arial"/>
                <w:color w:val="212121"/>
              </w:rPr>
              <w:t>variedades</w:t>
            </w:r>
            <w:r w:rsidRPr="009A4AE9">
              <w:rPr>
                <w:rFonts w:eastAsia="Arial"/>
                <w:color w:val="212121"/>
                <w:spacing w:val="2"/>
              </w:rPr>
              <w:t xml:space="preserve"> </w:t>
            </w:r>
            <w:r w:rsidRPr="009A4AE9">
              <w:rPr>
                <w:rFonts w:eastAsia="Arial"/>
                <w:color w:val="212121"/>
              </w:rPr>
              <w:t>ve</w:t>
            </w:r>
            <w:r w:rsidRPr="009A4AE9">
              <w:rPr>
                <w:rFonts w:eastAsia="Arial"/>
                <w:color w:val="212121"/>
                <w:spacing w:val="2"/>
              </w:rPr>
              <w:t>g</w:t>
            </w:r>
            <w:r w:rsidRPr="009A4AE9">
              <w:rPr>
                <w:rFonts w:eastAsia="Arial"/>
                <w:color w:val="212121"/>
              </w:rPr>
              <w:t xml:space="preserve">etales, lo cual </w:t>
            </w:r>
            <w:r w:rsidRPr="009A4AE9">
              <w:rPr>
                <w:rFonts w:eastAsia="Arial"/>
                <w:color w:val="212121"/>
                <w:spacing w:val="1"/>
              </w:rPr>
              <w:t>t</w:t>
            </w:r>
            <w:r w:rsidRPr="009A4AE9">
              <w:rPr>
                <w:rFonts w:eastAsia="Arial"/>
                <w:color w:val="212121"/>
              </w:rPr>
              <w:t>a</w:t>
            </w:r>
            <w:r w:rsidRPr="009A4AE9">
              <w:rPr>
                <w:rFonts w:eastAsia="Arial"/>
                <w:color w:val="212121"/>
                <w:spacing w:val="1"/>
              </w:rPr>
              <w:t>m</w:t>
            </w:r>
            <w:r w:rsidRPr="009A4AE9">
              <w:rPr>
                <w:rFonts w:eastAsia="Arial"/>
                <w:color w:val="212121"/>
              </w:rPr>
              <w:t xml:space="preserve">bién </w:t>
            </w:r>
            <w:r w:rsidRPr="009A4AE9">
              <w:rPr>
                <w:rFonts w:eastAsia="Arial"/>
                <w:color w:val="212121"/>
                <w:spacing w:val="2"/>
              </w:rPr>
              <w:t>g</w:t>
            </w:r>
            <w:r w:rsidRPr="009A4AE9">
              <w:rPr>
                <w:rFonts w:eastAsia="Arial"/>
                <w:color w:val="212121"/>
              </w:rPr>
              <w:t>enera un impulso al desar</w:t>
            </w:r>
            <w:r w:rsidRPr="009A4AE9">
              <w:rPr>
                <w:rFonts w:eastAsia="Arial"/>
                <w:color w:val="212121"/>
                <w:spacing w:val="1"/>
              </w:rPr>
              <w:t>r</w:t>
            </w:r>
            <w:r w:rsidRPr="009A4AE9">
              <w:rPr>
                <w:rFonts w:eastAsia="Arial"/>
                <w:color w:val="212121"/>
              </w:rPr>
              <w:t>ollo.</w:t>
            </w:r>
          </w:p>
        </w:tc>
      </w:tr>
      <w:tr w:rsidR="008321CA" w:rsidTr="009746E9">
        <w:tc>
          <w:tcPr>
            <w:tcW w:w="2658"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rPr>
                <w:rFonts w:eastAsia="Times New Roman"/>
                <w:b/>
                <w:szCs w:val="22"/>
              </w:rPr>
              <w:lastRenderedPageBreak/>
              <w:t>P</w:t>
            </w:r>
            <w:r>
              <w:rPr>
                <w:rFonts w:eastAsia="Times New Roman"/>
                <w:b/>
                <w:spacing w:val="1"/>
                <w:szCs w:val="22"/>
              </w:rPr>
              <w:t>r</w:t>
            </w:r>
            <w:r>
              <w:rPr>
                <w:rFonts w:eastAsia="Times New Roman"/>
                <w:b/>
                <w:szCs w:val="22"/>
              </w:rPr>
              <w:t>og</w:t>
            </w:r>
            <w:r>
              <w:rPr>
                <w:rFonts w:eastAsia="Times New Roman"/>
                <w:b/>
                <w:spacing w:val="1"/>
                <w:szCs w:val="22"/>
              </w:rPr>
              <w:t>r</w:t>
            </w:r>
            <w:r>
              <w:rPr>
                <w:rFonts w:eastAsia="Times New Roman"/>
                <w:b/>
                <w:szCs w:val="22"/>
              </w:rPr>
              <w:t>ama de e</w:t>
            </w:r>
            <w:r>
              <w:rPr>
                <w:rFonts w:eastAsia="Times New Roman"/>
                <w:b/>
                <w:spacing w:val="1"/>
                <w:szCs w:val="22"/>
              </w:rPr>
              <w:t>j</w:t>
            </w:r>
            <w:r>
              <w:rPr>
                <w:rFonts w:eastAsia="Times New Roman"/>
                <w:b/>
                <w:szCs w:val="22"/>
              </w:rPr>
              <w:t>ecución:</w:t>
            </w:r>
          </w:p>
        </w:tc>
        <w:tc>
          <w:tcPr>
            <w:tcW w:w="597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r>
      <w:tr w:rsidR="008321CA" w:rsidRPr="009A4AE9" w:rsidTr="009746E9">
        <w:tc>
          <w:tcPr>
            <w:tcW w:w="2658"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r w:rsidRPr="009A4AE9">
              <w:rPr>
                <w:rFonts w:eastAsia="Times New Roman"/>
                <w:b/>
                <w:spacing w:val="1"/>
                <w:szCs w:val="22"/>
              </w:rPr>
              <w:t>V</w:t>
            </w:r>
            <w:r w:rsidRPr="009A4AE9">
              <w:rPr>
                <w:rFonts w:eastAsia="Times New Roman"/>
                <w:b/>
                <w:szCs w:val="22"/>
              </w:rPr>
              <w:t>ínculos con</w:t>
            </w:r>
            <w:r w:rsidRPr="009A4AE9">
              <w:rPr>
                <w:rFonts w:eastAsia="Times New Roman"/>
                <w:b/>
                <w:spacing w:val="1"/>
                <w:szCs w:val="22"/>
              </w:rPr>
              <w:t xml:space="preserve"> </w:t>
            </w:r>
            <w:r w:rsidRPr="009A4AE9">
              <w:rPr>
                <w:rFonts w:eastAsia="Times New Roman"/>
                <w:b/>
                <w:szCs w:val="22"/>
              </w:rPr>
              <w:t>ot</w:t>
            </w:r>
            <w:r w:rsidRPr="009A4AE9">
              <w:rPr>
                <w:rFonts w:eastAsia="Times New Roman"/>
                <w:b/>
                <w:spacing w:val="1"/>
                <w:szCs w:val="22"/>
              </w:rPr>
              <w:t>r</w:t>
            </w:r>
            <w:r w:rsidRPr="009A4AE9">
              <w:rPr>
                <w:rFonts w:eastAsia="Times New Roman"/>
                <w:b/>
                <w:szCs w:val="22"/>
              </w:rPr>
              <w:t>os pro</w:t>
            </w:r>
            <w:r w:rsidRPr="009A4AE9">
              <w:rPr>
                <w:rFonts w:eastAsia="Times New Roman"/>
                <w:b/>
                <w:spacing w:val="2"/>
                <w:szCs w:val="22"/>
              </w:rPr>
              <w:t>g</w:t>
            </w:r>
            <w:r w:rsidRPr="009A4AE9">
              <w:rPr>
                <w:rFonts w:eastAsia="Times New Roman"/>
                <w:b/>
                <w:spacing w:val="1"/>
                <w:szCs w:val="22"/>
              </w:rPr>
              <w:t>r</w:t>
            </w:r>
            <w:r w:rsidRPr="009A4AE9">
              <w:rPr>
                <w:rFonts w:eastAsia="Times New Roman"/>
                <w:b/>
                <w:szCs w:val="22"/>
              </w:rPr>
              <w:t>a</w:t>
            </w:r>
            <w:r w:rsidRPr="009A4AE9">
              <w:rPr>
                <w:rFonts w:eastAsia="Times New Roman"/>
                <w:b/>
                <w:spacing w:val="1"/>
                <w:szCs w:val="22"/>
              </w:rPr>
              <w:t>m</w:t>
            </w:r>
            <w:r w:rsidRPr="009A4AE9">
              <w:rPr>
                <w:rFonts w:eastAsia="Times New Roman"/>
                <w:b/>
                <w:szCs w:val="22"/>
              </w:rPr>
              <w:t xml:space="preserve">as </w:t>
            </w:r>
            <w:r w:rsidRPr="009A4AE9">
              <w:rPr>
                <w:rFonts w:eastAsia="Times New Roman"/>
                <w:b/>
                <w:spacing w:val="1"/>
                <w:szCs w:val="22"/>
              </w:rPr>
              <w:t>r</w:t>
            </w:r>
            <w:r w:rsidRPr="009A4AE9">
              <w:rPr>
                <w:rFonts w:eastAsia="Times New Roman"/>
                <w:b/>
                <w:szCs w:val="22"/>
              </w:rPr>
              <w:t>elacionados o proyectos</w:t>
            </w:r>
            <w:r w:rsidRPr="009A4AE9">
              <w:rPr>
                <w:rFonts w:eastAsia="Times New Roman"/>
                <w:b/>
                <w:spacing w:val="1"/>
                <w:szCs w:val="22"/>
              </w:rPr>
              <w:t xml:space="preserve"> </w:t>
            </w:r>
            <w:r w:rsidRPr="009A4AE9">
              <w:rPr>
                <w:rFonts w:eastAsia="Times New Roman"/>
                <w:b/>
                <w:szCs w:val="22"/>
              </w:rPr>
              <w:t>de la A</w:t>
            </w:r>
            <w:r w:rsidRPr="009A4AE9">
              <w:rPr>
                <w:rFonts w:eastAsia="Times New Roman"/>
                <w:b/>
                <w:spacing w:val="2"/>
                <w:szCs w:val="22"/>
              </w:rPr>
              <w:t>g</w:t>
            </w:r>
            <w:r w:rsidRPr="009A4AE9">
              <w:rPr>
                <w:rFonts w:eastAsia="Times New Roman"/>
                <w:b/>
                <w:szCs w:val="22"/>
              </w:rPr>
              <w:t>enda pa</w:t>
            </w:r>
            <w:r w:rsidRPr="009A4AE9">
              <w:rPr>
                <w:rFonts w:eastAsia="Times New Roman"/>
                <w:b/>
                <w:spacing w:val="1"/>
                <w:szCs w:val="22"/>
              </w:rPr>
              <w:t>r</w:t>
            </w:r>
            <w:r w:rsidRPr="009A4AE9">
              <w:rPr>
                <w:rFonts w:eastAsia="Times New Roman"/>
                <w:b/>
                <w:szCs w:val="22"/>
              </w:rPr>
              <w:t>a el Desa</w:t>
            </w:r>
            <w:r w:rsidRPr="009A4AE9">
              <w:rPr>
                <w:rFonts w:eastAsia="Times New Roman"/>
                <w:b/>
                <w:spacing w:val="1"/>
                <w:szCs w:val="22"/>
              </w:rPr>
              <w:t>rr</w:t>
            </w:r>
            <w:r w:rsidRPr="009A4AE9">
              <w:rPr>
                <w:rFonts w:eastAsia="Times New Roman"/>
                <w:b/>
                <w:szCs w:val="22"/>
              </w:rPr>
              <w:t>ollo</w:t>
            </w:r>
          </w:p>
        </w:tc>
        <w:tc>
          <w:tcPr>
            <w:tcW w:w="5979"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pStyle w:val="NormalWeb"/>
              <w:rPr>
                <w:rFonts w:ascii="Arial" w:hAnsi="Arial"/>
                <w:sz w:val="22"/>
                <w:lang w:val="es-ES"/>
              </w:rPr>
            </w:pPr>
            <w:r w:rsidRPr="009A4AE9">
              <w:rPr>
                <w:rFonts w:ascii="Arial" w:hAnsi="Arial"/>
                <w:sz w:val="22"/>
                <w:lang w:val="es-ES"/>
              </w:rPr>
              <w:t xml:space="preserve">DA_10_01; DA_10_02; </w:t>
            </w:r>
            <w:r w:rsidRPr="009A4AE9">
              <w:rPr>
                <w:rFonts w:ascii="Arial" w:hAnsi="Arial"/>
                <w:sz w:val="22"/>
                <w:szCs w:val="22"/>
                <w:lang w:val="es-ES"/>
              </w:rPr>
              <w:t>DA_10_03; DA_10_04; DA_10_05;</w:t>
            </w:r>
          </w:p>
          <w:p w:rsidR="008321CA" w:rsidRPr="009A4AE9" w:rsidRDefault="008321CA" w:rsidP="009746E9">
            <w:pPr>
              <w:spacing w:after="200"/>
            </w:pPr>
            <w:r w:rsidRPr="009A4AE9">
              <w:t xml:space="preserve">DA_16_20_01; </w:t>
            </w:r>
            <w:r w:rsidRPr="009A4AE9">
              <w:rPr>
                <w:rFonts w:eastAsia="Cambria"/>
              </w:rPr>
              <w:t xml:space="preserve">DA_16_20_02; DA_16_20_03; </w:t>
            </w:r>
            <w:r w:rsidRPr="009A4AE9">
              <w:t xml:space="preserve">DA_19_30_31_01; DA_19_30_31_02; </w:t>
            </w:r>
            <w:r w:rsidRPr="009A4AE9">
              <w:rPr>
                <w:rFonts w:eastAsia="Cambria"/>
              </w:rPr>
              <w:t>DA_19_30_31_03; DA_19_25_26_28_01; DA_16_20_02</w:t>
            </w:r>
          </w:p>
        </w:tc>
      </w:tr>
      <w:tr w:rsidR="008321CA" w:rsidRPr="009A4AE9" w:rsidTr="009746E9">
        <w:tc>
          <w:tcPr>
            <w:tcW w:w="2658"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pPr>
            <w:r w:rsidRPr="009A4AE9">
              <w:rPr>
                <w:rFonts w:eastAsia="Cambria" w:cs="Times New Roman"/>
                <w:b/>
                <w:szCs w:val="22"/>
              </w:rPr>
              <w:t xml:space="preserve">Vínculos con los resultados previstos en el presupuesto por programas </w:t>
            </w:r>
          </w:p>
        </w:tc>
        <w:tc>
          <w:tcPr>
            <w:tcW w:w="5979"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jc w:val="both"/>
              <w:rPr>
                <w:rFonts w:eastAsia="Cambria" w:cs="Times New Roman"/>
                <w:b/>
              </w:rPr>
            </w:pPr>
            <w:r w:rsidRPr="009A4AE9">
              <w:rPr>
                <w:rFonts w:eastAsia="Cambria" w:cs="Times New Roman"/>
                <w:b/>
              </w:rPr>
              <w:t>Meta estratégica III.1</w:t>
            </w:r>
            <w:r w:rsidRPr="009A4AE9">
              <w:rPr>
                <w:rFonts w:eastAsia="Cambria" w:cs="Times New Roman"/>
              </w:rPr>
              <w:t xml:space="preserve"> Estrategias y planes nacionales de innovación y de P.I. que estén en sintonía con los objetivos nacionales de desarrollo. </w:t>
            </w:r>
          </w:p>
          <w:p w:rsidR="008321CA" w:rsidRPr="009A4AE9" w:rsidRDefault="008321CA" w:rsidP="009746E9">
            <w:pPr>
              <w:spacing w:before="2"/>
              <w:jc w:val="both"/>
              <w:rPr>
                <w:rFonts w:eastAsia="Cambria" w:cs="Times New Roman"/>
                <w:b/>
              </w:rPr>
            </w:pPr>
            <w:r w:rsidRPr="009A4AE9">
              <w:rPr>
                <w:rFonts w:eastAsia="Cambria" w:cs="Times New Roman"/>
                <w:b/>
              </w:rPr>
              <w:t>Meta estratégica III.2</w:t>
            </w:r>
            <w:r w:rsidRPr="009A4AE9">
              <w:rPr>
                <w:rFonts w:eastAsia="Cambria" w:cs="Times New Roman"/>
              </w:rPr>
              <w:t xml:space="preserve"> Aumento de las capacidades en recursos humanos para hacer frente a la gran diversidad de exigencias que supone la utilización eficaz de la P.I. para fomentar el desarrollo en los países en desarrollo, PMA y países con economías en transición. </w:t>
            </w:r>
          </w:p>
          <w:p w:rsidR="008321CA" w:rsidRPr="009A4AE9" w:rsidRDefault="008321CA" w:rsidP="009746E9">
            <w:pPr>
              <w:spacing w:before="2"/>
              <w:jc w:val="both"/>
              <w:rPr>
                <w:rFonts w:eastAsia="Cambria" w:cs="Times New Roman"/>
                <w:b/>
              </w:rPr>
            </w:pPr>
            <w:r w:rsidRPr="009A4AE9">
              <w:rPr>
                <w:rFonts w:eastAsia="Cambria" w:cs="Times New Roman"/>
                <w:b/>
              </w:rPr>
              <w:t>Meta estratégica IV.2</w:t>
            </w:r>
            <w:r w:rsidRPr="009A4AE9">
              <w:rPr>
                <w:rFonts w:eastAsia="Cambria" w:cs="Times New Roman"/>
              </w:rPr>
              <w:t xml:space="preserve"> Mejora del acceso y uso de información de P.I. por parte de instituciones de P.I. y el público para fomentar la innovación y la creatividad. </w:t>
            </w:r>
          </w:p>
          <w:p w:rsidR="008321CA" w:rsidRPr="009A4AE9" w:rsidRDefault="008321CA" w:rsidP="009746E9">
            <w:pPr>
              <w:spacing w:before="2"/>
              <w:jc w:val="both"/>
              <w:rPr>
                <w:rFonts w:eastAsia="Cambria" w:cs="Times New Roman"/>
                <w:b/>
              </w:rPr>
            </w:pPr>
            <w:r w:rsidRPr="009A4AE9">
              <w:rPr>
                <w:rFonts w:eastAsia="Cambria" w:cs="Times New Roman"/>
                <w:b/>
              </w:rPr>
              <w:t>Meta estratégica VII.2</w:t>
            </w:r>
            <w:r w:rsidRPr="009A4AE9">
              <w:rPr>
                <w:rFonts w:eastAsia="Cambria" w:cs="Times New Roman"/>
              </w:rPr>
              <w:t xml:space="preserve"> Plataformas y herramientas de P.I. utilizadas para la transferencia de conocimientos y la </w:t>
            </w:r>
            <w:r w:rsidRPr="009A4AE9">
              <w:rPr>
                <w:rFonts w:eastAsia="Cambria" w:cs="Times New Roman"/>
              </w:rPr>
              <w:lastRenderedPageBreak/>
              <w:t>difusión y adaptación de tecnología de los países desarrollados a los países en desarrollo, en particular, a los menos adelantados, con el fin de atender los desafíos mundiales.</w:t>
            </w:r>
          </w:p>
          <w:p w:rsidR="008321CA" w:rsidRPr="009A4AE9" w:rsidRDefault="008321CA" w:rsidP="009746E9">
            <w:pPr>
              <w:spacing w:before="2"/>
              <w:jc w:val="both"/>
            </w:pPr>
            <w:r w:rsidRPr="009A4AE9">
              <w:rPr>
                <w:rFonts w:eastAsia="Cambria" w:cs="Times New Roman"/>
                <w:b/>
              </w:rPr>
              <w:t>Meta estratégica VIII.1</w:t>
            </w:r>
            <w:r w:rsidRPr="009A4AE9">
              <w:rPr>
                <w:rFonts w:eastAsia="Cambria" w:cs="Times New Roman"/>
              </w:rPr>
              <w:t xml:space="preserve"> Comunicación más eficaz con el público en general acerca de la P.I. y la función de la OMPI. </w:t>
            </w:r>
          </w:p>
        </w:tc>
      </w:tr>
      <w:tr w:rsidR="008321CA" w:rsidTr="009746E9">
        <w:tc>
          <w:tcPr>
            <w:tcW w:w="2658"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spacing w:before="2" w:after="2"/>
            </w:pPr>
            <w:r>
              <w:rPr>
                <w:rFonts w:eastAsia="Cambria" w:cs="Times New Roman"/>
                <w:b/>
                <w:szCs w:val="22"/>
              </w:rPr>
              <w:lastRenderedPageBreak/>
              <w:t xml:space="preserve">Duración del proyecto </w:t>
            </w:r>
          </w:p>
          <w:p w:rsidR="008321CA" w:rsidRDefault="008321CA" w:rsidP="009746E9">
            <w:pPr>
              <w:jc w:val="center"/>
            </w:pPr>
          </w:p>
        </w:tc>
        <w:tc>
          <w:tcPr>
            <w:tcW w:w="597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36 meses</w:t>
            </w:r>
          </w:p>
        </w:tc>
      </w:tr>
      <w:tr w:rsidR="008321CA" w:rsidTr="009746E9">
        <w:tc>
          <w:tcPr>
            <w:tcW w:w="2658"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spacing w:before="2"/>
            </w:pPr>
            <w:r>
              <w:rPr>
                <w:rFonts w:eastAsia="Cambria" w:cs="Times New Roman"/>
                <w:b/>
                <w:szCs w:val="22"/>
              </w:rPr>
              <w:t xml:space="preserve">Presupuesto del proyecto </w:t>
            </w:r>
          </w:p>
        </w:tc>
        <w:tc>
          <w:tcPr>
            <w:tcW w:w="597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1’522.800</w:t>
            </w:r>
          </w:p>
        </w:tc>
      </w:tr>
    </w:tbl>
    <w:p w:rsidR="008321CA" w:rsidRDefault="008321CA" w:rsidP="008321CA"/>
    <w:p w:rsidR="008321CA" w:rsidRPr="009A4AE9" w:rsidRDefault="008321CA" w:rsidP="008321CA">
      <w:pPr>
        <w:spacing w:before="2" w:after="2"/>
      </w:pPr>
      <w:r w:rsidRPr="009A4AE9">
        <w:rPr>
          <w:rFonts w:eastAsia="Cambria" w:cs="Times New Roman"/>
          <w:szCs w:val="22"/>
        </w:rPr>
        <w:t xml:space="preserve">* Con sujeción a la aprobación del Comité del Programa y Presupuesto. </w:t>
      </w:r>
    </w:p>
    <w:p w:rsidR="008321CA" w:rsidRPr="009A4AE9" w:rsidRDefault="008321CA" w:rsidP="008321CA"/>
    <w:tbl>
      <w:tblPr>
        <w:tblW w:w="0" w:type="auto"/>
        <w:tblInd w:w="-5" w:type="dxa"/>
        <w:tblLayout w:type="fixed"/>
        <w:tblLook w:val="0000" w:firstRow="0" w:lastRow="0" w:firstColumn="0" w:lastColumn="0" w:noHBand="0" w:noVBand="0"/>
      </w:tblPr>
      <w:tblGrid>
        <w:gridCol w:w="3936"/>
        <w:gridCol w:w="4701"/>
      </w:tblGrid>
      <w:tr w:rsidR="008321CA" w:rsidTr="009746E9">
        <w:tc>
          <w:tcPr>
            <w:tcW w:w="8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spacing w:before="2" w:after="2"/>
            </w:pPr>
            <w:r>
              <w:rPr>
                <w:rFonts w:eastAsia="Cambria" w:cs="Times New Roman"/>
                <w:b/>
                <w:szCs w:val="22"/>
              </w:rPr>
              <w:t xml:space="preserve">2. DESCRIPCIÓN DEL PROYECTO </w:t>
            </w:r>
          </w:p>
          <w:p w:rsidR="008321CA" w:rsidRDefault="008321CA" w:rsidP="009746E9"/>
        </w:tc>
      </w:tr>
      <w:tr w:rsidR="008321CA" w:rsidRPr="009A4AE9" w:rsidTr="009746E9">
        <w:tc>
          <w:tcPr>
            <w:tcW w:w="8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spacing w:before="2" w:after="2"/>
              <w:rPr>
                <w:rFonts w:eastAsia="Cambria" w:cs="Times New Roman"/>
                <w:szCs w:val="22"/>
              </w:rPr>
            </w:pPr>
            <w:r>
              <w:rPr>
                <w:rFonts w:eastAsia="Cambria" w:cs="Times New Roman"/>
                <w:b/>
                <w:szCs w:val="22"/>
              </w:rPr>
              <w:t xml:space="preserve">2.1. Antecedentes y justificación del proyecto </w:t>
            </w:r>
          </w:p>
          <w:p w:rsidR="008321CA" w:rsidRDefault="008321CA" w:rsidP="009746E9">
            <w:pPr>
              <w:spacing w:before="2" w:after="2"/>
              <w:rPr>
                <w:rFonts w:eastAsia="Cambria" w:cs="Times New Roman"/>
                <w:szCs w:val="22"/>
              </w:rPr>
            </w:pPr>
          </w:p>
          <w:p w:rsidR="008321CA" w:rsidRPr="009A4AE9" w:rsidRDefault="008321CA" w:rsidP="008321CA">
            <w:pPr>
              <w:pStyle w:val="ListParagraph"/>
              <w:numPr>
                <w:ilvl w:val="0"/>
                <w:numId w:val="7"/>
              </w:numPr>
              <w:spacing w:before="2" w:after="2"/>
              <w:ind w:left="360"/>
              <w:jc w:val="both"/>
              <w:rPr>
                <w:lang w:val="es-ES"/>
              </w:rPr>
            </w:pPr>
            <w:r w:rsidRPr="009A4AE9">
              <w:rPr>
                <w:lang w:val="es-ES"/>
              </w:rPr>
              <w:t>Previo a que la mayoría de los países en desarrollo ratifiquen los ADPIC, muchos de ellos no habían desarrollado un sistema y una cultura propia de entendimiento de la importancia y razón de ser de los derechos de propiedad intelectual.</w:t>
            </w:r>
          </w:p>
          <w:p w:rsidR="008321CA" w:rsidRPr="009A4AE9" w:rsidRDefault="008321CA" w:rsidP="009746E9">
            <w:pPr>
              <w:contextualSpacing/>
              <w:jc w:val="both"/>
            </w:pPr>
          </w:p>
          <w:p w:rsidR="008321CA" w:rsidRPr="009A4AE9" w:rsidRDefault="008321CA" w:rsidP="008321CA">
            <w:pPr>
              <w:pStyle w:val="ListParagraph"/>
              <w:numPr>
                <w:ilvl w:val="0"/>
                <w:numId w:val="7"/>
              </w:numPr>
              <w:spacing w:before="2" w:after="2"/>
              <w:ind w:left="360"/>
              <w:jc w:val="both"/>
              <w:rPr>
                <w:rFonts w:cs="Times New Roman"/>
                <w:szCs w:val="20"/>
                <w:lang w:val="es-ES"/>
              </w:rPr>
            </w:pPr>
            <w:r w:rsidRPr="009A4AE9">
              <w:rPr>
                <w:lang w:val="es-ES"/>
              </w:rPr>
              <w:t>En estos veinte años de aplicación de los ADPIC, muchos países en desarrollo no se han beneficiado de una significativa transferencia de tecnología por parte de los países desarrollados o de compañías multinacionales, para generar ciencia, tecnología e innovación local suficiente para cambiar su matriz productiva nacional.</w:t>
            </w:r>
          </w:p>
          <w:p w:rsidR="008321CA" w:rsidRPr="009A4AE9" w:rsidRDefault="008321CA" w:rsidP="009746E9">
            <w:pPr>
              <w:spacing w:before="2" w:after="2"/>
              <w:jc w:val="both"/>
              <w:rPr>
                <w:rFonts w:cs="Times New Roman"/>
              </w:rPr>
            </w:pPr>
          </w:p>
          <w:p w:rsidR="008321CA" w:rsidRPr="009A4AE9" w:rsidRDefault="008321CA" w:rsidP="008321CA">
            <w:pPr>
              <w:pStyle w:val="ListParagraph"/>
              <w:keepNext/>
              <w:keepLines/>
              <w:numPr>
                <w:ilvl w:val="0"/>
                <w:numId w:val="7"/>
              </w:numPr>
              <w:spacing w:before="2" w:after="2"/>
              <w:ind w:left="360"/>
              <w:jc w:val="both"/>
              <w:rPr>
                <w:rFonts w:cs="Times New Roman"/>
                <w:szCs w:val="20"/>
                <w:lang w:val="es-ES"/>
              </w:rPr>
            </w:pPr>
            <w:r w:rsidRPr="009A4AE9">
              <w:rPr>
                <w:rFonts w:cs="Times New Roman"/>
                <w:szCs w:val="20"/>
                <w:lang w:val="es-ES"/>
              </w:rPr>
              <w:t>En virtud del desconocimiento de los beneficios del sistema mundial de patentes, algunos países en vías de desarrollo, consideran que el derecho a recibir una patente nace por la inversión en tiempo y recursos del inventor para alcanzar la invención. Esta concepción meramente económica del derecho de patentes, ha llevado a creer, que el monopolio sobre la patente impide que cualquier persona pueda utilizar la información contenida en la patente. Como consecuencia de ello, el derecho de patentes ha sido concebido por ciertos países en desarrollo como un mecanismo para “privatizar el conocimiento”.</w:t>
            </w:r>
          </w:p>
          <w:p w:rsidR="008321CA" w:rsidRPr="009A4AE9" w:rsidRDefault="008321CA" w:rsidP="009746E9">
            <w:pPr>
              <w:spacing w:before="2" w:after="2"/>
              <w:jc w:val="both"/>
              <w:rPr>
                <w:rFonts w:cs="Times New Roman"/>
              </w:rPr>
            </w:pPr>
          </w:p>
          <w:p w:rsidR="008321CA" w:rsidRPr="009A4AE9" w:rsidRDefault="008321CA" w:rsidP="008321CA">
            <w:pPr>
              <w:pStyle w:val="ListParagraph"/>
              <w:numPr>
                <w:ilvl w:val="0"/>
                <w:numId w:val="7"/>
              </w:numPr>
              <w:spacing w:before="2" w:after="2"/>
              <w:ind w:left="360"/>
              <w:jc w:val="both"/>
              <w:rPr>
                <w:rFonts w:cs="Times New Roman"/>
                <w:szCs w:val="20"/>
                <w:lang w:val="es-ES"/>
              </w:rPr>
            </w:pPr>
            <w:r w:rsidRPr="009A4AE9">
              <w:rPr>
                <w:rFonts w:cs="Times New Roman"/>
                <w:szCs w:val="20"/>
                <w:lang w:val="es-ES"/>
              </w:rPr>
              <w:t xml:space="preserve">La “privatización del conocimiento” se ve identificada en el número de solicitudes de patentes extranjeras y una incipiente innovación local. Por ejemplo, del total de patentes solicitadas en Ecuador, menos del 3% son producto de un proceso investigativo nacional. </w:t>
            </w:r>
          </w:p>
          <w:p w:rsidR="008321CA" w:rsidRPr="009A4AE9" w:rsidRDefault="008321CA" w:rsidP="009746E9">
            <w:pPr>
              <w:spacing w:before="2" w:after="2"/>
              <w:jc w:val="both"/>
              <w:rPr>
                <w:rFonts w:cs="Times New Roman"/>
              </w:rPr>
            </w:pPr>
          </w:p>
          <w:p w:rsidR="008321CA" w:rsidRPr="009A4AE9" w:rsidRDefault="008321CA" w:rsidP="008321CA">
            <w:pPr>
              <w:pStyle w:val="ListParagraph"/>
              <w:numPr>
                <w:ilvl w:val="0"/>
                <w:numId w:val="7"/>
              </w:numPr>
              <w:spacing w:before="2" w:after="2"/>
              <w:ind w:left="360"/>
              <w:jc w:val="both"/>
              <w:rPr>
                <w:rFonts w:cs="Times New Roman"/>
                <w:szCs w:val="20"/>
                <w:lang w:val="es-ES"/>
              </w:rPr>
            </w:pPr>
            <w:r w:rsidRPr="009A4AE9">
              <w:rPr>
                <w:rFonts w:cs="Times New Roman"/>
                <w:szCs w:val="20"/>
                <w:lang w:val="es-ES"/>
              </w:rPr>
              <w:t xml:space="preserve">Es imprescindible que los países en desarrollo cambien su estructura productiva para dejar de depender de la exportación de materias primas y se conviertan en naciones exportadoras de conocimiento, servicios y productos terminados, con un alto valor agregado. </w:t>
            </w:r>
          </w:p>
          <w:p w:rsidR="008321CA" w:rsidRPr="009A4AE9" w:rsidRDefault="008321CA" w:rsidP="009746E9">
            <w:pPr>
              <w:spacing w:before="2" w:after="2"/>
              <w:jc w:val="both"/>
              <w:rPr>
                <w:rFonts w:cs="Times New Roman"/>
              </w:rPr>
            </w:pPr>
          </w:p>
          <w:p w:rsidR="008321CA" w:rsidRPr="009A4AE9" w:rsidRDefault="008321CA" w:rsidP="008321CA">
            <w:pPr>
              <w:pStyle w:val="ListParagraph"/>
              <w:numPr>
                <w:ilvl w:val="0"/>
                <w:numId w:val="7"/>
              </w:numPr>
              <w:spacing w:before="2" w:after="2"/>
              <w:ind w:left="360"/>
              <w:jc w:val="both"/>
              <w:rPr>
                <w:lang w:val="es-ES"/>
              </w:rPr>
            </w:pPr>
            <w:r w:rsidRPr="009A4AE9">
              <w:rPr>
                <w:rFonts w:cs="Times New Roman"/>
                <w:szCs w:val="20"/>
                <w:lang w:val="es-ES"/>
              </w:rPr>
              <w:t xml:space="preserve">Fortalecer las capacidades y mejorar el talento humano de los países en desarrollo desde la academia es fundamental para crear un sistema económico propio de innovación social y </w:t>
            </w:r>
            <w:proofErr w:type="gramStart"/>
            <w:r w:rsidRPr="009A4AE9">
              <w:rPr>
                <w:rFonts w:cs="Times New Roman"/>
                <w:szCs w:val="20"/>
                <w:lang w:val="es-ES"/>
              </w:rPr>
              <w:t>solidario</w:t>
            </w:r>
            <w:proofErr w:type="gramEnd"/>
            <w:r w:rsidRPr="009A4AE9">
              <w:rPr>
                <w:rFonts w:cs="Times New Roman"/>
                <w:szCs w:val="20"/>
                <w:lang w:val="es-ES"/>
              </w:rPr>
              <w:t xml:space="preserve">. </w:t>
            </w:r>
          </w:p>
          <w:p w:rsidR="00DB0878" w:rsidRPr="009A4AE9" w:rsidRDefault="00DB0878" w:rsidP="009746E9">
            <w:pPr>
              <w:spacing w:before="2" w:after="2"/>
              <w:jc w:val="both"/>
            </w:pPr>
          </w:p>
          <w:p w:rsidR="008321CA" w:rsidRPr="009A4AE9" w:rsidRDefault="008321CA" w:rsidP="008035F8">
            <w:pPr>
              <w:pStyle w:val="ListParagraph"/>
              <w:numPr>
                <w:ilvl w:val="0"/>
                <w:numId w:val="7"/>
              </w:numPr>
              <w:spacing w:before="2" w:after="2"/>
              <w:ind w:left="360"/>
              <w:rPr>
                <w:lang w:val="es-ES"/>
              </w:rPr>
            </w:pPr>
            <w:r w:rsidRPr="009A4AE9">
              <w:rPr>
                <w:lang w:val="es-ES"/>
              </w:rPr>
              <w:t xml:space="preserve">La información existente sobre patentes </w:t>
            </w:r>
            <w:r w:rsidRPr="009A4AE9">
              <w:rPr>
                <w:szCs w:val="24"/>
                <w:lang w:val="es-ES"/>
              </w:rPr>
              <w:t>permite a los docentes y a los estudiantes estar actualizados con los últimos adelantos de la ciencia y la tecnología, y a la vez, evita duplicar esfuerzos en investigar sobre problemas técnicos ya resueltos aprovechando el estado de la técnica vigente y además orienta de forma eficaz la generación de nuevas innovaciones, las mismas que deberán ser estratégicamente vinculadas al sector productivo en base a sus necesidades.</w:t>
            </w:r>
          </w:p>
          <w:p w:rsidR="008321CA" w:rsidRPr="009A4AE9" w:rsidRDefault="008321CA" w:rsidP="009746E9">
            <w:pPr>
              <w:spacing w:before="2" w:after="2"/>
              <w:jc w:val="both"/>
            </w:pPr>
          </w:p>
        </w:tc>
      </w:tr>
      <w:tr w:rsidR="008321CA" w:rsidTr="009746E9">
        <w:tc>
          <w:tcPr>
            <w:tcW w:w="8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spacing w:before="2"/>
            </w:pPr>
            <w:r>
              <w:rPr>
                <w:rFonts w:eastAsia="Cambria" w:cs="Times New Roman"/>
                <w:b/>
                <w:szCs w:val="22"/>
              </w:rPr>
              <w:lastRenderedPageBreak/>
              <w:t>2.2. Objetivos</w:t>
            </w:r>
          </w:p>
        </w:tc>
      </w:tr>
      <w:tr w:rsidR="008321CA" w:rsidRPr="009A4AE9" w:rsidTr="009746E9">
        <w:tc>
          <w:tcPr>
            <w:tcW w:w="8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after="2"/>
              <w:jc w:val="both"/>
              <w:rPr>
                <w:rFonts w:eastAsia="Cambria" w:cs="Times New Roman"/>
                <w:szCs w:val="22"/>
              </w:rPr>
            </w:pPr>
          </w:p>
          <w:p w:rsidR="008321CA" w:rsidRPr="009A4AE9" w:rsidRDefault="008321CA" w:rsidP="008035F8">
            <w:pPr>
              <w:spacing w:before="2" w:after="2"/>
              <w:rPr>
                <w:rFonts w:eastAsia="Cambria" w:cs="Times New Roman"/>
                <w:szCs w:val="22"/>
              </w:rPr>
            </w:pPr>
            <w:r w:rsidRPr="009A4AE9">
              <w:rPr>
                <w:rFonts w:eastAsia="Cambria" w:cs="Times New Roman"/>
                <w:szCs w:val="22"/>
              </w:rPr>
              <w:t>El objetivo general es mejorar el sistema de educación superior e investigación local, por medio de la habilitación de los adelantos más recientes de la ciencia y la tecnología contenida en los documentos de patentes de todo el mundo, con el fin de lograr el cambio de la matriz productiva nacional y generar fuentes de empleo para más personas.</w:t>
            </w:r>
          </w:p>
          <w:p w:rsidR="008321CA" w:rsidRPr="009A4AE9" w:rsidRDefault="008321CA" w:rsidP="009746E9">
            <w:pPr>
              <w:ind w:right="65"/>
              <w:jc w:val="both"/>
              <w:rPr>
                <w:rFonts w:eastAsia="Cambria" w:cs="Times New Roman"/>
                <w:szCs w:val="22"/>
              </w:rPr>
            </w:pPr>
          </w:p>
          <w:p w:rsidR="008321CA" w:rsidRPr="009A4AE9" w:rsidRDefault="008321CA" w:rsidP="008035F8">
            <w:pPr>
              <w:ind w:right="65"/>
            </w:pPr>
            <w:r w:rsidRPr="009A4AE9">
              <w:rPr>
                <w:rFonts w:eastAsia="Arial"/>
              </w:rPr>
              <w:t>Fo</w:t>
            </w:r>
            <w:r w:rsidRPr="009A4AE9">
              <w:rPr>
                <w:rFonts w:eastAsia="Arial"/>
                <w:spacing w:val="1"/>
              </w:rPr>
              <w:t>m</w:t>
            </w:r>
            <w:r w:rsidRPr="009A4AE9">
              <w:rPr>
                <w:rFonts w:eastAsia="Arial"/>
              </w:rPr>
              <w:t>en</w:t>
            </w:r>
            <w:r w:rsidRPr="009A4AE9">
              <w:rPr>
                <w:rFonts w:eastAsia="Arial"/>
                <w:spacing w:val="1"/>
              </w:rPr>
              <w:t>t</w:t>
            </w:r>
            <w:r w:rsidRPr="009A4AE9">
              <w:rPr>
                <w:rFonts w:eastAsia="Arial"/>
              </w:rPr>
              <w:t>ar</w:t>
            </w:r>
            <w:r w:rsidRPr="009A4AE9">
              <w:rPr>
                <w:rFonts w:eastAsia="Arial"/>
                <w:spacing w:val="2"/>
              </w:rPr>
              <w:t xml:space="preserve"> </w:t>
            </w:r>
            <w:r w:rsidRPr="009A4AE9">
              <w:rPr>
                <w:rFonts w:eastAsia="Arial"/>
              </w:rPr>
              <w:t>en</w:t>
            </w:r>
            <w:r w:rsidRPr="009A4AE9">
              <w:rPr>
                <w:rFonts w:eastAsia="Arial"/>
                <w:spacing w:val="1"/>
              </w:rPr>
              <w:t xml:space="preserve"> </w:t>
            </w:r>
            <w:r w:rsidRPr="009A4AE9">
              <w:rPr>
                <w:rFonts w:eastAsia="Arial"/>
              </w:rPr>
              <w:t>un</w:t>
            </w:r>
            <w:r w:rsidRPr="009A4AE9">
              <w:rPr>
                <w:rFonts w:eastAsia="Arial"/>
                <w:spacing w:val="1"/>
              </w:rPr>
              <w:t xml:space="preserve"> </w:t>
            </w:r>
            <w:r w:rsidRPr="009A4AE9">
              <w:rPr>
                <w:rFonts w:eastAsia="Arial"/>
              </w:rPr>
              <w:t>país</w:t>
            </w:r>
            <w:r w:rsidRPr="009A4AE9">
              <w:rPr>
                <w:rFonts w:eastAsia="Arial"/>
                <w:spacing w:val="1"/>
              </w:rPr>
              <w:t xml:space="preserve"> </w:t>
            </w:r>
            <w:r w:rsidRPr="009A4AE9">
              <w:rPr>
                <w:rFonts w:eastAsia="Arial"/>
              </w:rPr>
              <w:t>en</w:t>
            </w:r>
            <w:r w:rsidRPr="009A4AE9">
              <w:rPr>
                <w:rFonts w:eastAsia="Arial"/>
                <w:spacing w:val="1"/>
              </w:rPr>
              <w:t xml:space="preserve"> </w:t>
            </w:r>
            <w:r w:rsidRPr="009A4AE9">
              <w:rPr>
                <w:rFonts w:eastAsia="Arial"/>
              </w:rPr>
              <w:t>desar</w:t>
            </w:r>
            <w:r w:rsidRPr="009A4AE9">
              <w:rPr>
                <w:rFonts w:eastAsia="Arial"/>
                <w:spacing w:val="1"/>
              </w:rPr>
              <w:t>r</w:t>
            </w:r>
            <w:r w:rsidRPr="009A4AE9">
              <w:rPr>
                <w:rFonts w:eastAsia="Arial"/>
              </w:rPr>
              <w:t>ollo,</w:t>
            </w:r>
            <w:r w:rsidRPr="009A4AE9">
              <w:rPr>
                <w:rFonts w:eastAsia="Arial"/>
                <w:spacing w:val="3"/>
              </w:rPr>
              <w:t xml:space="preserve"> </w:t>
            </w:r>
            <w:r w:rsidRPr="009A4AE9">
              <w:rPr>
                <w:rFonts w:eastAsia="Arial"/>
              </w:rPr>
              <w:t>el acceso</w:t>
            </w:r>
            <w:r w:rsidRPr="009A4AE9">
              <w:rPr>
                <w:rFonts w:eastAsia="Arial"/>
                <w:spacing w:val="1"/>
              </w:rPr>
              <w:t xml:space="preserve"> </w:t>
            </w:r>
            <w:r w:rsidRPr="009A4AE9">
              <w:rPr>
                <w:rFonts w:eastAsia="Arial"/>
              </w:rPr>
              <w:t>a</w:t>
            </w:r>
            <w:r w:rsidRPr="009A4AE9">
              <w:rPr>
                <w:rFonts w:eastAsia="Arial"/>
                <w:spacing w:val="1"/>
              </w:rPr>
              <w:t xml:space="preserve"> </w:t>
            </w:r>
            <w:r w:rsidRPr="009A4AE9">
              <w:rPr>
                <w:rFonts w:eastAsia="Arial"/>
              </w:rPr>
              <w:t>los</w:t>
            </w:r>
            <w:r w:rsidRPr="009A4AE9">
              <w:rPr>
                <w:rFonts w:eastAsia="Arial"/>
                <w:spacing w:val="1"/>
              </w:rPr>
              <w:t xml:space="preserve"> </w:t>
            </w:r>
            <w:r w:rsidRPr="009A4AE9">
              <w:rPr>
                <w:rFonts w:eastAsia="Arial"/>
              </w:rPr>
              <w:t>adelan</w:t>
            </w:r>
            <w:r w:rsidRPr="009A4AE9">
              <w:rPr>
                <w:rFonts w:eastAsia="Arial"/>
                <w:spacing w:val="1"/>
              </w:rPr>
              <w:t>t</w:t>
            </w:r>
            <w:r w:rsidRPr="009A4AE9">
              <w:rPr>
                <w:rFonts w:eastAsia="Arial"/>
              </w:rPr>
              <w:t>os</w:t>
            </w:r>
            <w:r w:rsidRPr="009A4AE9">
              <w:rPr>
                <w:rFonts w:eastAsia="Arial"/>
                <w:spacing w:val="1"/>
              </w:rPr>
              <w:t xml:space="preserve"> m</w:t>
            </w:r>
            <w:r w:rsidRPr="009A4AE9">
              <w:rPr>
                <w:rFonts w:eastAsia="Arial"/>
              </w:rPr>
              <w:t xml:space="preserve">ás </w:t>
            </w:r>
            <w:r w:rsidRPr="009A4AE9">
              <w:rPr>
                <w:rFonts w:eastAsia="Arial"/>
                <w:spacing w:val="1"/>
              </w:rPr>
              <w:t>r</w:t>
            </w:r>
            <w:r w:rsidRPr="009A4AE9">
              <w:rPr>
                <w:rFonts w:eastAsia="Arial"/>
              </w:rPr>
              <w:t>ecien</w:t>
            </w:r>
            <w:r w:rsidRPr="009A4AE9">
              <w:rPr>
                <w:rFonts w:eastAsia="Arial"/>
                <w:spacing w:val="1"/>
              </w:rPr>
              <w:t>t</w:t>
            </w:r>
            <w:r w:rsidRPr="009A4AE9">
              <w:rPr>
                <w:rFonts w:eastAsia="Arial"/>
              </w:rPr>
              <w:t>es</w:t>
            </w:r>
            <w:r w:rsidRPr="009A4AE9">
              <w:rPr>
                <w:rFonts w:eastAsia="Arial"/>
                <w:spacing w:val="1"/>
              </w:rPr>
              <w:t xml:space="preserve"> </w:t>
            </w:r>
            <w:r w:rsidRPr="009A4AE9">
              <w:rPr>
                <w:rFonts w:eastAsia="Arial"/>
              </w:rPr>
              <w:t>de la</w:t>
            </w:r>
            <w:r w:rsidRPr="009A4AE9">
              <w:rPr>
                <w:rFonts w:eastAsia="Arial"/>
                <w:spacing w:val="1"/>
              </w:rPr>
              <w:t xml:space="preserve"> </w:t>
            </w:r>
            <w:r w:rsidRPr="009A4AE9">
              <w:rPr>
                <w:rFonts w:eastAsia="Arial"/>
              </w:rPr>
              <w:t>ciencia</w:t>
            </w:r>
            <w:r w:rsidRPr="009A4AE9">
              <w:rPr>
                <w:rFonts w:eastAsia="Arial"/>
                <w:spacing w:val="3"/>
              </w:rPr>
              <w:t xml:space="preserve"> </w:t>
            </w:r>
            <w:r w:rsidRPr="009A4AE9">
              <w:rPr>
                <w:rFonts w:eastAsia="Arial"/>
              </w:rPr>
              <w:t>y</w:t>
            </w:r>
            <w:r w:rsidRPr="009A4AE9">
              <w:rPr>
                <w:rFonts w:eastAsia="Arial"/>
                <w:spacing w:val="1"/>
              </w:rPr>
              <w:t xml:space="preserve"> </w:t>
            </w:r>
            <w:r w:rsidRPr="009A4AE9">
              <w:rPr>
                <w:rFonts w:eastAsia="Arial"/>
              </w:rPr>
              <w:t>la</w:t>
            </w:r>
            <w:r w:rsidRPr="009A4AE9">
              <w:rPr>
                <w:rFonts w:eastAsia="Arial"/>
                <w:spacing w:val="1"/>
              </w:rPr>
              <w:t xml:space="preserve"> t</w:t>
            </w:r>
            <w:r w:rsidRPr="009A4AE9">
              <w:rPr>
                <w:rFonts w:eastAsia="Arial"/>
              </w:rPr>
              <w:t>ecnolo</w:t>
            </w:r>
            <w:r w:rsidRPr="009A4AE9">
              <w:rPr>
                <w:rFonts w:eastAsia="Arial"/>
                <w:spacing w:val="2"/>
              </w:rPr>
              <w:t>g</w:t>
            </w:r>
            <w:r w:rsidRPr="009A4AE9">
              <w:rPr>
                <w:rFonts w:eastAsia="Arial"/>
              </w:rPr>
              <w:t>ía</w:t>
            </w:r>
            <w:r w:rsidRPr="009A4AE9">
              <w:rPr>
                <w:rFonts w:eastAsia="Arial"/>
                <w:spacing w:val="3"/>
              </w:rPr>
              <w:t xml:space="preserve"> </w:t>
            </w:r>
            <w:r w:rsidRPr="009A4AE9">
              <w:rPr>
                <w:rFonts w:eastAsia="Arial"/>
              </w:rPr>
              <w:t>con</w:t>
            </w:r>
            <w:r w:rsidRPr="009A4AE9">
              <w:rPr>
                <w:rFonts w:eastAsia="Arial"/>
                <w:spacing w:val="1"/>
              </w:rPr>
              <w:t>t</w:t>
            </w:r>
            <w:r w:rsidRPr="009A4AE9">
              <w:rPr>
                <w:rFonts w:eastAsia="Arial"/>
              </w:rPr>
              <w:t>en</w:t>
            </w:r>
            <w:r w:rsidRPr="009A4AE9">
              <w:rPr>
                <w:rFonts w:eastAsia="Arial"/>
                <w:spacing w:val="3"/>
              </w:rPr>
              <w:t>i</w:t>
            </w:r>
            <w:r w:rsidRPr="009A4AE9">
              <w:rPr>
                <w:rFonts w:eastAsia="Arial"/>
              </w:rPr>
              <w:t>dos</w:t>
            </w:r>
            <w:r w:rsidRPr="009A4AE9">
              <w:rPr>
                <w:rFonts w:eastAsia="Arial"/>
                <w:spacing w:val="1"/>
              </w:rPr>
              <w:t xml:space="preserve"> </w:t>
            </w:r>
            <w:r w:rsidRPr="009A4AE9">
              <w:rPr>
                <w:rFonts w:eastAsia="Arial"/>
              </w:rPr>
              <w:t>en los</w:t>
            </w:r>
            <w:r w:rsidRPr="009A4AE9">
              <w:rPr>
                <w:rFonts w:eastAsia="Arial"/>
                <w:spacing w:val="1"/>
              </w:rPr>
              <w:t xml:space="preserve"> </w:t>
            </w:r>
            <w:r w:rsidRPr="009A4AE9">
              <w:rPr>
                <w:rFonts w:eastAsia="Arial"/>
              </w:rPr>
              <w:t>documen</w:t>
            </w:r>
            <w:r w:rsidRPr="009A4AE9">
              <w:rPr>
                <w:rFonts w:eastAsia="Arial"/>
                <w:spacing w:val="1"/>
              </w:rPr>
              <w:t>t</w:t>
            </w:r>
            <w:r w:rsidRPr="009A4AE9">
              <w:rPr>
                <w:rFonts w:eastAsia="Arial"/>
              </w:rPr>
              <w:t>os</w:t>
            </w:r>
            <w:r w:rsidRPr="009A4AE9">
              <w:rPr>
                <w:rFonts w:eastAsia="Arial"/>
                <w:spacing w:val="1"/>
              </w:rPr>
              <w:t xml:space="preserve"> </w:t>
            </w:r>
            <w:r w:rsidRPr="009A4AE9">
              <w:rPr>
                <w:rFonts w:eastAsia="Arial"/>
              </w:rPr>
              <w:t>pa</w:t>
            </w:r>
            <w:r w:rsidRPr="009A4AE9">
              <w:rPr>
                <w:rFonts w:eastAsia="Arial"/>
                <w:spacing w:val="1"/>
              </w:rPr>
              <w:t>t</w:t>
            </w:r>
            <w:r w:rsidRPr="009A4AE9">
              <w:rPr>
                <w:rFonts w:eastAsia="Arial"/>
              </w:rPr>
              <w:t>en</w:t>
            </w:r>
            <w:r w:rsidRPr="009A4AE9">
              <w:rPr>
                <w:rFonts w:eastAsia="Arial"/>
                <w:spacing w:val="1"/>
              </w:rPr>
              <w:t>t</w:t>
            </w:r>
            <w:r w:rsidRPr="009A4AE9">
              <w:rPr>
                <w:rFonts w:eastAsia="Arial"/>
              </w:rPr>
              <w:t>es</w:t>
            </w:r>
            <w:r w:rsidRPr="009A4AE9">
              <w:rPr>
                <w:rFonts w:eastAsia="Arial"/>
                <w:spacing w:val="1"/>
              </w:rPr>
              <w:t xml:space="preserve"> </w:t>
            </w:r>
            <w:r w:rsidRPr="009A4AE9">
              <w:rPr>
                <w:rFonts w:eastAsia="Arial"/>
              </w:rPr>
              <w:t>de los úl</w:t>
            </w:r>
            <w:r w:rsidRPr="009A4AE9">
              <w:rPr>
                <w:rFonts w:eastAsia="Arial"/>
                <w:spacing w:val="1"/>
              </w:rPr>
              <w:t>t</w:t>
            </w:r>
            <w:r w:rsidRPr="009A4AE9">
              <w:rPr>
                <w:rFonts w:eastAsia="Arial"/>
              </w:rPr>
              <w:t>i</w:t>
            </w:r>
            <w:r w:rsidRPr="009A4AE9">
              <w:rPr>
                <w:rFonts w:eastAsia="Arial"/>
                <w:spacing w:val="1"/>
              </w:rPr>
              <w:t>m</w:t>
            </w:r>
            <w:r w:rsidRPr="009A4AE9">
              <w:rPr>
                <w:rFonts w:eastAsia="Arial"/>
              </w:rPr>
              <w:t>os años.</w:t>
            </w:r>
          </w:p>
          <w:p w:rsidR="008321CA" w:rsidRPr="009A4AE9" w:rsidRDefault="008321CA" w:rsidP="009746E9">
            <w:pPr>
              <w:spacing w:before="18" w:line="240" w:lineRule="exact"/>
            </w:pPr>
          </w:p>
          <w:p w:rsidR="008321CA" w:rsidRPr="009A4AE9" w:rsidRDefault="008321CA" w:rsidP="008035F8">
            <w:pPr>
              <w:spacing w:line="235" w:lineRule="auto"/>
              <w:ind w:right="64"/>
            </w:pPr>
            <w:r w:rsidRPr="009A4AE9">
              <w:rPr>
                <w:rFonts w:eastAsia="Arial"/>
                <w:spacing w:val="1"/>
              </w:rPr>
              <w:t>Im</w:t>
            </w:r>
            <w:r w:rsidRPr="009A4AE9">
              <w:rPr>
                <w:rFonts w:eastAsia="Arial"/>
              </w:rPr>
              <w:t>pulsar</w:t>
            </w:r>
            <w:r w:rsidRPr="009A4AE9">
              <w:rPr>
                <w:rFonts w:eastAsia="Arial"/>
                <w:spacing w:val="3"/>
              </w:rPr>
              <w:t xml:space="preserve"> </w:t>
            </w:r>
            <w:r w:rsidRPr="009A4AE9">
              <w:rPr>
                <w:rFonts w:eastAsia="Arial"/>
              </w:rPr>
              <w:t>a</w:t>
            </w:r>
            <w:r w:rsidRPr="009A4AE9">
              <w:rPr>
                <w:rFonts w:eastAsia="Arial"/>
                <w:spacing w:val="2"/>
              </w:rPr>
              <w:t xml:space="preserve"> </w:t>
            </w:r>
            <w:r w:rsidRPr="009A4AE9">
              <w:rPr>
                <w:rFonts w:eastAsia="Arial"/>
              </w:rPr>
              <w:t>docen</w:t>
            </w:r>
            <w:r w:rsidRPr="009A4AE9">
              <w:rPr>
                <w:rFonts w:eastAsia="Arial"/>
                <w:spacing w:val="1"/>
              </w:rPr>
              <w:t>t</w:t>
            </w:r>
            <w:r w:rsidRPr="009A4AE9">
              <w:rPr>
                <w:rFonts w:eastAsia="Arial"/>
              </w:rPr>
              <w:t>es</w:t>
            </w:r>
            <w:r w:rsidRPr="009A4AE9">
              <w:rPr>
                <w:rFonts w:eastAsia="Arial"/>
                <w:spacing w:val="2"/>
              </w:rPr>
              <w:t xml:space="preserve"> </w:t>
            </w:r>
            <w:r w:rsidRPr="009A4AE9">
              <w:rPr>
                <w:rFonts w:eastAsia="Arial"/>
              </w:rPr>
              <w:t>y universita</w:t>
            </w:r>
            <w:r w:rsidRPr="009A4AE9">
              <w:rPr>
                <w:rFonts w:eastAsia="Arial"/>
                <w:spacing w:val="1"/>
              </w:rPr>
              <w:t>r</w:t>
            </w:r>
            <w:r w:rsidRPr="009A4AE9">
              <w:rPr>
                <w:rFonts w:eastAsia="Arial"/>
              </w:rPr>
              <w:t>ios</w:t>
            </w:r>
            <w:r w:rsidRPr="009A4AE9">
              <w:rPr>
                <w:rFonts w:eastAsia="Arial"/>
                <w:spacing w:val="2"/>
              </w:rPr>
              <w:t xml:space="preserve"> </w:t>
            </w:r>
            <w:r w:rsidRPr="009A4AE9">
              <w:rPr>
                <w:rFonts w:eastAsia="Arial"/>
              </w:rPr>
              <w:t>a</w:t>
            </w:r>
            <w:r w:rsidRPr="009A4AE9">
              <w:rPr>
                <w:rFonts w:eastAsia="Arial"/>
                <w:spacing w:val="2"/>
              </w:rPr>
              <w:t xml:space="preserve"> </w:t>
            </w:r>
            <w:r w:rsidRPr="009A4AE9">
              <w:rPr>
                <w:rFonts w:eastAsia="Arial"/>
                <w:spacing w:val="1"/>
              </w:rPr>
              <w:t>l</w:t>
            </w:r>
            <w:r w:rsidRPr="009A4AE9">
              <w:rPr>
                <w:rFonts w:eastAsia="Arial"/>
              </w:rPr>
              <w:t>l</w:t>
            </w:r>
            <w:r w:rsidRPr="009A4AE9">
              <w:rPr>
                <w:rFonts w:eastAsia="Arial"/>
                <w:spacing w:val="2"/>
              </w:rPr>
              <w:t>e</w:t>
            </w:r>
            <w:r w:rsidRPr="009A4AE9">
              <w:rPr>
                <w:rFonts w:eastAsia="Arial"/>
              </w:rPr>
              <w:t>var</w:t>
            </w:r>
            <w:r w:rsidRPr="009A4AE9">
              <w:rPr>
                <w:rFonts w:eastAsia="Arial"/>
                <w:spacing w:val="3"/>
              </w:rPr>
              <w:t xml:space="preserve"> </w:t>
            </w:r>
            <w:r w:rsidRPr="009A4AE9">
              <w:rPr>
                <w:rFonts w:eastAsia="Arial"/>
              </w:rPr>
              <w:t>a</w:t>
            </w:r>
            <w:r w:rsidRPr="009A4AE9">
              <w:rPr>
                <w:rFonts w:eastAsia="Arial"/>
                <w:spacing w:val="5"/>
              </w:rPr>
              <w:t xml:space="preserve"> </w:t>
            </w:r>
            <w:r w:rsidRPr="009A4AE9">
              <w:rPr>
                <w:rFonts w:eastAsia="Arial"/>
              </w:rPr>
              <w:t>cabo,</w:t>
            </w:r>
            <w:r w:rsidRPr="009A4AE9">
              <w:rPr>
                <w:rFonts w:eastAsia="Arial"/>
                <w:spacing w:val="4"/>
              </w:rPr>
              <w:t xml:space="preserve"> </w:t>
            </w:r>
            <w:r w:rsidRPr="009A4AE9">
              <w:rPr>
                <w:rFonts w:eastAsia="Arial"/>
              </w:rPr>
              <w:t>habili</w:t>
            </w:r>
            <w:r w:rsidRPr="009A4AE9">
              <w:rPr>
                <w:rFonts w:eastAsia="Arial"/>
                <w:spacing w:val="1"/>
              </w:rPr>
              <w:t>t</w:t>
            </w:r>
            <w:r w:rsidRPr="009A4AE9">
              <w:rPr>
                <w:rFonts w:eastAsia="Arial"/>
              </w:rPr>
              <w:t>ar</w:t>
            </w:r>
            <w:r w:rsidRPr="009A4AE9">
              <w:rPr>
                <w:rFonts w:eastAsia="Arial"/>
                <w:spacing w:val="3"/>
              </w:rPr>
              <w:t xml:space="preserve"> </w:t>
            </w:r>
            <w:r w:rsidRPr="009A4AE9">
              <w:rPr>
                <w:rFonts w:eastAsia="Arial"/>
              </w:rPr>
              <w:t>o</w:t>
            </w:r>
            <w:r w:rsidRPr="009A4AE9">
              <w:rPr>
                <w:rFonts w:eastAsia="Arial"/>
                <w:spacing w:val="2"/>
              </w:rPr>
              <w:t xml:space="preserve"> </w:t>
            </w:r>
            <w:r w:rsidRPr="009A4AE9">
              <w:rPr>
                <w:rFonts w:eastAsia="Arial"/>
                <w:spacing w:val="1"/>
              </w:rPr>
              <w:t>r</w:t>
            </w:r>
            <w:r w:rsidRPr="009A4AE9">
              <w:rPr>
                <w:rFonts w:eastAsia="Arial"/>
              </w:rPr>
              <w:t>ep</w:t>
            </w:r>
            <w:r w:rsidRPr="009A4AE9">
              <w:rPr>
                <w:rFonts w:eastAsia="Arial"/>
                <w:spacing w:val="1"/>
              </w:rPr>
              <w:t>r</w:t>
            </w:r>
            <w:r w:rsidRPr="009A4AE9">
              <w:rPr>
                <w:rFonts w:eastAsia="Arial"/>
              </w:rPr>
              <w:t>oducir</w:t>
            </w:r>
            <w:r w:rsidRPr="009A4AE9">
              <w:rPr>
                <w:rFonts w:eastAsia="Arial"/>
                <w:spacing w:val="4"/>
              </w:rPr>
              <w:t xml:space="preserve"> </w:t>
            </w:r>
            <w:r w:rsidRPr="009A4AE9">
              <w:rPr>
                <w:rFonts w:eastAsia="Arial"/>
              </w:rPr>
              <w:t>dichas pa</w:t>
            </w:r>
            <w:r w:rsidRPr="009A4AE9">
              <w:rPr>
                <w:rFonts w:eastAsia="Arial"/>
                <w:spacing w:val="1"/>
              </w:rPr>
              <w:t>t</w:t>
            </w:r>
            <w:r w:rsidRPr="009A4AE9">
              <w:rPr>
                <w:rFonts w:eastAsia="Arial"/>
              </w:rPr>
              <w:t>en</w:t>
            </w:r>
            <w:r w:rsidRPr="009A4AE9">
              <w:rPr>
                <w:rFonts w:eastAsia="Arial"/>
                <w:spacing w:val="1"/>
              </w:rPr>
              <w:t>t</w:t>
            </w:r>
            <w:r w:rsidRPr="009A4AE9">
              <w:rPr>
                <w:rFonts w:eastAsia="Arial"/>
              </w:rPr>
              <w:t>es,</w:t>
            </w:r>
            <w:r w:rsidRPr="009A4AE9">
              <w:rPr>
                <w:rFonts w:eastAsia="Arial"/>
                <w:spacing w:val="5"/>
              </w:rPr>
              <w:t xml:space="preserve"> </w:t>
            </w:r>
            <w:r w:rsidRPr="009A4AE9">
              <w:rPr>
                <w:rFonts w:eastAsia="Arial"/>
              </w:rPr>
              <w:t>con</w:t>
            </w:r>
            <w:r w:rsidRPr="009A4AE9">
              <w:rPr>
                <w:rFonts w:eastAsia="Arial"/>
                <w:spacing w:val="3"/>
              </w:rPr>
              <w:t xml:space="preserve"> </w:t>
            </w:r>
            <w:r w:rsidRPr="009A4AE9">
              <w:rPr>
                <w:rFonts w:eastAsia="Arial"/>
              </w:rPr>
              <w:t xml:space="preserve">el </w:t>
            </w:r>
            <w:r w:rsidRPr="009A4AE9">
              <w:rPr>
                <w:rFonts w:eastAsia="Arial"/>
                <w:spacing w:val="3"/>
              </w:rPr>
              <w:t>f</w:t>
            </w:r>
            <w:r w:rsidRPr="009A4AE9">
              <w:rPr>
                <w:rFonts w:eastAsia="Arial"/>
              </w:rPr>
              <w:t>in</w:t>
            </w:r>
            <w:r w:rsidRPr="009A4AE9">
              <w:rPr>
                <w:rFonts w:eastAsia="Arial"/>
                <w:spacing w:val="4"/>
              </w:rPr>
              <w:t xml:space="preserve"> </w:t>
            </w:r>
            <w:r w:rsidRPr="009A4AE9">
              <w:rPr>
                <w:rFonts w:eastAsia="Arial"/>
              </w:rPr>
              <w:t>de</w:t>
            </w:r>
            <w:r w:rsidRPr="009A4AE9">
              <w:rPr>
                <w:rFonts w:eastAsia="Arial"/>
                <w:spacing w:val="1"/>
              </w:rPr>
              <w:t xml:space="preserve"> m</w:t>
            </w:r>
            <w:r w:rsidRPr="009A4AE9">
              <w:rPr>
                <w:rFonts w:eastAsia="Arial"/>
              </w:rPr>
              <w:t>e</w:t>
            </w:r>
            <w:r w:rsidRPr="009A4AE9">
              <w:rPr>
                <w:rFonts w:eastAsia="Arial"/>
                <w:spacing w:val="1"/>
              </w:rPr>
              <w:t>j</w:t>
            </w:r>
            <w:r w:rsidRPr="009A4AE9">
              <w:rPr>
                <w:rFonts w:eastAsia="Arial"/>
              </w:rPr>
              <w:t>o</w:t>
            </w:r>
            <w:r w:rsidRPr="009A4AE9">
              <w:rPr>
                <w:rFonts w:eastAsia="Arial"/>
                <w:spacing w:val="1"/>
              </w:rPr>
              <w:t>r</w:t>
            </w:r>
            <w:r w:rsidRPr="009A4AE9">
              <w:rPr>
                <w:rFonts w:eastAsia="Arial"/>
              </w:rPr>
              <w:t>ar</w:t>
            </w:r>
            <w:r w:rsidRPr="009A4AE9">
              <w:rPr>
                <w:rFonts w:eastAsia="Arial"/>
                <w:spacing w:val="5"/>
              </w:rPr>
              <w:t xml:space="preserve"> </w:t>
            </w:r>
            <w:r w:rsidRPr="009A4AE9">
              <w:rPr>
                <w:rFonts w:eastAsia="Arial"/>
              </w:rPr>
              <w:t>el</w:t>
            </w:r>
            <w:r w:rsidRPr="009A4AE9">
              <w:rPr>
                <w:rFonts w:eastAsia="Arial"/>
                <w:spacing w:val="3"/>
              </w:rPr>
              <w:t xml:space="preserve"> </w:t>
            </w:r>
            <w:r w:rsidRPr="009A4AE9">
              <w:rPr>
                <w:rFonts w:eastAsia="Arial"/>
              </w:rPr>
              <w:t>sis</w:t>
            </w:r>
            <w:r w:rsidRPr="009A4AE9">
              <w:rPr>
                <w:rFonts w:eastAsia="Arial"/>
                <w:spacing w:val="1"/>
              </w:rPr>
              <w:t>t</w:t>
            </w:r>
            <w:r w:rsidRPr="009A4AE9">
              <w:rPr>
                <w:rFonts w:eastAsia="Arial"/>
              </w:rPr>
              <w:t>e</w:t>
            </w:r>
            <w:r w:rsidRPr="009A4AE9">
              <w:rPr>
                <w:rFonts w:eastAsia="Arial"/>
                <w:spacing w:val="1"/>
              </w:rPr>
              <w:t>m</w:t>
            </w:r>
            <w:r w:rsidRPr="009A4AE9">
              <w:rPr>
                <w:rFonts w:eastAsia="Arial"/>
              </w:rPr>
              <w:t>a</w:t>
            </w:r>
            <w:r w:rsidRPr="009A4AE9">
              <w:rPr>
                <w:rFonts w:eastAsia="Arial"/>
                <w:spacing w:val="4"/>
              </w:rPr>
              <w:t xml:space="preserve"> </w:t>
            </w:r>
            <w:r w:rsidRPr="009A4AE9">
              <w:rPr>
                <w:rFonts w:eastAsia="Arial"/>
              </w:rPr>
              <w:t>de</w:t>
            </w:r>
            <w:r w:rsidRPr="009A4AE9">
              <w:rPr>
                <w:rFonts w:eastAsia="Arial"/>
                <w:spacing w:val="1"/>
              </w:rPr>
              <w:t xml:space="preserve"> </w:t>
            </w:r>
            <w:r w:rsidRPr="009A4AE9">
              <w:rPr>
                <w:rFonts w:eastAsia="Arial"/>
              </w:rPr>
              <w:t>educación</w:t>
            </w:r>
            <w:r w:rsidRPr="009A4AE9">
              <w:rPr>
                <w:rFonts w:eastAsia="Arial"/>
                <w:spacing w:val="3"/>
              </w:rPr>
              <w:t xml:space="preserve"> </w:t>
            </w:r>
            <w:r w:rsidRPr="009A4AE9">
              <w:rPr>
                <w:rFonts w:eastAsia="Arial"/>
              </w:rPr>
              <w:t>superior</w:t>
            </w:r>
            <w:r w:rsidRPr="009A4AE9">
              <w:rPr>
                <w:rFonts w:eastAsia="Arial"/>
                <w:spacing w:val="5"/>
              </w:rPr>
              <w:t xml:space="preserve"> </w:t>
            </w:r>
            <w:r w:rsidRPr="009A4AE9">
              <w:rPr>
                <w:rFonts w:eastAsia="Arial"/>
              </w:rPr>
              <w:t>e</w:t>
            </w:r>
            <w:r w:rsidRPr="009A4AE9">
              <w:rPr>
                <w:rFonts w:eastAsia="Arial"/>
                <w:spacing w:val="4"/>
              </w:rPr>
              <w:t xml:space="preserve"> </w:t>
            </w:r>
            <w:r w:rsidRPr="009A4AE9">
              <w:rPr>
                <w:rFonts w:eastAsia="Arial"/>
              </w:rPr>
              <w:t>investi</w:t>
            </w:r>
            <w:r w:rsidRPr="009A4AE9">
              <w:rPr>
                <w:rFonts w:eastAsia="Arial"/>
                <w:spacing w:val="2"/>
              </w:rPr>
              <w:t>g</w:t>
            </w:r>
            <w:r w:rsidRPr="009A4AE9">
              <w:rPr>
                <w:rFonts w:eastAsia="Arial"/>
              </w:rPr>
              <w:t>ación nacional,</w:t>
            </w:r>
            <w:r w:rsidRPr="009A4AE9">
              <w:rPr>
                <w:rFonts w:eastAsia="Arial"/>
                <w:spacing w:val="2"/>
              </w:rPr>
              <w:t xml:space="preserve"> </w:t>
            </w:r>
            <w:r w:rsidRPr="009A4AE9">
              <w:rPr>
                <w:rFonts w:eastAsia="Arial"/>
              </w:rPr>
              <w:t>vinc</w:t>
            </w:r>
            <w:r w:rsidRPr="009A4AE9">
              <w:rPr>
                <w:rFonts w:eastAsia="Arial"/>
                <w:spacing w:val="2"/>
              </w:rPr>
              <w:t>u</w:t>
            </w:r>
            <w:r w:rsidRPr="009A4AE9">
              <w:rPr>
                <w:rFonts w:eastAsia="Arial"/>
              </w:rPr>
              <w:t>larlo con</w:t>
            </w:r>
            <w:r w:rsidRPr="009A4AE9">
              <w:rPr>
                <w:rFonts w:eastAsia="Arial"/>
                <w:spacing w:val="3"/>
              </w:rPr>
              <w:t xml:space="preserve"> </w:t>
            </w:r>
            <w:r w:rsidRPr="009A4AE9">
              <w:rPr>
                <w:rFonts w:eastAsia="Arial"/>
              </w:rPr>
              <w:t>el sector</w:t>
            </w:r>
            <w:r w:rsidRPr="009A4AE9">
              <w:rPr>
                <w:rFonts w:eastAsia="Arial"/>
                <w:spacing w:val="2"/>
              </w:rPr>
              <w:t xml:space="preserve"> </w:t>
            </w:r>
            <w:r w:rsidRPr="009A4AE9">
              <w:rPr>
                <w:rFonts w:eastAsia="Arial"/>
              </w:rPr>
              <w:t>p</w:t>
            </w:r>
            <w:r w:rsidRPr="009A4AE9">
              <w:rPr>
                <w:rFonts w:eastAsia="Arial"/>
                <w:spacing w:val="4"/>
              </w:rPr>
              <w:t>r</w:t>
            </w:r>
            <w:r w:rsidRPr="009A4AE9">
              <w:rPr>
                <w:rFonts w:eastAsia="Arial"/>
              </w:rPr>
              <w:t>oductivo</w:t>
            </w:r>
            <w:r w:rsidRPr="009A4AE9">
              <w:rPr>
                <w:rFonts w:eastAsia="Arial"/>
                <w:spacing w:val="1"/>
              </w:rPr>
              <w:t xml:space="preserve"> </w:t>
            </w:r>
            <w:r w:rsidRPr="009A4AE9">
              <w:rPr>
                <w:rFonts w:eastAsia="Arial"/>
              </w:rPr>
              <w:t>pa</w:t>
            </w:r>
            <w:r w:rsidRPr="009A4AE9">
              <w:rPr>
                <w:rFonts w:eastAsia="Arial"/>
                <w:spacing w:val="1"/>
              </w:rPr>
              <w:t>r</w:t>
            </w:r>
            <w:r w:rsidRPr="009A4AE9">
              <w:rPr>
                <w:rFonts w:eastAsia="Arial"/>
              </w:rPr>
              <w:t>a</w:t>
            </w:r>
            <w:r w:rsidRPr="009A4AE9">
              <w:rPr>
                <w:rFonts w:eastAsia="Arial"/>
                <w:spacing w:val="1"/>
              </w:rPr>
              <w:t xml:space="preserve"> </w:t>
            </w:r>
            <w:r w:rsidRPr="009A4AE9">
              <w:rPr>
                <w:rFonts w:eastAsia="Arial"/>
              </w:rPr>
              <w:t>apor</w:t>
            </w:r>
            <w:r w:rsidRPr="009A4AE9">
              <w:rPr>
                <w:rFonts w:eastAsia="Arial"/>
                <w:spacing w:val="1"/>
              </w:rPr>
              <w:t>t</w:t>
            </w:r>
            <w:r w:rsidRPr="009A4AE9">
              <w:rPr>
                <w:rFonts w:eastAsia="Arial"/>
              </w:rPr>
              <w:t>ar</w:t>
            </w:r>
            <w:r w:rsidRPr="009A4AE9">
              <w:rPr>
                <w:rFonts w:eastAsia="Arial"/>
                <w:spacing w:val="2"/>
              </w:rPr>
              <w:t xml:space="preserve"> </w:t>
            </w:r>
            <w:r w:rsidRPr="009A4AE9">
              <w:rPr>
                <w:rFonts w:eastAsia="Arial"/>
              </w:rPr>
              <w:t>al cambio</w:t>
            </w:r>
            <w:r w:rsidRPr="009A4AE9">
              <w:rPr>
                <w:rFonts w:eastAsia="Arial"/>
                <w:spacing w:val="1"/>
              </w:rPr>
              <w:t xml:space="preserve"> </w:t>
            </w:r>
            <w:r w:rsidRPr="009A4AE9">
              <w:rPr>
                <w:rFonts w:eastAsia="Arial"/>
              </w:rPr>
              <w:t>de</w:t>
            </w:r>
            <w:r w:rsidRPr="009A4AE9">
              <w:rPr>
                <w:rFonts w:eastAsia="Arial"/>
                <w:spacing w:val="1"/>
              </w:rPr>
              <w:t xml:space="preserve"> </w:t>
            </w:r>
            <w:r w:rsidRPr="009A4AE9">
              <w:rPr>
                <w:rFonts w:eastAsia="Arial"/>
              </w:rPr>
              <w:t>la</w:t>
            </w:r>
            <w:r w:rsidRPr="009A4AE9">
              <w:rPr>
                <w:rFonts w:eastAsia="Arial"/>
                <w:spacing w:val="1"/>
              </w:rPr>
              <w:t xml:space="preserve"> m</w:t>
            </w:r>
            <w:r w:rsidRPr="009A4AE9">
              <w:rPr>
                <w:rFonts w:eastAsia="Arial"/>
              </w:rPr>
              <w:t>at</w:t>
            </w:r>
            <w:r w:rsidRPr="009A4AE9">
              <w:rPr>
                <w:rFonts w:eastAsia="Arial"/>
                <w:spacing w:val="1"/>
              </w:rPr>
              <w:t>r</w:t>
            </w:r>
            <w:r w:rsidRPr="009A4AE9">
              <w:rPr>
                <w:rFonts w:eastAsia="Arial"/>
              </w:rPr>
              <w:t>iz productiva.</w:t>
            </w:r>
          </w:p>
          <w:p w:rsidR="008321CA" w:rsidRPr="009A4AE9" w:rsidRDefault="008321CA" w:rsidP="009746E9">
            <w:pPr>
              <w:spacing w:before="16" w:line="240" w:lineRule="exact"/>
            </w:pPr>
          </w:p>
          <w:p w:rsidR="008321CA" w:rsidRPr="009A4AE9" w:rsidRDefault="008035F8" w:rsidP="008035F8">
            <w:pPr>
              <w:ind w:right="67"/>
            </w:pPr>
            <w:r>
              <w:rPr>
                <w:rFonts w:eastAsia="Arial"/>
              </w:rPr>
              <w:t>Vincular</w:t>
            </w:r>
            <w:r w:rsidR="008321CA" w:rsidRPr="009A4AE9">
              <w:rPr>
                <w:rFonts w:eastAsia="Arial"/>
                <w:spacing w:val="3"/>
              </w:rPr>
              <w:t xml:space="preserve"> </w:t>
            </w:r>
            <w:r>
              <w:rPr>
                <w:rFonts w:eastAsia="Arial"/>
              </w:rPr>
              <w:t>a</w:t>
            </w:r>
            <w:r w:rsidR="008321CA" w:rsidRPr="009A4AE9">
              <w:rPr>
                <w:rFonts w:eastAsia="Arial"/>
                <w:spacing w:val="2"/>
              </w:rPr>
              <w:t xml:space="preserve"> </w:t>
            </w:r>
            <w:r>
              <w:rPr>
                <w:rFonts w:eastAsia="Arial"/>
              </w:rPr>
              <w:t>la</w:t>
            </w:r>
            <w:r w:rsidR="008321CA" w:rsidRPr="009A4AE9">
              <w:rPr>
                <w:rFonts w:eastAsia="Arial"/>
                <w:spacing w:val="2"/>
              </w:rPr>
              <w:t xml:space="preserve"> </w:t>
            </w:r>
            <w:r w:rsidR="008321CA" w:rsidRPr="009A4AE9">
              <w:rPr>
                <w:rFonts w:eastAsia="Arial"/>
              </w:rPr>
              <w:t>acade</w:t>
            </w:r>
            <w:r w:rsidR="008321CA" w:rsidRPr="009A4AE9">
              <w:rPr>
                <w:rFonts w:eastAsia="Arial"/>
                <w:spacing w:val="1"/>
              </w:rPr>
              <w:t>m</w:t>
            </w:r>
            <w:r w:rsidR="008321CA" w:rsidRPr="009A4AE9">
              <w:rPr>
                <w:rFonts w:eastAsia="Arial"/>
              </w:rPr>
              <w:t xml:space="preserve">ia </w:t>
            </w:r>
            <w:r>
              <w:rPr>
                <w:rFonts w:eastAsia="Arial"/>
              </w:rPr>
              <w:t>y al</w:t>
            </w:r>
            <w:r w:rsidR="008321CA" w:rsidRPr="009A4AE9">
              <w:rPr>
                <w:rFonts w:eastAsia="Arial"/>
                <w:spacing w:val="1"/>
              </w:rPr>
              <w:t xml:space="preserve"> </w:t>
            </w:r>
            <w:r w:rsidR="008321CA" w:rsidRPr="009A4AE9">
              <w:rPr>
                <w:rFonts w:eastAsia="Arial"/>
              </w:rPr>
              <w:t>sector produc</w:t>
            </w:r>
            <w:r w:rsidR="008321CA" w:rsidRPr="009A4AE9">
              <w:rPr>
                <w:rFonts w:eastAsia="Arial"/>
                <w:spacing w:val="1"/>
              </w:rPr>
              <w:t>t</w:t>
            </w:r>
            <w:r>
              <w:rPr>
                <w:rFonts w:eastAsia="Arial"/>
              </w:rPr>
              <w:t>ivo</w:t>
            </w:r>
            <w:r w:rsidR="008321CA" w:rsidRPr="009A4AE9">
              <w:rPr>
                <w:rFonts w:eastAsia="Arial"/>
                <w:spacing w:val="2"/>
              </w:rPr>
              <w:t xml:space="preserve"> </w:t>
            </w:r>
            <w:r w:rsidR="008321CA" w:rsidRPr="009A4AE9">
              <w:rPr>
                <w:rFonts w:eastAsia="Arial"/>
              </w:rPr>
              <w:t xml:space="preserve">con </w:t>
            </w:r>
            <w:r>
              <w:rPr>
                <w:rFonts w:eastAsia="Arial"/>
              </w:rPr>
              <w:t>el</w:t>
            </w:r>
            <w:r w:rsidR="008321CA" w:rsidRPr="009A4AE9">
              <w:rPr>
                <w:rFonts w:eastAsia="Arial"/>
                <w:spacing w:val="1"/>
              </w:rPr>
              <w:t xml:space="preserve"> </w:t>
            </w:r>
            <w:r w:rsidR="008321CA" w:rsidRPr="009A4AE9">
              <w:rPr>
                <w:rFonts w:eastAsia="Arial"/>
              </w:rPr>
              <w:t>sis</w:t>
            </w:r>
            <w:r w:rsidR="008321CA" w:rsidRPr="009A4AE9">
              <w:rPr>
                <w:rFonts w:eastAsia="Arial"/>
                <w:spacing w:val="1"/>
              </w:rPr>
              <w:t>t</w:t>
            </w:r>
            <w:r>
              <w:rPr>
                <w:rFonts w:eastAsia="Arial"/>
              </w:rPr>
              <w:t>ema</w:t>
            </w:r>
            <w:r w:rsidR="008321CA" w:rsidRPr="009A4AE9">
              <w:rPr>
                <w:rFonts w:eastAsia="Arial"/>
              </w:rPr>
              <w:t xml:space="preserve"> inte</w:t>
            </w:r>
            <w:r w:rsidR="008321CA" w:rsidRPr="009A4AE9">
              <w:rPr>
                <w:rFonts w:eastAsia="Arial"/>
                <w:spacing w:val="1"/>
              </w:rPr>
              <w:t>r</w:t>
            </w:r>
            <w:r>
              <w:rPr>
                <w:rFonts w:eastAsia="Arial"/>
              </w:rPr>
              <w:t>nacional</w:t>
            </w:r>
            <w:r w:rsidR="008321CA" w:rsidRPr="009A4AE9">
              <w:rPr>
                <w:rFonts w:eastAsia="Arial"/>
                <w:spacing w:val="1"/>
              </w:rPr>
              <w:t xml:space="preserve"> </w:t>
            </w:r>
            <w:r w:rsidR="008321CA" w:rsidRPr="009A4AE9">
              <w:rPr>
                <w:rFonts w:eastAsia="Arial"/>
              </w:rPr>
              <w:t>de propiedad intelectual y su uso</w:t>
            </w:r>
            <w:r w:rsidR="008321CA" w:rsidRPr="009A4AE9">
              <w:rPr>
                <w:rFonts w:eastAsia="Arial"/>
                <w:spacing w:val="1"/>
              </w:rPr>
              <w:t xml:space="preserve"> </w:t>
            </w:r>
            <w:r w:rsidR="008321CA" w:rsidRPr="009A4AE9">
              <w:rPr>
                <w:rFonts w:eastAsia="Arial"/>
              </w:rPr>
              <w:t>es</w:t>
            </w:r>
            <w:r w:rsidR="008321CA" w:rsidRPr="009A4AE9">
              <w:rPr>
                <w:rFonts w:eastAsia="Arial"/>
                <w:spacing w:val="1"/>
              </w:rPr>
              <w:t>tr</w:t>
            </w:r>
            <w:r w:rsidR="008321CA" w:rsidRPr="009A4AE9">
              <w:rPr>
                <w:rFonts w:eastAsia="Arial"/>
              </w:rPr>
              <w:t>a</w:t>
            </w:r>
            <w:r w:rsidR="008321CA" w:rsidRPr="009A4AE9">
              <w:rPr>
                <w:rFonts w:eastAsia="Arial"/>
                <w:spacing w:val="1"/>
              </w:rPr>
              <w:t>t</w:t>
            </w:r>
            <w:r w:rsidR="008321CA" w:rsidRPr="009A4AE9">
              <w:rPr>
                <w:rFonts w:eastAsia="Arial"/>
              </w:rPr>
              <w:t>é</w:t>
            </w:r>
            <w:r w:rsidR="008321CA" w:rsidRPr="009A4AE9">
              <w:rPr>
                <w:rFonts w:eastAsia="Arial"/>
                <w:spacing w:val="2"/>
              </w:rPr>
              <w:t>g</w:t>
            </w:r>
            <w:r w:rsidR="008321CA" w:rsidRPr="009A4AE9">
              <w:rPr>
                <w:rFonts w:eastAsia="Arial"/>
              </w:rPr>
              <w:t>ico pa</w:t>
            </w:r>
            <w:r w:rsidR="008321CA" w:rsidRPr="009A4AE9">
              <w:rPr>
                <w:rFonts w:eastAsia="Arial"/>
                <w:spacing w:val="1"/>
              </w:rPr>
              <w:t>r</w:t>
            </w:r>
            <w:r w:rsidR="008321CA" w:rsidRPr="009A4AE9">
              <w:rPr>
                <w:rFonts w:eastAsia="Arial"/>
              </w:rPr>
              <w:t>a gene</w:t>
            </w:r>
            <w:r w:rsidR="008321CA" w:rsidRPr="009A4AE9">
              <w:rPr>
                <w:rFonts w:eastAsia="Arial"/>
                <w:spacing w:val="1"/>
              </w:rPr>
              <w:t>r</w:t>
            </w:r>
            <w:r w:rsidR="008321CA" w:rsidRPr="009A4AE9">
              <w:rPr>
                <w:rFonts w:eastAsia="Arial"/>
              </w:rPr>
              <w:t>ar desar</w:t>
            </w:r>
            <w:r w:rsidR="008321CA" w:rsidRPr="009A4AE9">
              <w:rPr>
                <w:rFonts w:eastAsia="Arial"/>
                <w:spacing w:val="1"/>
              </w:rPr>
              <w:t>r</w:t>
            </w:r>
            <w:r w:rsidR="008321CA" w:rsidRPr="009A4AE9">
              <w:rPr>
                <w:rFonts w:eastAsia="Arial"/>
              </w:rPr>
              <w:t>ollo endógeno.</w:t>
            </w:r>
          </w:p>
          <w:p w:rsidR="008321CA" w:rsidRPr="009A4AE9" w:rsidRDefault="008321CA" w:rsidP="009746E9">
            <w:pPr>
              <w:ind w:right="67"/>
              <w:jc w:val="both"/>
            </w:pPr>
          </w:p>
        </w:tc>
      </w:tr>
      <w:tr w:rsidR="008321CA" w:rsidRPr="009A4AE9" w:rsidTr="009746E9">
        <w:trPr>
          <w:trHeight w:val="4238"/>
        </w:trPr>
        <w:tc>
          <w:tcPr>
            <w:tcW w:w="8637" w:type="dxa"/>
            <w:gridSpan w:val="2"/>
            <w:tcBorders>
              <w:top w:val="single" w:sz="4" w:space="0" w:color="00000A"/>
              <w:left w:val="single" w:sz="4" w:space="0" w:color="000001"/>
              <w:bottom w:val="single" w:sz="4" w:space="0" w:color="00000A"/>
              <w:right w:val="single" w:sz="4" w:space="0" w:color="000001"/>
            </w:tcBorders>
            <w:shd w:val="clear" w:color="auto" w:fill="FFFFFF"/>
          </w:tcPr>
          <w:p w:rsidR="008321CA" w:rsidRPr="009A4AE9" w:rsidRDefault="008321CA" w:rsidP="009746E9">
            <w:pPr>
              <w:spacing w:before="2" w:after="2"/>
              <w:rPr>
                <w:rFonts w:eastAsia="Cambria" w:cs="Times New Roman"/>
                <w:b/>
                <w:szCs w:val="22"/>
                <w:u w:val="single"/>
              </w:rPr>
            </w:pPr>
          </w:p>
          <w:p w:rsidR="008321CA" w:rsidRDefault="008321CA" w:rsidP="009746E9">
            <w:pPr>
              <w:spacing w:before="2" w:after="2"/>
              <w:rPr>
                <w:rFonts w:eastAsia="Cambria" w:cs="Times New Roman"/>
                <w:szCs w:val="22"/>
              </w:rPr>
            </w:pPr>
            <w:r>
              <w:rPr>
                <w:rFonts w:eastAsia="Cambria" w:cs="Times New Roman"/>
                <w:b/>
                <w:szCs w:val="22"/>
                <w:u w:val="single"/>
              </w:rPr>
              <w:t xml:space="preserve">2.3. Estrategia de ejecución </w:t>
            </w:r>
          </w:p>
          <w:p w:rsidR="008321CA" w:rsidRDefault="008321CA" w:rsidP="009746E9">
            <w:pPr>
              <w:spacing w:before="2" w:after="2"/>
              <w:rPr>
                <w:rFonts w:eastAsia="Cambria" w:cs="Times New Roman"/>
                <w:szCs w:val="22"/>
              </w:rPr>
            </w:pPr>
          </w:p>
          <w:p w:rsidR="008321CA" w:rsidRPr="009A4AE9" w:rsidRDefault="008321CA" w:rsidP="0086319C">
            <w:pPr>
              <w:pStyle w:val="ListParagraph"/>
              <w:numPr>
                <w:ilvl w:val="0"/>
                <w:numId w:val="8"/>
              </w:numPr>
              <w:spacing w:before="2" w:after="2"/>
              <w:ind w:left="360"/>
              <w:rPr>
                <w:lang w:val="es-ES"/>
              </w:rPr>
            </w:pPr>
            <w:r w:rsidRPr="009A4AE9">
              <w:rPr>
                <w:lang w:val="es-ES"/>
              </w:rPr>
              <w:t>El sistema nacional de educación superior del país en desarrollo realizará un proyecto piloto acelerador de investigación y desarrollo en varias universidades.</w:t>
            </w:r>
          </w:p>
          <w:p w:rsidR="008321CA" w:rsidRPr="009A4AE9" w:rsidRDefault="008321CA" w:rsidP="009746E9">
            <w:pPr>
              <w:pStyle w:val="ListParagraph"/>
              <w:spacing w:before="2" w:after="2"/>
              <w:ind w:left="360"/>
              <w:jc w:val="both"/>
              <w:rPr>
                <w:lang w:val="es-ES"/>
              </w:rPr>
            </w:pPr>
            <w:r w:rsidRPr="009A4AE9">
              <w:rPr>
                <w:lang w:val="es-ES"/>
              </w:rPr>
              <w:t xml:space="preserve"> </w:t>
            </w:r>
          </w:p>
          <w:p w:rsidR="008321CA" w:rsidRPr="009A4AE9" w:rsidRDefault="008321CA" w:rsidP="0086319C">
            <w:pPr>
              <w:pStyle w:val="ListParagraph"/>
              <w:numPr>
                <w:ilvl w:val="0"/>
                <w:numId w:val="8"/>
              </w:numPr>
              <w:spacing w:before="2" w:after="2"/>
              <w:ind w:left="360"/>
              <w:rPr>
                <w:lang w:val="es-ES"/>
              </w:rPr>
            </w:pPr>
            <w:r w:rsidRPr="009A4AE9">
              <w:rPr>
                <w:lang w:val="es-ES"/>
              </w:rPr>
              <w:t>El proyecto consiste en implementar un requisito para que los estudiantes que estén próximos a finalizar su carrera y para obtener su titulación profesional:</w:t>
            </w:r>
          </w:p>
          <w:p w:rsidR="008321CA" w:rsidRPr="009A4AE9" w:rsidRDefault="008321CA" w:rsidP="009746E9">
            <w:pPr>
              <w:spacing w:before="2" w:after="2"/>
              <w:jc w:val="both"/>
            </w:pPr>
          </w:p>
          <w:p w:rsidR="008321CA" w:rsidRPr="009A4AE9" w:rsidRDefault="008321CA" w:rsidP="0086319C">
            <w:pPr>
              <w:pStyle w:val="ListParagraph"/>
              <w:numPr>
                <w:ilvl w:val="0"/>
                <w:numId w:val="9"/>
              </w:numPr>
              <w:spacing w:before="2" w:after="2"/>
              <w:rPr>
                <w:lang w:val="es-ES"/>
              </w:rPr>
            </w:pPr>
            <w:r w:rsidRPr="009A4AE9">
              <w:rPr>
                <w:lang w:val="es-ES"/>
              </w:rPr>
              <w:t xml:space="preserve">lleven a cabo, habiliten o reproduzcan aquellas patentes concedidas en el extranjero en los últimos 5 años, y que </w:t>
            </w:r>
            <w:r w:rsidRPr="009A4AE9">
              <w:rPr>
                <w:b/>
                <w:u w:val="single"/>
                <w:lang w:val="es-ES"/>
              </w:rPr>
              <w:t>no</w:t>
            </w:r>
            <w:r w:rsidRPr="009A4AE9">
              <w:rPr>
                <w:b/>
                <w:lang w:val="es-ES"/>
              </w:rPr>
              <w:t xml:space="preserve"> hayan sido</w:t>
            </w:r>
            <w:r w:rsidRPr="009A4AE9">
              <w:rPr>
                <w:lang w:val="es-ES"/>
              </w:rPr>
              <w:t xml:space="preserve"> </w:t>
            </w:r>
            <w:r w:rsidRPr="009A4AE9">
              <w:rPr>
                <w:b/>
                <w:u w:val="single"/>
                <w:lang w:val="es-ES"/>
              </w:rPr>
              <w:t>concedidas localmente</w:t>
            </w:r>
            <w:r w:rsidRPr="009A4AE9">
              <w:rPr>
                <w:lang w:val="es-ES"/>
              </w:rPr>
              <w:t>; o,</w:t>
            </w:r>
          </w:p>
          <w:p w:rsidR="008321CA" w:rsidRPr="009A4AE9" w:rsidRDefault="008321CA" w:rsidP="0086319C">
            <w:pPr>
              <w:pStyle w:val="ListParagraph"/>
              <w:numPr>
                <w:ilvl w:val="0"/>
                <w:numId w:val="9"/>
              </w:numPr>
              <w:spacing w:before="2" w:after="2"/>
              <w:rPr>
                <w:rFonts w:eastAsia="Times New Roman" w:cs="Times New Roman"/>
                <w:szCs w:val="20"/>
                <w:lang w:val="es-ES"/>
              </w:rPr>
            </w:pPr>
            <w:r w:rsidRPr="009A4AE9">
              <w:rPr>
                <w:lang w:val="es-ES"/>
              </w:rPr>
              <w:t xml:space="preserve">propongan un segundo uso o un modelo de utilidad de aquellas patentes que </w:t>
            </w:r>
            <w:r w:rsidRPr="009A4AE9">
              <w:rPr>
                <w:b/>
                <w:lang w:val="es-ES"/>
              </w:rPr>
              <w:t>hayan sido</w:t>
            </w:r>
            <w:r w:rsidRPr="009A4AE9">
              <w:rPr>
                <w:lang w:val="es-ES"/>
              </w:rPr>
              <w:t xml:space="preserve"> </w:t>
            </w:r>
            <w:r w:rsidRPr="009A4AE9">
              <w:rPr>
                <w:b/>
                <w:u w:val="single"/>
                <w:lang w:val="es-ES"/>
              </w:rPr>
              <w:t>concedidas localmente</w:t>
            </w:r>
            <w:r w:rsidRPr="009A4AE9">
              <w:rPr>
                <w:lang w:val="es-ES"/>
              </w:rPr>
              <w:t>; en el campo de la ciencia del futuro profesional.</w:t>
            </w:r>
          </w:p>
          <w:p w:rsidR="008321CA" w:rsidRPr="009A4AE9" w:rsidRDefault="008321CA" w:rsidP="0086319C">
            <w:pPr>
              <w:pStyle w:val="ListParagraph"/>
              <w:keepNext/>
              <w:keepLines/>
              <w:numPr>
                <w:ilvl w:val="0"/>
                <w:numId w:val="17"/>
              </w:numPr>
              <w:spacing w:before="2" w:after="2"/>
              <w:rPr>
                <w:lang w:val="es-ES"/>
              </w:rPr>
            </w:pPr>
            <w:r w:rsidRPr="009A4AE9">
              <w:rPr>
                <w:rFonts w:eastAsia="Times New Roman" w:cs="Times New Roman"/>
                <w:szCs w:val="20"/>
                <w:lang w:val="es-ES"/>
              </w:rPr>
              <w:t>Además, se deben vin</w:t>
            </w:r>
            <w:r w:rsidRPr="009A4AE9">
              <w:rPr>
                <w:rFonts w:eastAsia="Times New Roman" w:cs="Times New Roman"/>
                <w:spacing w:val="3"/>
                <w:szCs w:val="20"/>
                <w:lang w:val="es-ES"/>
              </w:rPr>
              <w:t>c</w:t>
            </w:r>
            <w:r w:rsidRPr="009A4AE9">
              <w:rPr>
                <w:rFonts w:eastAsia="Times New Roman" w:cs="Times New Roman"/>
                <w:szCs w:val="20"/>
                <w:lang w:val="es-ES"/>
              </w:rPr>
              <w:t>ular proyectos de habilitación de patentes de los estudiantes c</w:t>
            </w:r>
            <w:r w:rsidRPr="009A4AE9">
              <w:rPr>
                <w:rFonts w:eastAsia="Times New Roman" w:cs="Times New Roman"/>
                <w:spacing w:val="1"/>
                <w:szCs w:val="20"/>
                <w:lang w:val="es-ES"/>
              </w:rPr>
              <w:t>o</w:t>
            </w:r>
            <w:r w:rsidRPr="009A4AE9">
              <w:rPr>
                <w:rFonts w:eastAsia="Times New Roman" w:cs="Times New Roman"/>
                <w:szCs w:val="20"/>
                <w:lang w:val="es-ES"/>
              </w:rPr>
              <w:t>n las ne</w:t>
            </w:r>
            <w:r w:rsidRPr="009A4AE9">
              <w:rPr>
                <w:rFonts w:eastAsia="Times New Roman" w:cs="Times New Roman"/>
                <w:spacing w:val="1"/>
                <w:szCs w:val="20"/>
                <w:lang w:val="es-ES"/>
              </w:rPr>
              <w:t>c</w:t>
            </w:r>
            <w:r w:rsidRPr="009A4AE9">
              <w:rPr>
                <w:rFonts w:eastAsia="Times New Roman" w:cs="Times New Roman"/>
                <w:spacing w:val="3"/>
                <w:szCs w:val="20"/>
                <w:lang w:val="es-ES"/>
              </w:rPr>
              <w:t>e</w:t>
            </w:r>
            <w:r w:rsidRPr="009A4AE9">
              <w:rPr>
                <w:rFonts w:eastAsia="Times New Roman" w:cs="Times New Roman"/>
                <w:szCs w:val="20"/>
                <w:lang w:val="es-ES"/>
              </w:rPr>
              <w:t>si</w:t>
            </w:r>
            <w:r w:rsidRPr="009A4AE9">
              <w:rPr>
                <w:rFonts w:eastAsia="Times New Roman" w:cs="Times New Roman"/>
                <w:spacing w:val="1"/>
                <w:szCs w:val="20"/>
                <w:lang w:val="es-ES"/>
              </w:rPr>
              <w:t>d</w:t>
            </w:r>
            <w:r w:rsidRPr="009A4AE9">
              <w:rPr>
                <w:rFonts w:eastAsia="Times New Roman" w:cs="Times New Roman"/>
                <w:szCs w:val="20"/>
                <w:lang w:val="es-ES"/>
              </w:rPr>
              <w:t>a</w:t>
            </w:r>
            <w:r w:rsidRPr="009A4AE9">
              <w:rPr>
                <w:rFonts w:eastAsia="Times New Roman" w:cs="Times New Roman"/>
                <w:spacing w:val="1"/>
                <w:szCs w:val="20"/>
                <w:lang w:val="es-ES"/>
              </w:rPr>
              <w:t>d</w:t>
            </w:r>
            <w:r w:rsidRPr="009A4AE9">
              <w:rPr>
                <w:rFonts w:eastAsia="Times New Roman" w:cs="Times New Roman"/>
                <w:szCs w:val="20"/>
                <w:lang w:val="es-ES"/>
              </w:rPr>
              <w:t xml:space="preserve">es técnicas y de mercado </w:t>
            </w:r>
            <w:r w:rsidRPr="009A4AE9">
              <w:rPr>
                <w:rFonts w:eastAsia="Times New Roman" w:cs="Times New Roman"/>
                <w:spacing w:val="1"/>
                <w:szCs w:val="20"/>
                <w:lang w:val="es-ES"/>
              </w:rPr>
              <w:t>q</w:t>
            </w:r>
            <w:r w:rsidRPr="009A4AE9">
              <w:rPr>
                <w:rFonts w:eastAsia="Times New Roman" w:cs="Times New Roman"/>
                <w:szCs w:val="20"/>
                <w:lang w:val="es-ES"/>
              </w:rPr>
              <w:t>ue enfrente</w:t>
            </w:r>
            <w:r w:rsidRPr="009A4AE9">
              <w:rPr>
                <w:rFonts w:eastAsia="Times New Roman" w:cs="Times New Roman"/>
                <w:spacing w:val="1"/>
                <w:szCs w:val="20"/>
                <w:lang w:val="es-ES"/>
              </w:rPr>
              <w:t xml:space="preserve"> </w:t>
            </w:r>
            <w:r w:rsidRPr="009A4AE9">
              <w:rPr>
                <w:rFonts w:eastAsia="Times New Roman" w:cs="Times New Roman"/>
                <w:szCs w:val="20"/>
                <w:lang w:val="es-ES"/>
              </w:rPr>
              <w:t>el se</w:t>
            </w:r>
            <w:r w:rsidRPr="009A4AE9">
              <w:rPr>
                <w:rFonts w:eastAsia="Times New Roman" w:cs="Times New Roman"/>
                <w:spacing w:val="1"/>
                <w:szCs w:val="20"/>
                <w:lang w:val="es-ES"/>
              </w:rPr>
              <w:t>c</w:t>
            </w:r>
            <w:r w:rsidRPr="009A4AE9">
              <w:rPr>
                <w:rFonts w:eastAsia="Times New Roman" w:cs="Times New Roman"/>
                <w:szCs w:val="20"/>
                <w:lang w:val="es-ES"/>
              </w:rPr>
              <w:t>t</w:t>
            </w:r>
            <w:r w:rsidRPr="009A4AE9">
              <w:rPr>
                <w:rFonts w:eastAsia="Times New Roman" w:cs="Times New Roman"/>
                <w:spacing w:val="1"/>
                <w:szCs w:val="20"/>
                <w:lang w:val="es-ES"/>
              </w:rPr>
              <w:t>o</w:t>
            </w:r>
            <w:r w:rsidRPr="009A4AE9">
              <w:rPr>
                <w:rFonts w:eastAsia="Times New Roman" w:cs="Times New Roman"/>
                <w:szCs w:val="20"/>
                <w:lang w:val="es-ES"/>
              </w:rPr>
              <w:t xml:space="preserve">r </w:t>
            </w:r>
            <w:r w:rsidRPr="009A4AE9">
              <w:rPr>
                <w:rFonts w:eastAsia="Times New Roman" w:cs="Times New Roman"/>
                <w:spacing w:val="1"/>
                <w:szCs w:val="20"/>
                <w:lang w:val="es-ES"/>
              </w:rPr>
              <w:t>productivo local</w:t>
            </w:r>
            <w:r w:rsidRPr="009A4AE9">
              <w:rPr>
                <w:rFonts w:eastAsia="Times New Roman" w:cs="Times New Roman"/>
                <w:szCs w:val="20"/>
                <w:lang w:val="es-ES"/>
              </w:rPr>
              <w:t>.</w:t>
            </w:r>
          </w:p>
          <w:p w:rsidR="008321CA" w:rsidRPr="009A4AE9" w:rsidRDefault="008321CA" w:rsidP="009746E9">
            <w:pPr>
              <w:contextualSpacing/>
              <w:jc w:val="both"/>
            </w:pPr>
          </w:p>
          <w:p w:rsidR="008321CA" w:rsidRDefault="008321CA" w:rsidP="009746E9">
            <w:pPr>
              <w:spacing w:before="2" w:after="2"/>
              <w:rPr>
                <w:rFonts w:eastAsia="Cambria" w:cs="Times New Roman"/>
                <w:szCs w:val="22"/>
              </w:rPr>
            </w:pPr>
            <w:r>
              <w:rPr>
                <w:rFonts w:eastAsia="Cambria" w:cs="Times New Roman"/>
                <w:b/>
                <w:szCs w:val="22"/>
              </w:rPr>
              <w:t xml:space="preserve">2.3.1. Materialización el proyecto </w:t>
            </w:r>
          </w:p>
          <w:p w:rsidR="008321CA" w:rsidRDefault="008321CA" w:rsidP="009746E9">
            <w:pPr>
              <w:spacing w:before="2" w:after="2"/>
              <w:rPr>
                <w:rFonts w:eastAsia="Cambria" w:cs="Times New Roman"/>
                <w:szCs w:val="22"/>
              </w:rPr>
            </w:pPr>
          </w:p>
          <w:p w:rsidR="008321CA" w:rsidRPr="009A4AE9" w:rsidRDefault="008321CA" w:rsidP="0086319C">
            <w:pPr>
              <w:pStyle w:val="ListParagraph"/>
              <w:numPr>
                <w:ilvl w:val="0"/>
                <w:numId w:val="10"/>
              </w:numPr>
              <w:spacing w:before="2" w:after="2"/>
              <w:jc w:val="both"/>
              <w:rPr>
                <w:lang w:val="es-ES"/>
              </w:rPr>
            </w:pPr>
            <w:r w:rsidRPr="009A4AE9">
              <w:rPr>
                <w:rFonts w:cs="Times New Roman"/>
                <w:lang w:val="es-ES"/>
              </w:rPr>
              <w:t xml:space="preserve">Para materializar los mejores resultados del presente proyecto será necesario que los actores del sistema nacional de innovación: </w:t>
            </w:r>
            <w:r w:rsidRPr="009A4AE9">
              <w:rPr>
                <w:rFonts w:cs="Times New Roman"/>
                <w:u w:val="single"/>
                <w:lang w:val="es-ES"/>
              </w:rPr>
              <w:t>academia, sector público y sector privado</w:t>
            </w:r>
            <w:r w:rsidRPr="009A4AE9">
              <w:rPr>
                <w:rFonts w:cs="Times New Roman"/>
                <w:lang w:val="es-ES"/>
              </w:rPr>
              <w:t>, interactúen de la siguiente forma:</w:t>
            </w:r>
          </w:p>
          <w:p w:rsidR="008321CA" w:rsidRDefault="008321CA" w:rsidP="009746E9">
            <w:pPr>
              <w:spacing w:before="2" w:after="2"/>
              <w:jc w:val="both"/>
            </w:pPr>
          </w:p>
          <w:p w:rsidR="00DB0878" w:rsidRPr="009A4AE9" w:rsidRDefault="00DB0878" w:rsidP="009746E9">
            <w:pPr>
              <w:spacing w:before="2" w:after="2"/>
              <w:jc w:val="both"/>
            </w:pPr>
          </w:p>
          <w:p w:rsidR="008321CA" w:rsidRDefault="008321CA" w:rsidP="008321CA">
            <w:pPr>
              <w:pStyle w:val="ListParagraph"/>
              <w:numPr>
                <w:ilvl w:val="0"/>
                <w:numId w:val="11"/>
              </w:numPr>
              <w:spacing w:before="2" w:after="2"/>
              <w:jc w:val="both"/>
              <w:rPr>
                <w:b/>
              </w:rPr>
            </w:pPr>
            <w:r>
              <w:rPr>
                <w:b/>
              </w:rPr>
              <w:t>Academia:</w:t>
            </w:r>
          </w:p>
          <w:p w:rsidR="008321CA" w:rsidRDefault="008321CA" w:rsidP="009746E9">
            <w:pPr>
              <w:pStyle w:val="ListParagraph"/>
              <w:spacing w:before="2" w:after="2"/>
              <w:jc w:val="both"/>
              <w:rPr>
                <w:b/>
              </w:rPr>
            </w:pPr>
          </w:p>
          <w:p w:rsidR="008321CA" w:rsidRPr="009A4AE9" w:rsidRDefault="008321CA" w:rsidP="0086319C">
            <w:pPr>
              <w:pStyle w:val="ListParagraph"/>
              <w:numPr>
                <w:ilvl w:val="0"/>
                <w:numId w:val="8"/>
              </w:numPr>
              <w:spacing w:before="2" w:after="2"/>
              <w:rPr>
                <w:lang w:val="es-ES"/>
              </w:rPr>
            </w:pPr>
            <w:r w:rsidRPr="009A4AE9">
              <w:rPr>
                <w:lang w:val="es-ES"/>
              </w:rPr>
              <w:t>En virtud de que muchos estudiantes van a necesitar información sobre patentes para hacer sus proyectos, las instituciones de educación superior que adopten el proyecto piloto, necesitarán de un completo y eficiente centro de información de patentes.</w:t>
            </w:r>
            <w:r w:rsidR="0086319C">
              <w:rPr>
                <w:lang w:val="es-ES"/>
              </w:rPr>
              <w:t xml:space="preserve"> </w:t>
            </w:r>
            <w:r w:rsidRPr="009A4AE9">
              <w:rPr>
                <w:lang w:val="es-ES"/>
              </w:rPr>
              <w:t xml:space="preserve"> Por tal razón, cada institución de educación superior que adopte el proyecto debe contar con un Centro de Apoyo a la Tecnología e Innovación (CATI) de la OMPI </w:t>
            </w:r>
            <w:r w:rsidRPr="009A4AE9">
              <w:rPr>
                <w:rFonts w:eastAsia="Times New Roman" w:cs="Times New Roman"/>
                <w:szCs w:val="20"/>
                <w:lang w:val="es-ES"/>
              </w:rPr>
              <w:t>y</w:t>
            </w:r>
            <w:r w:rsidRPr="009A4AE9">
              <w:rPr>
                <w:rFonts w:eastAsia="Times New Roman" w:cs="Times New Roman"/>
                <w:spacing w:val="6"/>
                <w:szCs w:val="20"/>
                <w:lang w:val="es-ES"/>
              </w:rPr>
              <w:t xml:space="preserve"> </w:t>
            </w:r>
            <w:r w:rsidRPr="009A4AE9">
              <w:rPr>
                <w:rFonts w:eastAsia="Times New Roman" w:cs="Times New Roman"/>
                <w:szCs w:val="20"/>
                <w:lang w:val="es-ES"/>
              </w:rPr>
              <w:t>t</w:t>
            </w:r>
            <w:r w:rsidRPr="009A4AE9">
              <w:rPr>
                <w:rFonts w:eastAsia="Times New Roman" w:cs="Times New Roman"/>
                <w:spacing w:val="1"/>
                <w:szCs w:val="20"/>
                <w:lang w:val="es-ES"/>
              </w:rPr>
              <w:t>od</w:t>
            </w:r>
            <w:r w:rsidRPr="009A4AE9">
              <w:rPr>
                <w:rFonts w:eastAsia="Times New Roman" w:cs="Times New Roman"/>
                <w:szCs w:val="20"/>
                <w:lang w:val="es-ES"/>
              </w:rPr>
              <w:t>as</w:t>
            </w:r>
            <w:r w:rsidRPr="009A4AE9">
              <w:rPr>
                <w:rFonts w:eastAsia="Times New Roman" w:cs="Times New Roman"/>
                <w:spacing w:val="6"/>
                <w:szCs w:val="20"/>
                <w:lang w:val="es-ES"/>
              </w:rPr>
              <w:t xml:space="preserve"> </w:t>
            </w:r>
            <w:r w:rsidRPr="009A4AE9">
              <w:rPr>
                <w:rFonts w:eastAsia="Times New Roman" w:cs="Times New Roman"/>
                <w:szCs w:val="20"/>
                <w:lang w:val="es-ES"/>
              </w:rPr>
              <w:t>las</w:t>
            </w:r>
            <w:r w:rsidRPr="009A4AE9">
              <w:rPr>
                <w:rFonts w:eastAsia="Times New Roman" w:cs="Times New Roman"/>
                <w:spacing w:val="8"/>
                <w:szCs w:val="20"/>
                <w:lang w:val="es-ES"/>
              </w:rPr>
              <w:t xml:space="preserve"> </w:t>
            </w:r>
            <w:r w:rsidRPr="009A4AE9">
              <w:rPr>
                <w:rFonts w:eastAsia="Times New Roman" w:cs="Times New Roman"/>
                <w:szCs w:val="20"/>
                <w:lang w:val="es-ES"/>
              </w:rPr>
              <w:t>he</w:t>
            </w:r>
            <w:r w:rsidRPr="009A4AE9">
              <w:rPr>
                <w:rFonts w:eastAsia="Times New Roman" w:cs="Times New Roman"/>
                <w:spacing w:val="1"/>
                <w:szCs w:val="20"/>
                <w:lang w:val="es-ES"/>
              </w:rPr>
              <w:t>rr</w:t>
            </w:r>
            <w:r w:rsidRPr="009A4AE9">
              <w:rPr>
                <w:rFonts w:eastAsia="Times New Roman" w:cs="Times New Roman"/>
                <w:spacing w:val="3"/>
                <w:szCs w:val="20"/>
                <w:lang w:val="es-ES"/>
              </w:rPr>
              <w:t>a</w:t>
            </w:r>
            <w:r w:rsidRPr="009A4AE9">
              <w:rPr>
                <w:rFonts w:eastAsia="Times New Roman" w:cs="Times New Roman"/>
                <w:szCs w:val="20"/>
                <w:lang w:val="es-ES"/>
              </w:rPr>
              <w:t>mi</w:t>
            </w:r>
            <w:r w:rsidRPr="009A4AE9">
              <w:rPr>
                <w:rFonts w:eastAsia="Times New Roman" w:cs="Times New Roman"/>
                <w:spacing w:val="2"/>
                <w:szCs w:val="20"/>
                <w:lang w:val="es-ES"/>
              </w:rPr>
              <w:t>e</w:t>
            </w:r>
            <w:r w:rsidRPr="009A4AE9">
              <w:rPr>
                <w:rFonts w:eastAsia="Times New Roman" w:cs="Times New Roman"/>
                <w:spacing w:val="1"/>
                <w:szCs w:val="20"/>
                <w:lang w:val="es-ES"/>
              </w:rPr>
              <w:t>n</w:t>
            </w:r>
            <w:r w:rsidRPr="009A4AE9">
              <w:rPr>
                <w:rFonts w:eastAsia="Times New Roman" w:cs="Times New Roman"/>
                <w:szCs w:val="20"/>
                <w:lang w:val="es-ES"/>
              </w:rPr>
              <w:t xml:space="preserve">tas </w:t>
            </w:r>
            <w:r w:rsidRPr="009A4AE9">
              <w:rPr>
                <w:rFonts w:eastAsia="Times New Roman" w:cs="Times New Roman"/>
                <w:spacing w:val="1"/>
                <w:szCs w:val="20"/>
                <w:lang w:val="es-ES"/>
              </w:rPr>
              <w:t>q</w:t>
            </w:r>
            <w:r w:rsidRPr="009A4AE9">
              <w:rPr>
                <w:rFonts w:eastAsia="Times New Roman" w:cs="Times New Roman"/>
                <w:szCs w:val="20"/>
                <w:lang w:val="es-ES"/>
              </w:rPr>
              <w:t>ue</w:t>
            </w:r>
            <w:r w:rsidRPr="009A4AE9">
              <w:rPr>
                <w:rFonts w:eastAsia="Times New Roman" w:cs="Times New Roman"/>
                <w:spacing w:val="8"/>
                <w:szCs w:val="20"/>
                <w:lang w:val="es-ES"/>
              </w:rPr>
              <w:t xml:space="preserve"> </w:t>
            </w:r>
            <w:r w:rsidRPr="009A4AE9">
              <w:rPr>
                <w:rFonts w:eastAsia="Times New Roman" w:cs="Times New Roman"/>
                <w:szCs w:val="20"/>
                <w:lang w:val="es-ES"/>
              </w:rPr>
              <w:t>estos</w:t>
            </w:r>
            <w:r w:rsidRPr="009A4AE9">
              <w:rPr>
                <w:rFonts w:eastAsia="Times New Roman" w:cs="Times New Roman"/>
                <w:spacing w:val="6"/>
                <w:szCs w:val="20"/>
                <w:lang w:val="es-ES"/>
              </w:rPr>
              <w:t xml:space="preserve"> </w:t>
            </w:r>
            <w:r w:rsidRPr="009A4AE9">
              <w:rPr>
                <w:rFonts w:eastAsia="Times New Roman" w:cs="Times New Roman"/>
                <w:spacing w:val="1"/>
                <w:szCs w:val="20"/>
                <w:lang w:val="es-ES"/>
              </w:rPr>
              <w:t>o</w:t>
            </w:r>
            <w:r w:rsidRPr="009A4AE9">
              <w:rPr>
                <w:rFonts w:eastAsia="Times New Roman" w:cs="Times New Roman"/>
                <w:szCs w:val="20"/>
                <w:lang w:val="es-ES"/>
              </w:rPr>
              <w:t>f</w:t>
            </w:r>
            <w:r w:rsidRPr="009A4AE9">
              <w:rPr>
                <w:rFonts w:eastAsia="Times New Roman" w:cs="Times New Roman"/>
                <w:spacing w:val="1"/>
                <w:szCs w:val="20"/>
                <w:lang w:val="es-ES"/>
              </w:rPr>
              <w:t>r</w:t>
            </w:r>
            <w:r w:rsidRPr="009A4AE9">
              <w:rPr>
                <w:rFonts w:eastAsia="Times New Roman" w:cs="Times New Roman"/>
                <w:szCs w:val="20"/>
                <w:lang w:val="es-ES"/>
              </w:rPr>
              <w:t>e</w:t>
            </w:r>
            <w:r w:rsidRPr="009A4AE9">
              <w:rPr>
                <w:rFonts w:eastAsia="Times New Roman" w:cs="Times New Roman"/>
                <w:spacing w:val="1"/>
                <w:szCs w:val="20"/>
                <w:lang w:val="es-ES"/>
              </w:rPr>
              <w:t>c</w:t>
            </w:r>
            <w:r w:rsidRPr="009A4AE9">
              <w:rPr>
                <w:rFonts w:eastAsia="Times New Roman" w:cs="Times New Roman"/>
                <w:szCs w:val="20"/>
                <w:lang w:val="es-ES"/>
              </w:rPr>
              <w:t>en,</w:t>
            </w:r>
            <w:r w:rsidRPr="009A4AE9">
              <w:rPr>
                <w:rFonts w:eastAsia="Times New Roman" w:cs="Times New Roman"/>
                <w:spacing w:val="5"/>
                <w:szCs w:val="20"/>
                <w:lang w:val="es-ES"/>
              </w:rPr>
              <w:t xml:space="preserve"> </w:t>
            </w:r>
            <w:r w:rsidRPr="009A4AE9">
              <w:rPr>
                <w:rFonts w:eastAsia="Times New Roman" w:cs="Times New Roman"/>
                <w:szCs w:val="20"/>
                <w:lang w:val="es-ES"/>
              </w:rPr>
              <w:t>tales</w:t>
            </w:r>
            <w:r w:rsidRPr="009A4AE9">
              <w:rPr>
                <w:rFonts w:eastAsia="Times New Roman" w:cs="Times New Roman"/>
                <w:spacing w:val="9"/>
                <w:szCs w:val="20"/>
                <w:lang w:val="es-ES"/>
              </w:rPr>
              <w:t xml:space="preserve"> </w:t>
            </w:r>
            <w:r w:rsidRPr="009A4AE9">
              <w:rPr>
                <w:rFonts w:eastAsia="Times New Roman" w:cs="Times New Roman"/>
                <w:szCs w:val="20"/>
                <w:lang w:val="es-ES"/>
              </w:rPr>
              <w:t>c</w:t>
            </w:r>
            <w:r w:rsidRPr="009A4AE9">
              <w:rPr>
                <w:rFonts w:eastAsia="Times New Roman" w:cs="Times New Roman"/>
                <w:spacing w:val="1"/>
                <w:szCs w:val="20"/>
                <w:lang w:val="es-ES"/>
              </w:rPr>
              <w:t>o</w:t>
            </w:r>
            <w:r w:rsidRPr="009A4AE9">
              <w:rPr>
                <w:rFonts w:eastAsia="Times New Roman" w:cs="Times New Roman"/>
                <w:szCs w:val="20"/>
                <w:lang w:val="es-ES"/>
              </w:rPr>
              <w:t>mo entren</w:t>
            </w:r>
            <w:r w:rsidRPr="009A4AE9">
              <w:rPr>
                <w:rFonts w:eastAsia="Times New Roman" w:cs="Times New Roman"/>
                <w:spacing w:val="3"/>
                <w:szCs w:val="20"/>
                <w:lang w:val="es-ES"/>
              </w:rPr>
              <w:t>a</w:t>
            </w:r>
            <w:r w:rsidRPr="009A4AE9">
              <w:rPr>
                <w:rFonts w:eastAsia="Times New Roman" w:cs="Times New Roman"/>
                <w:szCs w:val="20"/>
                <w:lang w:val="es-ES"/>
              </w:rPr>
              <w:t>mi</w:t>
            </w:r>
            <w:r w:rsidRPr="009A4AE9">
              <w:rPr>
                <w:rFonts w:eastAsia="Times New Roman" w:cs="Times New Roman"/>
                <w:spacing w:val="2"/>
                <w:szCs w:val="20"/>
                <w:lang w:val="es-ES"/>
              </w:rPr>
              <w:t>e</w:t>
            </w:r>
            <w:r w:rsidRPr="009A4AE9">
              <w:rPr>
                <w:rFonts w:eastAsia="Times New Roman" w:cs="Times New Roman"/>
                <w:szCs w:val="20"/>
                <w:lang w:val="es-ES"/>
              </w:rPr>
              <w:t>nt</w:t>
            </w:r>
            <w:r w:rsidRPr="009A4AE9">
              <w:rPr>
                <w:rFonts w:eastAsia="Times New Roman" w:cs="Times New Roman"/>
                <w:spacing w:val="1"/>
                <w:szCs w:val="20"/>
                <w:lang w:val="es-ES"/>
              </w:rPr>
              <w:t>o</w:t>
            </w:r>
            <w:r w:rsidRPr="009A4AE9">
              <w:rPr>
                <w:rFonts w:eastAsia="Times New Roman" w:cs="Times New Roman"/>
                <w:szCs w:val="20"/>
                <w:lang w:val="es-ES"/>
              </w:rPr>
              <w:t>, a</w:t>
            </w:r>
            <w:r w:rsidRPr="009A4AE9">
              <w:rPr>
                <w:rFonts w:eastAsia="Times New Roman" w:cs="Times New Roman"/>
                <w:spacing w:val="1"/>
                <w:szCs w:val="20"/>
                <w:lang w:val="es-ES"/>
              </w:rPr>
              <w:t>c</w:t>
            </w:r>
            <w:r w:rsidRPr="009A4AE9">
              <w:rPr>
                <w:rFonts w:eastAsia="Times New Roman" w:cs="Times New Roman"/>
                <w:szCs w:val="20"/>
                <w:lang w:val="es-ES"/>
              </w:rPr>
              <w:t>c</w:t>
            </w:r>
            <w:r w:rsidRPr="009A4AE9">
              <w:rPr>
                <w:rFonts w:eastAsia="Times New Roman" w:cs="Times New Roman"/>
                <w:spacing w:val="1"/>
                <w:szCs w:val="20"/>
                <w:lang w:val="es-ES"/>
              </w:rPr>
              <w:t>e</w:t>
            </w:r>
            <w:r w:rsidRPr="009A4AE9">
              <w:rPr>
                <w:rFonts w:eastAsia="Times New Roman" w:cs="Times New Roman"/>
                <w:szCs w:val="20"/>
                <w:lang w:val="es-ES"/>
              </w:rPr>
              <w:t xml:space="preserve">so a </w:t>
            </w:r>
            <w:r w:rsidRPr="009A4AE9">
              <w:rPr>
                <w:rFonts w:eastAsia="Times New Roman" w:cs="Times New Roman"/>
                <w:spacing w:val="1"/>
                <w:szCs w:val="20"/>
                <w:lang w:val="es-ES"/>
              </w:rPr>
              <w:t>b</w:t>
            </w:r>
            <w:r w:rsidRPr="009A4AE9">
              <w:rPr>
                <w:rFonts w:eastAsia="Times New Roman" w:cs="Times New Roman"/>
                <w:szCs w:val="20"/>
                <w:lang w:val="es-ES"/>
              </w:rPr>
              <w:t xml:space="preserve">ases </w:t>
            </w:r>
            <w:r w:rsidRPr="009A4AE9">
              <w:rPr>
                <w:rFonts w:eastAsia="Times New Roman" w:cs="Times New Roman"/>
                <w:spacing w:val="1"/>
                <w:szCs w:val="20"/>
                <w:lang w:val="es-ES"/>
              </w:rPr>
              <w:t>d</w:t>
            </w:r>
            <w:r w:rsidRPr="009A4AE9">
              <w:rPr>
                <w:rFonts w:eastAsia="Times New Roman" w:cs="Times New Roman"/>
                <w:szCs w:val="20"/>
                <w:lang w:val="es-ES"/>
              </w:rPr>
              <w:t xml:space="preserve">e </w:t>
            </w:r>
            <w:r w:rsidRPr="009A4AE9">
              <w:rPr>
                <w:rFonts w:eastAsia="Times New Roman" w:cs="Times New Roman"/>
                <w:spacing w:val="1"/>
                <w:szCs w:val="20"/>
                <w:lang w:val="es-ES"/>
              </w:rPr>
              <w:t>d</w:t>
            </w:r>
            <w:r w:rsidRPr="009A4AE9">
              <w:rPr>
                <w:rFonts w:eastAsia="Times New Roman" w:cs="Times New Roman"/>
                <w:szCs w:val="20"/>
                <w:lang w:val="es-ES"/>
              </w:rPr>
              <w:t>at</w:t>
            </w:r>
            <w:r w:rsidRPr="009A4AE9">
              <w:rPr>
                <w:rFonts w:eastAsia="Times New Roman" w:cs="Times New Roman"/>
                <w:spacing w:val="1"/>
                <w:szCs w:val="20"/>
                <w:lang w:val="es-ES"/>
              </w:rPr>
              <w:t>o</w:t>
            </w:r>
            <w:r w:rsidRPr="009A4AE9">
              <w:rPr>
                <w:rFonts w:eastAsia="Times New Roman" w:cs="Times New Roman"/>
                <w:szCs w:val="20"/>
                <w:lang w:val="es-ES"/>
              </w:rPr>
              <w:t>s, etc</w:t>
            </w:r>
            <w:r w:rsidRPr="009A4AE9">
              <w:rPr>
                <w:rFonts w:eastAsia="Times New Roman" w:cs="Times New Roman"/>
                <w:spacing w:val="1"/>
                <w:szCs w:val="20"/>
                <w:lang w:val="es-ES"/>
              </w:rPr>
              <w:t>é</w:t>
            </w:r>
            <w:r w:rsidRPr="009A4AE9">
              <w:rPr>
                <w:rFonts w:eastAsia="Times New Roman" w:cs="Times New Roman"/>
                <w:szCs w:val="20"/>
                <w:lang w:val="es-ES"/>
              </w:rPr>
              <w:t>te</w:t>
            </w:r>
            <w:r w:rsidRPr="009A4AE9">
              <w:rPr>
                <w:rFonts w:eastAsia="Times New Roman" w:cs="Times New Roman"/>
                <w:spacing w:val="1"/>
                <w:szCs w:val="20"/>
                <w:lang w:val="es-ES"/>
              </w:rPr>
              <w:t>r</w:t>
            </w:r>
            <w:r w:rsidRPr="009A4AE9">
              <w:rPr>
                <w:rFonts w:eastAsia="Times New Roman" w:cs="Times New Roman"/>
                <w:szCs w:val="20"/>
                <w:lang w:val="es-ES"/>
              </w:rPr>
              <w:t>a.</w:t>
            </w:r>
          </w:p>
          <w:p w:rsidR="008321CA" w:rsidRPr="009A4AE9" w:rsidRDefault="008321CA" w:rsidP="009746E9">
            <w:pPr>
              <w:pStyle w:val="ListParagraph"/>
              <w:spacing w:before="2" w:after="2"/>
              <w:jc w:val="both"/>
              <w:rPr>
                <w:lang w:val="es-ES"/>
              </w:rPr>
            </w:pPr>
          </w:p>
          <w:p w:rsidR="008321CA" w:rsidRPr="009A4AE9" w:rsidRDefault="008321CA" w:rsidP="0086319C">
            <w:pPr>
              <w:pStyle w:val="ListParagraph"/>
              <w:numPr>
                <w:ilvl w:val="0"/>
                <w:numId w:val="8"/>
              </w:numPr>
              <w:spacing w:before="2" w:after="2"/>
              <w:rPr>
                <w:lang w:val="es-ES"/>
              </w:rPr>
            </w:pPr>
            <w:r w:rsidRPr="009A4AE9">
              <w:rPr>
                <w:lang w:val="es-ES"/>
              </w:rPr>
              <w:t>En virtud de que estudiantes y profesores empezarán a leer patentes para describir el estado del arte tras los documentos expuestos, deberán contar con constante y remota capacitación que les permita entender el alcance de los derechos otorgados sobre las invenciones que deseen reproducir.</w:t>
            </w:r>
          </w:p>
          <w:p w:rsidR="008321CA" w:rsidRPr="009A4AE9" w:rsidRDefault="008321CA" w:rsidP="009746E9">
            <w:pPr>
              <w:spacing w:before="2" w:after="2"/>
              <w:jc w:val="both"/>
            </w:pPr>
          </w:p>
          <w:p w:rsidR="008321CA" w:rsidRPr="009A4AE9" w:rsidRDefault="008321CA" w:rsidP="0086319C">
            <w:pPr>
              <w:pStyle w:val="ListParagraph"/>
              <w:numPr>
                <w:ilvl w:val="0"/>
                <w:numId w:val="8"/>
              </w:numPr>
              <w:spacing w:before="2" w:after="2"/>
              <w:rPr>
                <w:lang w:val="es-ES"/>
              </w:rPr>
            </w:pPr>
            <w:r w:rsidRPr="009A4AE9">
              <w:rPr>
                <w:lang w:val="es-ES"/>
              </w:rPr>
              <w:t xml:space="preserve">En virtud de que estudiantes y profesores habilitarán las invenciones de última generación, es necesario que los laboratorios o centros de reproducción cuenten con el equipamiento necesario para materializar las invenciones. </w:t>
            </w:r>
          </w:p>
          <w:p w:rsidR="008321CA" w:rsidRPr="009A4AE9" w:rsidRDefault="008321CA" w:rsidP="009746E9">
            <w:pPr>
              <w:spacing w:before="2" w:after="2"/>
              <w:jc w:val="both"/>
            </w:pPr>
          </w:p>
          <w:p w:rsidR="008321CA" w:rsidRPr="009A4AE9" w:rsidRDefault="008321CA" w:rsidP="0086319C">
            <w:pPr>
              <w:pStyle w:val="ListParagraph"/>
              <w:numPr>
                <w:ilvl w:val="0"/>
                <w:numId w:val="8"/>
              </w:numPr>
              <w:spacing w:before="2" w:after="2"/>
              <w:rPr>
                <w:lang w:val="es-ES"/>
              </w:rPr>
            </w:pPr>
            <w:r w:rsidRPr="009A4AE9">
              <w:rPr>
                <w:lang w:val="es-ES"/>
              </w:rPr>
              <w:t xml:space="preserve">En virtud de que varios estudiantes van a estar al día con el estado de la técnica, empezarán a cuestionar respecto a nuevas invenciones que se podrían obtener, por tal razón, es necesario que cuenten con asesoría remota por parte de la Oficina Nacional de Propiedad Intelectual para absolver dudas respecto a la </w:t>
            </w:r>
            <w:proofErr w:type="spellStart"/>
            <w:r w:rsidRPr="009A4AE9">
              <w:rPr>
                <w:lang w:val="es-ES"/>
              </w:rPr>
              <w:t>patentabilidad</w:t>
            </w:r>
            <w:proofErr w:type="spellEnd"/>
            <w:r w:rsidRPr="009A4AE9">
              <w:rPr>
                <w:lang w:val="es-ES"/>
              </w:rPr>
              <w:t xml:space="preserve"> de sus proyectos.</w:t>
            </w:r>
          </w:p>
          <w:p w:rsidR="008321CA" w:rsidRPr="009A4AE9" w:rsidRDefault="008321CA" w:rsidP="009746E9">
            <w:pPr>
              <w:spacing w:before="2" w:after="2"/>
              <w:jc w:val="both"/>
            </w:pPr>
          </w:p>
          <w:p w:rsidR="008321CA" w:rsidRDefault="008321CA" w:rsidP="008321CA">
            <w:pPr>
              <w:pStyle w:val="ListParagraph"/>
              <w:numPr>
                <w:ilvl w:val="0"/>
                <w:numId w:val="11"/>
              </w:numPr>
              <w:spacing w:before="2" w:after="2"/>
              <w:jc w:val="both"/>
            </w:pPr>
            <w:r>
              <w:rPr>
                <w:b/>
              </w:rPr>
              <w:t xml:space="preserve">Sector </w:t>
            </w:r>
            <w:proofErr w:type="spellStart"/>
            <w:r>
              <w:rPr>
                <w:b/>
              </w:rPr>
              <w:t>Privado</w:t>
            </w:r>
            <w:proofErr w:type="spellEnd"/>
            <w:r>
              <w:rPr>
                <w:b/>
              </w:rPr>
              <w:t xml:space="preserve"> </w:t>
            </w:r>
          </w:p>
          <w:p w:rsidR="008321CA" w:rsidRDefault="008321CA" w:rsidP="009746E9">
            <w:pPr>
              <w:spacing w:before="2" w:after="2"/>
              <w:jc w:val="both"/>
            </w:pPr>
          </w:p>
          <w:p w:rsidR="008321CA" w:rsidRPr="009A4AE9" w:rsidRDefault="008321CA" w:rsidP="0086319C">
            <w:pPr>
              <w:pStyle w:val="ListParagraph"/>
              <w:numPr>
                <w:ilvl w:val="0"/>
                <w:numId w:val="12"/>
              </w:numPr>
              <w:spacing w:before="2" w:after="2"/>
              <w:rPr>
                <w:lang w:val="es-ES"/>
              </w:rPr>
            </w:pPr>
            <w:r w:rsidRPr="009A4AE9">
              <w:rPr>
                <w:lang w:val="es-ES"/>
              </w:rPr>
              <w:t>En virtud de que el sector privado esta actualizado con las demandas del mercado, es necesario que se vincule de forma directa con la academia, para que la academia lleve a cabo, habilite o reproduzca aquellos productos de patentes concedidas en el extranjero, no protegidas localmente y que sean de interés del sector privado, para abastecer el mercado nacional y otros mercados emergentes dónde esas patentes no estén protegidas y así contribuir al cambio de la matriz productiva, mediante el impulso a la innovación local.</w:t>
            </w:r>
          </w:p>
          <w:p w:rsidR="008321CA" w:rsidRPr="009A4AE9" w:rsidRDefault="008321CA" w:rsidP="009746E9">
            <w:pPr>
              <w:spacing w:before="2" w:after="2"/>
              <w:jc w:val="both"/>
            </w:pPr>
          </w:p>
          <w:p w:rsidR="008321CA" w:rsidRDefault="008321CA" w:rsidP="008321CA">
            <w:pPr>
              <w:pStyle w:val="ListParagraph"/>
              <w:numPr>
                <w:ilvl w:val="0"/>
                <w:numId w:val="11"/>
              </w:numPr>
              <w:spacing w:before="2" w:after="2"/>
              <w:jc w:val="both"/>
            </w:pPr>
            <w:r>
              <w:rPr>
                <w:b/>
              </w:rPr>
              <w:t xml:space="preserve">Sector </w:t>
            </w:r>
            <w:proofErr w:type="spellStart"/>
            <w:r>
              <w:rPr>
                <w:b/>
              </w:rPr>
              <w:t>Público</w:t>
            </w:r>
            <w:proofErr w:type="spellEnd"/>
            <w:r>
              <w:rPr>
                <w:b/>
              </w:rPr>
              <w:t xml:space="preserve"> </w:t>
            </w:r>
          </w:p>
          <w:p w:rsidR="008321CA" w:rsidRDefault="008321CA" w:rsidP="009746E9">
            <w:pPr>
              <w:spacing w:before="2" w:after="2"/>
              <w:jc w:val="both"/>
            </w:pPr>
          </w:p>
          <w:p w:rsidR="008321CA" w:rsidRPr="009A4AE9" w:rsidRDefault="008321CA" w:rsidP="0086319C">
            <w:pPr>
              <w:pStyle w:val="ListParagraph"/>
              <w:numPr>
                <w:ilvl w:val="0"/>
                <w:numId w:val="13"/>
              </w:numPr>
              <w:spacing w:before="2" w:after="2"/>
              <w:rPr>
                <w:rFonts w:cs="Times New Roman"/>
                <w:lang w:val="es-ES"/>
              </w:rPr>
            </w:pPr>
            <w:r w:rsidRPr="009A4AE9">
              <w:rPr>
                <w:lang w:val="es-ES"/>
              </w:rPr>
              <w:t xml:space="preserve">En virtud de que esos profesionales tendrán destrezas, que podrían, en el futuro, conseguir una mejora sustancial al estado de la técnica, es necesario otorgar incentivos a las compañías del sector privado que comercialicen y materialicen los proyectos de titulación presentados por los profesionales. </w:t>
            </w:r>
          </w:p>
          <w:p w:rsidR="008321CA" w:rsidRPr="009A4AE9" w:rsidRDefault="008321CA" w:rsidP="009746E9">
            <w:pPr>
              <w:spacing w:before="2" w:after="2"/>
              <w:jc w:val="both"/>
              <w:rPr>
                <w:rFonts w:cs="Times New Roman"/>
              </w:rPr>
            </w:pPr>
          </w:p>
          <w:p w:rsidR="008321CA" w:rsidRPr="009A4AE9" w:rsidRDefault="008321CA" w:rsidP="0086319C">
            <w:pPr>
              <w:pStyle w:val="ListParagraph"/>
              <w:numPr>
                <w:ilvl w:val="0"/>
                <w:numId w:val="13"/>
              </w:numPr>
              <w:spacing w:before="2" w:after="2"/>
              <w:rPr>
                <w:lang w:val="es-ES"/>
              </w:rPr>
            </w:pPr>
            <w:r w:rsidRPr="009A4AE9">
              <w:rPr>
                <w:rFonts w:cs="Times New Roman"/>
                <w:lang w:val="es-ES"/>
              </w:rPr>
              <w:t xml:space="preserve">En virtud de que la academia va a conocer el estado de la técnica existente, la investigación nacional se va a enfocar en </w:t>
            </w:r>
            <w:proofErr w:type="gramStart"/>
            <w:r w:rsidRPr="009A4AE9">
              <w:rPr>
                <w:rFonts w:cs="Times New Roman"/>
                <w:lang w:val="es-ES"/>
              </w:rPr>
              <w:t>aquellas</w:t>
            </w:r>
            <w:proofErr w:type="gramEnd"/>
            <w:r w:rsidRPr="009A4AE9">
              <w:rPr>
                <w:rFonts w:cs="Times New Roman"/>
                <w:lang w:val="es-ES"/>
              </w:rPr>
              <w:t xml:space="preserve"> problemas del estado de la técnica, no resueltos. Como consecuencia, las solicitudes de patentes a </w:t>
            </w:r>
            <w:r w:rsidRPr="009A4AE9">
              <w:rPr>
                <w:rFonts w:cs="Times New Roman"/>
                <w:lang w:val="es-ES"/>
              </w:rPr>
              <w:lastRenderedPageBreak/>
              <w:t>residentes se van a incrementar exponencialmente. Sin embargo, estas semillas iniciales de innovación no pueden esperar varios años para conocer su concesión o negativa de registro, pues los registros son necesarios para acceder a capital de riesgo o financiamiento de sus invenciones, por lo cual necesitamos:</w:t>
            </w:r>
          </w:p>
          <w:p w:rsidR="008321CA" w:rsidRPr="009A4AE9" w:rsidRDefault="008321CA" w:rsidP="009746E9">
            <w:pPr>
              <w:spacing w:before="2" w:after="2"/>
              <w:jc w:val="both"/>
            </w:pPr>
          </w:p>
          <w:p w:rsidR="008321CA" w:rsidRPr="009A4AE9" w:rsidRDefault="008321CA" w:rsidP="008321CA">
            <w:pPr>
              <w:pStyle w:val="ListParagraph"/>
              <w:numPr>
                <w:ilvl w:val="0"/>
                <w:numId w:val="14"/>
              </w:numPr>
              <w:spacing w:before="2" w:after="2"/>
              <w:ind w:left="1560"/>
              <w:jc w:val="both"/>
              <w:rPr>
                <w:rFonts w:eastAsia="Times New Roman" w:cs="Times New Roman"/>
                <w:szCs w:val="20"/>
                <w:lang w:val="es-ES"/>
              </w:rPr>
            </w:pPr>
            <w:r w:rsidRPr="009A4AE9">
              <w:rPr>
                <w:rFonts w:cs="Times New Roman"/>
                <w:lang w:val="es-ES"/>
              </w:rPr>
              <w:t xml:space="preserve">Generar mecanismos que permitan agilitar los exámenes de </w:t>
            </w:r>
            <w:proofErr w:type="spellStart"/>
            <w:r w:rsidRPr="009A4AE9">
              <w:rPr>
                <w:rFonts w:cs="Times New Roman"/>
                <w:lang w:val="es-ES"/>
              </w:rPr>
              <w:t>patentabilidad</w:t>
            </w:r>
            <w:proofErr w:type="spellEnd"/>
            <w:r w:rsidRPr="009A4AE9">
              <w:rPr>
                <w:rFonts w:cs="Times New Roman"/>
                <w:lang w:val="es-ES"/>
              </w:rPr>
              <w:t xml:space="preserve"> a través de varias estrategias locales, así como también de la utilización de cooperación internacional.</w:t>
            </w:r>
          </w:p>
          <w:p w:rsidR="008321CA" w:rsidRPr="009A4AE9" w:rsidRDefault="008321CA" w:rsidP="008321CA">
            <w:pPr>
              <w:pStyle w:val="ListParagraph"/>
              <w:numPr>
                <w:ilvl w:val="0"/>
                <w:numId w:val="14"/>
              </w:numPr>
              <w:spacing w:before="2" w:after="2"/>
              <w:ind w:left="1560"/>
              <w:jc w:val="both"/>
              <w:rPr>
                <w:rFonts w:eastAsia="Times New Roman" w:cs="Times New Roman"/>
                <w:szCs w:val="20"/>
                <w:lang w:val="es-ES"/>
              </w:rPr>
            </w:pPr>
            <w:r w:rsidRPr="009A4AE9">
              <w:rPr>
                <w:rFonts w:eastAsia="Times New Roman" w:cs="Times New Roman"/>
                <w:szCs w:val="20"/>
                <w:lang w:val="es-ES"/>
              </w:rPr>
              <w:t>Entrenar a</w:t>
            </w:r>
            <w:r w:rsidRPr="009A4AE9">
              <w:rPr>
                <w:rFonts w:eastAsia="Times New Roman" w:cs="Times New Roman"/>
                <w:spacing w:val="7"/>
                <w:szCs w:val="20"/>
                <w:lang w:val="es-ES"/>
              </w:rPr>
              <w:t xml:space="preserve"> </w:t>
            </w:r>
            <w:r w:rsidRPr="009A4AE9">
              <w:rPr>
                <w:rFonts w:eastAsia="Times New Roman" w:cs="Times New Roman"/>
                <w:spacing w:val="1"/>
                <w:szCs w:val="20"/>
                <w:lang w:val="es-ES"/>
              </w:rPr>
              <w:t>n</w:t>
            </w:r>
            <w:r w:rsidRPr="009A4AE9">
              <w:rPr>
                <w:rFonts w:eastAsia="Times New Roman" w:cs="Times New Roman"/>
                <w:szCs w:val="20"/>
                <w:lang w:val="es-ES"/>
              </w:rPr>
              <w:t>ue</w:t>
            </w:r>
            <w:r w:rsidRPr="009A4AE9">
              <w:rPr>
                <w:rFonts w:eastAsia="Times New Roman" w:cs="Times New Roman"/>
                <w:spacing w:val="2"/>
                <w:szCs w:val="20"/>
                <w:lang w:val="es-ES"/>
              </w:rPr>
              <w:t>s</w:t>
            </w:r>
            <w:r w:rsidRPr="009A4AE9">
              <w:rPr>
                <w:rFonts w:eastAsia="Times New Roman" w:cs="Times New Roman"/>
                <w:szCs w:val="20"/>
                <w:lang w:val="es-ES"/>
              </w:rPr>
              <w:t>tr</w:t>
            </w:r>
            <w:r w:rsidRPr="009A4AE9">
              <w:rPr>
                <w:rFonts w:eastAsia="Times New Roman" w:cs="Times New Roman"/>
                <w:spacing w:val="1"/>
                <w:szCs w:val="20"/>
                <w:lang w:val="es-ES"/>
              </w:rPr>
              <w:t>o</w:t>
            </w:r>
            <w:r w:rsidRPr="009A4AE9">
              <w:rPr>
                <w:rFonts w:eastAsia="Times New Roman" w:cs="Times New Roman"/>
                <w:szCs w:val="20"/>
                <w:lang w:val="es-ES"/>
              </w:rPr>
              <w:t>s ex</w:t>
            </w:r>
            <w:r w:rsidRPr="009A4AE9">
              <w:rPr>
                <w:rFonts w:eastAsia="Times New Roman" w:cs="Times New Roman"/>
                <w:spacing w:val="3"/>
                <w:szCs w:val="20"/>
                <w:lang w:val="es-ES"/>
              </w:rPr>
              <w:t>a</w:t>
            </w:r>
            <w:r w:rsidRPr="009A4AE9">
              <w:rPr>
                <w:rFonts w:eastAsia="Times New Roman" w:cs="Times New Roman"/>
                <w:szCs w:val="20"/>
                <w:lang w:val="es-ES"/>
              </w:rPr>
              <w:t>m</w:t>
            </w:r>
            <w:r w:rsidRPr="009A4AE9">
              <w:rPr>
                <w:rFonts w:eastAsia="Times New Roman" w:cs="Times New Roman"/>
                <w:spacing w:val="2"/>
                <w:szCs w:val="20"/>
                <w:lang w:val="es-ES"/>
              </w:rPr>
              <w:t>i</w:t>
            </w:r>
            <w:r w:rsidRPr="009A4AE9">
              <w:rPr>
                <w:rFonts w:eastAsia="Times New Roman" w:cs="Times New Roman"/>
                <w:szCs w:val="20"/>
                <w:lang w:val="es-ES"/>
              </w:rPr>
              <w:t>na</w:t>
            </w:r>
            <w:r w:rsidRPr="009A4AE9">
              <w:rPr>
                <w:rFonts w:eastAsia="Times New Roman" w:cs="Times New Roman"/>
                <w:spacing w:val="4"/>
                <w:szCs w:val="20"/>
                <w:lang w:val="es-ES"/>
              </w:rPr>
              <w:t>d</w:t>
            </w:r>
            <w:r w:rsidRPr="009A4AE9">
              <w:rPr>
                <w:rFonts w:eastAsia="Times New Roman" w:cs="Times New Roman"/>
                <w:spacing w:val="1"/>
                <w:szCs w:val="20"/>
                <w:lang w:val="es-ES"/>
              </w:rPr>
              <w:t>or</w:t>
            </w:r>
            <w:r w:rsidRPr="009A4AE9">
              <w:rPr>
                <w:rFonts w:eastAsia="Times New Roman" w:cs="Times New Roman"/>
                <w:szCs w:val="20"/>
                <w:lang w:val="es-ES"/>
              </w:rPr>
              <w:t xml:space="preserve">es </w:t>
            </w:r>
            <w:r w:rsidRPr="009A4AE9">
              <w:rPr>
                <w:rFonts w:eastAsia="Times New Roman" w:cs="Times New Roman"/>
                <w:spacing w:val="1"/>
                <w:szCs w:val="20"/>
                <w:lang w:val="es-ES"/>
              </w:rPr>
              <w:t>d</w:t>
            </w:r>
            <w:r w:rsidRPr="009A4AE9">
              <w:rPr>
                <w:rFonts w:eastAsia="Times New Roman" w:cs="Times New Roman"/>
                <w:szCs w:val="20"/>
                <w:lang w:val="es-ES"/>
              </w:rPr>
              <w:t>e</w:t>
            </w:r>
            <w:r w:rsidRPr="009A4AE9">
              <w:rPr>
                <w:rFonts w:eastAsia="Times New Roman" w:cs="Times New Roman"/>
                <w:spacing w:val="3"/>
                <w:szCs w:val="20"/>
                <w:lang w:val="es-ES"/>
              </w:rPr>
              <w:t xml:space="preserve"> </w:t>
            </w:r>
            <w:r w:rsidRPr="009A4AE9">
              <w:rPr>
                <w:rFonts w:eastAsia="Times New Roman" w:cs="Times New Roman"/>
                <w:spacing w:val="1"/>
                <w:szCs w:val="20"/>
                <w:lang w:val="es-ES"/>
              </w:rPr>
              <w:t>p</w:t>
            </w:r>
            <w:r w:rsidRPr="009A4AE9">
              <w:rPr>
                <w:rFonts w:eastAsia="Times New Roman" w:cs="Times New Roman"/>
                <w:szCs w:val="20"/>
                <w:lang w:val="es-ES"/>
              </w:rPr>
              <w:t xml:space="preserve">atentes </w:t>
            </w:r>
            <w:r w:rsidRPr="009A4AE9">
              <w:rPr>
                <w:rFonts w:eastAsia="Times New Roman" w:cs="Times New Roman"/>
                <w:spacing w:val="1"/>
                <w:szCs w:val="20"/>
                <w:lang w:val="es-ES"/>
              </w:rPr>
              <w:t>p</w:t>
            </w:r>
            <w:r w:rsidRPr="009A4AE9">
              <w:rPr>
                <w:rFonts w:eastAsia="Times New Roman" w:cs="Times New Roman"/>
                <w:szCs w:val="20"/>
                <w:lang w:val="es-ES"/>
              </w:rPr>
              <w:t>a</w:t>
            </w:r>
            <w:r w:rsidRPr="009A4AE9">
              <w:rPr>
                <w:rFonts w:eastAsia="Times New Roman" w:cs="Times New Roman"/>
                <w:spacing w:val="1"/>
                <w:szCs w:val="20"/>
                <w:lang w:val="es-ES"/>
              </w:rPr>
              <w:t>r</w:t>
            </w:r>
            <w:r w:rsidRPr="009A4AE9">
              <w:rPr>
                <w:rFonts w:eastAsia="Times New Roman" w:cs="Times New Roman"/>
                <w:szCs w:val="20"/>
                <w:lang w:val="es-ES"/>
              </w:rPr>
              <w:t>a</w:t>
            </w:r>
            <w:r w:rsidRPr="009A4AE9">
              <w:rPr>
                <w:rFonts w:eastAsia="Times New Roman" w:cs="Times New Roman"/>
                <w:spacing w:val="2"/>
                <w:szCs w:val="20"/>
                <w:lang w:val="es-ES"/>
              </w:rPr>
              <w:t xml:space="preserve"> </w:t>
            </w:r>
            <w:r w:rsidRPr="009A4AE9">
              <w:rPr>
                <w:rFonts w:eastAsia="Times New Roman" w:cs="Times New Roman"/>
                <w:spacing w:val="1"/>
                <w:szCs w:val="20"/>
                <w:lang w:val="es-ES"/>
              </w:rPr>
              <w:t>q</w:t>
            </w:r>
            <w:r w:rsidRPr="009A4AE9">
              <w:rPr>
                <w:rFonts w:eastAsia="Times New Roman" w:cs="Times New Roman"/>
                <w:szCs w:val="20"/>
                <w:lang w:val="es-ES"/>
              </w:rPr>
              <w:t>ue</w:t>
            </w:r>
            <w:r w:rsidRPr="009A4AE9">
              <w:rPr>
                <w:rFonts w:eastAsia="Times New Roman" w:cs="Times New Roman"/>
                <w:spacing w:val="2"/>
                <w:szCs w:val="20"/>
                <w:lang w:val="es-ES"/>
              </w:rPr>
              <w:t xml:space="preserve"> </w:t>
            </w:r>
            <w:r w:rsidRPr="009A4AE9">
              <w:rPr>
                <w:rFonts w:eastAsia="Times New Roman" w:cs="Times New Roman"/>
                <w:spacing w:val="3"/>
                <w:szCs w:val="20"/>
                <w:lang w:val="es-ES"/>
              </w:rPr>
              <w:t>e</w:t>
            </w:r>
            <w:r w:rsidRPr="009A4AE9">
              <w:rPr>
                <w:rFonts w:eastAsia="Times New Roman" w:cs="Times New Roman"/>
                <w:szCs w:val="20"/>
                <w:lang w:val="es-ES"/>
              </w:rPr>
              <w:t>n</w:t>
            </w:r>
            <w:r w:rsidRPr="009A4AE9">
              <w:rPr>
                <w:rFonts w:eastAsia="Times New Roman" w:cs="Times New Roman"/>
                <w:spacing w:val="2"/>
                <w:szCs w:val="20"/>
                <w:lang w:val="es-ES"/>
              </w:rPr>
              <w:t xml:space="preserve"> </w:t>
            </w:r>
            <w:r w:rsidRPr="009A4AE9">
              <w:rPr>
                <w:rFonts w:eastAsia="Times New Roman" w:cs="Times New Roman"/>
                <w:spacing w:val="3"/>
                <w:szCs w:val="20"/>
                <w:lang w:val="es-ES"/>
              </w:rPr>
              <w:t>e</w:t>
            </w:r>
            <w:r w:rsidRPr="009A4AE9">
              <w:rPr>
                <w:rFonts w:eastAsia="Times New Roman" w:cs="Times New Roman"/>
                <w:szCs w:val="20"/>
                <w:lang w:val="es-ES"/>
              </w:rPr>
              <w:t>l</w:t>
            </w:r>
            <w:r w:rsidRPr="009A4AE9">
              <w:rPr>
                <w:rFonts w:eastAsia="Times New Roman" w:cs="Times New Roman"/>
                <w:spacing w:val="4"/>
                <w:szCs w:val="20"/>
                <w:lang w:val="es-ES"/>
              </w:rPr>
              <w:t xml:space="preserve"> </w:t>
            </w:r>
            <w:r w:rsidRPr="009A4AE9">
              <w:rPr>
                <w:rFonts w:eastAsia="Times New Roman" w:cs="Times New Roman"/>
                <w:spacing w:val="1"/>
                <w:szCs w:val="20"/>
                <w:lang w:val="es-ES"/>
              </w:rPr>
              <w:t>f</w:t>
            </w:r>
            <w:r w:rsidRPr="009A4AE9">
              <w:rPr>
                <w:rFonts w:eastAsia="Times New Roman" w:cs="Times New Roman"/>
                <w:szCs w:val="20"/>
                <w:lang w:val="es-ES"/>
              </w:rPr>
              <w:t>u</w:t>
            </w:r>
            <w:r w:rsidRPr="009A4AE9">
              <w:rPr>
                <w:rFonts w:eastAsia="Times New Roman" w:cs="Times New Roman"/>
                <w:spacing w:val="2"/>
                <w:szCs w:val="20"/>
                <w:lang w:val="es-ES"/>
              </w:rPr>
              <w:t>t</w:t>
            </w:r>
            <w:r w:rsidRPr="009A4AE9">
              <w:rPr>
                <w:rFonts w:eastAsia="Times New Roman" w:cs="Times New Roman"/>
                <w:szCs w:val="20"/>
                <w:lang w:val="es-ES"/>
              </w:rPr>
              <w:t>u</w:t>
            </w:r>
            <w:r w:rsidRPr="009A4AE9">
              <w:rPr>
                <w:rFonts w:eastAsia="Times New Roman" w:cs="Times New Roman"/>
                <w:spacing w:val="1"/>
                <w:szCs w:val="20"/>
                <w:lang w:val="es-ES"/>
              </w:rPr>
              <w:t>r</w:t>
            </w:r>
            <w:r w:rsidRPr="009A4AE9">
              <w:rPr>
                <w:rFonts w:eastAsia="Times New Roman" w:cs="Times New Roman"/>
                <w:szCs w:val="20"/>
                <w:lang w:val="es-ES"/>
              </w:rPr>
              <w:t>o</w:t>
            </w:r>
            <w:r w:rsidRPr="009A4AE9">
              <w:rPr>
                <w:rFonts w:eastAsia="Times New Roman" w:cs="Times New Roman"/>
                <w:spacing w:val="1"/>
                <w:szCs w:val="20"/>
                <w:lang w:val="es-ES"/>
              </w:rPr>
              <w:t xml:space="preserve"> </w:t>
            </w:r>
            <w:r w:rsidRPr="009A4AE9">
              <w:rPr>
                <w:rFonts w:eastAsia="Times New Roman" w:cs="Times New Roman"/>
                <w:szCs w:val="20"/>
                <w:lang w:val="es-ES"/>
              </w:rPr>
              <w:t>se</w:t>
            </w:r>
            <w:r w:rsidRPr="009A4AE9">
              <w:rPr>
                <w:rFonts w:eastAsia="Times New Roman" w:cs="Times New Roman"/>
                <w:spacing w:val="3"/>
                <w:szCs w:val="20"/>
                <w:lang w:val="es-ES"/>
              </w:rPr>
              <w:t xml:space="preserve"> p</w:t>
            </w:r>
            <w:r w:rsidRPr="009A4AE9">
              <w:rPr>
                <w:rFonts w:eastAsia="Times New Roman" w:cs="Times New Roman"/>
                <w:szCs w:val="20"/>
                <w:lang w:val="es-ES"/>
              </w:rPr>
              <w:t>ue</w:t>
            </w:r>
            <w:r w:rsidRPr="009A4AE9">
              <w:rPr>
                <w:rFonts w:eastAsia="Times New Roman" w:cs="Times New Roman"/>
                <w:spacing w:val="1"/>
                <w:szCs w:val="20"/>
                <w:lang w:val="es-ES"/>
              </w:rPr>
              <w:t>d</w:t>
            </w:r>
            <w:r w:rsidRPr="009A4AE9">
              <w:rPr>
                <w:rFonts w:eastAsia="Times New Roman" w:cs="Times New Roman"/>
                <w:szCs w:val="20"/>
                <w:lang w:val="es-ES"/>
              </w:rPr>
              <w:t xml:space="preserve">a </w:t>
            </w:r>
            <w:r w:rsidRPr="009A4AE9">
              <w:rPr>
                <w:rFonts w:eastAsia="Times New Roman" w:cs="Times New Roman"/>
                <w:spacing w:val="1"/>
                <w:szCs w:val="20"/>
                <w:lang w:val="es-ES"/>
              </w:rPr>
              <w:t>r</w:t>
            </w:r>
            <w:r w:rsidRPr="009A4AE9">
              <w:rPr>
                <w:rFonts w:eastAsia="Times New Roman" w:cs="Times New Roman"/>
                <w:szCs w:val="20"/>
                <w:lang w:val="es-ES"/>
              </w:rPr>
              <w:t>es</w:t>
            </w:r>
            <w:r w:rsidRPr="009A4AE9">
              <w:rPr>
                <w:rFonts w:eastAsia="Times New Roman" w:cs="Times New Roman"/>
                <w:spacing w:val="1"/>
                <w:szCs w:val="20"/>
                <w:lang w:val="es-ES"/>
              </w:rPr>
              <w:t>o</w:t>
            </w:r>
            <w:r w:rsidRPr="009A4AE9">
              <w:rPr>
                <w:rFonts w:eastAsia="Times New Roman" w:cs="Times New Roman"/>
                <w:szCs w:val="20"/>
                <w:lang w:val="es-ES"/>
              </w:rPr>
              <w:t xml:space="preserve">lver </w:t>
            </w:r>
            <w:r w:rsidRPr="009A4AE9">
              <w:rPr>
                <w:rFonts w:eastAsia="Times New Roman" w:cs="Times New Roman"/>
                <w:spacing w:val="1"/>
                <w:szCs w:val="20"/>
                <w:lang w:val="es-ES"/>
              </w:rPr>
              <w:t>p</w:t>
            </w:r>
            <w:r w:rsidRPr="009A4AE9">
              <w:rPr>
                <w:rFonts w:eastAsia="Times New Roman" w:cs="Times New Roman"/>
                <w:szCs w:val="20"/>
                <w:lang w:val="es-ES"/>
              </w:rPr>
              <w:t xml:space="preserve">atentes </w:t>
            </w:r>
            <w:r w:rsidRPr="009A4AE9">
              <w:rPr>
                <w:rFonts w:eastAsia="Times New Roman" w:cs="Times New Roman"/>
                <w:spacing w:val="3"/>
                <w:szCs w:val="20"/>
                <w:lang w:val="es-ES"/>
              </w:rPr>
              <w:t>e</w:t>
            </w:r>
            <w:r w:rsidRPr="009A4AE9">
              <w:rPr>
                <w:rFonts w:eastAsia="Times New Roman" w:cs="Times New Roman"/>
                <w:szCs w:val="20"/>
                <w:lang w:val="es-ES"/>
              </w:rPr>
              <w:t>n el</w:t>
            </w:r>
            <w:r w:rsidRPr="009A4AE9">
              <w:rPr>
                <w:rFonts w:eastAsia="Times New Roman" w:cs="Times New Roman"/>
                <w:spacing w:val="2"/>
                <w:szCs w:val="20"/>
                <w:lang w:val="es-ES"/>
              </w:rPr>
              <w:t xml:space="preserve"> </w:t>
            </w:r>
            <w:r w:rsidRPr="009A4AE9">
              <w:rPr>
                <w:rFonts w:eastAsia="Times New Roman" w:cs="Times New Roman"/>
                <w:szCs w:val="20"/>
                <w:lang w:val="es-ES"/>
              </w:rPr>
              <w:t>m</w:t>
            </w:r>
            <w:r w:rsidRPr="009A4AE9">
              <w:rPr>
                <w:rFonts w:eastAsia="Times New Roman" w:cs="Times New Roman"/>
                <w:spacing w:val="3"/>
                <w:szCs w:val="20"/>
                <w:lang w:val="es-ES"/>
              </w:rPr>
              <w:t>e</w:t>
            </w:r>
            <w:r w:rsidRPr="009A4AE9">
              <w:rPr>
                <w:rFonts w:eastAsia="Times New Roman" w:cs="Times New Roman"/>
                <w:szCs w:val="20"/>
                <w:lang w:val="es-ES"/>
              </w:rPr>
              <w:t>n</w:t>
            </w:r>
            <w:r w:rsidRPr="009A4AE9">
              <w:rPr>
                <w:rFonts w:eastAsia="Times New Roman" w:cs="Times New Roman"/>
                <w:spacing w:val="1"/>
                <w:szCs w:val="20"/>
                <w:lang w:val="es-ES"/>
              </w:rPr>
              <w:t>o</w:t>
            </w:r>
            <w:r w:rsidRPr="009A4AE9">
              <w:rPr>
                <w:rFonts w:eastAsia="Times New Roman" w:cs="Times New Roman"/>
                <w:szCs w:val="20"/>
                <w:lang w:val="es-ES"/>
              </w:rPr>
              <w:t>r ti</w:t>
            </w:r>
            <w:r w:rsidRPr="009A4AE9">
              <w:rPr>
                <w:rFonts w:eastAsia="Times New Roman" w:cs="Times New Roman"/>
                <w:spacing w:val="2"/>
                <w:szCs w:val="20"/>
                <w:lang w:val="es-ES"/>
              </w:rPr>
              <w:t>e</w:t>
            </w:r>
            <w:r w:rsidRPr="009A4AE9">
              <w:rPr>
                <w:rFonts w:eastAsia="Times New Roman" w:cs="Times New Roman"/>
                <w:szCs w:val="20"/>
                <w:lang w:val="es-ES"/>
              </w:rPr>
              <w:t>m</w:t>
            </w:r>
            <w:r w:rsidRPr="009A4AE9">
              <w:rPr>
                <w:rFonts w:eastAsia="Times New Roman" w:cs="Times New Roman"/>
                <w:spacing w:val="1"/>
                <w:szCs w:val="20"/>
                <w:lang w:val="es-ES"/>
              </w:rPr>
              <w:t>p</w:t>
            </w:r>
            <w:r w:rsidRPr="009A4AE9">
              <w:rPr>
                <w:rFonts w:eastAsia="Times New Roman" w:cs="Times New Roman"/>
                <w:szCs w:val="20"/>
                <w:lang w:val="es-ES"/>
              </w:rPr>
              <w:t xml:space="preserve">o </w:t>
            </w:r>
            <w:r w:rsidRPr="009A4AE9">
              <w:rPr>
                <w:rFonts w:eastAsia="Times New Roman" w:cs="Times New Roman"/>
                <w:spacing w:val="1"/>
                <w:szCs w:val="20"/>
                <w:lang w:val="es-ES"/>
              </w:rPr>
              <w:t>po</w:t>
            </w:r>
            <w:r w:rsidRPr="009A4AE9">
              <w:rPr>
                <w:rFonts w:eastAsia="Times New Roman" w:cs="Times New Roman"/>
                <w:szCs w:val="20"/>
                <w:lang w:val="es-ES"/>
              </w:rPr>
              <w:t>si</w:t>
            </w:r>
            <w:r w:rsidRPr="009A4AE9">
              <w:rPr>
                <w:rFonts w:eastAsia="Times New Roman" w:cs="Times New Roman"/>
                <w:spacing w:val="1"/>
                <w:szCs w:val="20"/>
                <w:lang w:val="es-ES"/>
              </w:rPr>
              <w:t>b</w:t>
            </w:r>
            <w:r w:rsidRPr="009A4AE9">
              <w:rPr>
                <w:rFonts w:eastAsia="Times New Roman" w:cs="Times New Roman"/>
                <w:szCs w:val="20"/>
                <w:lang w:val="es-ES"/>
              </w:rPr>
              <w:t>le.</w:t>
            </w:r>
          </w:p>
          <w:p w:rsidR="008321CA" w:rsidRPr="009A4AE9" w:rsidRDefault="008321CA" w:rsidP="008321CA">
            <w:pPr>
              <w:pStyle w:val="ListParagraph"/>
              <w:numPr>
                <w:ilvl w:val="0"/>
                <w:numId w:val="14"/>
              </w:numPr>
              <w:spacing w:before="2" w:after="2"/>
              <w:ind w:left="1560"/>
              <w:jc w:val="both"/>
              <w:rPr>
                <w:rFonts w:cs="Times New Roman"/>
                <w:lang w:val="es-ES"/>
              </w:rPr>
            </w:pPr>
            <w:r w:rsidRPr="009A4AE9">
              <w:rPr>
                <w:rFonts w:eastAsia="Times New Roman" w:cs="Times New Roman"/>
                <w:szCs w:val="20"/>
                <w:lang w:val="es-ES"/>
              </w:rPr>
              <w:t>O</w:t>
            </w:r>
            <w:r w:rsidRPr="009A4AE9">
              <w:rPr>
                <w:rFonts w:eastAsia="Times New Roman" w:cs="Times New Roman"/>
                <w:spacing w:val="1"/>
                <w:szCs w:val="20"/>
                <w:lang w:val="es-ES"/>
              </w:rPr>
              <w:t>p</w:t>
            </w:r>
            <w:r w:rsidRPr="009A4AE9">
              <w:rPr>
                <w:rFonts w:eastAsia="Times New Roman" w:cs="Times New Roman"/>
                <w:szCs w:val="20"/>
                <w:lang w:val="es-ES"/>
              </w:rPr>
              <w:t>t</w:t>
            </w:r>
            <w:r w:rsidRPr="009A4AE9">
              <w:rPr>
                <w:rFonts w:eastAsia="Times New Roman" w:cs="Times New Roman"/>
                <w:spacing w:val="2"/>
                <w:szCs w:val="20"/>
                <w:lang w:val="es-ES"/>
              </w:rPr>
              <w:t>i</w:t>
            </w:r>
            <w:r w:rsidRPr="009A4AE9">
              <w:rPr>
                <w:rFonts w:eastAsia="Times New Roman" w:cs="Times New Roman"/>
                <w:szCs w:val="20"/>
                <w:lang w:val="es-ES"/>
              </w:rPr>
              <w:t>mizar l</w:t>
            </w:r>
            <w:r w:rsidRPr="009A4AE9">
              <w:rPr>
                <w:rFonts w:eastAsia="Times New Roman" w:cs="Times New Roman"/>
                <w:spacing w:val="1"/>
                <w:szCs w:val="20"/>
                <w:lang w:val="es-ES"/>
              </w:rPr>
              <w:t>o</w:t>
            </w:r>
            <w:r w:rsidRPr="009A4AE9">
              <w:rPr>
                <w:rFonts w:eastAsia="Times New Roman" w:cs="Times New Roman"/>
                <w:szCs w:val="20"/>
                <w:lang w:val="es-ES"/>
              </w:rPr>
              <w:t xml:space="preserve">s </w:t>
            </w:r>
            <w:r w:rsidRPr="009A4AE9">
              <w:rPr>
                <w:rFonts w:eastAsia="Times New Roman" w:cs="Times New Roman"/>
                <w:spacing w:val="1"/>
                <w:szCs w:val="20"/>
                <w:lang w:val="es-ES"/>
              </w:rPr>
              <w:t>pro</w:t>
            </w:r>
            <w:r w:rsidRPr="009A4AE9">
              <w:rPr>
                <w:rFonts w:eastAsia="Times New Roman" w:cs="Times New Roman"/>
                <w:szCs w:val="20"/>
                <w:lang w:val="es-ES"/>
              </w:rPr>
              <w:t>c</w:t>
            </w:r>
            <w:r w:rsidRPr="009A4AE9">
              <w:rPr>
                <w:rFonts w:eastAsia="Times New Roman" w:cs="Times New Roman"/>
                <w:spacing w:val="1"/>
                <w:szCs w:val="20"/>
                <w:lang w:val="es-ES"/>
              </w:rPr>
              <w:t>e</w:t>
            </w:r>
            <w:r w:rsidRPr="009A4AE9">
              <w:rPr>
                <w:rFonts w:eastAsia="Times New Roman" w:cs="Times New Roman"/>
                <w:szCs w:val="20"/>
                <w:lang w:val="es-ES"/>
              </w:rPr>
              <w:t>s</w:t>
            </w:r>
            <w:r w:rsidRPr="009A4AE9">
              <w:rPr>
                <w:rFonts w:eastAsia="Times New Roman" w:cs="Times New Roman"/>
                <w:spacing w:val="1"/>
                <w:szCs w:val="20"/>
                <w:lang w:val="es-ES"/>
              </w:rPr>
              <w:t>o</w:t>
            </w:r>
            <w:r w:rsidRPr="009A4AE9">
              <w:rPr>
                <w:rFonts w:eastAsia="Times New Roman" w:cs="Times New Roman"/>
                <w:szCs w:val="20"/>
                <w:lang w:val="es-ES"/>
              </w:rPr>
              <w:t xml:space="preserve">s </w:t>
            </w:r>
            <w:r w:rsidRPr="009A4AE9">
              <w:rPr>
                <w:rFonts w:eastAsia="Times New Roman" w:cs="Times New Roman"/>
                <w:spacing w:val="1"/>
                <w:szCs w:val="20"/>
                <w:lang w:val="es-ES"/>
              </w:rPr>
              <w:t>d</w:t>
            </w:r>
            <w:r w:rsidRPr="009A4AE9">
              <w:rPr>
                <w:rFonts w:eastAsia="Times New Roman" w:cs="Times New Roman"/>
                <w:szCs w:val="20"/>
                <w:lang w:val="es-ES"/>
              </w:rPr>
              <w:t>e trami</w:t>
            </w:r>
            <w:r w:rsidRPr="009A4AE9">
              <w:rPr>
                <w:rFonts w:eastAsia="Times New Roman" w:cs="Times New Roman"/>
                <w:spacing w:val="3"/>
                <w:szCs w:val="20"/>
                <w:lang w:val="es-ES"/>
              </w:rPr>
              <w:t>t</w:t>
            </w:r>
            <w:r w:rsidRPr="009A4AE9">
              <w:rPr>
                <w:rFonts w:eastAsia="Times New Roman" w:cs="Times New Roman"/>
                <w:szCs w:val="20"/>
                <w:lang w:val="es-ES"/>
              </w:rPr>
              <w:t>a</w:t>
            </w:r>
            <w:r w:rsidRPr="009A4AE9">
              <w:rPr>
                <w:rFonts w:eastAsia="Times New Roman" w:cs="Times New Roman"/>
                <w:spacing w:val="1"/>
                <w:szCs w:val="20"/>
                <w:lang w:val="es-ES"/>
              </w:rPr>
              <w:t>c</w:t>
            </w:r>
            <w:r w:rsidRPr="009A4AE9">
              <w:rPr>
                <w:rFonts w:eastAsia="Times New Roman" w:cs="Times New Roman"/>
                <w:szCs w:val="20"/>
                <w:lang w:val="es-ES"/>
              </w:rPr>
              <w:t>i</w:t>
            </w:r>
            <w:r w:rsidRPr="009A4AE9">
              <w:rPr>
                <w:rFonts w:eastAsia="Times New Roman" w:cs="Times New Roman"/>
                <w:spacing w:val="3"/>
                <w:szCs w:val="20"/>
                <w:lang w:val="es-ES"/>
              </w:rPr>
              <w:t>ó</w:t>
            </w:r>
            <w:r w:rsidRPr="009A4AE9">
              <w:rPr>
                <w:rFonts w:eastAsia="Times New Roman" w:cs="Times New Roman"/>
                <w:szCs w:val="20"/>
                <w:lang w:val="es-ES"/>
              </w:rPr>
              <w:t xml:space="preserve">n </w:t>
            </w:r>
            <w:r w:rsidRPr="009A4AE9">
              <w:rPr>
                <w:rFonts w:eastAsia="Times New Roman" w:cs="Times New Roman"/>
                <w:spacing w:val="1"/>
                <w:szCs w:val="20"/>
                <w:lang w:val="es-ES"/>
              </w:rPr>
              <w:t>d</w:t>
            </w:r>
            <w:r w:rsidRPr="009A4AE9">
              <w:rPr>
                <w:rFonts w:eastAsia="Times New Roman" w:cs="Times New Roman"/>
                <w:szCs w:val="20"/>
                <w:lang w:val="es-ES"/>
              </w:rPr>
              <w:t xml:space="preserve">e </w:t>
            </w:r>
            <w:r w:rsidRPr="009A4AE9">
              <w:rPr>
                <w:rFonts w:eastAsia="Times New Roman" w:cs="Times New Roman"/>
                <w:spacing w:val="1"/>
                <w:szCs w:val="20"/>
                <w:lang w:val="es-ES"/>
              </w:rPr>
              <w:t>p</w:t>
            </w:r>
            <w:r w:rsidRPr="009A4AE9">
              <w:rPr>
                <w:rFonts w:eastAsia="Times New Roman" w:cs="Times New Roman"/>
                <w:szCs w:val="20"/>
                <w:lang w:val="es-ES"/>
              </w:rPr>
              <w:t>atentes</w:t>
            </w:r>
            <w:r w:rsidRPr="009A4AE9">
              <w:rPr>
                <w:rFonts w:cs="Times New Roman"/>
                <w:lang w:val="es-ES"/>
              </w:rPr>
              <w:t>.</w:t>
            </w:r>
          </w:p>
          <w:p w:rsidR="008321CA" w:rsidRPr="009A4AE9" w:rsidRDefault="008321CA" w:rsidP="009746E9">
            <w:pPr>
              <w:spacing w:before="2" w:after="2"/>
              <w:jc w:val="both"/>
              <w:rPr>
                <w:rFonts w:cs="Times New Roman"/>
              </w:rPr>
            </w:pPr>
          </w:p>
          <w:p w:rsidR="008321CA" w:rsidRPr="009A4AE9" w:rsidRDefault="008321CA" w:rsidP="008504AB">
            <w:pPr>
              <w:pStyle w:val="ListParagraph"/>
              <w:numPr>
                <w:ilvl w:val="0"/>
                <w:numId w:val="13"/>
              </w:numPr>
              <w:spacing w:before="2" w:after="2"/>
              <w:rPr>
                <w:lang w:val="es-ES"/>
              </w:rPr>
            </w:pPr>
            <w:r w:rsidRPr="009A4AE9">
              <w:rPr>
                <w:rFonts w:cs="Times New Roman"/>
                <w:lang w:val="es-ES"/>
              </w:rPr>
              <w:t xml:space="preserve">En virtud de que muchos inventos son susceptibles de ser patentados en el exterior, es necesario que se otorgue financiamiento o se realice alianzas con instituciones que impulsen la presentación de patentes en los principales mercados como: Estados Unidos, China y Europa. </w:t>
            </w:r>
          </w:p>
          <w:p w:rsidR="008321CA" w:rsidRPr="009A4AE9" w:rsidRDefault="008321CA" w:rsidP="009746E9">
            <w:pPr>
              <w:pStyle w:val="ListParagraph"/>
              <w:spacing w:before="2" w:after="2"/>
              <w:jc w:val="both"/>
              <w:rPr>
                <w:lang w:val="es-ES"/>
              </w:rPr>
            </w:pPr>
          </w:p>
          <w:p w:rsidR="008321CA" w:rsidRPr="009A4AE9" w:rsidRDefault="008321CA" w:rsidP="008504AB">
            <w:pPr>
              <w:pStyle w:val="ListParagraph"/>
              <w:numPr>
                <w:ilvl w:val="0"/>
                <w:numId w:val="13"/>
              </w:numPr>
              <w:spacing w:before="2" w:after="2"/>
              <w:rPr>
                <w:lang w:val="es-ES"/>
              </w:rPr>
            </w:pPr>
            <w:r w:rsidRPr="009A4AE9">
              <w:rPr>
                <w:rFonts w:eastAsia="Times New Roman" w:cs="Times New Roman"/>
                <w:szCs w:val="20"/>
                <w:lang w:val="es-ES"/>
              </w:rPr>
              <w:t>Ca</w:t>
            </w:r>
            <w:r w:rsidRPr="009A4AE9">
              <w:rPr>
                <w:rFonts w:eastAsia="Times New Roman" w:cs="Times New Roman"/>
                <w:spacing w:val="1"/>
                <w:szCs w:val="20"/>
                <w:lang w:val="es-ES"/>
              </w:rPr>
              <w:t>b</w:t>
            </w:r>
            <w:r w:rsidRPr="009A4AE9">
              <w:rPr>
                <w:rFonts w:eastAsia="Times New Roman" w:cs="Times New Roman"/>
                <w:szCs w:val="20"/>
                <w:lang w:val="es-ES"/>
              </w:rPr>
              <w:t xml:space="preserve">e </w:t>
            </w:r>
            <w:r w:rsidRPr="009A4AE9">
              <w:rPr>
                <w:rFonts w:eastAsia="Times New Roman" w:cs="Times New Roman"/>
                <w:spacing w:val="1"/>
                <w:szCs w:val="20"/>
                <w:lang w:val="es-ES"/>
              </w:rPr>
              <w:t>pr</w:t>
            </w:r>
            <w:r w:rsidRPr="009A4AE9">
              <w:rPr>
                <w:rFonts w:eastAsia="Times New Roman" w:cs="Times New Roman"/>
                <w:szCs w:val="20"/>
                <w:lang w:val="es-ES"/>
              </w:rPr>
              <w:t>e</w:t>
            </w:r>
            <w:r w:rsidRPr="009A4AE9">
              <w:rPr>
                <w:rFonts w:eastAsia="Times New Roman" w:cs="Times New Roman"/>
                <w:spacing w:val="1"/>
                <w:szCs w:val="20"/>
                <w:lang w:val="es-ES"/>
              </w:rPr>
              <w:t>c</w:t>
            </w:r>
            <w:r w:rsidRPr="009A4AE9">
              <w:rPr>
                <w:rFonts w:eastAsia="Times New Roman" w:cs="Times New Roman"/>
                <w:szCs w:val="20"/>
                <w:lang w:val="es-ES"/>
              </w:rPr>
              <w:t xml:space="preserve">isar </w:t>
            </w:r>
            <w:r w:rsidRPr="009A4AE9">
              <w:rPr>
                <w:rFonts w:eastAsia="Times New Roman" w:cs="Times New Roman"/>
                <w:spacing w:val="1"/>
                <w:szCs w:val="20"/>
                <w:lang w:val="es-ES"/>
              </w:rPr>
              <w:t>q</w:t>
            </w:r>
            <w:r w:rsidRPr="009A4AE9">
              <w:rPr>
                <w:rFonts w:eastAsia="Times New Roman" w:cs="Times New Roman"/>
                <w:szCs w:val="20"/>
                <w:lang w:val="es-ES"/>
              </w:rPr>
              <w:t>ue el</w:t>
            </w:r>
            <w:r w:rsidRPr="009A4AE9">
              <w:rPr>
                <w:rFonts w:eastAsia="Times New Roman" w:cs="Times New Roman"/>
                <w:spacing w:val="2"/>
                <w:szCs w:val="20"/>
                <w:lang w:val="es-ES"/>
              </w:rPr>
              <w:t xml:space="preserve"> </w:t>
            </w:r>
            <w:r w:rsidRPr="009A4AE9">
              <w:rPr>
                <w:rFonts w:eastAsia="Times New Roman" w:cs="Times New Roman"/>
                <w:szCs w:val="20"/>
                <w:lang w:val="es-ES"/>
              </w:rPr>
              <w:t>mi</w:t>
            </w:r>
            <w:r w:rsidRPr="009A4AE9">
              <w:rPr>
                <w:rFonts w:eastAsia="Times New Roman" w:cs="Times New Roman"/>
                <w:spacing w:val="1"/>
                <w:szCs w:val="20"/>
                <w:lang w:val="es-ES"/>
              </w:rPr>
              <w:t>s</w:t>
            </w:r>
            <w:r w:rsidRPr="009A4AE9">
              <w:rPr>
                <w:rFonts w:eastAsia="Times New Roman" w:cs="Times New Roman"/>
                <w:szCs w:val="20"/>
                <w:lang w:val="es-ES"/>
              </w:rPr>
              <w:t>mo trat</w:t>
            </w:r>
            <w:r w:rsidRPr="009A4AE9">
              <w:rPr>
                <w:rFonts w:eastAsia="Times New Roman" w:cs="Times New Roman"/>
                <w:spacing w:val="3"/>
                <w:szCs w:val="20"/>
                <w:lang w:val="es-ES"/>
              </w:rPr>
              <w:t>a</w:t>
            </w:r>
            <w:r w:rsidRPr="009A4AE9">
              <w:rPr>
                <w:rFonts w:eastAsia="Times New Roman" w:cs="Times New Roman"/>
                <w:szCs w:val="20"/>
                <w:lang w:val="es-ES"/>
              </w:rPr>
              <w:t>mi</w:t>
            </w:r>
            <w:r w:rsidRPr="009A4AE9">
              <w:rPr>
                <w:rFonts w:eastAsia="Times New Roman" w:cs="Times New Roman"/>
                <w:spacing w:val="2"/>
                <w:szCs w:val="20"/>
                <w:lang w:val="es-ES"/>
              </w:rPr>
              <w:t>e</w:t>
            </w:r>
            <w:r w:rsidRPr="009A4AE9">
              <w:rPr>
                <w:rFonts w:eastAsia="Times New Roman" w:cs="Times New Roman"/>
                <w:szCs w:val="20"/>
                <w:lang w:val="es-ES"/>
              </w:rPr>
              <w:t xml:space="preserve">nto </w:t>
            </w:r>
            <w:r w:rsidRPr="009A4AE9">
              <w:rPr>
                <w:rFonts w:eastAsia="Times New Roman" w:cs="Times New Roman"/>
                <w:spacing w:val="1"/>
                <w:szCs w:val="20"/>
                <w:lang w:val="es-ES"/>
              </w:rPr>
              <w:t>p</w:t>
            </w:r>
            <w:r w:rsidRPr="009A4AE9">
              <w:rPr>
                <w:rFonts w:eastAsia="Times New Roman" w:cs="Times New Roman"/>
                <w:szCs w:val="20"/>
                <w:lang w:val="es-ES"/>
              </w:rPr>
              <w:t>lantea</w:t>
            </w:r>
            <w:r w:rsidRPr="009A4AE9">
              <w:rPr>
                <w:rFonts w:eastAsia="Times New Roman" w:cs="Times New Roman"/>
                <w:spacing w:val="2"/>
                <w:szCs w:val="20"/>
                <w:lang w:val="es-ES"/>
              </w:rPr>
              <w:t>d</w:t>
            </w:r>
            <w:r w:rsidRPr="009A4AE9">
              <w:rPr>
                <w:rFonts w:eastAsia="Times New Roman" w:cs="Times New Roman"/>
                <w:szCs w:val="20"/>
                <w:lang w:val="es-ES"/>
              </w:rPr>
              <w:t>o en la</w:t>
            </w:r>
            <w:r w:rsidRPr="009A4AE9">
              <w:rPr>
                <w:rFonts w:eastAsia="Times New Roman" w:cs="Times New Roman"/>
                <w:spacing w:val="2"/>
                <w:szCs w:val="20"/>
                <w:lang w:val="es-ES"/>
              </w:rPr>
              <w:t xml:space="preserve"> </w:t>
            </w:r>
            <w:r w:rsidRPr="009A4AE9">
              <w:rPr>
                <w:rFonts w:eastAsia="Times New Roman" w:cs="Times New Roman"/>
                <w:spacing w:val="1"/>
                <w:szCs w:val="20"/>
                <w:lang w:val="es-ES"/>
              </w:rPr>
              <w:t>pr</w:t>
            </w:r>
            <w:r w:rsidRPr="009A4AE9">
              <w:rPr>
                <w:rFonts w:eastAsia="Times New Roman" w:cs="Times New Roman"/>
                <w:szCs w:val="20"/>
                <w:lang w:val="es-ES"/>
              </w:rPr>
              <w:t>esente estr</w:t>
            </w:r>
            <w:r w:rsidRPr="009A4AE9">
              <w:rPr>
                <w:rFonts w:eastAsia="Times New Roman" w:cs="Times New Roman"/>
                <w:spacing w:val="1"/>
                <w:szCs w:val="20"/>
                <w:lang w:val="es-ES"/>
              </w:rPr>
              <w:t>a</w:t>
            </w:r>
            <w:r w:rsidRPr="009A4AE9">
              <w:rPr>
                <w:rFonts w:eastAsia="Times New Roman" w:cs="Times New Roman"/>
                <w:szCs w:val="20"/>
                <w:lang w:val="es-ES"/>
              </w:rPr>
              <w:t>t</w:t>
            </w:r>
            <w:r w:rsidRPr="009A4AE9">
              <w:rPr>
                <w:rFonts w:eastAsia="Times New Roman" w:cs="Times New Roman"/>
                <w:spacing w:val="2"/>
                <w:szCs w:val="20"/>
                <w:lang w:val="es-ES"/>
              </w:rPr>
              <w:t>e</w:t>
            </w:r>
            <w:r w:rsidRPr="009A4AE9">
              <w:rPr>
                <w:rFonts w:eastAsia="Times New Roman" w:cs="Times New Roman"/>
                <w:szCs w:val="20"/>
                <w:lang w:val="es-ES"/>
              </w:rPr>
              <w:t xml:space="preserve">gia, </w:t>
            </w:r>
            <w:r w:rsidRPr="009A4AE9">
              <w:rPr>
                <w:rFonts w:eastAsia="Times New Roman" w:cs="Times New Roman"/>
                <w:spacing w:val="1"/>
                <w:szCs w:val="20"/>
                <w:lang w:val="es-ES"/>
              </w:rPr>
              <w:t>d</w:t>
            </w:r>
            <w:r w:rsidRPr="009A4AE9">
              <w:rPr>
                <w:rFonts w:eastAsia="Times New Roman" w:cs="Times New Roman"/>
                <w:szCs w:val="20"/>
                <w:lang w:val="es-ES"/>
              </w:rPr>
              <w:t>e</w:t>
            </w:r>
            <w:r w:rsidRPr="009A4AE9">
              <w:rPr>
                <w:rFonts w:eastAsia="Times New Roman" w:cs="Times New Roman"/>
                <w:spacing w:val="1"/>
                <w:szCs w:val="20"/>
                <w:lang w:val="es-ES"/>
              </w:rPr>
              <w:t>b</w:t>
            </w:r>
            <w:r w:rsidRPr="009A4AE9">
              <w:rPr>
                <w:rFonts w:eastAsia="Times New Roman" w:cs="Times New Roman"/>
                <w:szCs w:val="20"/>
                <w:lang w:val="es-ES"/>
              </w:rPr>
              <w:t>e ser</w:t>
            </w:r>
            <w:r w:rsidRPr="009A4AE9">
              <w:rPr>
                <w:rFonts w:eastAsia="Times New Roman" w:cs="Times New Roman"/>
                <w:spacing w:val="2"/>
                <w:szCs w:val="20"/>
                <w:lang w:val="es-ES"/>
              </w:rPr>
              <w:t xml:space="preserve"> </w:t>
            </w:r>
            <w:r w:rsidRPr="009A4AE9">
              <w:rPr>
                <w:rFonts w:eastAsia="Times New Roman" w:cs="Times New Roman"/>
                <w:szCs w:val="20"/>
                <w:lang w:val="es-ES"/>
              </w:rPr>
              <w:t>inc</w:t>
            </w:r>
            <w:r w:rsidRPr="009A4AE9">
              <w:rPr>
                <w:rFonts w:eastAsia="Times New Roman" w:cs="Times New Roman"/>
                <w:spacing w:val="1"/>
                <w:szCs w:val="20"/>
                <w:lang w:val="es-ES"/>
              </w:rPr>
              <w:t>or</w:t>
            </w:r>
            <w:r w:rsidRPr="009A4AE9">
              <w:rPr>
                <w:rFonts w:eastAsia="Times New Roman" w:cs="Times New Roman"/>
                <w:szCs w:val="20"/>
                <w:lang w:val="es-ES"/>
              </w:rPr>
              <w:t>p</w:t>
            </w:r>
            <w:r w:rsidRPr="009A4AE9">
              <w:rPr>
                <w:rFonts w:eastAsia="Times New Roman" w:cs="Times New Roman"/>
                <w:spacing w:val="1"/>
                <w:szCs w:val="20"/>
                <w:lang w:val="es-ES"/>
              </w:rPr>
              <w:t>or</w:t>
            </w:r>
            <w:r w:rsidRPr="009A4AE9">
              <w:rPr>
                <w:rFonts w:eastAsia="Times New Roman" w:cs="Times New Roman"/>
                <w:szCs w:val="20"/>
                <w:lang w:val="es-ES"/>
              </w:rPr>
              <w:t>a</w:t>
            </w:r>
            <w:r w:rsidRPr="009A4AE9">
              <w:rPr>
                <w:rFonts w:eastAsia="Times New Roman" w:cs="Times New Roman"/>
                <w:spacing w:val="1"/>
                <w:szCs w:val="20"/>
                <w:lang w:val="es-ES"/>
              </w:rPr>
              <w:t>d</w:t>
            </w:r>
            <w:r w:rsidRPr="009A4AE9">
              <w:rPr>
                <w:rFonts w:eastAsia="Times New Roman" w:cs="Times New Roman"/>
                <w:szCs w:val="20"/>
                <w:lang w:val="es-ES"/>
              </w:rPr>
              <w:t>o en</w:t>
            </w:r>
            <w:r w:rsidRPr="009A4AE9">
              <w:rPr>
                <w:rFonts w:eastAsia="Times New Roman" w:cs="Times New Roman"/>
                <w:spacing w:val="24"/>
                <w:szCs w:val="20"/>
                <w:lang w:val="es-ES"/>
              </w:rPr>
              <w:t xml:space="preserve"> </w:t>
            </w:r>
            <w:r w:rsidRPr="009A4AE9">
              <w:rPr>
                <w:rFonts w:eastAsia="Times New Roman" w:cs="Times New Roman"/>
                <w:szCs w:val="20"/>
                <w:lang w:val="es-ES"/>
              </w:rPr>
              <w:t>c</w:t>
            </w:r>
            <w:r w:rsidRPr="009A4AE9">
              <w:rPr>
                <w:rFonts w:eastAsia="Times New Roman" w:cs="Times New Roman"/>
                <w:spacing w:val="1"/>
                <w:szCs w:val="20"/>
                <w:lang w:val="es-ES"/>
              </w:rPr>
              <w:t>a</w:t>
            </w:r>
            <w:r w:rsidRPr="009A4AE9">
              <w:rPr>
                <w:rFonts w:eastAsia="Times New Roman" w:cs="Times New Roman"/>
                <w:szCs w:val="20"/>
                <w:lang w:val="es-ES"/>
              </w:rPr>
              <w:t>so</w:t>
            </w:r>
            <w:r w:rsidRPr="009A4AE9">
              <w:rPr>
                <w:rFonts w:eastAsia="Times New Roman" w:cs="Times New Roman"/>
                <w:spacing w:val="24"/>
                <w:szCs w:val="20"/>
                <w:lang w:val="es-ES"/>
              </w:rPr>
              <w:t xml:space="preserve"> </w:t>
            </w:r>
            <w:r w:rsidRPr="009A4AE9">
              <w:rPr>
                <w:rFonts w:eastAsia="Times New Roman" w:cs="Times New Roman"/>
                <w:spacing w:val="1"/>
                <w:szCs w:val="20"/>
                <w:lang w:val="es-ES"/>
              </w:rPr>
              <w:t>d</w:t>
            </w:r>
            <w:r w:rsidRPr="009A4AE9">
              <w:rPr>
                <w:rFonts w:eastAsia="Times New Roman" w:cs="Times New Roman"/>
                <w:szCs w:val="20"/>
                <w:lang w:val="es-ES"/>
              </w:rPr>
              <w:t>e</w:t>
            </w:r>
            <w:r w:rsidRPr="009A4AE9">
              <w:rPr>
                <w:rFonts w:eastAsia="Times New Roman" w:cs="Times New Roman"/>
                <w:spacing w:val="25"/>
                <w:szCs w:val="20"/>
                <w:lang w:val="es-ES"/>
              </w:rPr>
              <w:t xml:space="preserve"> </w:t>
            </w:r>
            <w:r w:rsidRPr="009A4AE9">
              <w:rPr>
                <w:rFonts w:eastAsia="Times New Roman" w:cs="Times New Roman"/>
                <w:spacing w:val="1"/>
                <w:szCs w:val="20"/>
                <w:lang w:val="es-ES"/>
              </w:rPr>
              <w:t>r</w:t>
            </w:r>
            <w:r w:rsidRPr="009A4AE9">
              <w:rPr>
                <w:rFonts w:eastAsia="Times New Roman" w:cs="Times New Roman"/>
                <w:szCs w:val="20"/>
                <w:lang w:val="es-ES"/>
              </w:rPr>
              <w:t>e</w:t>
            </w:r>
            <w:r w:rsidRPr="009A4AE9">
              <w:rPr>
                <w:rFonts w:eastAsia="Times New Roman" w:cs="Times New Roman"/>
                <w:spacing w:val="1"/>
                <w:szCs w:val="20"/>
                <w:lang w:val="es-ES"/>
              </w:rPr>
              <w:t>a</w:t>
            </w:r>
            <w:r w:rsidRPr="009A4AE9">
              <w:rPr>
                <w:rFonts w:eastAsia="Times New Roman" w:cs="Times New Roman"/>
                <w:szCs w:val="20"/>
                <w:lang w:val="es-ES"/>
              </w:rPr>
              <w:t>liza</w:t>
            </w:r>
            <w:r w:rsidRPr="009A4AE9">
              <w:rPr>
                <w:rFonts w:eastAsia="Times New Roman" w:cs="Times New Roman"/>
                <w:spacing w:val="1"/>
                <w:szCs w:val="20"/>
                <w:lang w:val="es-ES"/>
              </w:rPr>
              <w:t>c</w:t>
            </w:r>
            <w:r w:rsidRPr="009A4AE9">
              <w:rPr>
                <w:rFonts w:eastAsia="Times New Roman" w:cs="Times New Roman"/>
                <w:szCs w:val="20"/>
                <w:lang w:val="es-ES"/>
              </w:rPr>
              <w:t>i</w:t>
            </w:r>
            <w:r w:rsidRPr="009A4AE9">
              <w:rPr>
                <w:rFonts w:eastAsia="Times New Roman" w:cs="Times New Roman"/>
                <w:spacing w:val="1"/>
                <w:szCs w:val="20"/>
                <w:lang w:val="es-ES"/>
              </w:rPr>
              <w:t>ó</w:t>
            </w:r>
            <w:r w:rsidRPr="009A4AE9">
              <w:rPr>
                <w:rFonts w:eastAsia="Times New Roman" w:cs="Times New Roman"/>
                <w:szCs w:val="20"/>
                <w:lang w:val="es-ES"/>
              </w:rPr>
              <w:t>n</w:t>
            </w:r>
            <w:r w:rsidRPr="009A4AE9">
              <w:rPr>
                <w:rFonts w:eastAsia="Times New Roman" w:cs="Times New Roman"/>
                <w:spacing w:val="16"/>
                <w:szCs w:val="20"/>
                <w:lang w:val="es-ES"/>
              </w:rPr>
              <w:t xml:space="preserve"> </w:t>
            </w:r>
            <w:r w:rsidRPr="009A4AE9">
              <w:rPr>
                <w:rFonts w:eastAsia="Times New Roman" w:cs="Times New Roman"/>
                <w:spacing w:val="1"/>
                <w:szCs w:val="20"/>
                <w:lang w:val="es-ES"/>
              </w:rPr>
              <w:t>d</w:t>
            </w:r>
            <w:r w:rsidRPr="009A4AE9">
              <w:rPr>
                <w:rFonts w:eastAsia="Times New Roman" w:cs="Times New Roman"/>
                <w:szCs w:val="20"/>
                <w:lang w:val="es-ES"/>
              </w:rPr>
              <w:t>e</w:t>
            </w:r>
            <w:r w:rsidRPr="009A4AE9">
              <w:rPr>
                <w:rFonts w:eastAsia="Times New Roman" w:cs="Times New Roman"/>
                <w:spacing w:val="25"/>
                <w:szCs w:val="20"/>
                <w:lang w:val="es-ES"/>
              </w:rPr>
              <w:t xml:space="preserve"> </w:t>
            </w:r>
            <w:r w:rsidRPr="009A4AE9">
              <w:rPr>
                <w:rFonts w:eastAsia="Times New Roman" w:cs="Times New Roman"/>
                <w:szCs w:val="20"/>
                <w:lang w:val="es-ES"/>
              </w:rPr>
              <w:t>in</w:t>
            </w:r>
            <w:r w:rsidRPr="009A4AE9">
              <w:rPr>
                <w:rFonts w:eastAsia="Times New Roman" w:cs="Times New Roman"/>
                <w:spacing w:val="1"/>
                <w:szCs w:val="20"/>
                <w:lang w:val="es-ES"/>
              </w:rPr>
              <w:t>no</w:t>
            </w:r>
            <w:r w:rsidRPr="009A4AE9">
              <w:rPr>
                <w:rFonts w:eastAsia="Times New Roman" w:cs="Times New Roman"/>
                <w:szCs w:val="20"/>
                <w:lang w:val="es-ES"/>
              </w:rPr>
              <w:t>va</w:t>
            </w:r>
            <w:r w:rsidRPr="009A4AE9">
              <w:rPr>
                <w:rFonts w:eastAsia="Times New Roman" w:cs="Times New Roman"/>
                <w:spacing w:val="1"/>
                <w:szCs w:val="20"/>
                <w:lang w:val="es-ES"/>
              </w:rPr>
              <w:t>c</w:t>
            </w:r>
            <w:r w:rsidRPr="009A4AE9">
              <w:rPr>
                <w:rFonts w:eastAsia="Times New Roman" w:cs="Times New Roman"/>
                <w:szCs w:val="20"/>
                <w:lang w:val="es-ES"/>
              </w:rPr>
              <w:t>i</w:t>
            </w:r>
            <w:r w:rsidRPr="009A4AE9">
              <w:rPr>
                <w:rFonts w:eastAsia="Times New Roman" w:cs="Times New Roman"/>
                <w:spacing w:val="1"/>
                <w:szCs w:val="20"/>
                <w:lang w:val="es-ES"/>
              </w:rPr>
              <w:t>ó</w:t>
            </w:r>
            <w:r w:rsidRPr="009A4AE9">
              <w:rPr>
                <w:rFonts w:eastAsia="Times New Roman" w:cs="Times New Roman"/>
                <w:szCs w:val="20"/>
                <w:lang w:val="es-ES"/>
              </w:rPr>
              <w:t>n</w:t>
            </w:r>
            <w:r w:rsidRPr="009A4AE9">
              <w:rPr>
                <w:rFonts w:eastAsia="Times New Roman" w:cs="Times New Roman"/>
                <w:spacing w:val="16"/>
                <w:szCs w:val="20"/>
                <w:lang w:val="es-ES"/>
              </w:rPr>
              <w:t xml:space="preserve"> </w:t>
            </w:r>
            <w:r w:rsidRPr="009A4AE9">
              <w:rPr>
                <w:rFonts w:eastAsia="Times New Roman" w:cs="Times New Roman"/>
                <w:szCs w:val="20"/>
                <w:lang w:val="es-ES"/>
              </w:rPr>
              <w:t>o</w:t>
            </w:r>
            <w:r w:rsidRPr="009A4AE9">
              <w:rPr>
                <w:rFonts w:eastAsia="Times New Roman" w:cs="Times New Roman"/>
                <w:spacing w:val="27"/>
                <w:szCs w:val="20"/>
                <w:lang w:val="es-ES"/>
              </w:rPr>
              <w:t xml:space="preserve"> </w:t>
            </w:r>
            <w:proofErr w:type="spellStart"/>
            <w:r w:rsidRPr="009A4AE9">
              <w:rPr>
                <w:rFonts w:eastAsia="Times New Roman" w:cs="Times New Roman"/>
                <w:szCs w:val="20"/>
                <w:lang w:val="es-ES"/>
              </w:rPr>
              <w:t>fit</w:t>
            </w:r>
            <w:r w:rsidRPr="009A4AE9">
              <w:rPr>
                <w:rFonts w:eastAsia="Times New Roman" w:cs="Times New Roman"/>
                <w:spacing w:val="3"/>
                <w:szCs w:val="20"/>
                <w:lang w:val="es-ES"/>
              </w:rPr>
              <w:t>o</w:t>
            </w:r>
            <w:r w:rsidRPr="009A4AE9">
              <w:rPr>
                <w:rFonts w:eastAsia="Times New Roman" w:cs="Times New Roman"/>
                <w:szCs w:val="20"/>
                <w:lang w:val="es-ES"/>
              </w:rPr>
              <w:t>me</w:t>
            </w:r>
            <w:r w:rsidRPr="009A4AE9">
              <w:rPr>
                <w:rFonts w:eastAsia="Times New Roman" w:cs="Times New Roman"/>
                <w:spacing w:val="2"/>
                <w:szCs w:val="20"/>
                <w:lang w:val="es-ES"/>
              </w:rPr>
              <w:t>j</w:t>
            </w:r>
            <w:r w:rsidRPr="009A4AE9">
              <w:rPr>
                <w:rFonts w:eastAsia="Times New Roman" w:cs="Times New Roman"/>
                <w:spacing w:val="1"/>
                <w:szCs w:val="20"/>
                <w:lang w:val="es-ES"/>
              </w:rPr>
              <w:t>or</w:t>
            </w:r>
            <w:r w:rsidRPr="009A4AE9">
              <w:rPr>
                <w:rFonts w:eastAsia="Times New Roman" w:cs="Times New Roman"/>
                <w:szCs w:val="20"/>
                <w:lang w:val="es-ES"/>
              </w:rPr>
              <w:t>ami</w:t>
            </w:r>
            <w:r w:rsidRPr="009A4AE9">
              <w:rPr>
                <w:rFonts w:eastAsia="Times New Roman" w:cs="Times New Roman"/>
                <w:spacing w:val="2"/>
                <w:szCs w:val="20"/>
                <w:lang w:val="es-ES"/>
              </w:rPr>
              <w:t>e</w:t>
            </w:r>
            <w:r w:rsidRPr="009A4AE9">
              <w:rPr>
                <w:rFonts w:eastAsia="Times New Roman" w:cs="Times New Roman"/>
                <w:szCs w:val="20"/>
                <w:lang w:val="es-ES"/>
              </w:rPr>
              <w:t>nto</w:t>
            </w:r>
            <w:proofErr w:type="spellEnd"/>
            <w:r w:rsidRPr="009A4AE9">
              <w:rPr>
                <w:rFonts w:eastAsia="Times New Roman" w:cs="Times New Roman"/>
                <w:spacing w:val="13"/>
                <w:szCs w:val="20"/>
                <w:lang w:val="es-ES"/>
              </w:rPr>
              <w:t xml:space="preserve"> </w:t>
            </w:r>
            <w:r w:rsidRPr="009A4AE9">
              <w:rPr>
                <w:rFonts w:eastAsia="Times New Roman" w:cs="Times New Roman"/>
                <w:spacing w:val="1"/>
                <w:szCs w:val="20"/>
                <w:lang w:val="es-ES"/>
              </w:rPr>
              <w:t>d</w:t>
            </w:r>
            <w:r w:rsidRPr="009A4AE9">
              <w:rPr>
                <w:rFonts w:eastAsia="Times New Roman" w:cs="Times New Roman"/>
                <w:szCs w:val="20"/>
                <w:lang w:val="es-ES"/>
              </w:rPr>
              <w:t>e</w:t>
            </w:r>
            <w:r w:rsidRPr="009A4AE9">
              <w:rPr>
                <w:rFonts w:eastAsia="Times New Roman" w:cs="Times New Roman"/>
                <w:spacing w:val="25"/>
                <w:szCs w:val="20"/>
                <w:lang w:val="es-ES"/>
              </w:rPr>
              <w:t xml:space="preserve"> </w:t>
            </w:r>
            <w:r w:rsidRPr="009A4AE9">
              <w:rPr>
                <w:rFonts w:eastAsia="Times New Roman" w:cs="Times New Roman"/>
                <w:szCs w:val="20"/>
                <w:lang w:val="es-ES"/>
              </w:rPr>
              <w:t>va</w:t>
            </w:r>
            <w:r w:rsidRPr="009A4AE9">
              <w:rPr>
                <w:rFonts w:eastAsia="Times New Roman" w:cs="Times New Roman"/>
                <w:spacing w:val="1"/>
                <w:szCs w:val="20"/>
                <w:lang w:val="es-ES"/>
              </w:rPr>
              <w:t>r</w:t>
            </w:r>
            <w:r w:rsidRPr="009A4AE9">
              <w:rPr>
                <w:rFonts w:eastAsia="Times New Roman" w:cs="Times New Roman"/>
                <w:szCs w:val="20"/>
                <w:lang w:val="es-ES"/>
              </w:rPr>
              <w:t>ie</w:t>
            </w:r>
            <w:r w:rsidRPr="009A4AE9">
              <w:rPr>
                <w:rFonts w:eastAsia="Times New Roman" w:cs="Times New Roman"/>
                <w:spacing w:val="1"/>
                <w:szCs w:val="20"/>
                <w:lang w:val="es-ES"/>
              </w:rPr>
              <w:t>d</w:t>
            </w:r>
            <w:r w:rsidRPr="009A4AE9">
              <w:rPr>
                <w:rFonts w:eastAsia="Times New Roman" w:cs="Times New Roman"/>
                <w:szCs w:val="20"/>
                <w:lang w:val="es-ES"/>
              </w:rPr>
              <w:t>a</w:t>
            </w:r>
            <w:r w:rsidRPr="009A4AE9">
              <w:rPr>
                <w:rFonts w:eastAsia="Times New Roman" w:cs="Times New Roman"/>
                <w:spacing w:val="1"/>
                <w:szCs w:val="20"/>
                <w:lang w:val="es-ES"/>
              </w:rPr>
              <w:t>d</w:t>
            </w:r>
            <w:r w:rsidRPr="009A4AE9">
              <w:rPr>
                <w:rFonts w:eastAsia="Times New Roman" w:cs="Times New Roman"/>
                <w:szCs w:val="20"/>
                <w:lang w:val="es-ES"/>
              </w:rPr>
              <w:t>es</w:t>
            </w:r>
            <w:r w:rsidRPr="009A4AE9">
              <w:rPr>
                <w:rFonts w:eastAsia="Times New Roman" w:cs="Times New Roman"/>
                <w:spacing w:val="17"/>
                <w:szCs w:val="20"/>
                <w:lang w:val="es-ES"/>
              </w:rPr>
              <w:t xml:space="preserve"> </w:t>
            </w:r>
            <w:r w:rsidRPr="009A4AE9">
              <w:rPr>
                <w:rFonts w:eastAsia="Times New Roman" w:cs="Times New Roman"/>
                <w:szCs w:val="20"/>
                <w:lang w:val="es-ES"/>
              </w:rPr>
              <w:t>veget</w:t>
            </w:r>
            <w:r w:rsidRPr="009A4AE9">
              <w:rPr>
                <w:rFonts w:eastAsia="Times New Roman" w:cs="Times New Roman"/>
                <w:spacing w:val="3"/>
                <w:szCs w:val="20"/>
                <w:lang w:val="es-ES"/>
              </w:rPr>
              <w:t>a</w:t>
            </w:r>
            <w:r w:rsidRPr="009A4AE9">
              <w:rPr>
                <w:rFonts w:eastAsia="Times New Roman" w:cs="Times New Roman"/>
                <w:szCs w:val="20"/>
                <w:lang w:val="es-ES"/>
              </w:rPr>
              <w:t>les</w:t>
            </w:r>
            <w:r w:rsidRPr="009A4AE9">
              <w:rPr>
                <w:rFonts w:eastAsia="Times New Roman" w:cs="Times New Roman"/>
                <w:spacing w:val="19"/>
                <w:szCs w:val="20"/>
                <w:lang w:val="es-ES"/>
              </w:rPr>
              <w:t xml:space="preserve"> </w:t>
            </w:r>
            <w:r w:rsidRPr="009A4AE9">
              <w:rPr>
                <w:rFonts w:eastAsia="Times New Roman" w:cs="Times New Roman"/>
                <w:szCs w:val="20"/>
                <w:lang w:val="es-ES"/>
              </w:rPr>
              <w:t>a</w:t>
            </w:r>
            <w:r w:rsidRPr="009A4AE9">
              <w:rPr>
                <w:rFonts w:eastAsia="Times New Roman" w:cs="Times New Roman"/>
                <w:spacing w:val="26"/>
                <w:szCs w:val="20"/>
                <w:lang w:val="es-ES"/>
              </w:rPr>
              <w:t xml:space="preserve"> </w:t>
            </w:r>
            <w:r w:rsidRPr="009A4AE9">
              <w:rPr>
                <w:rFonts w:eastAsia="Times New Roman" w:cs="Times New Roman"/>
                <w:szCs w:val="20"/>
                <w:lang w:val="es-ES"/>
              </w:rPr>
              <w:t>tra</w:t>
            </w:r>
            <w:r w:rsidRPr="009A4AE9">
              <w:rPr>
                <w:rFonts w:eastAsia="Times New Roman" w:cs="Times New Roman"/>
                <w:spacing w:val="1"/>
                <w:szCs w:val="20"/>
                <w:lang w:val="es-ES"/>
              </w:rPr>
              <w:t>v</w:t>
            </w:r>
            <w:r w:rsidRPr="009A4AE9">
              <w:rPr>
                <w:rFonts w:eastAsia="Times New Roman" w:cs="Times New Roman"/>
                <w:szCs w:val="20"/>
                <w:lang w:val="es-ES"/>
              </w:rPr>
              <w:t>és</w:t>
            </w:r>
            <w:r w:rsidRPr="009A4AE9">
              <w:rPr>
                <w:rFonts w:eastAsia="Times New Roman" w:cs="Times New Roman"/>
                <w:spacing w:val="21"/>
                <w:szCs w:val="20"/>
                <w:lang w:val="es-ES"/>
              </w:rPr>
              <w:t xml:space="preserve"> </w:t>
            </w:r>
            <w:r w:rsidRPr="009A4AE9">
              <w:rPr>
                <w:rFonts w:eastAsia="Times New Roman" w:cs="Times New Roman"/>
                <w:spacing w:val="1"/>
                <w:szCs w:val="20"/>
                <w:lang w:val="es-ES"/>
              </w:rPr>
              <w:t>d</w:t>
            </w:r>
            <w:r w:rsidRPr="009A4AE9">
              <w:rPr>
                <w:rFonts w:eastAsia="Times New Roman" w:cs="Times New Roman"/>
                <w:szCs w:val="20"/>
                <w:lang w:val="es-ES"/>
              </w:rPr>
              <w:t>e un</w:t>
            </w:r>
            <w:r w:rsidRPr="009A4AE9">
              <w:rPr>
                <w:rFonts w:eastAsia="Times New Roman" w:cs="Times New Roman"/>
                <w:spacing w:val="2"/>
                <w:szCs w:val="20"/>
                <w:lang w:val="es-ES"/>
              </w:rPr>
              <w:t>i</w:t>
            </w:r>
            <w:r w:rsidRPr="009A4AE9">
              <w:rPr>
                <w:rFonts w:eastAsia="Times New Roman" w:cs="Times New Roman"/>
                <w:szCs w:val="20"/>
                <w:lang w:val="es-ES"/>
              </w:rPr>
              <w:t>ve</w:t>
            </w:r>
            <w:r w:rsidRPr="009A4AE9">
              <w:rPr>
                <w:rFonts w:eastAsia="Times New Roman" w:cs="Times New Roman"/>
                <w:spacing w:val="1"/>
                <w:szCs w:val="20"/>
                <w:lang w:val="es-ES"/>
              </w:rPr>
              <w:t>r</w:t>
            </w:r>
            <w:r w:rsidRPr="009A4AE9">
              <w:rPr>
                <w:rFonts w:eastAsia="Times New Roman" w:cs="Times New Roman"/>
                <w:szCs w:val="20"/>
                <w:lang w:val="es-ES"/>
              </w:rPr>
              <w:t>si</w:t>
            </w:r>
            <w:r w:rsidRPr="009A4AE9">
              <w:rPr>
                <w:rFonts w:eastAsia="Times New Roman" w:cs="Times New Roman"/>
                <w:spacing w:val="1"/>
                <w:szCs w:val="20"/>
                <w:lang w:val="es-ES"/>
              </w:rPr>
              <w:t>d</w:t>
            </w:r>
            <w:r w:rsidRPr="009A4AE9">
              <w:rPr>
                <w:rFonts w:eastAsia="Times New Roman" w:cs="Times New Roman"/>
                <w:szCs w:val="20"/>
                <w:lang w:val="es-ES"/>
              </w:rPr>
              <w:t>a</w:t>
            </w:r>
            <w:r w:rsidRPr="009A4AE9">
              <w:rPr>
                <w:rFonts w:eastAsia="Times New Roman" w:cs="Times New Roman"/>
                <w:spacing w:val="1"/>
                <w:szCs w:val="20"/>
                <w:lang w:val="es-ES"/>
              </w:rPr>
              <w:t>d</w:t>
            </w:r>
            <w:r w:rsidRPr="009A4AE9">
              <w:rPr>
                <w:rFonts w:eastAsia="Times New Roman" w:cs="Times New Roman"/>
                <w:szCs w:val="20"/>
                <w:lang w:val="es-ES"/>
              </w:rPr>
              <w:t>es o</w:t>
            </w:r>
            <w:r w:rsidRPr="009A4AE9">
              <w:rPr>
                <w:rFonts w:eastAsia="Times New Roman" w:cs="Times New Roman"/>
                <w:spacing w:val="2"/>
                <w:szCs w:val="20"/>
                <w:lang w:val="es-ES"/>
              </w:rPr>
              <w:t xml:space="preserve"> </w:t>
            </w:r>
            <w:r w:rsidRPr="009A4AE9">
              <w:rPr>
                <w:rFonts w:eastAsia="Times New Roman" w:cs="Times New Roman"/>
                <w:szCs w:val="20"/>
                <w:lang w:val="es-ES"/>
              </w:rPr>
              <w:t>i</w:t>
            </w:r>
            <w:r w:rsidRPr="009A4AE9">
              <w:rPr>
                <w:rFonts w:eastAsia="Times New Roman" w:cs="Times New Roman"/>
                <w:spacing w:val="1"/>
                <w:szCs w:val="20"/>
                <w:lang w:val="es-ES"/>
              </w:rPr>
              <w:t>n</w:t>
            </w:r>
            <w:r w:rsidRPr="009A4AE9">
              <w:rPr>
                <w:rFonts w:eastAsia="Times New Roman" w:cs="Times New Roman"/>
                <w:szCs w:val="20"/>
                <w:lang w:val="es-ES"/>
              </w:rPr>
              <w:t>sti</w:t>
            </w:r>
            <w:r w:rsidRPr="009A4AE9">
              <w:rPr>
                <w:rFonts w:eastAsia="Times New Roman" w:cs="Times New Roman"/>
                <w:spacing w:val="2"/>
                <w:szCs w:val="20"/>
                <w:lang w:val="es-ES"/>
              </w:rPr>
              <w:t>t</w:t>
            </w:r>
            <w:r w:rsidRPr="009A4AE9">
              <w:rPr>
                <w:rFonts w:eastAsia="Times New Roman" w:cs="Times New Roman"/>
                <w:szCs w:val="20"/>
                <w:lang w:val="es-ES"/>
              </w:rPr>
              <w:t>ut</w:t>
            </w:r>
            <w:r w:rsidRPr="009A4AE9">
              <w:rPr>
                <w:rFonts w:eastAsia="Times New Roman" w:cs="Times New Roman"/>
                <w:spacing w:val="1"/>
                <w:szCs w:val="20"/>
                <w:lang w:val="es-ES"/>
              </w:rPr>
              <w:t>o</w:t>
            </w:r>
            <w:r w:rsidRPr="009A4AE9">
              <w:rPr>
                <w:rFonts w:eastAsia="Times New Roman" w:cs="Times New Roman"/>
                <w:szCs w:val="20"/>
                <w:lang w:val="es-ES"/>
              </w:rPr>
              <w:t xml:space="preserve">s </w:t>
            </w:r>
            <w:r w:rsidRPr="009A4AE9">
              <w:rPr>
                <w:rFonts w:eastAsia="Times New Roman" w:cs="Times New Roman"/>
                <w:spacing w:val="1"/>
                <w:szCs w:val="20"/>
                <w:lang w:val="es-ES"/>
              </w:rPr>
              <w:t>d</w:t>
            </w:r>
            <w:r w:rsidRPr="009A4AE9">
              <w:rPr>
                <w:rFonts w:eastAsia="Times New Roman" w:cs="Times New Roman"/>
                <w:szCs w:val="20"/>
                <w:lang w:val="es-ES"/>
              </w:rPr>
              <w:t xml:space="preserve">e </w:t>
            </w:r>
            <w:r w:rsidRPr="009A4AE9">
              <w:rPr>
                <w:rFonts w:eastAsia="Times New Roman" w:cs="Times New Roman"/>
                <w:spacing w:val="2"/>
                <w:szCs w:val="20"/>
                <w:lang w:val="es-ES"/>
              </w:rPr>
              <w:t>i</w:t>
            </w:r>
            <w:r w:rsidRPr="009A4AE9">
              <w:rPr>
                <w:rFonts w:eastAsia="Times New Roman" w:cs="Times New Roman"/>
                <w:szCs w:val="20"/>
                <w:lang w:val="es-ES"/>
              </w:rPr>
              <w:t>nv</w:t>
            </w:r>
            <w:r w:rsidRPr="009A4AE9">
              <w:rPr>
                <w:rFonts w:eastAsia="Times New Roman" w:cs="Times New Roman"/>
                <w:spacing w:val="3"/>
                <w:szCs w:val="20"/>
                <w:lang w:val="es-ES"/>
              </w:rPr>
              <w:t>e</w:t>
            </w:r>
            <w:r w:rsidRPr="009A4AE9">
              <w:rPr>
                <w:rFonts w:eastAsia="Times New Roman" w:cs="Times New Roman"/>
                <w:szCs w:val="20"/>
                <w:lang w:val="es-ES"/>
              </w:rPr>
              <w:t>st</w:t>
            </w:r>
            <w:r w:rsidRPr="009A4AE9">
              <w:rPr>
                <w:rFonts w:eastAsia="Times New Roman" w:cs="Times New Roman"/>
                <w:spacing w:val="2"/>
                <w:szCs w:val="20"/>
                <w:lang w:val="es-ES"/>
              </w:rPr>
              <w:t>i</w:t>
            </w:r>
            <w:r w:rsidRPr="009A4AE9">
              <w:rPr>
                <w:rFonts w:eastAsia="Times New Roman" w:cs="Times New Roman"/>
                <w:szCs w:val="20"/>
                <w:lang w:val="es-ES"/>
              </w:rPr>
              <w:t>ga</w:t>
            </w:r>
            <w:r w:rsidRPr="009A4AE9">
              <w:rPr>
                <w:rFonts w:eastAsia="Times New Roman" w:cs="Times New Roman"/>
                <w:spacing w:val="1"/>
                <w:szCs w:val="20"/>
                <w:lang w:val="es-ES"/>
              </w:rPr>
              <w:t>c</w:t>
            </w:r>
            <w:r w:rsidRPr="009A4AE9">
              <w:rPr>
                <w:rFonts w:eastAsia="Times New Roman" w:cs="Times New Roman"/>
                <w:szCs w:val="20"/>
                <w:lang w:val="es-ES"/>
              </w:rPr>
              <w:t>i</w:t>
            </w:r>
            <w:r w:rsidRPr="009A4AE9">
              <w:rPr>
                <w:rFonts w:eastAsia="Times New Roman" w:cs="Times New Roman"/>
                <w:spacing w:val="1"/>
                <w:szCs w:val="20"/>
                <w:lang w:val="es-ES"/>
              </w:rPr>
              <w:t>ó</w:t>
            </w:r>
            <w:r w:rsidRPr="009A4AE9">
              <w:rPr>
                <w:rFonts w:eastAsia="Times New Roman" w:cs="Times New Roman"/>
                <w:szCs w:val="20"/>
                <w:lang w:val="es-ES"/>
              </w:rPr>
              <w:t>n.</w:t>
            </w:r>
          </w:p>
          <w:p w:rsidR="008321CA" w:rsidRPr="009A4AE9" w:rsidRDefault="008321CA" w:rsidP="009746E9">
            <w:pPr>
              <w:spacing w:before="2" w:after="2"/>
              <w:jc w:val="both"/>
            </w:pPr>
          </w:p>
        </w:tc>
      </w:tr>
      <w:tr w:rsidR="008321CA" w:rsidRPr="009A4AE9" w:rsidTr="009746E9">
        <w:trPr>
          <w:trHeight w:val="1740"/>
        </w:trPr>
        <w:tc>
          <w:tcPr>
            <w:tcW w:w="8637" w:type="dxa"/>
            <w:gridSpan w:val="2"/>
            <w:tcBorders>
              <w:top w:val="single" w:sz="4" w:space="0" w:color="00000A"/>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rPr>
                <w:rFonts w:eastAsia="Cambria" w:cs="Times New Roman"/>
                <w:b/>
                <w:szCs w:val="22"/>
              </w:rPr>
            </w:pPr>
            <w:r w:rsidRPr="009A4AE9">
              <w:rPr>
                <w:rFonts w:eastAsia="Cambria" w:cs="Times New Roman"/>
                <w:b/>
                <w:szCs w:val="22"/>
              </w:rPr>
              <w:lastRenderedPageBreak/>
              <w:t>2.4. Beneficios para la comunidad internacional</w:t>
            </w:r>
          </w:p>
          <w:p w:rsidR="008321CA" w:rsidRPr="009A4AE9" w:rsidRDefault="008321CA" w:rsidP="009746E9">
            <w:pPr>
              <w:spacing w:before="2"/>
              <w:rPr>
                <w:rFonts w:eastAsia="Cambria" w:cs="Times New Roman"/>
                <w:b/>
                <w:szCs w:val="22"/>
              </w:rPr>
            </w:pPr>
          </w:p>
          <w:p w:rsidR="008321CA" w:rsidRPr="009A4AE9" w:rsidRDefault="008321CA" w:rsidP="009746E9">
            <w:pPr>
              <w:spacing w:before="2"/>
              <w:jc w:val="both"/>
            </w:pPr>
            <w:r w:rsidRPr="009A4AE9">
              <w:t>El Proyecto principalmente utiliza a la propiedad intelectual como una herramienta para el desarrollo, y en tal sentido, cualquiera de los países miembros podría replicar éste proyecto y utilizar con fines académicos, científicos o investigativos la información divulgada en las memorias descriptivas de las patentes concedidas, para así crear ulteriores invenciones de las cuales todo el mundo podría beneficiarse.</w:t>
            </w:r>
          </w:p>
          <w:p w:rsidR="008321CA" w:rsidRPr="009A4AE9" w:rsidRDefault="008321CA" w:rsidP="009746E9">
            <w:pPr>
              <w:pStyle w:val="ListParagraph"/>
              <w:spacing w:before="2" w:after="0"/>
              <w:jc w:val="both"/>
              <w:rPr>
                <w:lang w:val="es-ES"/>
              </w:rPr>
            </w:pPr>
          </w:p>
          <w:p w:rsidR="008321CA" w:rsidRPr="009A4AE9" w:rsidRDefault="008321CA" w:rsidP="009746E9">
            <w:pPr>
              <w:spacing w:before="2"/>
              <w:jc w:val="both"/>
            </w:pPr>
            <w:r w:rsidRPr="009A4AE9">
              <w:t>Además, los solicitantes de patentes, al conocer que personas versadas en la materia o capacitadas en la técnica (en nuestro caso, estudiantes y profesores), serán quiénes van a tratar de habilitar o llevar a cabo cualquiera de las invenciones concedidas en el exterior, cuidarán que sus invenciones sean divulgadas “de manera suficiente, clara y completa”, de acuerdo a lo establecido en el artículo 29.1 de los ADPIC, so pena de recibir una nulidad de oficio, por carecer sus patentes de la información necesaria para merecer su registro en cualquier parte del mundo.</w:t>
            </w:r>
          </w:p>
          <w:p w:rsidR="008321CA" w:rsidRPr="009A4AE9" w:rsidRDefault="008321CA" w:rsidP="009746E9">
            <w:pPr>
              <w:spacing w:before="2"/>
            </w:pPr>
          </w:p>
        </w:tc>
      </w:tr>
      <w:tr w:rsidR="008321CA" w:rsidTr="009746E9">
        <w:tc>
          <w:tcPr>
            <w:tcW w:w="8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after="2"/>
              <w:rPr>
                <w:rFonts w:eastAsia="Cambria" w:cs="Times New Roman"/>
                <w:szCs w:val="22"/>
              </w:rPr>
            </w:pPr>
            <w:r w:rsidRPr="009A4AE9">
              <w:rPr>
                <w:rFonts w:eastAsia="Cambria" w:cs="Times New Roman"/>
                <w:b/>
                <w:szCs w:val="22"/>
              </w:rPr>
              <w:t xml:space="preserve">2.5. Riesgos y medidas paliativas </w:t>
            </w:r>
          </w:p>
          <w:p w:rsidR="008321CA" w:rsidRPr="009A4AE9" w:rsidRDefault="008321CA" w:rsidP="009746E9">
            <w:pPr>
              <w:spacing w:before="2" w:after="2"/>
              <w:rPr>
                <w:rFonts w:eastAsia="Cambria" w:cs="Times New Roman"/>
                <w:szCs w:val="22"/>
              </w:rPr>
            </w:pPr>
          </w:p>
          <w:p w:rsidR="008321CA" w:rsidRPr="009A4AE9" w:rsidRDefault="008321CA" w:rsidP="009746E9">
            <w:pPr>
              <w:spacing w:before="2" w:after="2"/>
              <w:jc w:val="both"/>
              <w:rPr>
                <w:rFonts w:eastAsia="Cambria" w:cs="Times New Roman"/>
              </w:rPr>
            </w:pPr>
            <w:r w:rsidRPr="009A4AE9">
              <w:rPr>
                <w:rFonts w:eastAsia="Cambria" w:cs="Times New Roman"/>
                <w:b/>
                <w:szCs w:val="22"/>
              </w:rPr>
              <w:t>Riesgos:</w:t>
            </w:r>
            <w:r w:rsidRPr="009A4AE9">
              <w:rPr>
                <w:rFonts w:eastAsia="Cambria" w:cs="Times New Roman"/>
                <w:szCs w:val="22"/>
              </w:rPr>
              <w:t xml:space="preserve"> Limitada capacidad del personal de los CATI para comprender y utilizar eficazmente la información contenida en los documentos patente a estudiantes y docentes universitarios.</w:t>
            </w:r>
          </w:p>
          <w:p w:rsidR="008321CA" w:rsidRPr="009A4AE9" w:rsidRDefault="008321CA" w:rsidP="009746E9">
            <w:pPr>
              <w:spacing w:before="2" w:after="2"/>
              <w:jc w:val="both"/>
              <w:rPr>
                <w:rFonts w:eastAsia="Cambria" w:cs="Times New Roman"/>
              </w:rPr>
            </w:pPr>
          </w:p>
          <w:p w:rsidR="008321CA" w:rsidRPr="009A4AE9" w:rsidRDefault="008321CA" w:rsidP="009746E9">
            <w:pPr>
              <w:spacing w:before="2" w:after="2"/>
              <w:jc w:val="both"/>
              <w:rPr>
                <w:rFonts w:eastAsia="Cambria" w:cs="Times New Roman"/>
                <w:szCs w:val="22"/>
              </w:rPr>
            </w:pPr>
            <w:r w:rsidRPr="009A4AE9">
              <w:rPr>
                <w:rFonts w:eastAsia="Cambria" w:cs="Times New Roman"/>
                <w:b/>
                <w:szCs w:val="22"/>
              </w:rPr>
              <w:t>Medidas paliativas:</w:t>
            </w:r>
            <w:r w:rsidRPr="009A4AE9">
              <w:rPr>
                <w:rFonts w:eastAsia="Cambria" w:cs="Times New Roman"/>
                <w:szCs w:val="22"/>
              </w:rPr>
              <w:t xml:space="preserve"> Se creará una lista de expertos para ofrecer apoyo interactivo en cuestiones de PI en los centros CATI localizados en las universidades. </w:t>
            </w:r>
          </w:p>
          <w:p w:rsidR="008321CA" w:rsidRPr="009A4AE9" w:rsidRDefault="008321CA" w:rsidP="009746E9">
            <w:pPr>
              <w:spacing w:before="2" w:after="2"/>
              <w:rPr>
                <w:rFonts w:eastAsia="Cambria" w:cs="Times New Roman"/>
                <w:szCs w:val="22"/>
              </w:rPr>
            </w:pPr>
          </w:p>
          <w:p w:rsidR="008321CA" w:rsidRPr="009A4AE9" w:rsidRDefault="008321CA" w:rsidP="009746E9">
            <w:pPr>
              <w:spacing w:before="4" w:line="252" w:lineRule="exact"/>
              <w:ind w:right="49"/>
              <w:jc w:val="both"/>
            </w:pPr>
            <w:r w:rsidRPr="009A4AE9">
              <w:rPr>
                <w:rFonts w:eastAsia="Arial"/>
                <w:b/>
                <w:bCs/>
              </w:rPr>
              <w:t>R</w:t>
            </w:r>
            <w:r w:rsidRPr="009A4AE9">
              <w:rPr>
                <w:rFonts w:eastAsia="Arial"/>
                <w:b/>
                <w:bCs/>
                <w:spacing w:val="1"/>
              </w:rPr>
              <w:t>i</w:t>
            </w:r>
            <w:r w:rsidRPr="009A4AE9">
              <w:rPr>
                <w:rFonts w:eastAsia="Arial"/>
                <w:b/>
                <w:bCs/>
              </w:rPr>
              <w:t>esgos:</w:t>
            </w:r>
            <w:r w:rsidRPr="009A4AE9">
              <w:rPr>
                <w:rFonts w:eastAsia="Arial"/>
                <w:b/>
                <w:bCs/>
                <w:spacing w:val="57"/>
              </w:rPr>
              <w:t xml:space="preserve"> </w:t>
            </w:r>
            <w:r w:rsidRPr="009A4AE9">
              <w:rPr>
                <w:rFonts w:eastAsia="Arial"/>
              </w:rPr>
              <w:t>Poco</w:t>
            </w:r>
            <w:r w:rsidRPr="009A4AE9">
              <w:rPr>
                <w:rFonts w:eastAsia="Arial"/>
                <w:spacing w:val="55"/>
              </w:rPr>
              <w:t xml:space="preserve"> </w:t>
            </w:r>
            <w:r w:rsidRPr="009A4AE9">
              <w:rPr>
                <w:rFonts w:eastAsia="Arial"/>
              </w:rPr>
              <w:t>inte</w:t>
            </w:r>
            <w:r w:rsidRPr="009A4AE9">
              <w:rPr>
                <w:rFonts w:eastAsia="Arial"/>
                <w:spacing w:val="1"/>
              </w:rPr>
              <w:t>r</w:t>
            </w:r>
            <w:r w:rsidRPr="009A4AE9">
              <w:rPr>
                <w:rFonts w:eastAsia="Arial"/>
              </w:rPr>
              <w:t>és</w:t>
            </w:r>
            <w:r w:rsidRPr="009A4AE9">
              <w:rPr>
                <w:rFonts w:eastAsia="Arial"/>
                <w:spacing w:val="53"/>
              </w:rPr>
              <w:t xml:space="preserve"> </w:t>
            </w:r>
            <w:r w:rsidRPr="009A4AE9">
              <w:rPr>
                <w:rFonts w:eastAsia="Arial"/>
              </w:rPr>
              <w:t>del</w:t>
            </w:r>
            <w:r w:rsidRPr="009A4AE9">
              <w:rPr>
                <w:rFonts w:eastAsia="Arial"/>
                <w:spacing w:val="55"/>
              </w:rPr>
              <w:t xml:space="preserve"> </w:t>
            </w:r>
            <w:r w:rsidRPr="009A4AE9">
              <w:rPr>
                <w:rFonts w:eastAsia="Arial"/>
              </w:rPr>
              <w:t>sector</w:t>
            </w:r>
            <w:r w:rsidRPr="009A4AE9">
              <w:rPr>
                <w:rFonts w:eastAsia="Arial"/>
                <w:spacing w:val="57"/>
              </w:rPr>
              <w:t xml:space="preserve"> </w:t>
            </w:r>
            <w:r w:rsidRPr="009A4AE9">
              <w:rPr>
                <w:rFonts w:eastAsia="Arial"/>
              </w:rPr>
              <w:t>privado</w:t>
            </w:r>
            <w:r w:rsidRPr="009A4AE9">
              <w:rPr>
                <w:rFonts w:eastAsia="Arial"/>
                <w:spacing w:val="56"/>
              </w:rPr>
              <w:t xml:space="preserve"> </w:t>
            </w:r>
            <w:r w:rsidRPr="009A4AE9">
              <w:rPr>
                <w:rFonts w:eastAsia="Arial"/>
                <w:spacing w:val="2"/>
              </w:rPr>
              <w:t>e</w:t>
            </w:r>
            <w:r w:rsidRPr="009A4AE9">
              <w:rPr>
                <w:rFonts w:eastAsia="Arial"/>
              </w:rPr>
              <w:t>n</w:t>
            </w:r>
            <w:r w:rsidRPr="009A4AE9">
              <w:rPr>
                <w:rFonts w:eastAsia="Arial"/>
                <w:spacing w:val="56"/>
              </w:rPr>
              <w:t xml:space="preserve"> </w:t>
            </w:r>
            <w:r w:rsidRPr="009A4AE9">
              <w:rPr>
                <w:rFonts w:eastAsia="Arial"/>
              </w:rPr>
              <w:t>i</w:t>
            </w:r>
            <w:r w:rsidRPr="009A4AE9">
              <w:rPr>
                <w:rFonts w:eastAsia="Arial"/>
                <w:spacing w:val="1"/>
              </w:rPr>
              <w:t>m</w:t>
            </w:r>
            <w:r w:rsidRPr="009A4AE9">
              <w:rPr>
                <w:rFonts w:eastAsia="Arial"/>
              </w:rPr>
              <w:t>pulsar</w:t>
            </w:r>
            <w:r w:rsidRPr="009A4AE9">
              <w:rPr>
                <w:rFonts w:eastAsia="Arial"/>
                <w:spacing w:val="57"/>
              </w:rPr>
              <w:t xml:space="preserve"> </w:t>
            </w:r>
            <w:r w:rsidRPr="009A4AE9">
              <w:rPr>
                <w:rFonts w:eastAsia="Arial"/>
              </w:rPr>
              <w:t>el</w:t>
            </w:r>
            <w:r w:rsidRPr="009A4AE9">
              <w:rPr>
                <w:rFonts w:eastAsia="Arial"/>
                <w:spacing w:val="55"/>
              </w:rPr>
              <w:t xml:space="preserve"> </w:t>
            </w:r>
            <w:r w:rsidRPr="009A4AE9">
              <w:rPr>
                <w:rFonts w:eastAsia="Arial"/>
              </w:rPr>
              <w:t>uso</w:t>
            </w:r>
            <w:r w:rsidRPr="009A4AE9">
              <w:rPr>
                <w:rFonts w:eastAsia="Arial"/>
                <w:spacing w:val="55"/>
              </w:rPr>
              <w:t xml:space="preserve"> </w:t>
            </w:r>
            <w:r w:rsidRPr="009A4AE9">
              <w:rPr>
                <w:rFonts w:eastAsia="Arial"/>
              </w:rPr>
              <w:t>de</w:t>
            </w:r>
            <w:r w:rsidRPr="009A4AE9">
              <w:rPr>
                <w:rFonts w:eastAsia="Arial"/>
                <w:spacing w:val="55"/>
              </w:rPr>
              <w:t xml:space="preserve"> </w:t>
            </w:r>
            <w:r w:rsidRPr="009A4AE9">
              <w:rPr>
                <w:rFonts w:eastAsia="Arial"/>
                <w:spacing w:val="1"/>
              </w:rPr>
              <w:t>i</w:t>
            </w:r>
            <w:r w:rsidRPr="009A4AE9">
              <w:rPr>
                <w:rFonts w:eastAsia="Arial"/>
              </w:rPr>
              <w:t xml:space="preserve">nnovaciones </w:t>
            </w:r>
            <w:r w:rsidRPr="009A4AE9">
              <w:rPr>
                <w:rFonts w:eastAsia="Arial"/>
                <w:spacing w:val="2"/>
              </w:rPr>
              <w:t>g</w:t>
            </w:r>
            <w:r w:rsidRPr="009A4AE9">
              <w:rPr>
                <w:rFonts w:eastAsia="Arial"/>
              </w:rPr>
              <w:t>ene</w:t>
            </w:r>
            <w:r w:rsidRPr="009A4AE9">
              <w:rPr>
                <w:rFonts w:eastAsia="Arial"/>
                <w:spacing w:val="1"/>
              </w:rPr>
              <w:t>r</w:t>
            </w:r>
            <w:r w:rsidRPr="009A4AE9">
              <w:rPr>
                <w:rFonts w:eastAsia="Arial"/>
              </w:rPr>
              <w:t>adas desde las u</w:t>
            </w:r>
            <w:r w:rsidRPr="009A4AE9">
              <w:rPr>
                <w:rFonts w:eastAsia="Arial"/>
                <w:spacing w:val="1"/>
              </w:rPr>
              <w:t>n</w:t>
            </w:r>
            <w:r w:rsidRPr="009A4AE9">
              <w:rPr>
                <w:rFonts w:eastAsia="Arial"/>
              </w:rPr>
              <w:t>iversidades o</w:t>
            </w:r>
            <w:r w:rsidRPr="009A4AE9">
              <w:rPr>
                <w:rFonts w:eastAsia="Arial"/>
                <w:spacing w:val="1"/>
              </w:rPr>
              <w:t xml:space="preserve"> </w:t>
            </w:r>
            <w:r w:rsidRPr="009A4AE9">
              <w:rPr>
                <w:rFonts w:eastAsia="Arial"/>
              </w:rPr>
              <w:t>instituciones de</w:t>
            </w:r>
            <w:r w:rsidRPr="009A4AE9">
              <w:rPr>
                <w:rFonts w:eastAsia="Arial"/>
                <w:spacing w:val="1"/>
              </w:rPr>
              <w:t xml:space="preserve"> </w:t>
            </w:r>
            <w:r w:rsidRPr="009A4AE9">
              <w:rPr>
                <w:rFonts w:eastAsia="Arial"/>
              </w:rPr>
              <w:t>investi</w:t>
            </w:r>
            <w:r w:rsidRPr="009A4AE9">
              <w:rPr>
                <w:rFonts w:eastAsia="Arial"/>
                <w:spacing w:val="2"/>
              </w:rPr>
              <w:t>g</w:t>
            </w:r>
            <w:r w:rsidRPr="009A4AE9">
              <w:rPr>
                <w:rFonts w:eastAsia="Arial"/>
              </w:rPr>
              <w:t>ación,</w:t>
            </w:r>
            <w:r w:rsidRPr="009A4AE9">
              <w:rPr>
                <w:rFonts w:eastAsia="Arial"/>
                <w:spacing w:val="2"/>
              </w:rPr>
              <w:t xml:space="preserve"> </w:t>
            </w:r>
            <w:r w:rsidRPr="009A4AE9">
              <w:rPr>
                <w:rFonts w:eastAsia="Arial"/>
              </w:rPr>
              <w:t>pa</w:t>
            </w:r>
            <w:r w:rsidRPr="009A4AE9">
              <w:rPr>
                <w:rFonts w:eastAsia="Arial"/>
                <w:spacing w:val="1"/>
              </w:rPr>
              <w:t>r</w:t>
            </w:r>
            <w:r w:rsidRPr="009A4AE9">
              <w:rPr>
                <w:rFonts w:eastAsia="Arial"/>
              </w:rPr>
              <w:t>a aplicarlas</w:t>
            </w:r>
            <w:r w:rsidRPr="009A4AE9">
              <w:rPr>
                <w:rFonts w:eastAsia="Arial"/>
                <w:spacing w:val="1"/>
              </w:rPr>
              <w:t xml:space="preserve"> </w:t>
            </w:r>
            <w:r w:rsidRPr="009A4AE9">
              <w:rPr>
                <w:rFonts w:eastAsia="Arial"/>
              </w:rPr>
              <w:t>en sus ac</w:t>
            </w:r>
            <w:r w:rsidRPr="009A4AE9">
              <w:rPr>
                <w:rFonts w:eastAsia="Arial"/>
                <w:spacing w:val="1"/>
              </w:rPr>
              <w:t>t</w:t>
            </w:r>
            <w:r w:rsidRPr="009A4AE9">
              <w:rPr>
                <w:rFonts w:eastAsia="Arial"/>
              </w:rPr>
              <w:t>ividades</w:t>
            </w:r>
            <w:r w:rsidRPr="009A4AE9">
              <w:rPr>
                <w:rFonts w:eastAsia="Arial"/>
                <w:spacing w:val="1"/>
              </w:rPr>
              <w:t xml:space="preserve"> </w:t>
            </w:r>
            <w:r w:rsidRPr="009A4AE9">
              <w:rPr>
                <w:rFonts w:eastAsia="Arial"/>
              </w:rPr>
              <w:t>como</w:t>
            </w:r>
            <w:r w:rsidRPr="009A4AE9">
              <w:rPr>
                <w:rFonts w:eastAsia="Arial"/>
                <w:spacing w:val="1"/>
              </w:rPr>
              <w:t xml:space="preserve"> </w:t>
            </w:r>
            <w:r w:rsidRPr="009A4AE9">
              <w:rPr>
                <w:rFonts w:eastAsia="Arial"/>
              </w:rPr>
              <w:t>una solución a sus</w:t>
            </w:r>
            <w:r w:rsidRPr="009A4AE9">
              <w:rPr>
                <w:rFonts w:eastAsia="Arial"/>
                <w:spacing w:val="1"/>
              </w:rPr>
              <w:t xml:space="preserve"> </w:t>
            </w:r>
            <w:r w:rsidRPr="009A4AE9">
              <w:rPr>
                <w:rFonts w:eastAsia="Arial"/>
              </w:rPr>
              <w:t>p</w:t>
            </w:r>
            <w:r w:rsidRPr="009A4AE9">
              <w:rPr>
                <w:rFonts w:eastAsia="Arial"/>
                <w:spacing w:val="1"/>
              </w:rPr>
              <w:t>r</w:t>
            </w:r>
            <w:r w:rsidRPr="009A4AE9">
              <w:rPr>
                <w:rFonts w:eastAsia="Arial"/>
              </w:rPr>
              <w:t>oblemas o</w:t>
            </w:r>
            <w:r w:rsidRPr="009A4AE9">
              <w:rPr>
                <w:rFonts w:eastAsia="Arial"/>
                <w:spacing w:val="1"/>
              </w:rPr>
              <w:t xml:space="preserve"> </w:t>
            </w:r>
            <w:r w:rsidRPr="009A4AE9">
              <w:rPr>
                <w:rFonts w:eastAsia="Arial"/>
              </w:rPr>
              <w:t>necesidades.</w:t>
            </w:r>
          </w:p>
          <w:p w:rsidR="008321CA" w:rsidRPr="009A4AE9" w:rsidRDefault="008321CA" w:rsidP="009746E9">
            <w:pPr>
              <w:spacing w:before="12" w:line="240" w:lineRule="exact"/>
            </w:pPr>
          </w:p>
          <w:p w:rsidR="008321CA" w:rsidRPr="009A4AE9" w:rsidRDefault="008321CA" w:rsidP="00995920">
            <w:pPr>
              <w:ind w:right="55"/>
              <w:rPr>
                <w:rFonts w:eastAsia="Cambria" w:cs="Times New Roman"/>
                <w:b/>
                <w:szCs w:val="22"/>
              </w:rPr>
            </w:pPr>
            <w:r w:rsidRPr="009A4AE9">
              <w:rPr>
                <w:rFonts w:eastAsia="Arial"/>
                <w:b/>
                <w:bCs/>
                <w:spacing w:val="1"/>
              </w:rPr>
              <w:t>M</w:t>
            </w:r>
            <w:r w:rsidRPr="009A4AE9">
              <w:rPr>
                <w:rFonts w:eastAsia="Arial"/>
                <w:b/>
                <w:bCs/>
              </w:rPr>
              <w:t>ed</w:t>
            </w:r>
            <w:r w:rsidRPr="009A4AE9">
              <w:rPr>
                <w:rFonts w:eastAsia="Arial"/>
                <w:b/>
                <w:bCs/>
                <w:spacing w:val="1"/>
              </w:rPr>
              <w:t>i</w:t>
            </w:r>
            <w:r w:rsidRPr="009A4AE9">
              <w:rPr>
                <w:rFonts w:eastAsia="Arial"/>
                <w:b/>
                <w:bCs/>
              </w:rPr>
              <w:t>das</w:t>
            </w:r>
            <w:r w:rsidRPr="009A4AE9">
              <w:rPr>
                <w:rFonts w:eastAsia="Arial"/>
                <w:b/>
                <w:bCs/>
                <w:spacing w:val="6"/>
              </w:rPr>
              <w:t xml:space="preserve"> </w:t>
            </w:r>
            <w:r w:rsidRPr="009A4AE9">
              <w:rPr>
                <w:rFonts w:eastAsia="Arial"/>
                <w:b/>
                <w:bCs/>
              </w:rPr>
              <w:t>pal</w:t>
            </w:r>
            <w:r w:rsidRPr="009A4AE9">
              <w:rPr>
                <w:rFonts w:eastAsia="Arial"/>
                <w:b/>
                <w:bCs/>
                <w:spacing w:val="1"/>
              </w:rPr>
              <w:t>i</w:t>
            </w:r>
            <w:r w:rsidRPr="009A4AE9">
              <w:rPr>
                <w:rFonts w:eastAsia="Arial"/>
                <w:b/>
                <w:bCs/>
              </w:rPr>
              <w:t>at</w:t>
            </w:r>
            <w:r w:rsidRPr="009A4AE9">
              <w:rPr>
                <w:rFonts w:eastAsia="Arial"/>
                <w:b/>
                <w:bCs/>
                <w:spacing w:val="1"/>
              </w:rPr>
              <w:t>i</w:t>
            </w:r>
            <w:r w:rsidRPr="009A4AE9">
              <w:rPr>
                <w:rFonts w:eastAsia="Arial"/>
                <w:b/>
                <w:bCs/>
              </w:rPr>
              <w:t>vas:</w:t>
            </w:r>
            <w:r w:rsidRPr="009A4AE9">
              <w:rPr>
                <w:rFonts w:eastAsia="Arial"/>
                <w:b/>
                <w:bCs/>
                <w:spacing w:val="8"/>
              </w:rPr>
              <w:t xml:space="preserve"> </w:t>
            </w:r>
            <w:r w:rsidRPr="009A4AE9">
              <w:rPr>
                <w:rFonts w:eastAsia="Arial"/>
              </w:rPr>
              <w:t>M</w:t>
            </w:r>
            <w:r w:rsidRPr="009A4AE9">
              <w:rPr>
                <w:rFonts w:eastAsia="Arial"/>
                <w:spacing w:val="2"/>
              </w:rPr>
              <w:t>a</w:t>
            </w:r>
            <w:r w:rsidRPr="009A4AE9">
              <w:rPr>
                <w:rFonts w:eastAsia="Arial"/>
              </w:rPr>
              <w:t>peo</w:t>
            </w:r>
            <w:r w:rsidRPr="009A4AE9">
              <w:rPr>
                <w:rFonts w:eastAsia="Arial"/>
                <w:spacing w:val="6"/>
              </w:rPr>
              <w:t xml:space="preserve"> </w:t>
            </w:r>
            <w:r w:rsidRPr="009A4AE9">
              <w:rPr>
                <w:rFonts w:eastAsia="Arial"/>
              </w:rPr>
              <w:t>de</w:t>
            </w:r>
            <w:r w:rsidRPr="009A4AE9">
              <w:rPr>
                <w:rFonts w:eastAsia="Arial"/>
                <w:spacing w:val="5"/>
              </w:rPr>
              <w:t xml:space="preserve"> </w:t>
            </w:r>
            <w:r w:rsidRPr="009A4AE9">
              <w:rPr>
                <w:rFonts w:eastAsia="Arial"/>
              </w:rPr>
              <w:t>acto</w:t>
            </w:r>
            <w:r w:rsidRPr="009A4AE9">
              <w:rPr>
                <w:rFonts w:eastAsia="Arial"/>
                <w:spacing w:val="1"/>
              </w:rPr>
              <w:t>r</w:t>
            </w:r>
            <w:r w:rsidRPr="009A4AE9">
              <w:rPr>
                <w:rFonts w:eastAsia="Arial"/>
              </w:rPr>
              <w:t>es</w:t>
            </w:r>
            <w:r w:rsidRPr="009A4AE9">
              <w:rPr>
                <w:rFonts w:eastAsia="Arial"/>
                <w:spacing w:val="6"/>
              </w:rPr>
              <w:t xml:space="preserve"> </w:t>
            </w:r>
            <w:r w:rsidRPr="009A4AE9">
              <w:rPr>
                <w:rFonts w:eastAsia="Arial"/>
              </w:rPr>
              <w:t>del</w:t>
            </w:r>
            <w:r w:rsidRPr="009A4AE9">
              <w:rPr>
                <w:rFonts w:eastAsia="Arial"/>
                <w:spacing w:val="5"/>
              </w:rPr>
              <w:t xml:space="preserve"> </w:t>
            </w:r>
            <w:r w:rsidRPr="009A4AE9">
              <w:rPr>
                <w:rFonts w:eastAsia="Arial"/>
              </w:rPr>
              <w:t>sector</w:t>
            </w:r>
            <w:r w:rsidRPr="009A4AE9">
              <w:rPr>
                <w:rFonts w:eastAsia="Arial"/>
                <w:spacing w:val="7"/>
              </w:rPr>
              <w:t xml:space="preserve"> </w:t>
            </w:r>
            <w:r w:rsidRPr="009A4AE9">
              <w:rPr>
                <w:rFonts w:eastAsia="Arial"/>
              </w:rPr>
              <w:t>productivo,</w:t>
            </w:r>
            <w:r w:rsidRPr="009A4AE9">
              <w:rPr>
                <w:rFonts w:eastAsia="Arial"/>
                <w:spacing w:val="6"/>
              </w:rPr>
              <w:t xml:space="preserve"> </w:t>
            </w:r>
            <w:r w:rsidRPr="009A4AE9">
              <w:rPr>
                <w:rFonts w:eastAsia="Arial"/>
              </w:rPr>
              <w:t>de</w:t>
            </w:r>
            <w:r w:rsidRPr="009A4AE9">
              <w:rPr>
                <w:rFonts w:eastAsia="Arial"/>
                <w:spacing w:val="5"/>
              </w:rPr>
              <w:t xml:space="preserve"> </w:t>
            </w:r>
            <w:r w:rsidRPr="009A4AE9">
              <w:rPr>
                <w:rFonts w:eastAsia="Arial"/>
              </w:rPr>
              <w:t>la</w:t>
            </w:r>
            <w:r w:rsidRPr="009A4AE9">
              <w:rPr>
                <w:rFonts w:eastAsia="Arial"/>
                <w:spacing w:val="6"/>
              </w:rPr>
              <w:t xml:space="preserve"> </w:t>
            </w:r>
            <w:r w:rsidRPr="009A4AE9">
              <w:rPr>
                <w:rFonts w:eastAsia="Arial"/>
              </w:rPr>
              <w:t>econ</w:t>
            </w:r>
            <w:r w:rsidRPr="009A4AE9">
              <w:rPr>
                <w:rFonts w:eastAsia="Arial"/>
                <w:spacing w:val="2"/>
              </w:rPr>
              <w:t>o</w:t>
            </w:r>
            <w:r w:rsidRPr="009A4AE9">
              <w:rPr>
                <w:rFonts w:eastAsia="Arial"/>
                <w:spacing w:val="1"/>
              </w:rPr>
              <w:t>m</w:t>
            </w:r>
            <w:r w:rsidRPr="009A4AE9">
              <w:rPr>
                <w:rFonts w:eastAsia="Arial"/>
              </w:rPr>
              <w:t>ía</w:t>
            </w:r>
            <w:r w:rsidRPr="009A4AE9">
              <w:rPr>
                <w:rFonts w:eastAsia="Arial"/>
                <w:spacing w:val="6"/>
              </w:rPr>
              <w:t xml:space="preserve"> </w:t>
            </w:r>
            <w:r w:rsidRPr="009A4AE9">
              <w:rPr>
                <w:rFonts w:eastAsia="Arial"/>
              </w:rPr>
              <w:t>pop</w:t>
            </w:r>
            <w:r w:rsidRPr="009A4AE9">
              <w:rPr>
                <w:rFonts w:eastAsia="Arial"/>
                <w:spacing w:val="2"/>
              </w:rPr>
              <w:t>u</w:t>
            </w:r>
            <w:r w:rsidRPr="009A4AE9">
              <w:rPr>
                <w:rFonts w:eastAsia="Arial"/>
              </w:rPr>
              <w:t>lar y</w:t>
            </w:r>
            <w:r w:rsidRPr="009A4AE9">
              <w:rPr>
                <w:rFonts w:eastAsia="Arial"/>
                <w:spacing w:val="27"/>
              </w:rPr>
              <w:t xml:space="preserve"> </w:t>
            </w:r>
            <w:r w:rsidRPr="009A4AE9">
              <w:rPr>
                <w:rFonts w:eastAsia="Arial"/>
              </w:rPr>
              <w:t>so</w:t>
            </w:r>
            <w:r w:rsidRPr="009A4AE9">
              <w:rPr>
                <w:rFonts w:eastAsia="Arial"/>
                <w:spacing w:val="1"/>
              </w:rPr>
              <w:t>l</w:t>
            </w:r>
            <w:r w:rsidRPr="009A4AE9">
              <w:rPr>
                <w:rFonts w:eastAsia="Arial"/>
              </w:rPr>
              <w:t>ida</w:t>
            </w:r>
            <w:r w:rsidRPr="009A4AE9">
              <w:rPr>
                <w:rFonts w:eastAsia="Arial"/>
                <w:spacing w:val="1"/>
              </w:rPr>
              <w:t>r</w:t>
            </w:r>
            <w:r w:rsidRPr="009A4AE9">
              <w:rPr>
                <w:rFonts w:eastAsia="Arial"/>
              </w:rPr>
              <w:t>ia</w:t>
            </w:r>
            <w:r w:rsidRPr="009A4AE9">
              <w:rPr>
                <w:rFonts w:eastAsia="Arial"/>
                <w:spacing w:val="32"/>
              </w:rPr>
              <w:t xml:space="preserve"> </w:t>
            </w:r>
            <w:r w:rsidRPr="009A4AE9">
              <w:rPr>
                <w:rFonts w:eastAsia="Arial"/>
              </w:rPr>
              <w:t>y</w:t>
            </w:r>
            <w:r w:rsidRPr="009A4AE9">
              <w:rPr>
                <w:rFonts w:eastAsia="Arial"/>
                <w:spacing w:val="27"/>
              </w:rPr>
              <w:t xml:space="preserve"> </w:t>
            </w:r>
            <w:proofErr w:type="spellStart"/>
            <w:r w:rsidRPr="009A4AE9">
              <w:rPr>
                <w:rFonts w:eastAsia="Arial"/>
                <w:spacing w:val="1"/>
              </w:rPr>
              <w:t>m</w:t>
            </w:r>
            <w:r w:rsidRPr="009A4AE9">
              <w:rPr>
                <w:rFonts w:eastAsia="Arial"/>
              </w:rPr>
              <w:t>i</w:t>
            </w:r>
            <w:r w:rsidRPr="009A4AE9">
              <w:rPr>
                <w:rFonts w:eastAsia="Arial"/>
                <w:spacing w:val="2"/>
              </w:rPr>
              <w:t>p</w:t>
            </w:r>
            <w:r w:rsidRPr="009A4AE9">
              <w:rPr>
                <w:rFonts w:eastAsia="Arial"/>
              </w:rPr>
              <w:t>y</w:t>
            </w:r>
            <w:r w:rsidRPr="009A4AE9">
              <w:rPr>
                <w:rFonts w:eastAsia="Arial"/>
                <w:spacing w:val="1"/>
              </w:rPr>
              <w:t>m</w:t>
            </w:r>
            <w:r w:rsidRPr="009A4AE9">
              <w:rPr>
                <w:rFonts w:eastAsia="Arial"/>
              </w:rPr>
              <w:t>es</w:t>
            </w:r>
            <w:proofErr w:type="spellEnd"/>
            <w:r w:rsidRPr="009A4AE9">
              <w:rPr>
                <w:rFonts w:eastAsia="Arial"/>
                <w:spacing w:val="29"/>
              </w:rPr>
              <w:t xml:space="preserve"> </w:t>
            </w:r>
            <w:r w:rsidRPr="009A4AE9">
              <w:rPr>
                <w:rFonts w:eastAsia="Arial"/>
              </w:rPr>
              <w:t>a</w:t>
            </w:r>
            <w:r w:rsidRPr="009A4AE9">
              <w:rPr>
                <w:rFonts w:eastAsia="Arial"/>
                <w:spacing w:val="29"/>
              </w:rPr>
              <w:t xml:space="preserve"> </w:t>
            </w:r>
            <w:r w:rsidRPr="009A4AE9">
              <w:rPr>
                <w:rFonts w:eastAsia="Arial"/>
              </w:rPr>
              <w:t>e</w:t>
            </w:r>
            <w:r w:rsidRPr="009A4AE9">
              <w:rPr>
                <w:rFonts w:eastAsia="Arial"/>
                <w:spacing w:val="3"/>
              </w:rPr>
              <w:t>f</w:t>
            </w:r>
            <w:r w:rsidRPr="009A4AE9">
              <w:rPr>
                <w:rFonts w:eastAsia="Arial"/>
              </w:rPr>
              <w:t>ec</w:t>
            </w:r>
            <w:r w:rsidRPr="009A4AE9">
              <w:rPr>
                <w:rFonts w:eastAsia="Arial"/>
                <w:spacing w:val="1"/>
              </w:rPr>
              <w:t>t</w:t>
            </w:r>
            <w:r w:rsidRPr="009A4AE9">
              <w:rPr>
                <w:rFonts w:eastAsia="Arial"/>
              </w:rPr>
              <w:t>os</w:t>
            </w:r>
            <w:r w:rsidRPr="009A4AE9">
              <w:rPr>
                <w:rFonts w:eastAsia="Arial"/>
                <w:spacing w:val="29"/>
              </w:rPr>
              <w:t xml:space="preserve"> </w:t>
            </w:r>
            <w:r w:rsidRPr="009A4AE9">
              <w:rPr>
                <w:rFonts w:eastAsia="Arial"/>
              </w:rPr>
              <w:t>de</w:t>
            </w:r>
            <w:r w:rsidRPr="009A4AE9">
              <w:rPr>
                <w:rFonts w:eastAsia="Arial"/>
                <w:spacing w:val="29"/>
              </w:rPr>
              <w:t xml:space="preserve"> </w:t>
            </w:r>
            <w:r w:rsidRPr="009A4AE9">
              <w:rPr>
                <w:rFonts w:eastAsia="Arial"/>
              </w:rPr>
              <w:t>divers</w:t>
            </w:r>
            <w:r w:rsidRPr="009A4AE9">
              <w:rPr>
                <w:rFonts w:eastAsia="Arial"/>
                <w:spacing w:val="4"/>
              </w:rPr>
              <w:t>i</w:t>
            </w:r>
            <w:r w:rsidRPr="009A4AE9">
              <w:rPr>
                <w:rFonts w:eastAsia="Arial"/>
                <w:spacing w:val="3"/>
              </w:rPr>
              <w:t>f</w:t>
            </w:r>
            <w:r w:rsidRPr="009A4AE9">
              <w:rPr>
                <w:rFonts w:eastAsia="Arial"/>
              </w:rPr>
              <w:t>icar</w:t>
            </w:r>
            <w:r w:rsidRPr="009A4AE9">
              <w:rPr>
                <w:rFonts w:eastAsia="Arial"/>
                <w:spacing w:val="30"/>
              </w:rPr>
              <w:t xml:space="preserve"> </w:t>
            </w:r>
            <w:r w:rsidRPr="009A4AE9">
              <w:rPr>
                <w:rFonts w:eastAsia="Arial"/>
              </w:rPr>
              <w:t>la</w:t>
            </w:r>
            <w:r w:rsidRPr="009A4AE9">
              <w:rPr>
                <w:rFonts w:eastAsia="Arial"/>
                <w:spacing w:val="29"/>
              </w:rPr>
              <w:t xml:space="preserve"> </w:t>
            </w:r>
            <w:r w:rsidRPr="009A4AE9">
              <w:rPr>
                <w:rFonts w:eastAsia="Arial"/>
              </w:rPr>
              <w:t>o</w:t>
            </w:r>
            <w:r w:rsidRPr="009A4AE9">
              <w:rPr>
                <w:rFonts w:eastAsia="Arial"/>
                <w:spacing w:val="3"/>
              </w:rPr>
              <w:t>f</w:t>
            </w:r>
            <w:r w:rsidRPr="009A4AE9">
              <w:rPr>
                <w:rFonts w:eastAsia="Arial"/>
              </w:rPr>
              <w:t>e</w:t>
            </w:r>
            <w:r w:rsidRPr="009A4AE9">
              <w:rPr>
                <w:rFonts w:eastAsia="Arial"/>
                <w:spacing w:val="1"/>
              </w:rPr>
              <w:t>rt</w:t>
            </w:r>
            <w:r w:rsidRPr="009A4AE9">
              <w:rPr>
                <w:rFonts w:eastAsia="Arial"/>
              </w:rPr>
              <w:t>a</w:t>
            </w:r>
            <w:r w:rsidRPr="009A4AE9">
              <w:rPr>
                <w:rFonts w:eastAsia="Arial"/>
                <w:spacing w:val="29"/>
              </w:rPr>
              <w:t xml:space="preserve"> </w:t>
            </w:r>
            <w:r w:rsidRPr="009A4AE9">
              <w:rPr>
                <w:rFonts w:eastAsia="Arial"/>
              </w:rPr>
              <w:t>en</w:t>
            </w:r>
            <w:r w:rsidRPr="009A4AE9">
              <w:rPr>
                <w:rFonts w:eastAsia="Arial"/>
                <w:spacing w:val="29"/>
              </w:rPr>
              <w:t xml:space="preserve"> </w:t>
            </w:r>
            <w:r w:rsidRPr="009A4AE9">
              <w:rPr>
                <w:rFonts w:eastAsia="Arial"/>
              </w:rPr>
              <w:t>el</w:t>
            </w:r>
            <w:r w:rsidRPr="009A4AE9">
              <w:rPr>
                <w:rFonts w:eastAsia="Arial"/>
                <w:spacing w:val="28"/>
              </w:rPr>
              <w:t xml:space="preserve"> </w:t>
            </w:r>
            <w:r w:rsidRPr="009A4AE9">
              <w:rPr>
                <w:rFonts w:eastAsia="Arial"/>
              </w:rPr>
              <w:t>uso</w:t>
            </w:r>
            <w:r w:rsidRPr="009A4AE9">
              <w:rPr>
                <w:rFonts w:eastAsia="Arial"/>
                <w:spacing w:val="29"/>
              </w:rPr>
              <w:t xml:space="preserve"> </w:t>
            </w:r>
            <w:r w:rsidRPr="009A4AE9">
              <w:rPr>
                <w:rFonts w:eastAsia="Arial"/>
              </w:rPr>
              <w:t>de</w:t>
            </w:r>
            <w:r w:rsidRPr="009A4AE9">
              <w:rPr>
                <w:rFonts w:eastAsia="Arial"/>
                <w:spacing w:val="29"/>
              </w:rPr>
              <w:t xml:space="preserve"> </w:t>
            </w:r>
            <w:r w:rsidRPr="009A4AE9">
              <w:rPr>
                <w:rFonts w:eastAsia="Arial"/>
              </w:rPr>
              <w:t>i</w:t>
            </w:r>
            <w:r w:rsidRPr="009A4AE9">
              <w:rPr>
                <w:rFonts w:eastAsia="Arial"/>
                <w:spacing w:val="2"/>
              </w:rPr>
              <w:t>n</w:t>
            </w:r>
            <w:r w:rsidRPr="009A4AE9">
              <w:rPr>
                <w:rFonts w:eastAsia="Arial"/>
              </w:rPr>
              <w:t xml:space="preserve">novaciones. </w:t>
            </w:r>
            <w:r w:rsidRPr="009A4AE9">
              <w:rPr>
                <w:rFonts w:eastAsia="Arial"/>
                <w:spacing w:val="1"/>
              </w:rPr>
              <w:t>G</w:t>
            </w:r>
            <w:r w:rsidRPr="009A4AE9">
              <w:rPr>
                <w:rFonts w:eastAsia="Arial"/>
              </w:rPr>
              <w:t>enerar</w:t>
            </w:r>
            <w:r w:rsidRPr="009A4AE9">
              <w:rPr>
                <w:rFonts w:eastAsia="Arial"/>
                <w:spacing w:val="1"/>
              </w:rPr>
              <w:t xml:space="preserve"> </w:t>
            </w:r>
            <w:r w:rsidRPr="009A4AE9">
              <w:rPr>
                <w:rFonts w:eastAsia="Arial"/>
              </w:rPr>
              <w:t xml:space="preserve">bancos de innovaciones o bancos de </w:t>
            </w:r>
            <w:r w:rsidRPr="009A4AE9">
              <w:rPr>
                <w:rFonts w:eastAsia="Arial"/>
                <w:spacing w:val="2"/>
              </w:rPr>
              <w:t>p</w:t>
            </w:r>
            <w:r w:rsidRPr="009A4AE9">
              <w:rPr>
                <w:rFonts w:eastAsia="Arial"/>
              </w:rPr>
              <w:t>aten</w:t>
            </w:r>
            <w:r w:rsidRPr="009A4AE9">
              <w:rPr>
                <w:rFonts w:eastAsia="Arial"/>
                <w:spacing w:val="1"/>
              </w:rPr>
              <w:t>t</w:t>
            </w:r>
            <w:r w:rsidRPr="009A4AE9">
              <w:rPr>
                <w:rFonts w:eastAsia="Arial"/>
              </w:rPr>
              <w:t>es en donde las e</w:t>
            </w:r>
            <w:r w:rsidRPr="009A4AE9">
              <w:rPr>
                <w:rFonts w:eastAsia="Arial"/>
                <w:spacing w:val="1"/>
              </w:rPr>
              <w:t>m</w:t>
            </w:r>
            <w:r w:rsidRPr="009A4AE9">
              <w:rPr>
                <w:rFonts w:eastAsia="Arial"/>
              </w:rPr>
              <w:t>presas del sector</w:t>
            </w:r>
            <w:r w:rsidRPr="009A4AE9">
              <w:rPr>
                <w:rFonts w:eastAsia="Arial"/>
                <w:spacing w:val="1"/>
              </w:rPr>
              <w:t xml:space="preserve"> </w:t>
            </w:r>
            <w:r w:rsidRPr="009A4AE9">
              <w:rPr>
                <w:rFonts w:eastAsia="Arial"/>
              </w:rPr>
              <w:t>produc</w:t>
            </w:r>
            <w:r w:rsidRPr="009A4AE9">
              <w:rPr>
                <w:rFonts w:eastAsia="Arial"/>
                <w:spacing w:val="1"/>
              </w:rPr>
              <w:t>t</w:t>
            </w:r>
            <w:r w:rsidRPr="009A4AE9">
              <w:rPr>
                <w:rFonts w:eastAsia="Arial"/>
              </w:rPr>
              <w:t>ivo</w:t>
            </w:r>
            <w:r w:rsidRPr="009A4AE9">
              <w:rPr>
                <w:rFonts w:eastAsia="Arial"/>
                <w:spacing w:val="2"/>
              </w:rPr>
              <w:t xml:space="preserve"> </w:t>
            </w:r>
            <w:r w:rsidRPr="009A4AE9">
              <w:rPr>
                <w:rFonts w:eastAsia="Arial"/>
              </w:rPr>
              <w:t>puedan</w:t>
            </w:r>
            <w:r w:rsidRPr="009A4AE9">
              <w:rPr>
                <w:rFonts w:eastAsia="Arial"/>
                <w:spacing w:val="2"/>
              </w:rPr>
              <w:t xml:space="preserve"> </w:t>
            </w:r>
            <w:r w:rsidRPr="009A4AE9">
              <w:rPr>
                <w:rFonts w:eastAsia="Arial"/>
              </w:rPr>
              <w:t>acudir</w:t>
            </w:r>
            <w:r w:rsidRPr="009A4AE9">
              <w:rPr>
                <w:rFonts w:eastAsia="Arial"/>
                <w:spacing w:val="3"/>
              </w:rPr>
              <w:t xml:space="preserve"> </w:t>
            </w:r>
            <w:r w:rsidRPr="009A4AE9">
              <w:rPr>
                <w:rFonts w:eastAsia="Arial"/>
              </w:rPr>
              <w:t>a</w:t>
            </w:r>
            <w:r w:rsidRPr="009A4AE9">
              <w:rPr>
                <w:rFonts w:eastAsia="Arial"/>
                <w:spacing w:val="2"/>
              </w:rPr>
              <w:t xml:space="preserve"> </w:t>
            </w:r>
            <w:r w:rsidRPr="009A4AE9">
              <w:rPr>
                <w:rFonts w:eastAsia="Arial"/>
              </w:rPr>
              <w:t>e</w:t>
            </w:r>
            <w:r w:rsidRPr="009A4AE9">
              <w:rPr>
                <w:rFonts w:eastAsia="Arial"/>
                <w:spacing w:val="1"/>
              </w:rPr>
              <w:t>f</w:t>
            </w:r>
            <w:r w:rsidRPr="009A4AE9">
              <w:rPr>
                <w:rFonts w:eastAsia="Arial"/>
              </w:rPr>
              <w:t>ecto</w:t>
            </w:r>
            <w:r w:rsidRPr="009A4AE9">
              <w:rPr>
                <w:rFonts w:eastAsia="Arial"/>
                <w:spacing w:val="2"/>
              </w:rPr>
              <w:t xml:space="preserve"> </w:t>
            </w:r>
            <w:r w:rsidRPr="009A4AE9">
              <w:rPr>
                <w:rFonts w:eastAsia="Arial"/>
              </w:rPr>
              <w:t>de</w:t>
            </w:r>
            <w:r w:rsidRPr="009A4AE9">
              <w:rPr>
                <w:rFonts w:eastAsia="Arial"/>
                <w:spacing w:val="2"/>
              </w:rPr>
              <w:t xml:space="preserve"> </w:t>
            </w:r>
            <w:r w:rsidRPr="009A4AE9">
              <w:rPr>
                <w:rFonts w:eastAsia="Arial"/>
              </w:rPr>
              <w:t>encon</w:t>
            </w:r>
            <w:r w:rsidRPr="009A4AE9">
              <w:rPr>
                <w:rFonts w:eastAsia="Arial"/>
                <w:spacing w:val="1"/>
              </w:rPr>
              <w:t>tr</w:t>
            </w:r>
            <w:r w:rsidRPr="009A4AE9">
              <w:rPr>
                <w:rFonts w:eastAsia="Arial"/>
              </w:rPr>
              <w:t>ar</w:t>
            </w:r>
            <w:r w:rsidRPr="009A4AE9">
              <w:rPr>
                <w:rFonts w:eastAsia="Arial"/>
                <w:spacing w:val="3"/>
              </w:rPr>
              <w:t xml:space="preserve"> </w:t>
            </w:r>
            <w:r w:rsidRPr="009A4AE9">
              <w:rPr>
                <w:rFonts w:eastAsia="Arial"/>
              </w:rPr>
              <w:t>soluciones</w:t>
            </w:r>
            <w:r w:rsidRPr="009A4AE9">
              <w:rPr>
                <w:rFonts w:eastAsia="Arial"/>
                <w:spacing w:val="2"/>
              </w:rPr>
              <w:t xml:space="preserve"> </w:t>
            </w:r>
            <w:r w:rsidRPr="009A4AE9">
              <w:rPr>
                <w:rFonts w:eastAsia="Arial"/>
              </w:rPr>
              <w:t>a sus</w:t>
            </w:r>
            <w:r w:rsidRPr="009A4AE9">
              <w:rPr>
                <w:rFonts w:eastAsia="Arial"/>
                <w:spacing w:val="3"/>
              </w:rPr>
              <w:t xml:space="preserve"> </w:t>
            </w:r>
            <w:r w:rsidRPr="009A4AE9">
              <w:rPr>
                <w:rFonts w:eastAsia="Arial"/>
              </w:rPr>
              <w:t>problemas. C</w:t>
            </w:r>
            <w:r w:rsidRPr="009A4AE9">
              <w:rPr>
                <w:rFonts w:eastAsia="Arial"/>
                <w:spacing w:val="1"/>
              </w:rPr>
              <w:t>r</w:t>
            </w:r>
            <w:r w:rsidRPr="009A4AE9">
              <w:rPr>
                <w:rFonts w:eastAsia="Arial"/>
              </w:rPr>
              <w:t>ear</w:t>
            </w:r>
            <w:r w:rsidRPr="009A4AE9">
              <w:rPr>
                <w:rFonts w:eastAsia="Arial"/>
                <w:spacing w:val="5"/>
              </w:rPr>
              <w:t xml:space="preserve"> </w:t>
            </w:r>
            <w:r w:rsidRPr="009A4AE9">
              <w:rPr>
                <w:rFonts w:eastAsia="Arial"/>
                <w:spacing w:val="1"/>
              </w:rPr>
              <w:t>r</w:t>
            </w:r>
            <w:r w:rsidRPr="009A4AE9">
              <w:rPr>
                <w:rFonts w:eastAsia="Arial"/>
              </w:rPr>
              <w:t>e</w:t>
            </w:r>
            <w:r w:rsidRPr="009A4AE9">
              <w:rPr>
                <w:rFonts w:eastAsia="Arial"/>
                <w:spacing w:val="2"/>
              </w:rPr>
              <w:t>g</w:t>
            </w:r>
            <w:r w:rsidRPr="009A4AE9">
              <w:rPr>
                <w:rFonts w:eastAsia="Arial"/>
              </w:rPr>
              <w:t>is</w:t>
            </w:r>
            <w:r w:rsidRPr="009A4AE9">
              <w:rPr>
                <w:rFonts w:eastAsia="Arial"/>
                <w:spacing w:val="1"/>
              </w:rPr>
              <w:t>tr</w:t>
            </w:r>
            <w:r w:rsidRPr="009A4AE9">
              <w:rPr>
                <w:rFonts w:eastAsia="Arial"/>
              </w:rPr>
              <w:t>os</w:t>
            </w:r>
            <w:r w:rsidRPr="009A4AE9">
              <w:rPr>
                <w:rFonts w:eastAsia="Arial"/>
                <w:spacing w:val="2"/>
              </w:rPr>
              <w:t xml:space="preserve"> </w:t>
            </w:r>
            <w:r w:rsidRPr="009A4AE9">
              <w:rPr>
                <w:rFonts w:eastAsia="Arial"/>
              </w:rPr>
              <w:t>de</w:t>
            </w:r>
            <w:r w:rsidRPr="009A4AE9">
              <w:rPr>
                <w:rFonts w:eastAsia="Arial"/>
                <w:spacing w:val="4"/>
              </w:rPr>
              <w:t xml:space="preserve"> </w:t>
            </w:r>
            <w:r w:rsidRPr="009A4AE9">
              <w:rPr>
                <w:rFonts w:eastAsia="Arial"/>
              </w:rPr>
              <w:t>necesidades</w:t>
            </w:r>
            <w:r w:rsidRPr="009A4AE9">
              <w:rPr>
                <w:rFonts w:eastAsia="Arial"/>
                <w:spacing w:val="5"/>
              </w:rPr>
              <w:t xml:space="preserve"> </w:t>
            </w:r>
            <w:r w:rsidRPr="009A4AE9">
              <w:rPr>
                <w:rFonts w:eastAsia="Arial"/>
              </w:rPr>
              <w:t>o</w:t>
            </w:r>
            <w:r w:rsidRPr="009A4AE9">
              <w:rPr>
                <w:rFonts w:eastAsia="Arial"/>
                <w:spacing w:val="5"/>
              </w:rPr>
              <w:t xml:space="preserve"> </w:t>
            </w:r>
            <w:r w:rsidRPr="009A4AE9">
              <w:rPr>
                <w:rFonts w:eastAsia="Arial"/>
              </w:rPr>
              <w:t xml:space="preserve">problemas </w:t>
            </w:r>
            <w:r w:rsidRPr="009A4AE9">
              <w:rPr>
                <w:rFonts w:eastAsia="Arial"/>
                <w:spacing w:val="2"/>
              </w:rPr>
              <w:t>q</w:t>
            </w:r>
            <w:r w:rsidRPr="009A4AE9">
              <w:rPr>
                <w:rFonts w:eastAsia="Arial"/>
              </w:rPr>
              <w:t>ue</w:t>
            </w:r>
            <w:r w:rsidRPr="009A4AE9">
              <w:rPr>
                <w:rFonts w:eastAsia="Arial"/>
                <w:spacing w:val="2"/>
              </w:rPr>
              <w:t xml:space="preserve"> </w:t>
            </w:r>
            <w:r w:rsidRPr="009A4AE9">
              <w:rPr>
                <w:rFonts w:eastAsia="Arial"/>
                <w:spacing w:val="1"/>
              </w:rPr>
              <w:t>t</w:t>
            </w:r>
            <w:r w:rsidRPr="009A4AE9">
              <w:rPr>
                <w:rFonts w:eastAsia="Arial"/>
              </w:rPr>
              <w:t>iene</w:t>
            </w:r>
            <w:r w:rsidRPr="009A4AE9">
              <w:rPr>
                <w:rFonts w:eastAsia="Arial"/>
                <w:spacing w:val="10"/>
              </w:rPr>
              <w:t xml:space="preserve"> </w:t>
            </w:r>
            <w:r w:rsidRPr="009A4AE9">
              <w:rPr>
                <w:rFonts w:eastAsia="Arial"/>
              </w:rPr>
              <w:t>el</w:t>
            </w:r>
            <w:r w:rsidRPr="009A4AE9">
              <w:rPr>
                <w:rFonts w:eastAsia="Arial"/>
                <w:spacing w:val="3"/>
              </w:rPr>
              <w:t xml:space="preserve"> </w:t>
            </w:r>
            <w:r w:rsidRPr="009A4AE9">
              <w:rPr>
                <w:rFonts w:eastAsia="Arial"/>
              </w:rPr>
              <w:t>sector</w:t>
            </w:r>
            <w:r w:rsidRPr="009A4AE9">
              <w:rPr>
                <w:rFonts w:eastAsia="Arial"/>
                <w:spacing w:val="5"/>
              </w:rPr>
              <w:t xml:space="preserve"> </w:t>
            </w:r>
            <w:r w:rsidRPr="009A4AE9">
              <w:rPr>
                <w:rFonts w:eastAsia="Arial"/>
              </w:rPr>
              <w:t>produc</w:t>
            </w:r>
            <w:r w:rsidRPr="009A4AE9">
              <w:rPr>
                <w:rFonts w:eastAsia="Arial"/>
                <w:spacing w:val="1"/>
              </w:rPr>
              <w:t>t</w:t>
            </w:r>
            <w:r w:rsidRPr="009A4AE9">
              <w:rPr>
                <w:rFonts w:eastAsia="Arial"/>
              </w:rPr>
              <w:t>ivo,</w:t>
            </w:r>
            <w:r w:rsidRPr="009A4AE9">
              <w:rPr>
                <w:rFonts w:eastAsia="Arial"/>
                <w:spacing w:val="5"/>
              </w:rPr>
              <w:t xml:space="preserve"> </w:t>
            </w:r>
            <w:r w:rsidRPr="009A4AE9">
              <w:rPr>
                <w:rFonts w:eastAsia="Arial"/>
              </w:rPr>
              <w:t>los</w:t>
            </w:r>
            <w:r w:rsidRPr="009A4AE9">
              <w:rPr>
                <w:rFonts w:eastAsia="Arial"/>
                <w:spacing w:val="5"/>
              </w:rPr>
              <w:t xml:space="preserve"> </w:t>
            </w:r>
            <w:r w:rsidRPr="009A4AE9">
              <w:rPr>
                <w:rFonts w:eastAsia="Arial"/>
              </w:rPr>
              <w:t xml:space="preserve">cuales </w:t>
            </w:r>
            <w:r w:rsidRPr="009A4AE9">
              <w:rPr>
                <w:rFonts w:eastAsia="Arial"/>
                <w:spacing w:val="1"/>
              </w:rPr>
              <w:t>r</w:t>
            </w:r>
            <w:r w:rsidRPr="009A4AE9">
              <w:rPr>
                <w:rFonts w:eastAsia="Arial"/>
              </w:rPr>
              <w:t>e</w:t>
            </w:r>
            <w:r w:rsidRPr="009A4AE9">
              <w:rPr>
                <w:rFonts w:eastAsia="Arial"/>
                <w:spacing w:val="2"/>
              </w:rPr>
              <w:t>q</w:t>
            </w:r>
            <w:r w:rsidRPr="009A4AE9">
              <w:rPr>
                <w:rFonts w:eastAsia="Arial"/>
              </w:rPr>
              <w:t xml:space="preserve">uieren soluciones </w:t>
            </w:r>
            <w:r w:rsidRPr="009A4AE9">
              <w:rPr>
                <w:rFonts w:eastAsia="Arial"/>
                <w:spacing w:val="2"/>
              </w:rPr>
              <w:t>q</w:t>
            </w:r>
            <w:r w:rsidRPr="009A4AE9">
              <w:rPr>
                <w:rFonts w:eastAsia="Arial"/>
              </w:rPr>
              <w:t>ue pueden ser</w:t>
            </w:r>
            <w:r w:rsidRPr="009A4AE9">
              <w:rPr>
                <w:rFonts w:eastAsia="Arial"/>
                <w:spacing w:val="1"/>
              </w:rPr>
              <w:t xml:space="preserve"> </w:t>
            </w:r>
            <w:r w:rsidRPr="009A4AE9">
              <w:rPr>
                <w:rFonts w:eastAsia="Arial"/>
              </w:rPr>
              <w:t>solven</w:t>
            </w:r>
            <w:r w:rsidRPr="009A4AE9">
              <w:rPr>
                <w:rFonts w:eastAsia="Arial"/>
                <w:spacing w:val="1"/>
              </w:rPr>
              <w:t>t</w:t>
            </w:r>
            <w:r w:rsidRPr="009A4AE9">
              <w:rPr>
                <w:rFonts w:eastAsia="Arial"/>
              </w:rPr>
              <w:t>a</w:t>
            </w:r>
            <w:r w:rsidRPr="009A4AE9">
              <w:rPr>
                <w:rFonts w:eastAsia="Arial"/>
                <w:spacing w:val="2"/>
              </w:rPr>
              <w:t>d</w:t>
            </w:r>
            <w:r w:rsidRPr="009A4AE9">
              <w:rPr>
                <w:rFonts w:eastAsia="Arial"/>
              </w:rPr>
              <w:t>as desde la acade</w:t>
            </w:r>
            <w:r w:rsidRPr="009A4AE9">
              <w:rPr>
                <w:rFonts w:eastAsia="Arial"/>
                <w:spacing w:val="1"/>
              </w:rPr>
              <w:t>m</w:t>
            </w:r>
            <w:r w:rsidRPr="009A4AE9">
              <w:rPr>
                <w:rFonts w:eastAsia="Arial"/>
              </w:rPr>
              <w:t>ia,</w:t>
            </w:r>
            <w:r w:rsidRPr="009A4AE9">
              <w:rPr>
                <w:rFonts w:eastAsia="Arial"/>
                <w:spacing w:val="1"/>
              </w:rPr>
              <w:t xml:space="preserve"> m</w:t>
            </w:r>
            <w:r w:rsidRPr="009A4AE9">
              <w:rPr>
                <w:rFonts w:eastAsia="Arial"/>
              </w:rPr>
              <w:t>edian</w:t>
            </w:r>
            <w:r w:rsidRPr="009A4AE9">
              <w:rPr>
                <w:rFonts w:eastAsia="Arial"/>
                <w:spacing w:val="1"/>
              </w:rPr>
              <w:t>t</w:t>
            </w:r>
            <w:r w:rsidRPr="009A4AE9">
              <w:rPr>
                <w:rFonts w:eastAsia="Arial"/>
              </w:rPr>
              <w:t>e sus innovaciones.</w:t>
            </w:r>
          </w:p>
          <w:p w:rsidR="008321CA" w:rsidRPr="009A4AE9" w:rsidRDefault="008321CA" w:rsidP="009746E9">
            <w:pPr>
              <w:spacing w:before="2" w:after="2"/>
              <w:jc w:val="both"/>
              <w:rPr>
                <w:rFonts w:eastAsia="Cambria" w:cs="Times New Roman"/>
                <w:b/>
                <w:szCs w:val="22"/>
              </w:rPr>
            </w:pPr>
          </w:p>
          <w:p w:rsidR="008321CA" w:rsidRPr="009A4AE9" w:rsidRDefault="008321CA" w:rsidP="00995920">
            <w:pPr>
              <w:spacing w:before="2" w:after="2"/>
              <w:rPr>
                <w:rFonts w:eastAsia="Cambria" w:cs="Times New Roman"/>
              </w:rPr>
            </w:pPr>
            <w:r w:rsidRPr="009A4AE9">
              <w:rPr>
                <w:rFonts w:eastAsia="Cambria" w:cs="Times New Roman"/>
                <w:b/>
                <w:szCs w:val="22"/>
              </w:rPr>
              <w:t xml:space="preserve">Riesgos: </w:t>
            </w:r>
            <w:r w:rsidRPr="009A4AE9">
              <w:rPr>
                <w:rFonts w:eastAsia="Cambria" w:cs="Times New Roman"/>
                <w:szCs w:val="22"/>
              </w:rPr>
              <w:t xml:space="preserve">Al </w:t>
            </w:r>
            <w:r w:rsidRPr="009A4AE9">
              <w:rPr>
                <w:rFonts w:cs="Times New Roman"/>
              </w:rPr>
              <w:t xml:space="preserve">utilizar la cooperación internacional para agilitar los exámenes de </w:t>
            </w:r>
            <w:proofErr w:type="spellStart"/>
            <w:r w:rsidRPr="009A4AE9">
              <w:rPr>
                <w:rFonts w:cs="Times New Roman"/>
              </w:rPr>
              <w:t>patentabilidad</w:t>
            </w:r>
            <w:proofErr w:type="spellEnd"/>
            <w:r w:rsidRPr="009A4AE9">
              <w:rPr>
                <w:rFonts w:eastAsia="Cambria" w:cs="Times New Roman"/>
                <w:szCs w:val="22"/>
              </w:rPr>
              <w:t>, los usuarios podrán pensar que estamos perdiendo soberanía con dicha acción.</w:t>
            </w:r>
          </w:p>
          <w:p w:rsidR="008321CA" w:rsidRPr="009A4AE9" w:rsidRDefault="008321CA" w:rsidP="009746E9">
            <w:pPr>
              <w:spacing w:before="2" w:after="2"/>
              <w:rPr>
                <w:rFonts w:eastAsia="Cambria" w:cs="Times New Roman"/>
              </w:rPr>
            </w:pPr>
          </w:p>
          <w:p w:rsidR="008321CA" w:rsidRPr="009A4AE9" w:rsidRDefault="008321CA" w:rsidP="00995920">
            <w:pPr>
              <w:spacing w:before="2" w:after="2"/>
              <w:rPr>
                <w:rFonts w:eastAsia="Cambria" w:cs="Times New Roman"/>
                <w:szCs w:val="22"/>
              </w:rPr>
            </w:pPr>
            <w:r w:rsidRPr="009A4AE9">
              <w:rPr>
                <w:rFonts w:eastAsia="Cambria" w:cs="Times New Roman"/>
                <w:b/>
                <w:szCs w:val="22"/>
              </w:rPr>
              <w:t>Medidas paliativas:</w:t>
            </w:r>
            <w:r w:rsidRPr="009A4AE9">
              <w:rPr>
                <w:rFonts w:eastAsia="Cambria" w:cs="Times New Roman"/>
                <w:szCs w:val="22"/>
              </w:rPr>
              <w:t xml:space="preserve"> </w:t>
            </w:r>
            <w:r w:rsidRPr="009A4AE9">
              <w:rPr>
                <w:rFonts w:eastAsia="Arial"/>
              </w:rPr>
              <w:t>Se</w:t>
            </w:r>
            <w:r w:rsidRPr="009A4AE9">
              <w:rPr>
                <w:rFonts w:eastAsia="Arial"/>
                <w:spacing w:val="1"/>
              </w:rPr>
              <w:t xml:space="preserve"> </w:t>
            </w:r>
            <w:r w:rsidRPr="009A4AE9">
              <w:rPr>
                <w:rFonts w:eastAsia="Arial"/>
              </w:rPr>
              <w:t>debe capaci</w:t>
            </w:r>
            <w:r w:rsidRPr="009A4AE9">
              <w:rPr>
                <w:rFonts w:eastAsia="Arial"/>
                <w:spacing w:val="1"/>
              </w:rPr>
              <w:t>t</w:t>
            </w:r>
            <w:r w:rsidRPr="009A4AE9">
              <w:rPr>
                <w:rFonts w:eastAsia="Arial"/>
              </w:rPr>
              <w:t>ar</w:t>
            </w:r>
            <w:r w:rsidRPr="009A4AE9">
              <w:rPr>
                <w:rFonts w:eastAsia="Arial"/>
                <w:spacing w:val="1"/>
              </w:rPr>
              <w:t xml:space="preserve"> </w:t>
            </w:r>
            <w:r w:rsidRPr="009A4AE9">
              <w:rPr>
                <w:rFonts w:eastAsia="Arial"/>
              </w:rPr>
              <w:t>a</w:t>
            </w:r>
            <w:r w:rsidRPr="009A4AE9">
              <w:rPr>
                <w:rFonts w:eastAsia="Arial"/>
                <w:spacing w:val="1"/>
              </w:rPr>
              <w:t xml:space="preserve"> </w:t>
            </w:r>
            <w:r w:rsidRPr="009A4AE9">
              <w:rPr>
                <w:rFonts w:eastAsia="Arial"/>
              </w:rPr>
              <w:t>los</w:t>
            </w:r>
            <w:r w:rsidRPr="009A4AE9">
              <w:rPr>
                <w:rFonts w:eastAsia="Arial"/>
                <w:spacing w:val="1"/>
              </w:rPr>
              <w:t xml:space="preserve"> </w:t>
            </w:r>
            <w:r w:rsidRPr="009A4AE9">
              <w:rPr>
                <w:rFonts w:eastAsia="Arial"/>
              </w:rPr>
              <w:t>usuarios</w:t>
            </w:r>
            <w:r w:rsidRPr="009A4AE9">
              <w:rPr>
                <w:rFonts w:eastAsia="Arial"/>
                <w:spacing w:val="1"/>
              </w:rPr>
              <w:t xml:space="preserve"> </w:t>
            </w:r>
            <w:r w:rsidRPr="009A4AE9">
              <w:rPr>
                <w:rFonts w:eastAsia="Arial"/>
              </w:rPr>
              <w:t>pa</w:t>
            </w:r>
            <w:r w:rsidRPr="009A4AE9">
              <w:rPr>
                <w:rFonts w:eastAsia="Arial"/>
                <w:spacing w:val="1"/>
              </w:rPr>
              <w:t>r</w:t>
            </w:r>
            <w:r w:rsidRPr="009A4AE9">
              <w:rPr>
                <w:rFonts w:eastAsia="Arial"/>
              </w:rPr>
              <w:t>a</w:t>
            </w:r>
            <w:r w:rsidRPr="009A4AE9">
              <w:rPr>
                <w:rFonts w:eastAsia="Arial"/>
                <w:spacing w:val="1"/>
              </w:rPr>
              <w:t xml:space="preserve"> </w:t>
            </w:r>
            <w:r w:rsidRPr="009A4AE9">
              <w:rPr>
                <w:rFonts w:eastAsia="Arial"/>
              </w:rPr>
              <w:t>que</w:t>
            </w:r>
            <w:r w:rsidRPr="009A4AE9">
              <w:rPr>
                <w:rFonts w:eastAsia="Arial"/>
                <w:spacing w:val="1"/>
              </w:rPr>
              <w:t xml:space="preserve"> </w:t>
            </w:r>
            <w:r w:rsidRPr="009A4AE9">
              <w:rPr>
                <w:rFonts w:eastAsia="Arial"/>
              </w:rPr>
              <w:t>en</w:t>
            </w:r>
            <w:r w:rsidRPr="009A4AE9">
              <w:rPr>
                <w:rFonts w:eastAsia="Arial"/>
                <w:spacing w:val="1"/>
              </w:rPr>
              <w:t>t</w:t>
            </w:r>
            <w:r w:rsidRPr="009A4AE9">
              <w:rPr>
                <w:rFonts w:eastAsia="Arial"/>
              </w:rPr>
              <w:t>iendan</w:t>
            </w:r>
            <w:r w:rsidRPr="009A4AE9">
              <w:rPr>
                <w:rFonts w:eastAsia="Arial"/>
                <w:spacing w:val="1"/>
              </w:rPr>
              <w:t xml:space="preserve"> </w:t>
            </w:r>
            <w:r w:rsidRPr="009A4AE9">
              <w:rPr>
                <w:rFonts w:eastAsia="Arial"/>
              </w:rPr>
              <w:t>los</w:t>
            </w:r>
            <w:r w:rsidRPr="009A4AE9">
              <w:rPr>
                <w:rFonts w:eastAsia="Arial"/>
                <w:spacing w:val="1"/>
              </w:rPr>
              <w:t xml:space="preserve"> l</w:t>
            </w:r>
            <w:r w:rsidRPr="009A4AE9">
              <w:rPr>
                <w:rFonts w:eastAsia="Arial"/>
              </w:rPr>
              <w:t>í</w:t>
            </w:r>
            <w:r w:rsidRPr="009A4AE9">
              <w:rPr>
                <w:rFonts w:eastAsia="Arial"/>
                <w:spacing w:val="1"/>
              </w:rPr>
              <w:t>m</w:t>
            </w:r>
            <w:r w:rsidRPr="009A4AE9">
              <w:rPr>
                <w:rFonts w:eastAsia="Arial"/>
              </w:rPr>
              <w:t>i</w:t>
            </w:r>
            <w:r w:rsidRPr="009A4AE9">
              <w:rPr>
                <w:rFonts w:eastAsia="Arial"/>
                <w:spacing w:val="1"/>
              </w:rPr>
              <w:t>t</w:t>
            </w:r>
            <w:r w:rsidRPr="009A4AE9">
              <w:rPr>
                <w:rFonts w:eastAsia="Arial"/>
              </w:rPr>
              <w:t>es del</w:t>
            </w:r>
            <w:r w:rsidRPr="009A4AE9">
              <w:rPr>
                <w:rFonts w:eastAsia="Arial"/>
                <w:spacing w:val="2"/>
              </w:rPr>
              <w:t xml:space="preserve"> </w:t>
            </w:r>
            <w:r w:rsidRPr="009A4AE9">
              <w:rPr>
                <w:rFonts w:eastAsia="Arial"/>
              </w:rPr>
              <w:t>presente</w:t>
            </w:r>
            <w:r w:rsidRPr="009A4AE9">
              <w:rPr>
                <w:rFonts w:eastAsia="Arial"/>
                <w:spacing w:val="3"/>
              </w:rPr>
              <w:t xml:space="preserve"> </w:t>
            </w:r>
            <w:r w:rsidRPr="009A4AE9">
              <w:rPr>
                <w:rFonts w:eastAsia="Arial"/>
              </w:rPr>
              <w:t>proyecto,</w:t>
            </w:r>
            <w:r w:rsidRPr="009A4AE9">
              <w:rPr>
                <w:rFonts w:eastAsia="Arial"/>
                <w:spacing w:val="4"/>
              </w:rPr>
              <w:t xml:space="preserve"> </w:t>
            </w:r>
            <w:r w:rsidRPr="009A4AE9">
              <w:rPr>
                <w:rFonts w:eastAsia="Arial"/>
              </w:rPr>
              <w:t>lo</w:t>
            </w:r>
            <w:r w:rsidRPr="009A4AE9">
              <w:rPr>
                <w:rFonts w:eastAsia="Arial"/>
                <w:spacing w:val="3"/>
              </w:rPr>
              <w:t xml:space="preserve"> </w:t>
            </w:r>
            <w:r w:rsidRPr="009A4AE9">
              <w:rPr>
                <w:rFonts w:eastAsia="Arial"/>
              </w:rPr>
              <w:t>cual</w:t>
            </w:r>
            <w:r w:rsidRPr="009A4AE9">
              <w:rPr>
                <w:rFonts w:eastAsia="Arial"/>
                <w:spacing w:val="2"/>
              </w:rPr>
              <w:t xml:space="preserve"> </w:t>
            </w:r>
            <w:r w:rsidRPr="009A4AE9">
              <w:rPr>
                <w:rFonts w:eastAsia="Arial"/>
              </w:rPr>
              <w:t>incl</w:t>
            </w:r>
            <w:r w:rsidRPr="009A4AE9">
              <w:rPr>
                <w:rFonts w:eastAsia="Arial"/>
                <w:spacing w:val="2"/>
              </w:rPr>
              <w:t>u</w:t>
            </w:r>
            <w:r w:rsidRPr="009A4AE9">
              <w:rPr>
                <w:rFonts w:eastAsia="Arial"/>
              </w:rPr>
              <w:t>ye</w:t>
            </w:r>
            <w:r w:rsidRPr="009A4AE9">
              <w:rPr>
                <w:rFonts w:eastAsia="Arial"/>
                <w:spacing w:val="3"/>
              </w:rPr>
              <w:t xml:space="preserve"> </w:t>
            </w:r>
            <w:r w:rsidRPr="009A4AE9">
              <w:rPr>
                <w:rFonts w:eastAsia="Arial"/>
                <w:spacing w:val="1"/>
              </w:rPr>
              <w:t>t</w:t>
            </w:r>
            <w:r w:rsidRPr="009A4AE9">
              <w:rPr>
                <w:rFonts w:eastAsia="Arial"/>
              </w:rPr>
              <w:t>ambién</w:t>
            </w:r>
            <w:r w:rsidRPr="009A4AE9">
              <w:rPr>
                <w:rFonts w:eastAsia="Arial"/>
                <w:spacing w:val="2"/>
              </w:rPr>
              <w:t xml:space="preserve"> </w:t>
            </w:r>
            <w:r w:rsidRPr="009A4AE9">
              <w:rPr>
                <w:rFonts w:eastAsia="Arial"/>
              </w:rPr>
              <w:t>capaci</w:t>
            </w:r>
            <w:r w:rsidRPr="009A4AE9">
              <w:rPr>
                <w:rFonts w:eastAsia="Arial"/>
                <w:spacing w:val="1"/>
              </w:rPr>
              <w:t>t</w:t>
            </w:r>
            <w:r w:rsidRPr="009A4AE9">
              <w:rPr>
                <w:rFonts w:eastAsia="Arial"/>
              </w:rPr>
              <w:t>ar</w:t>
            </w:r>
            <w:r w:rsidRPr="009A4AE9">
              <w:rPr>
                <w:rFonts w:eastAsia="Arial"/>
                <w:spacing w:val="4"/>
              </w:rPr>
              <w:t xml:space="preserve"> </w:t>
            </w:r>
            <w:r w:rsidRPr="009A4AE9">
              <w:rPr>
                <w:rFonts w:eastAsia="Arial"/>
              </w:rPr>
              <w:t>al</w:t>
            </w:r>
            <w:r w:rsidRPr="009A4AE9">
              <w:rPr>
                <w:rFonts w:eastAsia="Arial"/>
                <w:spacing w:val="2"/>
              </w:rPr>
              <w:t xml:space="preserve"> </w:t>
            </w:r>
            <w:r w:rsidRPr="009A4AE9">
              <w:rPr>
                <w:rFonts w:eastAsia="Arial"/>
                <w:spacing w:val="1"/>
              </w:rPr>
              <w:t>m</w:t>
            </w:r>
            <w:r w:rsidRPr="009A4AE9">
              <w:rPr>
                <w:rFonts w:eastAsia="Arial"/>
              </w:rPr>
              <w:t>is</w:t>
            </w:r>
            <w:r w:rsidRPr="009A4AE9">
              <w:rPr>
                <w:rFonts w:eastAsia="Arial"/>
                <w:spacing w:val="1"/>
              </w:rPr>
              <w:t>m</w:t>
            </w:r>
            <w:r w:rsidRPr="009A4AE9">
              <w:rPr>
                <w:rFonts w:eastAsia="Arial"/>
              </w:rPr>
              <w:t xml:space="preserve">o </w:t>
            </w:r>
            <w:r w:rsidRPr="009A4AE9">
              <w:rPr>
                <w:rFonts w:eastAsia="Arial"/>
                <w:spacing w:val="1"/>
              </w:rPr>
              <w:t>t</w:t>
            </w:r>
            <w:r w:rsidRPr="009A4AE9">
              <w:rPr>
                <w:rFonts w:eastAsia="Arial"/>
              </w:rPr>
              <w:t>iempo</w:t>
            </w:r>
            <w:r w:rsidRPr="009A4AE9">
              <w:rPr>
                <w:rFonts w:eastAsia="Arial"/>
                <w:spacing w:val="3"/>
              </w:rPr>
              <w:t xml:space="preserve"> </w:t>
            </w:r>
            <w:r w:rsidRPr="009A4AE9">
              <w:rPr>
                <w:rFonts w:eastAsia="Arial"/>
              </w:rPr>
              <w:t>a</w:t>
            </w:r>
            <w:r w:rsidRPr="009A4AE9">
              <w:rPr>
                <w:rFonts w:eastAsia="Arial"/>
                <w:spacing w:val="3"/>
              </w:rPr>
              <w:t xml:space="preserve"> </w:t>
            </w:r>
            <w:r w:rsidRPr="009A4AE9">
              <w:rPr>
                <w:rFonts w:eastAsia="Arial"/>
              </w:rPr>
              <w:t>los examinadores</w:t>
            </w:r>
            <w:r w:rsidRPr="009A4AE9">
              <w:rPr>
                <w:rFonts w:eastAsia="Arial"/>
                <w:spacing w:val="4"/>
              </w:rPr>
              <w:t xml:space="preserve"> </w:t>
            </w:r>
            <w:r w:rsidRPr="009A4AE9">
              <w:rPr>
                <w:rFonts w:eastAsia="Arial"/>
              </w:rPr>
              <w:t>nacionales,</w:t>
            </w:r>
            <w:r w:rsidRPr="009A4AE9">
              <w:rPr>
                <w:rFonts w:eastAsia="Arial"/>
                <w:spacing w:val="4"/>
              </w:rPr>
              <w:t xml:space="preserve"> </w:t>
            </w:r>
            <w:r w:rsidRPr="009A4AE9">
              <w:rPr>
                <w:rFonts w:eastAsia="Arial"/>
              </w:rPr>
              <w:t>pa</w:t>
            </w:r>
            <w:r w:rsidRPr="009A4AE9">
              <w:rPr>
                <w:rFonts w:eastAsia="Arial"/>
                <w:spacing w:val="1"/>
              </w:rPr>
              <w:t>r</w:t>
            </w:r>
            <w:r w:rsidRPr="009A4AE9">
              <w:rPr>
                <w:rFonts w:eastAsia="Arial"/>
              </w:rPr>
              <w:t>a</w:t>
            </w:r>
            <w:r w:rsidRPr="009A4AE9">
              <w:rPr>
                <w:rFonts w:eastAsia="Arial"/>
                <w:spacing w:val="1"/>
              </w:rPr>
              <w:t xml:space="preserve"> </w:t>
            </w:r>
            <w:r w:rsidRPr="009A4AE9">
              <w:rPr>
                <w:rFonts w:eastAsia="Arial"/>
                <w:spacing w:val="2"/>
              </w:rPr>
              <w:t>q</w:t>
            </w:r>
            <w:r w:rsidRPr="009A4AE9">
              <w:rPr>
                <w:rFonts w:eastAsia="Arial"/>
              </w:rPr>
              <w:t>ue lue</w:t>
            </w:r>
            <w:r w:rsidRPr="009A4AE9">
              <w:rPr>
                <w:rFonts w:eastAsia="Arial"/>
                <w:spacing w:val="2"/>
              </w:rPr>
              <w:t>g</w:t>
            </w:r>
            <w:r w:rsidRPr="009A4AE9">
              <w:rPr>
                <w:rFonts w:eastAsia="Arial"/>
              </w:rPr>
              <w:t>o,</w:t>
            </w:r>
            <w:r w:rsidRPr="009A4AE9">
              <w:rPr>
                <w:rFonts w:eastAsia="Arial"/>
                <w:spacing w:val="1"/>
              </w:rPr>
              <w:t xml:space="preserve"> </w:t>
            </w:r>
            <w:r w:rsidRPr="009A4AE9">
              <w:rPr>
                <w:rFonts w:eastAsia="Arial"/>
              </w:rPr>
              <w:t>sean</w:t>
            </w:r>
            <w:r w:rsidRPr="009A4AE9">
              <w:rPr>
                <w:rFonts w:eastAsia="Arial"/>
                <w:spacing w:val="1"/>
              </w:rPr>
              <w:t xml:space="preserve"> </w:t>
            </w:r>
            <w:r w:rsidRPr="009A4AE9">
              <w:rPr>
                <w:rFonts w:eastAsia="Arial"/>
              </w:rPr>
              <w:t>e</w:t>
            </w:r>
            <w:r w:rsidRPr="009A4AE9">
              <w:rPr>
                <w:rFonts w:eastAsia="Arial"/>
                <w:spacing w:val="2"/>
              </w:rPr>
              <w:t>l</w:t>
            </w:r>
            <w:r w:rsidRPr="009A4AE9">
              <w:rPr>
                <w:rFonts w:eastAsia="Arial"/>
              </w:rPr>
              <w:t>los</w:t>
            </w:r>
            <w:r w:rsidRPr="009A4AE9">
              <w:rPr>
                <w:rFonts w:eastAsia="Arial"/>
                <w:spacing w:val="3"/>
              </w:rPr>
              <w:t xml:space="preserve"> </w:t>
            </w:r>
            <w:proofErr w:type="spellStart"/>
            <w:r w:rsidRPr="009A4AE9">
              <w:rPr>
                <w:rFonts w:eastAsia="Arial"/>
                <w:spacing w:val="2"/>
              </w:rPr>
              <w:t>q</w:t>
            </w:r>
            <w:r w:rsidRPr="009A4AE9">
              <w:rPr>
                <w:rFonts w:eastAsia="Arial"/>
              </w:rPr>
              <w:t>uiénes</w:t>
            </w:r>
            <w:proofErr w:type="spellEnd"/>
            <w:r w:rsidRPr="009A4AE9">
              <w:rPr>
                <w:rFonts w:eastAsia="Arial"/>
                <w:spacing w:val="3"/>
              </w:rPr>
              <w:t xml:space="preserve"> </w:t>
            </w:r>
            <w:r w:rsidRPr="009A4AE9">
              <w:rPr>
                <w:rFonts w:eastAsia="Arial"/>
                <w:spacing w:val="1"/>
              </w:rPr>
              <w:t>r</w:t>
            </w:r>
            <w:r w:rsidRPr="009A4AE9">
              <w:rPr>
                <w:rFonts w:eastAsia="Arial"/>
              </w:rPr>
              <w:t>ealicen</w:t>
            </w:r>
            <w:r w:rsidRPr="009A4AE9">
              <w:rPr>
                <w:rFonts w:eastAsia="Arial"/>
                <w:spacing w:val="3"/>
              </w:rPr>
              <w:t xml:space="preserve"> </w:t>
            </w:r>
            <w:r w:rsidRPr="009A4AE9">
              <w:rPr>
                <w:rFonts w:eastAsia="Arial"/>
              </w:rPr>
              <w:t>el</w:t>
            </w:r>
            <w:r w:rsidRPr="009A4AE9">
              <w:rPr>
                <w:rFonts w:eastAsia="Arial"/>
                <w:spacing w:val="2"/>
              </w:rPr>
              <w:t xml:space="preserve"> </w:t>
            </w:r>
            <w:r w:rsidRPr="009A4AE9">
              <w:rPr>
                <w:rFonts w:eastAsia="Arial"/>
              </w:rPr>
              <w:t>examen</w:t>
            </w:r>
            <w:r w:rsidRPr="009A4AE9">
              <w:rPr>
                <w:rFonts w:eastAsia="Arial"/>
                <w:spacing w:val="3"/>
              </w:rPr>
              <w:t xml:space="preserve"> </w:t>
            </w:r>
            <w:r w:rsidRPr="009A4AE9">
              <w:rPr>
                <w:rFonts w:eastAsia="Arial"/>
              </w:rPr>
              <w:t xml:space="preserve">de </w:t>
            </w:r>
            <w:proofErr w:type="spellStart"/>
            <w:r w:rsidRPr="009A4AE9">
              <w:rPr>
                <w:rFonts w:eastAsia="Arial"/>
                <w:spacing w:val="1"/>
              </w:rPr>
              <w:t>r</w:t>
            </w:r>
            <w:r w:rsidRPr="009A4AE9">
              <w:rPr>
                <w:rFonts w:eastAsia="Arial"/>
              </w:rPr>
              <w:t>e</w:t>
            </w:r>
            <w:r w:rsidRPr="009A4AE9">
              <w:rPr>
                <w:rFonts w:eastAsia="Arial"/>
                <w:spacing w:val="2"/>
              </w:rPr>
              <w:t>g</w:t>
            </w:r>
            <w:r w:rsidRPr="009A4AE9">
              <w:rPr>
                <w:rFonts w:eastAsia="Arial"/>
              </w:rPr>
              <w:t>is</w:t>
            </w:r>
            <w:r w:rsidRPr="009A4AE9">
              <w:rPr>
                <w:rFonts w:eastAsia="Arial"/>
                <w:spacing w:val="1"/>
              </w:rPr>
              <w:t>tr</w:t>
            </w:r>
            <w:r w:rsidRPr="009A4AE9">
              <w:rPr>
                <w:rFonts w:eastAsia="Arial"/>
              </w:rPr>
              <w:t>abilidad</w:t>
            </w:r>
            <w:proofErr w:type="spellEnd"/>
            <w:r w:rsidRPr="009A4AE9">
              <w:rPr>
                <w:rFonts w:eastAsia="Arial"/>
                <w:spacing w:val="3"/>
              </w:rPr>
              <w:t xml:space="preserve"> </w:t>
            </w:r>
            <w:r w:rsidRPr="009A4AE9">
              <w:rPr>
                <w:rFonts w:eastAsia="Arial"/>
              </w:rPr>
              <w:t>en</w:t>
            </w:r>
            <w:r w:rsidRPr="009A4AE9">
              <w:rPr>
                <w:rFonts w:eastAsia="Arial"/>
                <w:spacing w:val="3"/>
              </w:rPr>
              <w:t xml:space="preserve"> </w:t>
            </w:r>
            <w:r w:rsidRPr="009A4AE9">
              <w:rPr>
                <w:rFonts w:eastAsia="Arial"/>
              </w:rPr>
              <w:t>cor</w:t>
            </w:r>
            <w:r w:rsidRPr="009A4AE9">
              <w:rPr>
                <w:rFonts w:eastAsia="Arial"/>
                <w:spacing w:val="1"/>
              </w:rPr>
              <w:t>t</w:t>
            </w:r>
            <w:r w:rsidRPr="009A4AE9">
              <w:rPr>
                <w:rFonts w:eastAsia="Arial"/>
              </w:rPr>
              <w:t>o</w:t>
            </w:r>
            <w:r w:rsidRPr="009A4AE9">
              <w:rPr>
                <w:rFonts w:eastAsia="Arial"/>
                <w:spacing w:val="1"/>
              </w:rPr>
              <w:t xml:space="preserve"> t</w:t>
            </w:r>
            <w:r w:rsidRPr="009A4AE9">
              <w:rPr>
                <w:rFonts w:eastAsia="Arial"/>
              </w:rPr>
              <w:t>iempo.</w:t>
            </w:r>
            <w:r w:rsidRPr="009A4AE9">
              <w:rPr>
                <w:rFonts w:eastAsia="Arial"/>
                <w:spacing w:val="4"/>
              </w:rPr>
              <w:t xml:space="preserve"> </w:t>
            </w:r>
            <w:r w:rsidRPr="009A4AE9">
              <w:rPr>
                <w:rFonts w:eastAsia="Arial"/>
              </w:rPr>
              <w:t>Así como</w:t>
            </w:r>
            <w:r w:rsidRPr="009A4AE9">
              <w:rPr>
                <w:rFonts w:eastAsia="Arial"/>
                <w:spacing w:val="4"/>
              </w:rPr>
              <w:t xml:space="preserve"> </w:t>
            </w:r>
            <w:r w:rsidRPr="009A4AE9">
              <w:rPr>
                <w:rFonts w:eastAsia="Arial"/>
              </w:rPr>
              <w:t>d</w:t>
            </w:r>
            <w:r w:rsidRPr="009A4AE9">
              <w:rPr>
                <w:rFonts w:eastAsia="Arial"/>
                <w:spacing w:val="2"/>
              </w:rPr>
              <w:t>e</w:t>
            </w:r>
            <w:r w:rsidRPr="009A4AE9">
              <w:rPr>
                <w:rFonts w:eastAsia="Arial"/>
                <w:spacing w:val="1"/>
              </w:rPr>
              <w:t>j</w:t>
            </w:r>
            <w:r w:rsidRPr="009A4AE9">
              <w:rPr>
                <w:rFonts w:eastAsia="Arial"/>
              </w:rPr>
              <w:t>ar</w:t>
            </w:r>
            <w:r w:rsidRPr="009A4AE9">
              <w:rPr>
                <w:rFonts w:eastAsia="Arial"/>
                <w:spacing w:val="4"/>
              </w:rPr>
              <w:t xml:space="preserve"> </w:t>
            </w:r>
            <w:r w:rsidRPr="009A4AE9">
              <w:rPr>
                <w:rFonts w:eastAsia="Arial"/>
              </w:rPr>
              <w:t>clara</w:t>
            </w:r>
            <w:r w:rsidRPr="009A4AE9">
              <w:rPr>
                <w:rFonts w:eastAsia="Arial"/>
                <w:spacing w:val="1"/>
              </w:rPr>
              <w:t>m</w:t>
            </w:r>
            <w:r w:rsidRPr="009A4AE9">
              <w:rPr>
                <w:rFonts w:eastAsia="Arial"/>
              </w:rPr>
              <w:t>en</w:t>
            </w:r>
            <w:r w:rsidRPr="009A4AE9">
              <w:rPr>
                <w:rFonts w:eastAsia="Arial"/>
                <w:spacing w:val="1"/>
              </w:rPr>
              <w:t>t</w:t>
            </w:r>
            <w:r w:rsidRPr="009A4AE9">
              <w:rPr>
                <w:rFonts w:eastAsia="Arial"/>
              </w:rPr>
              <w:t>e</w:t>
            </w:r>
            <w:r w:rsidRPr="009A4AE9">
              <w:rPr>
                <w:rFonts w:eastAsia="Arial"/>
                <w:spacing w:val="3"/>
              </w:rPr>
              <w:t xml:space="preserve"> </w:t>
            </w:r>
            <w:r w:rsidRPr="009A4AE9">
              <w:rPr>
                <w:rFonts w:eastAsia="Arial"/>
              </w:rPr>
              <w:t>es</w:t>
            </w:r>
            <w:r w:rsidRPr="009A4AE9">
              <w:rPr>
                <w:rFonts w:eastAsia="Arial"/>
                <w:spacing w:val="1"/>
              </w:rPr>
              <w:t>t</w:t>
            </w:r>
            <w:r w:rsidRPr="009A4AE9">
              <w:rPr>
                <w:rFonts w:eastAsia="Arial"/>
              </w:rPr>
              <w:t>ablecido</w:t>
            </w:r>
            <w:r w:rsidRPr="009A4AE9">
              <w:rPr>
                <w:rFonts w:eastAsia="Arial"/>
                <w:spacing w:val="3"/>
              </w:rPr>
              <w:t xml:space="preserve"> </w:t>
            </w:r>
            <w:r w:rsidRPr="009A4AE9">
              <w:rPr>
                <w:rFonts w:eastAsia="Arial"/>
                <w:spacing w:val="2"/>
              </w:rPr>
              <w:t>q</w:t>
            </w:r>
            <w:r w:rsidRPr="009A4AE9">
              <w:rPr>
                <w:rFonts w:eastAsia="Arial"/>
              </w:rPr>
              <w:t>ue</w:t>
            </w:r>
            <w:r w:rsidRPr="009A4AE9">
              <w:rPr>
                <w:rFonts w:eastAsia="Arial"/>
                <w:spacing w:val="3"/>
              </w:rPr>
              <w:t xml:space="preserve"> </w:t>
            </w:r>
            <w:r w:rsidRPr="009A4AE9">
              <w:rPr>
                <w:rFonts w:eastAsia="Arial"/>
              </w:rPr>
              <w:t>la soberanía en</w:t>
            </w:r>
            <w:r w:rsidRPr="009A4AE9">
              <w:rPr>
                <w:rFonts w:eastAsia="Arial"/>
                <w:spacing w:val="1"/>
              </w:rPr>
              <w:t xml:space="preserve"> </w:t>
            </w:r>
            <w:r w:rsidRPr="009A4AE9">
              <w:rPr>
                <w:rFonts w:eastAsia="Arial"/>
              </w:rPr>
              <w:t>la concesión de</w:t>
            </w:r>
            <w:r w:rsidRPr="009A4AE9">
              <w:rPr>
                <w:rFonts w:eastAsia="Arial"/>
                <w:spacing w:val="1"/>
              </w:rPr>
              <w:t xml:space="preserve"> </w:t>
            </w:r>
            <w:r w:rsidRPr="009A4AE9">
              <w:rPr>
                <w:rFonts w:eastAsia="Arial"/>
              </w:rPr>
              <w:t>de</w:t>
            </w:r>
            <w:r w:rsidRPr="009A4AE9">
              <w:rPr>
                <w:rFonts w:eastAsia="Arial"/>
                <w:spacing w:val="1"/>
              </w:rPr>
              <w:t>r</w:t>
            </w:r>
            <w:r w:rsidRPr="009A4AE9">
              <w:rPr>
                <w:rFonts w:eastAsia="Arial"/>
              </w:rPr>
              <w:t>echos de p</w:t>
            </w:r>
            <w:r w:rsidRPr="009A4AE9">
              <w:rPr>
                <w:rFonts w:eastAsia="Arial"/>
                <w:spacing w:val="1"/>
              </w:rPr>
              <w:t>r</w:t>
            </w:r>
            <w:r w:rsidRPr="009A4AE9">
              <w:rPr>
                <w:rFonts w:eastAsia="Arial"/>
              </w:rPr>
              <w:t xml:space="preserve">opiedad intelectual se </w:t>
            </w:r>
            <w:r w:rsidRPr="009A4AE9">
              <w:rPr>
                <w:rFonts w:eastAsia="Arial"/>
                <w:spacing w:val="1"/>
              </w:rPr>
              <w:t>m</w:t>
            </w:r>
            <w:r w:rsidRPr="009A4AE9">
              <w:rPr>
                <w:rFonts w:eastAsia="Arial"/>
              </w:rPr>
              <w:t>an</w:t>
            </w:r>
            <w:r w:rsidRPr="009A4AE9">
              <w:rPr>
                <w:rFonts w:eastAsia="Arial"/>
                <w:spacing w:val="1"/>
              </w:rPr>
              <w:t>t</w:t>
            </w:r>
            <w:r w:rsidRPr="009A4AE9">
              <w:rPr>
                <w:rFonts w:eastAsia="Arial"/>
              </w:rPr>
              <w:t xml:space="preserve">iene en </w:t>
            </w:r>
            <w:r w:rsidRPr="009A4AE9">
              <w:rPr>
                <w:rFonts w:eastAsia="Arial"/>
                <w:spacing w:val="3"/>
              </w:rPr>
              <w:t>f</w:t>
            </w:r>
            <w:r w:rsidRPr="009A4AE9">
              <w:rPr>
                <w:rFonts w:eastAsia="Arial"/>
              </w:rPr>
              <w:t>i</w:t>
            </w:r>
            <w:r w:rsidRPr="009A4AE9">
              <w:rPr>
                <w:rFonts w:eastAsia="Arial"/>
                <w:spacing w:val="1"/>
              </w:rPr>
              <w:t>rm</w:t>
            </w:r>
            <w:r w:rsidRPr="009A4AE9">
              <w:rPr>
                <w:rFonts w:eastAsia="Arial"/>
              </w:rPr>
              <w:t>e.</w:t>
            </w:r>
          </w:p>
          <w:p w:rsidR="008321CA" w:rsidRPr="009A4AE9" w:rsidRDefault="008321CA" w:rsidP="009746E9">
            <w:pPr>
              <w:spacing w:before="2" w:after="2"/>
              <w:rPr>
                <w:rFonts w:eastAsia="Cambria" w:cs="Times New Roman"/>
                <w:b/>
                <w:szCs w:val="22"/>
              </w:rPr>
            </w:pPr>
            <w:r w:rsidRPr="009A4AE9">
              <w:rPr>
                <w:rFonts w:eastAsia="Cambria" w:cs="Times New Roman"/>
                <w:szCs w:val="22"/>
              </w:rPr>
              <w:t xml:space="preserve"> </w:t>
            </w:r>
          </w:p>
          <w:p w:rsidR="008321CA" w:rsidRPr="009A4AE9" w:rsidRDefault="008321CA" w:rsidP="00995920">
            <w:pPr>
              <w:spacing w:before="2" w:after="2"/>
              <w:rPr>
                <w:rFonts w:eastAsia="Cambria" w:cs="Times New Roman"/>
                <w:szCs w:val="22"/>
              </w:rPr>
            </w:pPr>
            <w:r w:rsidRPr="009A4AE9">
              <w:rPr>
                <w:rFonts w:eastAsia="Cambria" w:cs="Times New Roman"/>
                <w:b/>
                <w:szCs w:val="22"/>
              </w:rPr>
              <w:t xml:space="preserve">Riesgos: </w:t>
            </w:r>
            <w:r w:rsidRPr="009A4AE9">
              <w:rPr>
                <w:rFonts w:eastAsia="Cambria" w:cs="Times New Roman"/>
                <w:szCs w:val="22"/>
              </w:rPr>
              <w:t>Existen ciertas patentes registradas y vigentes que son imposibles de habilitar o reproducir, porque los titulares no han revelado todos los componentes de la invención para que cualquier persona capacitada en la técnica se vea impedida de habilitar la invención, guiándose únicamente por el documento de patente.</w:t>
            </w:r>
          </w:p>
          <w:p w:rsidR="008321CA" w:rsidRPr="009A4AE9" w:rsidRDefault="008321CA" w:rsidP="009746E9">
            <w:pPr>
              <w:spacing w:before="2" w:after="2"/>
              <w:rPr>
                <w:rFonts w:eastAsia="Cambria" w:cs="Times New Roman"/>
                <w:szCs w:val="22"/>
              </w:rPr>
            </w:pPr>
          </w:p>
          <w:p w:rsidR="008321CA" w:rsidRDefault="008321CA" w:rsidP="00995920">
            <w:pPr>
              <w:spacing w:before="2" w:after="2"/>
              <w:jc w:val="both"/>
            </w:pPr>
            <w:r w:rsidRPr="009A4AE9">
              <w:rPr>
                <w:rFonts w:eastAsia="Cambria" w:cs="Times New Roman"/>
                <w:b/>
                <w:szCs w:val="22"/>
              </w:rPr>
              <w:t xml:space="preserve">Medidas paliativas: </w:t>
            </w:r>
            <w:r w:rsidRPr="009A4AE9">
              <w:rPr>
                <w:rFonts w:eastAsia="Cambria" w:cs="Times New Roman"/>
                <w:szCs w:val="22"/>
              </w:rPr>
              <w:t xml:space="preserve">Si se dan estos casos, será necesario informar a la oficina de propiedad intelectual correspondiente para que, a su arbitrio, inicie de oficio un proceso de nulidad de patente por ser imposible de habilitar. </w:t>
            </w:r>
            <w:r>
              <w:rPr>
                <w:rFonts w:eastAsia="Cambria" w:cs="Times New Roman"/>
                <w:szCs w:val="22"/>
              </w:rPr>
              <w:t>De conformidad con el artículo 29.1 de los ADPIC.</w:t>
            </w:r>
          </w:p>
          <w:p w:rsidR="008321CA" w:rsidRDefault="008321CA" w:rsidP="009746E9">
            <w:pPr>
              <w:spacing w:before="2" w:after="2"/>
            </w:pPr>
          </w:p>
        </w:tc>
      </w:tr>
      <w:tr w:rsidR="008321CA" w:rsidRPr="009A4AE9" w:rsidTr="009746E9">
        <w:tc>
          <w:tcPr>
            <w:tcW w:w="8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rPr>
                <w:rFonts w:eastAsia="Cambria" w:cs="Times New Roman"/>
                <w:b/>
                <w:szCs w:val="22"/>
              </w:rPr>
            </w:pPr>
            <w:r w:rsidRPr="009A4AE9">
              <w:rPr>
                <w:rFonts w:eastAsia="Cambria" w:cs="Times New Roman"/>
                <w:b/>
                <w:szCs w:val="22"/>
              </w:rPr>
              <w:lastRenderedPageBreak/>
              <w:t xml:space="preserve">3. SUPERVISIÓN Y EVALUACIÓN </w:t>
            </w:r>
          </w:p>
          <w:p w:rsidR="008321CA" w:rsidRPr="009A4AE9" w:rsidRDefault="008321CA" w:rsidP="009746E9">
            <w:pPr>
              <w:spacing w:before="2"/>
              <w:rPr>
                <w:rFonts w:eastAsia="Cambria" w:cs="Times New Roman"/>
                <w:szCs w:val="22"/>
              </w:rPr>
            </w:pPr>
            <w:r w:rsidRPr="009A4AE9">
              <w:rPr>
                <w:rFonts w:eastAsia="Cambria" w:cs="Times New Roman"/>
                <w:b/>
                <w:szCs w:val="22"/>
              </w:rPr>
              <w:t xml:space="preserve">3.1. Calendario de supervisión del proyecto </w:t>
            </w:r>
          </w:p>
          <w:p w:rsidR="008321CA" w:rsidRPr="009A4AE9" w:rsidRDefault="008321CA" w:rsidP="00995920">
            <w:pPr>
              <w:spacing w:before="2"/>
              <w:jc w:val="both"/>
              <w:rPr>
                <w:rFonts w:eastAsia="Cambria" w:cs="Times New Roman"/>
                <w:szCs w:val="22"/>
              </w:rPr>
            </w:pPr>
            <w:r w:rsidRPr="009A4AE9">
              <w:rPr>
                <w:rFonts w:eastAsia="Cambria" w:cs="Times New Roman"/>
                <w:szCs w:val="22"/>
              </w:rPr>
              <w:t>El proyecto se revisará cada 9 meses y se presentará al CDIP un informe de situación del proyecto.</w:t>
            </w:r>
          </w:p>
          <w:p w:rsidR="008321CA" w:rsidRPr="009A4AE9" w:rsidRDefault="008321CA" w:rsidP="009746E9">
            <w:pPr>
              <w:spacing w:before="2"/>
              <w:rPr>
                <w:rFonts w:eastAsia="Cambria" w:cs="Times New Roman"/>
                <w:szCs w:val="22"/>
              </w:rPr>
            </w:pPr>
          </w:p>
          <w:p w:rsidR="008321CA" w:rsidRPr="009A4AE9" w:rsidRDefault="008321CA" w:rsidP="00995920">
            <w:pPr>
              <w:spacing w:before="2"/>
            </w:pPr>
            <w:r w:rsidRPr="009A4AE9">
              <w:rPr>
                <w:rFonts w:eastAsia="Cambria" w:cs="Times New Roman"/>
                <w:szCs w:val="22"/>
              </w:rPr>
              <w:t xml:space="preserve">Al final del proyecto, se efectuará una evaluación y se presentará el informe correspondiente al CDIP. </w:t>
            </w:r>
          </w:p>
          <w:p w:rsidR="008321CA" w:rsidRPr="009A4AE9" w:rsidRDefault="008321CA" w:rsidP="009746E9">
            <w:pPr>
              <w:spacing w:before="2"/>
              <w:jc w:val="both"/>
            </w:pPr>
          </w:p>
        </w:tc>
      </w:tr>
      <w:tr w:rsidR="008321CA" w:rsidRPr="009A4AE9" w:rsidTr="009746E9">
        <w:tc>
          <w:tcPr>
            <w:tcW w:w="8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jc w:val="both"/>
              <w:rPr>
                <w:rFonts w:eastAsia="Cambria" w:cs="Times New Roman"/>
                <w:szCs w:val="22"/>
              </w:rPr>
            </w:pPr>
            <w:r w:rsidRPr="009A4AE9">
              <w:rPr>
                <w:rFonts w:eastAsia="Cambria" w:cs="Times New Roman"/>
                <w:b/>
                <w:szCs w:val="22"/>
              </w:rPr>
              <w:t>3.2. Evaluación interna del proyecto</w:t>
            </w:r>
          </w:p>
          <w:p w:rsidR="008321CA" w:rsidRPr="009A4AE9" w:rsidRDefault="008321CA" w:rsidP="00995920">
            <w:pPr>
              <w:spacing w:before="2"/>
            </w:pPr>
            <w:r w:rsidRPr="009A4AE9">
              <w:rPr>
                <w:rFonts w:eastAsia="Cambria" w:cs="Times New Roman"/>
                <w:szCs w:val="22"/>
              </w:rPr>
              <w:t xml:space="preserve">Además de ser evaluado a nivel interno, el proyecto podrá ser objeto de una evaluación independiente. </w:t>
            </w:r>
          </w:p>
          <w:p w:rsidR="008321CA" w:rsidRPr="009A4AE9" w:rsidRDefault="008321CA" w:rsidP="009746E9">
            <w:pPr>
              <w:spacing w:before="2"/>
            </w:pP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9746E9">
            <w:pPr>
              <w:spacing w:before="2"/>
            </w:pPr>
            <w:r>
              <w:rPr>
                <w:rFonts w:eastAsia="Cambria" w:cs="Times New Roman"/>
                <w:b/>
                <w:i/>
                <w:iCs/>
                <w:szCs w:val="22"/>
              </w:rPr>
              <w:t xml:space="preserve">Resultados del proyecto </w:t>
            </w:r>
          </w:p>
          <w:p w:rsidR="008321CA" w:rsidRDefault="008321CA" w:rsidP="009746E9">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9746E9">
            <w:pPr>
              <w:spacing w:before="2"/>
            </w:pPr>
            <w:r w:rsidRPr="009A4AE9">
              <w:rPr>
                <w:rFonts w:eastAsia="Cambria" w:cs="Times New Roman"/>
                <w:b/>
                <w:i/>
                <w:iCs/>
                <w:szCs w:val="22"/>
              </w:rPr>
              <w:t>Indicadores de obtención de resultados</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Pr="009A4AE9" w:rsidRDefault="008321CA" w:rsidP="00DB0878">
            <w:pPr>
              <w:spacing w:before="2"/>
            </w:pPr>
            <w:r w:rsidRPr="009A4AE9">
              <w:rPr>
                <w:rFonts w:eastAsia="Arial"/>
              </w:rPr>
              <w:t>Acceder</w:t>
            </w:r>
            <w:r w:rsidRPr="009A4AE9">
              <w:rPr>
                <w:rFonts w:eastAsia="Arial"/>
                <w:spacing w:val="33"/>
              </w:rPr>
              <w:t xml:space="preserve"> </w:t>
            </w:r>
            <w:r w:rsidRPr="009A4AE9">
              <w:rPr>
                <w:rFonts w:eastAsia="Arial"/>
              </w:rPr>
              <w:t>y</w:t>
            </w:r>
            <w:r w:rsidRPr="009A4AE9">
              <w:rPr>
                <w:rFonts w:eastAsia="Arial"/>
                <w:spacing w:val="30"/>
              </w:rPr>
              <w:t xml:space="preserve"> </w:t>
            </w:r>
            <w:r w:rsidRPr="009A4AE9">
              <w:rPr>
                <w:rFonts w:eastAsia="Arial"/>
              </w:rPr>
              <w:t>util</w:t>
            </w:r>
            <w:r w:rsidRPr="009A4AE9">
              <w:rPr>
                <w:rFonts w:eastAsia="Arial"/>
                <w:spacing w:val="1"/>
              </w:rPr>
              <w:t>i</w:t>
            </w:r>
            <w:r w:rsidRPr="009A4AE9">
              <w:rPr>
                <w:rFonts w:eastAsia="Arial"/>
              </w:rPr>
              <w:t>zar</w:t>
            </w:r>
            <w:r w:rsidRPr="009A4AE9">
              <w:rPr>
                <w:rFonts w:eastAsia="Arial"/>
                <w:spacing w:val="33"/>
              </w:rPr>
              <w:t xml:space="preserve"> </w:t>
            </w:r>
            <w:r w:rsidRPr="009A4AE9">
              <w:rPr>
                <w:rFonts w:eastAsia="Arial"/>
              </w:rPr>
              <w:t>la</w:t>
            </w:r>
            <w:r w:rsidRPr="009A4AE9">
              <w:rPr>
                <w:rFonts w:eastAsia="Arial"/>
                <w:spacing w:val="32"/>
              </w:rPr>
              <w:t xml:space="preserve"> </w:t>
            </w:r>
            <w:r w:rsidRPr="009A4AE9">
              <w:rPr>
                <w:rFonts w:eastAsia="Arial"/>
              </w:rPr>
              <w:t>in</w:t>
            </w:r>
            <w:r w:rsidRPr="009A4AE9">
              <w:rPr>
                <w:rFonts w:eastAsia="Arial"/>
                <w:spacing w:val="3"/>
              </w:rPr>
              <w:t>f</w:t>
            </w:r>
            <w:r w:rsidRPr="009A4AE9">
              <w:rPr>
                <w:rFonts w:eastAsia="Arial"/>
              </w:rPr>
              <w:t>or</w:t>
            </w:r>
            <w:r w:rsidRPr="009A4AE9">
              <w:rPr>
                <w:rFonts w:eastAsia="Arial"/>
                <w:spacing w:val="1"/>
              </w:rPr>
              <w:t>m</w:t>
            </w:r>
            <w:r w:rsidRPr="009A4AE9">
              <w:rPr>
                <w:rFonts w:eastAsia="Arial"/>
              </w:rPr>
              <w:t>ación</w:t>
            </w:r>
            <w:r w:rsidRPr="009A4AE9">
              <w:rPr>
                <w:rFonts w:eastAsia="Arial"/>
                <w:spacing w:val="31"/>
              </w:rPr>
              <w:t xml:space="preserve"> </w:t>
            </w:r>
            <w:r w:rsidRPr="009A4AE9">
              <w:rPr>
                <w:rFonts w:eastAsia="Arial"/>
              </w:rPr>
              <w:t>de pa</w:t>
            </w:r>
            <w:r w:rsidRPr="009A4AE9">
              <w:rPr>
                <w:rFonts w:eastAsia="Arial"/>
                <w:spacing w:val="1"/>
              </w:rPr>
              <w:t>t</w:t>
            </w:r>
            <w:r w:rsidRPr="009A4AE9">
              <w:rPr>
                <w:rFonts w:eastAsia="Arial"/>
              </w:rPr>
              <w:t>en</w:t>
            </w:r>
            <w:r w:rsidRPr="009A4AE9">
              <w:rPr>
                <w:rFonts w:eastAsia="Arial"/>
                <w:spacing w:val="1"/>
              </w:rPr>
              <w:t>t</w:t>
            </w:r>
            <w:r w:rsidRPr="009A4AE9">
              <w:rPr>
                <w:rFonts w:eastAsia="Arial"/>
              </w:rPr>
              <w:t>es de los úl</w:t>
            </w:r>
            <w:r w:rsidRPr="009A4AE9">
              <w:rPr>
                <w:rFonts w:eastAsia="Arial"/>
                <w:spacing w:val="1"/>
              </w:rPr>
              <w:t>t</w:t>
            </w:r>
            <w:r w:rsidRPr="009A4AE9">
              <w:rPr>
                <w:rFonts w:eastAsia="Arial"/>
              </w:rPr>
              <w:t>i</w:t>
            </w:r>
            <w:r w:rsidRPr="009A4AE9">
              <w:rPr>
                <w:rFonts w:eastAsia="Arial"/>
                <w:spacing w:val="1"/>
              </w:rPr>
              <w:t>m</w:t>
            </w:r>
            <w:r w:rsidRPr="009A4AE9">
              <w:rPr>
                <w:rFonts w:eastAsia="Arial"/>
              </w:rPr>
              <w:t>os adelan</w:t>
            </w:r>
            <w:r w:rsidRPr="009A4AE9">
              <w:rPr>
                <w:rFonts w:eastAsia="Arial"/>
                <w:spacing w:val="1"/>
              </w:rPr>
              <w:t>t</w:t>
            </w:r>
            <w:r w:rsidRPr="009A4AE9">
              <w:rPr>
                <w:rFonts w:eastAsia="Arial"/>
              </w:rPr>
              <w:t>os en la</w:t>
            </w:r>
            <w:r w:rsidRPr="009A4AE9">
              <w:rPr>
                <w:rFonts w:eastAsia="Arial"/>
                <w:spacing w:val="2"/>
              </w:rPr>
              <w:t xml:space="preserve"> </w:t>
            </w:r>
            <w:r w:rsidRPr="009A4AE9">
              <w:rPr>
                <w:rFonts w:eastAsia="Arial"/>
              </w:rPr>
              <w:t>ciencia</w:t>
            </w:r>
            <w:r w:rsidRPr="009A4AE9">
              <w:rPr>
                <w:rFonts w:eastAsia="Arial"/>
                <w:spacing w:val="2"/>
              </w:rPr>
              <w:t xml:space="preserve"> </w:t>
            </w:r>
            <w:r w:rsidRPr="009A4AE9">
              <w:rPr>
                <w:rFonts w:eastAsia="Arial"/>
              </w:rPr>
              <w:t>y la</w:t>
            </w:r>
            <w:r w:rsidRPr="009A4AE9">
              <w:rPr>
                <w:rFonts w:eastAsia="Arial"/>
                <w:spacing w:val="2"/>
              </w:rPr>
              <w:t xml:space="preserve"> </w:t>
            </w:r>
            <w:r w:rsidRPr="009A4AE9">
              <w:rPr>
                <w:rFonts w:eastAsia="Arial"/>
                <w:spacing w:val="1"/>
              </w:rPr>
              <w:t>t</w:t>
            </w:r>
            <w:r w:rsidRPr="009A4AE9">
              <w:rPr>
                <w:rFonts w:eastAsia="Arial"/>
              </w:rPr>
              <w:t>ecn</w:t>
            </w:r>
            <w:r w:rsidRPr="009A4AE9">
              <w:rPr>
                <w:rFonts w:eastAsia="Arial"/>
                <w:spacing w:val="2"/>
              </w:rPr>
              <w:t>o</w:t>
            </w:r>
            <w:r w:rsidRPr="009A4AE9">
              <w:rPr>
                <w:rFonts w:eastAsia="Arial"/>
              </w:rPr>
              <w:t>lo</w:t>
            </w:r>
            <w:r w:rsidRPr="009A4AE9">
              <w:rPr>
                <w:rFonts w:eastAsia="Arial"/>
                <w:spacing w:val="2"/>
              </w:rPr>
              <w:t>g</w:t>
            </w:r>
            <w:r w:rsidRPr="009A4AE9">
              <w:rPr>
                <w:rFonts w:eastAsia="Arial"/>
              </w:rPr>
              <w:t>ía,</w:t>
            </w:r>
            <w:r w:rsidRPr="009A4AE9">
              <w:rPr>
                <w:rFonts w:eastAsia="Arial"/>
                <w:spacing w:val="3"/>
              </w:rPr>
              <w:t xml:space="preserve"> </w:t>
            </w:r>
            <w:r w:rsidRPr="009A4AE9">
              <w:rPr>
                <w:rFonts w:eastAsia="Arial"/>
              </w:rPr>
              <w:t>pa</w:t>
            </w:r>
            <w:r w:rsidRPr="009A4AE9">
              <w:rPr>
                <w:rFonts w:eastAsia="Arial"/>
                <w:spacing w:val="1"/>
              </w:rPr>
              <w:t>r</w:t>
            </w:r>
            <w:r w:rsidRPr="009A4AE9">
              <w:rPr>
                <w:rFonts w:eastAsia="Arial"/>
              </w:rPr>
              <w:t xml:space="preserve">a </w:t>
            </w:r>
            <w:r w:rsidRPr="009A4AE9">
              <w:rPr>
                <w:rFonts w:eastAsia="Arial"/>
                <w:spacing w:val="2"/>
              </w:rPr>
              <w:t>g</w:t>
            </w:r>
            <w:r w:rsidRPr="009A4AE9">
              <w:rPr>
                <w:rFonts w:eastAsia="Arial"/>
              </w:rPr>
              <w:t>ene</w:t>
            </w:r>
            <w:r w:rsidRPr="009A4AE9">
              <w:rPr>
                <w:rFonts w:eastAsia="Arial"/>
                <w:spacing w:val="1"/>
              </w:rPr>
              <w:t>r</w:t>
            </w:r>
            <w:r w:rsidRPr="009A4AE9">
              <w:rPr>
                <w:rFonts w:eastAsia="Arial"/>
              </w:rPr>
              <w:t>ar</w:t>
            </w:r>
            <w:r w:rsidRPr="009A4AE9">
              <w:rPr>
                <w:rFonts w:eastAsia="Arial"/>
                <w:spacing w:val="2"/>
              </w:rPr>
              <w:t xml:space="preserve"> </w:t>
            </w:r>
            <w:r w:rsidRPr="009A4AE9">
              <w:rPr>
                <w:rFonts w:eastAsia="Arial"/>
              </w:rPr>
              <w:t>innovación</w:t>
            </w:r>
            <w:r w:rsidRPr="009A4AE9">
              <w:rPr>
                <w:rFonts w:eastAsia="Arial"/>
                <w:spacing w:val="1"/>
              </w:rPr>
              <w:t xml:space="preserve"> </w:t>
            </w:r>
            <w:r w:rsidRPr="009A4AE9">
              <w:rPr>
                <w:rFonts w:eastAsia="Arial"/>
              </w:rPr>
              <w:t>local</w:t>
            </w:r>
            <w:r w:rsidRPr="009A4AE9">
              <w:rPr>
                <w:rFonts w:eastAsia="Arial"/>
                <w:spacing w:val="3"/>
              </w:rPr>
              <w:t xml:space="preserve"> </w:t>
            </w:r>
            <w:r w:rsidRPr="009A4AE9">
              <w:rPr>
                <w:rFonts w:eastAsia="Arial"/>
              </w:rPr>
              <w:t>y con</w:t>
            </w:r>
            <w:r w:rsidRPr="009A4AE9">
              <w:rPr>
                <w:rFonts w:eastAsia="Arial"/>
                <w:spacing w:val="1"/>
              </w:rPr>
              <w:t>tr</w:t>
            </w:r>
            <w:r w:rsidRPr="009A4AE9">
              <w:rPr>
                <w:rFonts w:eastAsia="Arial"/>
              </w:rPr>
              <w:t xml:space="preserve">ibuir al cambio de la </w:t>
            </w:r>
            <w:r w:rsidRPr="009A4AE9">
              <w:rPr>
                <w:rFonts w:eastAsia="Arial"/>
                <w:spacing w:val="1"/>
              </w:rPr>
              <w:t>m</w:t>
            </w:r>
            <w:r w:rsidRPr="009A4AE9">
              <w:rPr>
                <w:rFonts w:eastAsia="Arial"/>
              </w:rPr>
              <w:t>at</w:t>
            </w:r>
            <w:r w:rsidRPr="009A4AE9">
              <w:rPr>
                <w:rFonts w:eastAsia="Arial"/>
                <w:spacing w:val="1"/>
              </w:rPr>
              <w:t>r</w:t>
            </w:r>
            <w:r w:rsidRPr="009A4AE9">
              <w:rPr>
                <w:rFonts w:eastAsia="Arial"/>
              </w:rPr>
              <w:t>iz productiva.</w:t>
            </w: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Default="008321CA" w:rsidP="00DB0878">
            <w:pPr>
              <w:spacing w:before="2"/>
              <w:rPr>
                <w:rFonts w:eastAsia="Cambria" w:cs="Times New Roman"/>
                <w:szCs w:val="22"/>
              </w:rPr>
            </w:pPr>
            <w:r w:rsidRPr="009A4AE9">
              <w:rPr>
                <w:rFonts w:eastAsia="Cambria" w:cs="Times New Roman"/>
                <w:szCs w:val="22"/>
              </w:rPr>
              <w:t>Se elaborará un informe de resultados con estadísticas que muestren los índices de presentación de solicitudes de patentes a residentes que sean producto de la implementación del presente proyecto en la academia.</w:t>
            </w:r>
          </w:p>
          <w:p w:rsidR="00DB0878" w:rsidRPr="009A4AE9" w:rsidRDefault="00DB0878" w:rsidP="009746E9">
            <w:pPr>
              <w:spacing w:before="2"/>
              <w:jc w:val="both"/>
            </w:pPr>
          </w:p>
        </w:tc>
      </w:tr>
    </w:tbl>
    <w:p w:rsidR="00DB0878" w:rsidRDefault="00DB0878"/>
    <w:p w:rsidR="00DB0878" w:rsidRDefault="00DB0878"/>
    <w:p w:rsidR="00DB0878" w:rsidRDefault="00DB0878"/>
    <w:p w:rsidR="00DB0878" w:rsidRDefault="00DB0878"/>
    <w:tbl>
      <w:tblPr>
        <w:tblW w:w="0" w:type="auto"/>
        <w:tblInd w:w="-5" w:type="dxa"/>
        <w:tblLayout w:type="fixed"/>
        <w:tblLook w:val="0000" w:firstRow="0" w:lastRow="0" w:firstColumn="0" w:lastColumn="0" w:noHBand="0" w:noVBand="0"/>
      </w:tblPr>
      <w:tblGrid>
        <w:gridCol w:w="3936"/>
        <w:gridCol w:w="4701"/>
      </w:tblGrid>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9746E9">
            <w:pPr>
              <w:spacing w:before="2"/>
            </w:pPr>
            <w:r>
              <w:rPr>
                <w:rFonts w:eastAsia="Cambria" w:cs="Times New Roman"/>
                <w:b/>
                <w:szCs w:val="22"/>
              </w:rPr>
              <w:t xml:space="preserve">Objetivos del proyecto </w:t>
            </w:r>
          </w:p>
          <w:p w:rsidR="008321CA" w:rsidRDefault="008321CA" w:rsidP="009746E9">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9746E9">
            <w:pPr>
              <w:spacing w:before="2"/>
            </w:pPr>
            <w:r w:rsidRPr="009A4AE9">
              <w:rPr>
                <w:rFonts w:eastAsia="Cambria" w:cs="Times New Roman"/>
                <w:b/>
                <w:szCs w:val="22"/>
              </w:rPr>
              <w:t xml:space="preserve">Indicadores de cumplimiento de los objetivos </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2"/>
            </w:pPr>
            <w:r w:rsidRPr="009A4AE9">
              <w:t>Difundir la verdadera razón de ser del derecho de patentes, que se entiende como la identificación de aquellos actores sociales positivos, qué resuelven los problemas que todos enfrentamos, mediante una invención, e incentiva a la divulgación pública de la totalidad de la invención alcanzada.</w:t>
            </w:r>
          </w:p>
          <w:p w:rsidR="007F098E" w:rsidRPr="009A4AE9" w:rsidRDefault="007F098E" w:rsidP="00DB0878">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DB0878">
            <w:pPr>
              <w:spacing w:before="2"/>
            </w:pPr>
            <w:r w:rsidRPr="009A4AE9">
              <w:rPr>
                <w:rFonts w:eastAsia="Cambria" w:cs="Times New Roman"/>
                <w:szCs w:val="22"/>
              </w:rPr>
              <w:t xml:space="preserve">La utilización y estudio libre de patentes en la academia y de forma independiente por la ciudadanía por medio de las bases de datos libres. </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2"/>
            </w:pPr>
            <w:r w:rsidRPr="009A4AE9">
              <w:rPr>
                <w:rFonts w:eastAsia="Cambria" w:cs="Times New Roman"/>
                <w:szCs w:val="22"/>
              </w:rPr>
              <w:t>Acceder a los adelantos más recientes de la ciencia y la tecnología contenidos en los documentos patentes de los últimos años y e</w:t>
            </w:r>
            <w:r w:rsidRPr="009A4AE9">
              <w:t xml:space="preserve">vitar la duplicidad de esfuerzos y reducir el tiempo invertido por investigadores que pueden acceder a soluciones técnicas existentes, para investigar sobre soluciones ulteriores. </w:t>
            </w:r>
          </w:p>
          <w:p w:rsidR="007F098E" w:rsidRPr="009A4AE9" w:rsidRDefault="007F098E" w:rsidP="00DB0878">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DB0878">
            <w:pPr>
              <w:spacing w:before="2"/>
            </w:pPr>
            <w:r w:rsidRPr="009A4AE9">
              <w:rPr>
                <w:rFonts w:eastAsia="Cambria" w:cs="Times New Roman"/>
                <w:szCs w:val="22"/>
              </w:rPr>
              <w:t>Solicitudes de patentes nacionales con varias citas de patentes existentes, producto de haber accedido a ellas en el proceso previo de investigación.</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2"/>
            </w:pPr>
            <w:r w:rsidRPr="009A4AE9">
              <w:t>Mejorar el nivel académico y de investigación en las universidades, en virtud de que los estudiantes requerirán a sus profesores estar actualizados con los últimos adelantos de la ciencia y la tecnología.</w:t>
            </w:r>
          </w:p>
          <w:p w:rsidR="007F098E" w:rsidRPr="009A4AE9" w:rsidRDefault="007F098E" w:rsidP="00DB0878">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9746E9">
            <w:pPr>
              <w:spacing w:before="2"/>
              <w:jc w:val="both"/>
            </w:pPr>
            <w:r w:rsidRPr="009A4AE9">
              <w:rPr>
                <w:rFonts w:eastAsia="Cambria" w:cs="Times New Roman"/>
                <w:szCs w:val="22"/>
              </w:rPr>
              <w:t>Crecimiento exponencial del número de publicaciones académicas presentadas por las universidades que apliquen al proyecto piloto.</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2"/>
            </w:pPr>
            <w:r w:rsidRPr="009A4AE9">
              <w:t>Aumento de la inversión extranjera directa y transferencia de tecnología, en virtud del aumento de la capacidad técnica de abstracción de ciencia y tecnología de la base de la población económicamente activa y la observancia de los derechos de propiedad intelectual.</w:t>
            </w:r>
          </w:p>
          <w:p w:rsidR="007F098E" w:rsidRPr="009A4AE9" w:rsidRDefault="007F098E" w:rsidP="00DB0878">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DB0878">
            <w:pPr>
              <w:spacing w:before="2"/>
              <w:rPr>
                <w:rFonts w:eastAsia="Cambria" w:cs="Times New Roman"/>
                <w:szCs w:val="22"/>
              </w:rPr>
            </w:pPr>
            <w:r w:rsidRPr="009A4AE9">
              <w:rPr>
                <w:rFonts w:eastAsia="Cambria" w:cs="Times New Roman"/>
                <w:szCs w:val="22"/>
              </w:rPr>
              <w:t xml:space="preserve">Índice de inversión extranjera directa alcanzado, posterior a la aplicación del proyecto. </w:t>
            </w:r>
          </w:p>
          <w:p w:rsidR="008321CA" w:rsidRPr="009A4AE9" w:rsidRDefault="008321CA" w:rsidP="009746E9">
            <w:pPr>
              <w:spacing w:before="2"/>
              <w:jc w:val="both"/>
              <w:rPr>
                <w:rFonts w:eastAsia="Cambria" w:cs="Times New Roman"/>
                <w:szCs w:val="22"/>
              </w:rPr>
            </w:pPr>
          </w:p>
          <w:p w:rsidR="008321CA" w:rsidRPr="009A4AE9" w:rsidRDefault="008321CA" w:rsidP="009746E9">
            <w:pPr>
              <w:spacing w:before="2"/>
              <w:jc w:val="both"/>
            </w:pP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2"/>
            </w:pPr>
            <w:r w:rsidRPr="009A4AE9">
              <w:t>Aumento de la inversión nacional en productos con valor intangible agregado, en virtud del fortalecimiento de la capacidad técnica de abstracción local.</w:t>
            </w:r>
          </w:p>
          <w:p w:rsidR="007F098E" w:rsidRPr="009A4AE9" w:rsidRDefault="007F098E" w:rsidP="00DB0878">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DB0878">
            <w:pPr>
              <w:spacing w:before="2"/>
            </w:pPr>
            <w:r w:rsidRPr="009A4AE9">
              <w:rPr>
                <w:rFonts w:eastAsia="Cambria" w:cs="Times New Roman"/>
                <w:szCs w:val="22"/>
              </w:rPr>
              <w:t>Crecimiento de exportaciones no petroleras de empresas nacionales, posterior a la aplicación del proyecto.</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2"/>
            </w:pPr>
            <w:r w:rsidRPr="009A4AE9">
              <w:t>Incentivar el número de solicitudes de patentes extranjeras presentadas localmente, en virtud del crecimiento de la capacidad de abstracción de tecnología extranjera.</w:t>
            </w:r>
          </w:p>
          <w:p w:rsidR="007F098E" w:rsidRPr="009A4AE9" w:rsidRDefault="007F098E" w:rsidP="00DB0878">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9746E9">
            <w:pPr>
              <w:spacing w:before="2"/>
              <w:jc w:val="both"/>
            </w:pPr>
            <w:r w:rsidRPr="009A4AE9">
              <w:rPr>
                <w:rFonts w:eastAsia="Cambria" w:cs="Times New Roman"/>
                <w:szCs w:val="22"/>
              </w:rPr>
              <w:t>Crecimiento del número de solicitudes de patentes presentadas por extranjeras, en comparación con los diez últimos años.</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Pr="009A4AE9" w:rsidRDefault="008321CA" w:rsidP="009746E9">
            <w:pPr>
              <w:spacing w:before="2"/>
              <w:jc w:val="both"/>
            </w:pPr>
            <w:r w:rsidRPr="009A4AE9">
              <w:t xml:space="preserve">Incentivar el número de solicitudes de patentes y modelos de utilidad de </w:t>
            </w:r>
            <w:r w:rsidRPr="009A4AE9">
              <w:lastRenderedPageBreak/>
              <w:t>residentes presentadas localmente.</w:t>
            </w: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9746E9">
            <w:pPr>
              <w:spacing w:before="2"/>
              <w:jc w:val="both"/>
            </w:pPr>
            <w:r w:rsidRPr="009A4AE9">
              <w:rPr>
                <w:rFonts w:eastAsia="Cambria" w:cs="Times New Roman"/>
                <w:szCs w:val="22"/>
              </w:rPr>
              <w:lastRenderedPageBreak/>
              <w:t xml:space="preserve">Crecimiento del número de solicitudes de patentes presentadas por residentes, en </w:t>
            </w:r>
            <w:r w:rsidRPr="009A4AE9">
              <w:rPr>
                <w:rFonts w:eastAsia="Cambria" w:cs="Times New Roman"/>
                <w:szCs w:val="22"/>
              </w:rPr>
              <w:lastRenderedPageBreak/>
              <w:t>comparación con los diez últimos años.</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2"/>
            </w:pPr>
            <w:r w:rsidRPr="009A4AE9">
              <w:lastRenderedPageBreak/>
              <w:t>Incrementar las oportunidades laborales de los jóvenes que desarrollan innovaciones en universidades.</w:t>
            </w:r>
          </w:p>
          <w:p w:rsidR="00DB0878" w:rsidRDefault="00DB0878" w:rsidP="00DB0878">
            <w:pPr>
              <w:spacing w:before="2"/>
            </w:pPr>
          </w:p>
          <w:p w:rsidR="00DB0878" w:rsidRPr="009A4AE9" w:rsidRDefault="00DB0878" w:rsidP="00DB0878">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DB0878">
            <w:pPr>
              <w:spacing w:before="2"/>
            </w:pPr>
            <w:r w:rsidRPr="009A4AE9">
              <w:rPr>
                <w:rFonts w:eastAsia="Cambria" w:cs="Times New Roman"/>
                <w:szCs w:val="22"/>
              </w:rPr>
              <w:t xml:space="preserve">Número de jóvenes que son empleados, tomando como referente las universidades dónde se </w:t>
            </w:r>
            <w:proofErr w:type="gramStart"/>
            <w:r w:rsidRPr="009A4AE9">
              <w:rPr>
                <w:rFonts w:eastAsia="Cambria" w:cs="Times New Roman"/>
                <w:szCs w:val="22"/>
              </w:rPr>
              <w:t>ha</w:t>
            </w:r>
            <w:proofErr w:type="gramEnd"/>
            <w:r w:rsidRPr="009A4AE9">
              <w:rPr>
                <w:rFonts w:eastAsia="Cambria" w:cs="Times New Roman"/>
                <w:szCs w:val="22"/>
              </w:rPr>
              <w:t xml:space="preserve"> aplicado el proyecto piloto, posterior a la aplicación del mismo.</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2"/>
            </w:pPr>
            <w:r w:rsidRPr="009A4AE9">
              <w:t>Cuestionar aquellas patentes que no merecen protección por ser imposibles de llevar a cabo, habilitar o reproducir por las personas capacitadas en la técnica.</w:t>
            </w:r>
          </w:p>
          <w:p w:rsidR="00DB0878" w:rsidRPr="009A4AE9" w:rsidRDefault="00DB0878" w:rsidP="00DB0878">
            <w:pPr>
              <w:spacing w:before="2"/>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DB0878">
            <w:pPr>
              <w:spacing w:before="2"/>
            </w:pPr>
            <w:r w:rsidRPr="009A4AE9">
              <w:rPr>
                <w:rFonts w:eastAsia="Cambria" w:cs="Times New Roman"/>
                <w:szCs w:val="22"/>
              </w:rPr>
              <w:t xml:space="preserve">Número de procesos de nulidad de patentes registradas en el exterior, por ser imposibles de llevar a cabo, </w:t>
            </w:r>
            <w:r w:rsidRPr="009A4AE9">
              <w:t>habilitar o reproducir por las personas capacitadas en la técnica.</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2"/>
            </w:pPr>
            <w:r w:rsidRPr="009A4AE9">
              <w:t>Permitir la explotación nacional de patentes no registradas localmente, para abastecer el mercado nacional.</w:t>
            </w:r>
          </w:p>
          <w:p w:rsidR="00DB0878" w:rsidRPr="009A4AE9" w:rsidRDefault="00DB0878" w:rsidP="009746E9">
            <w:pPr>
              <w:spacing w:before="2"/>
              <w:jc w:val="both"/>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9746E9">
            <w:pPr>
              <w:spacing w:before="2"/>
              <w:jc w:val="both"/>
            </w:pPr>
            <w:r w:rsidRPr="009A4AE9">
              <w:rPr>
                <w:rFonts w:eastAsia="Cambria" w:cs="Times New Roman"/>
                <w:szCs w:val="22"/>
              </w:rPr>
              <w:t>Decrecimiento de importaciones de productos protegidos por patentes en el exterior.</w:t>
            </w:r>
          </w:p>
        </w:tc>
      </w:tr>
      <w:tr w:rsidR="008321CA" w:rsidRPr="009A4AE9" w:rsidTr="009746E9">
        <w:tc>
          <w:tcPr>
            <w:tcW w:w="3936" w:type="dxa"/>
            <w:tcBorders>
              <w:top w:val="single" w:sz="4" w:space="0" w:color="000001"/>
              <w:left w:val="single" w:sz="4" w:space="0" w:color="000001"/>
              <w:bottom w:val="single" w:sz="4" w:space="0" w:color="000001"/>
              <w:right w:val="single" w:sz="4" w:space="0" w:color="00000A"/>
            </w:tcBorders>
            <w:shd w:val="clear" w:color="auto" w:fill="FFFFFF"/>
          </w:tcPr>
          <w:p w:rsidR="008321CA" w:rsidRDefault="008321CA" w:rsidP="00DB0878">
            <w:pPr>
              <w:spacing w:before="4" w:line="252" w:lineRule="exact"/>
              <w:ind w:right="44"/>
              <w:rPr>
                <w:rFonts w:eastAsia="Arial"/>
              </w:rPr>
            </w:pPr>
            <w:r w:rsidRPr="009A4AE9">
              <w:rPr>
                <w:rFonts w:eastAsia="Arial"/>
              </w:rPr>
              <w:t>Permitir la explotación nacional de variedades vegetales no registradas localmente para abastecer el mercado nacional y contribuir a la soberanía alimentaria.</w:t>
            </w:r>
          </w:p>
          <w:p w:rsidR="00DB0878" w:rsidRPr="009A4AE9" w:rsidRDefault="00DB0878" w:rsidP="00DB0878">
            <w:pPr>
              <w:spacing w:before="4" w:line="252" w:lineRule="exact"/>
              <w:ind w:right="44"/>
            </w:pPr>
          </w:p>
        </w:tc>
        <w:tc>
          <w:tcPr>
            <w:tcW w:w="4701" w:type="dxa"/>
            <w:tcBorders>
              <w:top w:val="single" w:sz="4" w:space="0" w:color="000001"/>
              <w:left w:val="single" w:sz="4" w:space="0" w:color="00000A"/>
              <w:bottom w:val="single" w:sz="4" w:space="0" w:color="000001"/>
              <w:right w:val="single" w:sz="4" w:space="0" w:color="000001"/>
            </w:tcBorders>
            <w:shd w:val="clear" w:color="auto" w:fill="FFFFFF"/>
          </w:tcPr>
          <w:p w:rsidR="008321CA" w:rsidRPr="009A4AE9" w:rsidRDefault="008321CA" w:rsidP="00DB0878">
            <w:pPr>
              <w:jc w:val="both"/>
            </w:pPr>
            <w:r w:rsidRPr="009A4AE9">
              <w:t>Decrecimiento de importaciones de productos protegidos por certificados de obtentor en el exterior.</w:t>
            </w:r>
          </w:p>
        </w:tc>
      </w:tr>
    </w:tbl>
    <w:p w:rsidR="008321CA" w:rsidRPr="009A4AE9" w:rsidRDefault="008321CA" w:rsidP="008321CA">
      <w:pPr>
        <w:sectPr w:rsidR="008321CA" w:rsidRPr="009A4AE9" w:rsidSect="00DB0878">
          <w:headerReference w:type="default" r:id="rId12"/>
          <w:footerReference w:type="default" r:id="rId13"/>
          <w:headerReference w:type="first" r:id="rId14"/>
          <w:footerReference w:type="first" r:id="rId15"/>
          <w:pgSz w:w="11906" w:h="16838"/>
          <w:pgMar w:top="567" w:right="1418" w:bottom="1418" w:left="1418" w:header="720" w:footer="709" w:gutter="0"/>
          <w:pgNumType w:start="1"/>
          <w:cols w:space="720"/>
          <w:titlePg/>
          <w:docGrid w:linePitch="240" w:charSpace="-6145"/>
        </w:sectPr>
      </w:pPr>
    </w:p>
    <w:p w:rsidR="008321CA" w:rsidRDefault="008321CA" w:rsidP="008321CA">
      <w:r>
        <w:rPr>
          <w:b/>
        </w:rPr>
        <w:lastRenderedPageBreak/>
        <w:t>4. CALENDARIO DE EJECUCIÓN</w:t>
      </w:r>
    </w:p>
    <w:p w:rsidR="008321CA" w:rsidRDefault="008321CA" w:rsidP="008321CA"/>
    <w:tbl>
      <w:tblPr>
        <w:tblW w:w="0" w:type="auto"/>
        <w:tblInd w:w="-5" w:type="dxa"/>
        <w:tblLayout w:type="fixed"/>
        <w:tblLook w:val="0000" w:firstRow="0" w:lastRow="0" w:firstColumn="0" w:lastColumn="0" w:noHBand="0" w:noVBand="0"/>
      </w:tblPr>
      <w:tblGrid>
        <w:gridCol w:w="9037"/>
        <w:gridCol w:w="426"/>
        <w:gridCol w:w="426"/>
        <w:gridCol w:w="426"/>
        <w:gridCol w:w="426"/>
        <w:gridCol w:w="425"/>
        <w:gridCol w:w="426"/>
        <w:gridCol w:w="426"/>
        <w:gridCol w:w="426"/>
        <w:gridCol w:w="426"/>
        <w:gridCol w:w="425"/>
        <w:gridCol w:w="426"/>
        <w:gridCol w:w="427"/>
      </w:tblGrid>
      <w:tr w:rsidR="008321CA" w:rsidTr="009746E9">
        <w:tc>
          <w:tcPr>
            <w:tcW w:w="903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Default="008321CA" w:rsidP="009746E9">
            <w:pPr>
              <w:jc w:val="center"/>
            </w:pPr>
            <w:r>
              <w:rPr>
                <w:b/>
              </w:rPr>
              <w:t>ACTIVIDAD</w:t>
            </w:r>
          </w:p>
        </w:tc>
        <w:tc>
          <w:tcPr>
            <w:tcW w:w="5108" w:type="dxa"/>
            <w:gridSpan w:val="12"/>
            <w:tcBorders>
              <w:top w:val="single" w:sz="4" w:space="0" w:color="000001"/>
              <w:left w:val="single" w:sz="4" w:space="0" w:color="00000A"/>
              <w:bottom w:val="single" w:sz="4" w:space="0" w:color="00000A"/>
              <w:right w:val="single" w:sz="4" w:space="0" w:color="00000A"/>
            </w:tcBorders>
            <w:shd w:val="clear" w:color="auto" w:fill="FFFFFF"/>
          </w:tcPr>
          <w:p w:rsidR="008321CA" w:rsidRDefault="008321CA" w:rsidP="009746E9">
            <w:pPr>
              <w:jc w:val="center"/>
            </w:pPr>
            <w:r>
              <w:rPr>
                <w:b/>
              </w:rPr>
              <w:t>TRIMESTRES</w:t>
            </w:r>
          </w:p>
        </w:tc>
      </w:tr>
      <w:tr w:rsidR="008321CA" w:rsidTr="009746E9">
        <w:trPr>
          <w:trHeight w:val="319"/>
        </w:trPr>
        <w:tc>
          <w:tcPr>
            <w:tcW w:w="9037" w:type="dxa"/>
            <w:vMerge/>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852" w:type="dxa"/>
            <w:gridSpan w:val="2"/>
            <w:tcBorders>
              <w:top w:val="single" w:sz="4" w:space="0" w:color="00000A"/>
              <w:left w:val="single" w:sz="4" w:space="0" w:color="00000A"/>
              <w:bottom w:val="single" w:sz="4" w:space="0" w:color="000001"/>
              <w:right w:val="single" w:sz="4" w:space="0" w:color="00000A"/>
            </w:tcBorders>
            <w:shd w:val="clear" w:color="auto" w:fill="FFFFFF"/>
          </w:tcPr>
          <w:p w:rsidR="008321CA" w:rsidRDefault="008321CA" w:rsidP="009746E9">
            <w:pPr>
              <w:jc w:val="center"/>
            </w:pPr>
            <w:r>
              <w:rPr>
                <w:b/>
                <w:sz w:val="18"/>
              </w:rPr>
              <w:t>2016</w:t>
            </w:r>
          </w:p>
        </w:tc>
        <w:tc>
          <w:tcPr>
            <w:tcW w:w="1702" w:type="dxa"/>
            <w:gridSpan w:val="4"/>
            <w:tcBorders>
              <w:top w:val="single" w:sz="4" w:space="0" w:color="00000A"/>
              <w:left w:val="single" w:sz="4" w:space="0" w:color="00000A"/>
              <w:bottom w:val="single" w:sz="4" w:space="0" w:color="000001"/>
              <w:right w:val="single" w:sz="4" w:space="0" w:color="00000A"/>
            </w:tcBorders>
            <w:shd w:val="clear" w:color="auto" w:fill="FFFFFF"/>
          </w:tcPr>
          <w:p w:rsidR="008321CA" w:rsidRDefault="008321CA" w:rsidP="009746E9">
            <w:pPr>
              <w:keepNext/>
              <w:keepLines/>
              <w:spacing w:before="480"/>
              <w:jc w:val="center"/>
            </w:pPr>
            <w:r>
              <w:rPr>
                <w:b/>
                <w:sz w:val="18"/>
              </w:rPr>
              <w:t>2017</w:t>
            </w:r>
          </w:p>
        </w:tc>
        <w:tc>
          <w:tcPr>
            <w:tcW w:w="1701" w:type="dxa"/>
            <w:gridSpan w:val="4"/>
            <w:tcBorders>
              <w:top w:val="single" w:sz="4" w:space="0" w:color="00000A"/>
              <w:left w:val="single" w:sz="4" w:space="0" w:color="00000A"/>
              <w:bottom w:val="single" w:sz="4" w:space="0" w:color="000001"/>
              <w:right w:val="single" w:sz="4" w:space="0" w:color="00000A"/>
            </w:tcBorders>
            <w:shd w:val="clear" w:color="auto" w:fill="FFFFFF"/>
          </w:tcPr>
          <w:p w:rsidR="008321CA" w:rsidRDefault="008321CA" w:rsidP="009746E9">
            <w:pPr>
              <w:keepNext/>
              <w:keepLines/>
              <w:spacing w:before="480"/>
              <w:jc w:val="center"/>
            </w:pPr>
            <w:r>
              <w:rPr>
                <w:b/>
                <w:sz w:val="18"/>
              </w:rPr>
              <w:t>2018</w:t>
            </w:r>
          </w:p>
        </w:tc>
        <w:tc>
          <w:tcPr>
            <w:tcW w:w="853" w:type="dxa"/>
            <w:gridSpan w:val="2"/>
            <w:tcBorders>
              <w:top w:val="single" w:sz="4" w:space="0" w:color="00000A"/>
              <w:left w:val="single" w:sz="4" w:space="0" w:color="00000A"/>
              <w:bottom w:val="single" w:sz="4" w:space="0" w:color="000001"/>
              <w:right w:val="single" w:sz="4" w:space="0" w:color="00000A"/>
            </w:tcBorders>
            <w:shd w:val="clear" w:color="auto" w:fill="FFFFFF"/>
          </w:tcPr>
          <w:p w:rsidR="008321CA" w:rsidRDefault="008321CA" w:rsidP="009746E9">
            <w:pPr>
              <w:keepNext/>
              <w:keepLines/>
              <w:spacing w:before="480"/>
              <w:jc w:val="center"/>
            </w:pPr>
            <w:r>
              <w:rPr>
                <w:b/>
                <w:sz w:val="18"/>
              </w:rPr>
              <w:t>2019</w:t>
            </w:r>
          </w:p>
        </w:tc>
      </w:tr>
      <w:tr w:rsidR="008321CA" w:rsidTr="009746E9">
        <w:trPr>
          <w:trHeight w:val="409"/>
        </w:trPr>
        <w:tc>
          <w:tcPr>
            <w:tcW w:w="9037" w:type="dxa"/>
            <w:vMerge/>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spacing w:before="2"/>
              <w:jc w:val="both"/>
            </w:pP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Default="008321CA" w:rsidP="009746E9">
            <w:pPr>
              <w:jc w:val="center"/>
            </w:pPr>
            <w:r>
              <w:rPr>
                <w:b/>
              </w:rPr>
              <w:t>1</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rPr>
                <w:b/>
              </w:rPr>
              <w:t>2</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keepNext/>
              <w:keepLines/>
              <w:spacing w:before="480"/>
              <w:jc w:val="center"/>
            </w:pPr>
            <w:r>
              <w:rPr>
                <w:b/>
              </w:rPr>
              <w:t>1</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keepNext/>
              <w:keepLines/>
              <w:spacing w:before="480"/>
              <w:jc w:val="center"/>
            </w:pPr>
            <w:r>
              <w:rPr>
                <w:b/>
              </w:rPr>
              <w:t>2</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keepNext/>
              <w:keepLines/>
              <w:spacing w:before="480"/>
              <w:jc w:val="center"/>
            </w:pPr>
            <w:r>
              <w:rPr>
                <w:b/>
              </w:rPr>
              <w:t>3</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keepNext/>
              <w:keepLines/>
              <w:spacing w:before="480"/>
              <w:jc w:val="center"/>
            </w:pPr>
            <w:r>
              <w:rPr>
                <w:b/>
              </w:rPr>
              <w:t>4</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keepNext/>
              <w:keepLines/>
              <w:spacing w:before="480"/>
              <w:jc w:val="center"/>
            </w:pPr>
            <w:r>
              <w:rPr>
                <w:b/>
              </w:rPr>
              <w:t>1</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keepNext/>
              <w:keepLines/>
              <w:spacing w:before="480"/>
              <w:jc w:val="center"/>
            </w:pPr>
            <w:r>
              <w:rPr>
                <w:b/>
              </w:rPr>
              <w:t>2</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keepNext/>
              <w:keepLines/>
              <w:spacing w:before="480"/>
              <w:jc w:val="center"/>
            </w:pPr>
            <w:r>
              <w:rPr>
                <w:b/>
              </w:rPr>
              <w:t>3</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rPr>
                <w:b/>
              </w:rPr>
              <w:t>4</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keepNext/>
              <w:keepLines/>
              <w:spacing w:before="480"/>
              <w:jc w:val="center"/>
            </w:pPr>
            <w:r>
              <w:rPr>
                <w:b/>
              </w:rPr>
              <w:t>1</w:t>
            </w: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r>
              <w:rPr>
                <w:b/>
              </w:rPr>
              <w:t>2</w:t>
            </w:r>
          </w:p>
        </w:tc>
      </w:tr>
      <w:tr w:rsidR="008321CA" w:rsidTr="009746E9">
        <w:trPr>
          <w:trHeight w:val="274"/>
        </w:trPr>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jc w:val="both"/>
            </w:pPr>
            <w:r w:rsidRPr="009A4AE9">
              <w:t>Capacitación y firma de convenios con instituciones de educación superior que estén dispuestas a implementar el proyecto</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r>
      <w:tr w:rsidR="008321CA" w:rsidTr="009746E9">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r w:rsidRPr="009A4AE9">
              <w:t>Implementación de CATI en las universidades que hayan aceptado la implementación del proyecto</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r>
      <w:tr w:rsidR="008321CA" w:rsidTr="009746E9">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r w:rsidRPr="009A4AE9">
              <w:t>Capacitación a estudiantes y docentes en propiedad intelectual</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r>
      <w:tr w:rsidR="008321CA" w:rsidTr="009746E9">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r w:rsidRPr="009A4AE9">
              <w:t>Capacitación a estudiantes y docentes respecto al funcionamiento de los CATI</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r>
      <w:tr w:rsidR="008321CA" w:rsidTr="009746E9">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r w:rsidRPr="009A4AE9">
              <w:t>Mejoramiento de laboratorios o implementación de centros de académicos de reproducción</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r>
      <w:tr w:rsidR="008321CA" w:rsidTr="009746E9">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r w:rsidRPr="009A4AE9">
              <w:t>Capacitación en cámaras de comercio e industrias para explicar al sector privado el proyecto y la necesidad de su vinculación con la academia</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r>
      <w:tr w:rsidR="008321CA" w:rsidTr="009746E9">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r w:rsidRPr="009A4AE9">
              <w:t xml:space="preserve">Habilitación o reproducción de las patentes realizadas por estudiantes  </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r>
      <w:tr w:rsidR="008321CA" w:rsidTr="009746E9">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jc w:val="both"/>
            </w:pPr>
            <w:r w:rsidRPr="009A4AE9">
              <w:rPr>
                <w:rFonts w:cs="Times New Roman"/>
              </w:rPr>
              <w:t xml:space="preserve">Generación de mecanismos que permitan agilitar los exámenes de </w:t>
            </w:r>
            <w:proofErr w:type="spellStart"/>
            <w:r w:rsidRPr="009A4AE9">
              <w:rPr>
                <w:rFonts w:cs="Times New Roman"/>
              </w:rPr>
              <w:t>patentabilidad</w:t>
            </w:r>
            <w:proofErr w:type="spellEnd"/>
            <w:r w:rsidRPr="009A4AE9">
              <w:rPr>
                <w:rFonts w:cs="Times New Roman"/>
              </w:rPr>
              <w:t xml:space="preserve"> a través de la utilización de la cooperación internacional</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r>
      <w:tr w:rsidR="008321CA" w:rsidTr="009746E9">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spacing w:before="2"/>
              <w:jc w:val="both"/>
            </w:pPr>
            <w:r w:rsidRPr="009A4AE9">
              <w:rPr>
                <w:rFonts w:cs="Times New Roman"/>
              </w:rPr>
              <w:t xml:space="preserve">Entrenamiento a examinadores de patentes locales para que en el futuro puedan, de forma directa: conceder o denegar patentes en el menor tiempo posible  </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9A4AE9" w:rsidRDefault="008321CA" w:rsidP="009746E9">
            <w:pPr>
              <w:jc w:val="cente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Default="008321CA" w:rsidP="009746E9">
            <w:pPr>
              <w:jc w:val="center"/>
            </w:pPr>
          </w:p>
        </w:tc>
      </w:tr>
    </w:tbl>
    <w:p w:rsidR="008321CA" w:rsidRDefault="008321CA" w:rsidP="008321CA"/>
    <w:p w:rsidR="008321CA" w:rsidRDefault="008321CA" w:rsidP="008321CA"/>
    <w:p w:rsidR="008321CA" w:rsidRDefault="008321CA" w:rsidP="008321CA"/>
    <w:p w:rsidR="008321CA" w:rsidRDefault="008321CA" w:rsidP="008321CA"/>
    <w:p w:rsidR="008321CA" w:rsidRDefault="008321CA" w:rsidP="008321CA"/>
    <w:p w:rsidR="008321CA" w:rsidRDefault="008321CA">
      <w:r>
        <w:br w:type="page"/>
      </w:r>
    </w:p>
    <w:p w:rsidR="008321CA" w:rsidRPr="009A4AE9" w:rsidRDefault="008321CA" w:rsidP="008321CA">
      <w:pPr>
        <w:widowControl w:val="0"/>
        <w:tabs>
          <w:tab w:val="left" w:pos="780"/>
        </w:tabs>
        <w:spacing w:before="32"/>
      </w:pPr>
      <w:r>
        <w:rPr>
          <w:b/>
          <w:lang w:val="es-EC"/>
        </w:rPr>
        <w:lastRenderedPageBreak/>
        <w:t>5.</w:t>
      </w:r>
      <w:r>
        <w:rPr>
          <w:b/>
          <w:lang w:val="es-EC"/>
        </w:rPr>
        <w:tab/>
        <w:t>RECURS</w:t>
      </w:r>
      <w:r>
        <w:rPr>
          <w:b/>
          <w:spacing w:val="1"/>
          <w:lang w:val="es-EC"/>
        </w:rPr>
        <w:t>O</w:t>
      </w:r>
      <w:r>
        <w:rPr>
          <w:b/>
          <w:lang w:val="es-EC"/>
        </w:rPr>
        <w:t>S TO</w:t>
      </w:r>
      <w:r>
        <w:rPr>
          <w:b/>
          <w:spacing w:val="2"/>
          <w:lang w:val="es-EC"/>
        </w:rPr>
        <w:t>T</w:t>
      </w:r>
      <w:r>
        <w:rPr>
          <w:b/>
          <w:lang w:val="es-EC"/>
        </w:rPr>
        <w:t>A</w:t>
      </w:r>
      <w:r>
        <w:rPr>
          <w:b/>
          <w:spacing w:val="1"/>
          <w:lang w:val="es-EC"/>
        </w:rPr>
        <w:t>L</w:t>
      </w:r>
      <w:r>
        <w:rPr>
          <w:b/>
          <w:lang w:val="es-EC"/>
        </w:rPr>
        <w:t>ES EN FUNC</w:t>
      </w:r>
      <w:r>
        <w:rPr>
          <w:b/>
          <w:spacing w:val="1"/>
          <w:lang w:val="es-EC"/>
        </w:rPr>
        <w:t>IÓ</w:t>
      </w:r>
      <w:r>
        <w:rPr>
          <w:b/>
          <w:lang w:val="es-EC"/>
        </w:rPr>
        <w:t>N DE L</w:t>
      </w:r>
      <w:r>
        <w:rPr>
          <w:b/>
          <w:spacing w:val="1"/>
          <w:lang w:val="es-EC"/>
        </w:rPr>
        <w:t>O</w:t>
      </w:r>
      <w:r>
        <w:rPr>
          <w:b/>
          <w:lang w:val="es-EC"/>
        </w:rPr>
        <w:t>S RESUL</w:t>
      </w:r>
      <w:r>
        <w:rPr>
          <w:b/>
          <w:spacing w:val="1"/>
          <w:lang w:val="es-EC"/>
        </w:rPr>
        <w:t>T</w:t>
      </w:r>
      <w:r>
        <w:rPr>
          <w:b/>
          <w:lang w:val="es-EC"/>
        </w:rPr>
        <w:t>AD</w:t>
      </w:r>
      <w:r>
        <w:rPr>
          <w:b/>
          <w:spacing w:val="1"/>
          <w:lang w:val="es-EC"/>
        </w:rPr>
        <w:t>O</w:t>
      </w:r>
      <w:r>
        <w:rPr>
          <w:b/>
          <w:lang w:val="es-EC"/>
        </w:rPr>
        <w:t>S</w:t>
      </w:r>
    </w:p>
    <w:p w:rsidR="008321CA" w:rsidRPr="009A4AE9" w:rsidRDefault="008321CA" w:rsidP="008321CA"/>
    <w:p w:rsidR="008321CA" w:rsidRDefault="008321CA" w:rsidP="008321CA">
      <w:pPr>
        <w:spacing w:before="2" w:after="2"/>
        <w:jc w:val="center"/>
        <w:rPr>
          <w:b/>
          <w:bCs/>
          <w:sz w:val="20"/>
        </w:rPr>
      </w:pPr>
      <w:r>
        <w:rPr>
          <w:rFonts w:eastAsia="Cambria" w:cs="Times New Roman"/>
          <w:szCs w:val="22"/>
        </w:rPr>
        <w:t>Presupuesto (francos suizos)</w:t>
      </w:r>
    </w:p>
    <w:tbl>
      <w:tblPr>
        <w:tblW w:w="0" w:type="auto"/>
        <w:tblInd w:w="109" w:type="dxa"/>
        <w:tblLayout w:type="fixed"/>
        <w:tblCellMar>
          <w:left w:w="0" w:type="dxa"/>
          <w:right w:w="0" w:type="dxa"/>
        </w:tblCellMar>
        <w:tblLook w:val="0000" w:firstRow="0" w:lastRow="0" w:firstColumn="0" w:lastColumn="0" w:noHBand="0" w:noVBand="0"/>
      </w:tblPr>
      <w:tblGrid>
        <w:gridCol w:w="3886"/>
        <w:gridCol w:w="1172"/>
        <w:gridCol w:w="991"/>
        <w:gridCol w:w="1171"/>
        <w:gridCol w:w="989"/>
        <w:gridCol w:w="1081"/>
        <w:gridCol w:w="990"/>
        <w:gridCol w:w="990"/>
        <w:gridCol w:w="993"/>
        <w:gridCol w:w="1171"/>
        <w:gridCol w:w="988"/>
      </w:tblGrid>
      <w:tr w:rsidR="008321CA" w:rsidTr="009746E9">
        <w:trPr>
          <w:trHeight w:hRule="exact" w:val="410"/>
        </w:trPr>
        <w:tc>
          <w:tcPr>
            <w:tcW w:w="38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Default="008321CA" w:rsidP="009746E9">
            <w:pPr>
              <w:jc w:val="center"/>
            </w:pPr>
            <w:r>
              <w:rPr>
                <w:b/>
                <w:bCs/>
                <w:sz w:val="20"/>
              </w:rPr>
              <w:t>Resul</w:t>
            </w:r>
            <w:r>
              <w:rPr>
                <w:b/>
                <w:bCs/>
                <w:spacing w:val="1"/>
                <w:sz w:val="20"/>
              </w:rPr>
              <w:t>t</w:t>
            </w:r>
            <w:r>
              <w:rPr>
                <w:b/>
                <w:bCs/>
                <w:sz w:val="20"/>
              </w:rPr>
              <w:t>ado p</w:t>
            </w:r>
            <w:r>
              <w:rPr>
                <w:b/>
                <w:bCs/>
                <w:spacing w:val="2"/>
                <w:sz w:val="20"/>
              </w:rPr>
              <w:t>r</w:t>
            </w:r>
            <w:r>
              <w:rPr>
                <w:b/>
                <w:bCs/>
                <w:sz w:val="20"/>
              </w:rPr>
              <w:t>e</w:t>
            </w:r>
            <w:r>
              <w:rPr>
                <w:b/>
                <w:bCs/>
                <w:spacing w:val="1"/>
                <w:sz w:val="20"/>
              </w:rPr>
              <w:t>v</w:t>
            </w:r>
            <w:r>
              <w:rPr>
                <w:b/>
                <w:bCs/>
                <w:sz w:val="20"/>
              </w:rPr>
              <w:t>isto</w:t>
            </w: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Default="008321CA" w:rsidP="009746E9">
            <w:pPr>
              <w:jc w:val="center"/>
            </w:pPr>
            <w:r>
              <w:rPr>
                <w:b/>
              </w:rPr>
              <w:t>2016</w:t>
            </w: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Default="008321CA" w:rsidP="009746E9">
            <w:pPr>
              <w:jc w:val="center"/>
            </w:pPr>
            <w:r>
              <w:rPr>
                <w:b/>
              </w:rPr>
              <w:t>2017</w:t>
            </w:r>
          </w:p>
        </w:tc>
        <w:tc>
          <w:tcPr>
            <w:tcW w:w="207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Default="008321CA" w:rsidP="009746E9">
            <w:pPr>
              <w:jc w:val="center"/>
            </w:pPr>
            <w:r>
              <w:rPr>
                <w:b/>
              </w:rPr>
              <w:t>2018</w:t>
            </w:r>
          </w:p>
        </w:tc>
        <w:tc>
          <w:tcPr>
            <w:tcW w:w="198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Default="008321CA" w:rsidP="009746E9">
            <w:pPr>
              <w:jc w:val="center"/>
            </w:pPr>
            <w:r>
              <w:rPr>
                <w:b/>
              </w:rPr>
              <w:t>2019</w:t>
            </w:r>
          </w:p>
        </w:tc>
        <w:tc>
          <w:tcPr>
            <w:tcW w:w="215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Default="008321CA" w:rsidP="009746E9">
            <w:pPr>
              <w:jc w:val="center"/>
            </w:pPr>
            <w:r>
              <w:rPr>
                <w:b/>
              </w:rPr>
              <w:t>TOTAL</w:t>
            </w:r>
          </w:p>
        </w:tc>
      </w:tr>
      <w:tr w:rsidR="008321CA" w:rsidRPr="009A4AE9" w:rsidTr="009746E9">
        <w:trPr>
          <w:trHeight w:hRule="exact" w:val="1284"/>
        </w:trPr>
        <w:tc>
          <w:tcPr>
            <w:tcW w:w="38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widowControl w:val="0"/>
            </w:pPr>
          </w:p>
        </w:tc>
        <w:tc>
          <w:tcPr>
            <w:tcW w:w="117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widowControl w:val="0"/>
              <w:spacing w:before="7" w:line="220" w:lineRule="exact"/>
              <w:rPr>
                <w:rFonts w:cs="Segoe UI"/>
              </w:rPr>
            </w:pPr>
          </w:p>
          <w:p w:rsidR="008321CA" w:rsidRDefault="008321CA" w:rsidP="009746E9">
            <w:pPr>
              <w:widowControl w:val="0"/>
              <w:spacing w:line="206" w:lineRule="exact"/>
              <w:ind w:left="167" w:right="94" w:hanging="24"/>
            </w:pPr>
            <w:r>
              <w:rPr>
                <w:b/>
                <w:bCs/>
                <w:sz w:val="18"/>
              </w:rPr>
              <w:t>G</w:t>
            </w:r>
            <w:r>
              <w:rPr>
                <w:b/>
                <w:bCs/>
                <w:spacing w:val="1"/>
                <w:sz w:val="18"/>
              </w:rPr>
              <w:t>as</w:t>
            </w:r>
            <w:r>
              <w:rPr>
                <w:b/>
                <w:bCs/>
                <w:sz w:val="18"/>
              </w:rPr>
              <w:t>tos</w:t>
            </w:r>
            <w:r>
              <w:rPr>
                <w:b/>
                <w:bCs/>
                <w:spacing w:val="1"/>
                <w:sz w:val="18"/>
              </w:rPr>
              <w:t xml:space="preserve"> d</w:t>
            </w:r>
            <w:r>
              <w:rPr>
                <w:b/>
                <w:bCs/>
                <w:sz w:val="18"/>
              </w:rPr>
              <w:t>e p</w:t>
            </w:r>
            <w:r>
              <w:rPr>
                <w:b/>
                <w:bCs/>
                <w:spacing w:val="1"/>
                <w:sz w:val="18"/>
              </w:rPr>
              <w:t>e</w:t>
            </w:r>
            <w:r>
              <w:rPr>
                <w:b/>
                <w:bCs/>
                <w:sz w:val="18"/>
              </w:rPr>
              <w:t>rs</w:t>
            </w:r>
            <w:r>
              <w:rPr>
                <w:b/>
                <w:bCs/>
                <w:spacing w:val="1"/>
                <w:sz w:val="18"/>
              </w:rPr>
              <w:t>o</w:t>
            </w:r>
            <w:r>
              <w:rPr>
                <w:b/>
                <w:bCs/>
                <w:sz w:val="18"/>
              </w:rPr>
              <w:t>n</w:t>
            </w:r>
            <w:r>
              <w:rPr>
                <w:b/>
                <w:bCs/>
                <w:spacing w:val="1"/>
                <w:sz w:val="18"/>
              </w:rPr>
              <w:t>a</w:t>
            </w:r>
            <w:r>
              <w:rPr>
                <w:b/>
                <w:bCs/>
                <w:spacing w:val="2"/>
                <w:sz w:val="18"/>
              </w:rPr>
              <w:t>l</w:t>
            </w:r>
            <w:r>
              <w:rPr>
                <w:b/>
                <w:bCs/>
                <w:sz w:val="18"/>
              </w:rPr>
              <w:t>*</w:t>
            </w:r>
          </w:p>
        </w:tc>
        <w:tc>
          <w:tcPr>
            <w:tcW w:w="991"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widowControl w:val="0"/>
              <w:ind w:left="96" w:right="77" w:hanging="3"/>
              <w:jc w:val="center"/>
            </w:pPr>
            <w:r w:rsidRPr="009A4AE9">
              <w:rPr>
                <w:b/>
                <w:bCs/>
                <w:sz w:val="18"/>
              </w:rPr>
              <w:t>G</w:t>
            </w:r>
            <w:r w:rsidRPr="009A4AE9">
              <w:rPr>
                <w:b/>
                <w:bCs/>
                <w:spacing w:val="1"/>
                <w:sz w:val="18"/>
              </w:rPr>
              <w:t>as</w:t>
            </w:r>
            <w:r w:rsidRPr="009A4AE9">
              <w:rPr>
                <w:b/>
                <w:bCs/>
                <w:sz w:val="18"/>
              </w:rPr>
              <w:t>tos no re</w:t>
            </w:r>
            <w:r w:rsidRPr="009A4AE9">
              <w:rPr>
                <w:b/>
                <w:bCs/>
                <w:spacing w:val="1"/>
                <w:sz w:val="18"/>
              </w:rPr>
              <w:t>la</w:t>
            </w:r>
            <w:r w:rsidRPr="009A4AE9">
              <w:rPr>
                <w:b/>
                <w:bCs/>
                <w:sz w:val="18"/>
              </w:rPr>
              <w:t xml:space="preserve">tivos </w:t>
            </w:r>
            <w:r w:rsidRPr="009A4AE9">
              <w:rPr>
                <w:b/>
                <w:bCs/>
                <w:spacing w:val="1"/>
                <w:sz w:val="18"/>
              </w:rPr>
              <w:t>a</w:t>
            </w:r>
            <w:r w:rsidRPr="009A4AE9">
              <w:rPr>
                <w:b/>
                <w:bCs/>
                <w:sz w:val="18"/>
              </w:rPr>
              <w:t>l p</w:t>
            </w:r>
            <w:r w:rsidRPr="009A4AE9">
              <w:rPr>
                <w:b/>
                <w:bCs/>
                <w:spacing w:val="1"/>
                <w:sz w:val="18"/>
              </w:rPr>
              <w:t>e</w:t>
            </w:r>
            <w:r w:rsidRPr="009A4AE9">
              <w:rPr>
                <w:b/>
                <w:bCs/>
                <w:sz w:val="18"/>
              </w:rPr>
              <w:t>rs</w:t>
            </w:r>
            <w:r w:rsidRPr="009A4AE9">
              <w:rPr>
                <w:b/>
                <w:bCs/>
                <w:spacing w:val="1"/>
                <w:sz w:val="18"/>
              </w:rPr>
              <w:t>o</w:t>
            </w:r>
            <w:r w:rsidRPr="009A4AE9">
              <w:rPr>
                <w:b/>
                <w:bCs/>
                <w:sz w:val="18"/>
              </w:rPr>
              <w:t>n</w:t>
            </w:r>
            <w:r w:rsidRPr="009A4AE9">
              <w:rPr>
                <w:b/>
                <w:bCs/>
                <w:spacing w:val="1"/>
                <w:sz w:val="18"/>
              </w:rPr>
              <w:t>a</w:t>
            </w:r>
            <w:r w:rsidRPr="009A4AE9">
              <w:rPr>
                <w:b/>
                <w:bCs/>
                <w:sz w:val="18"/>
              </w:rPr>
              <w:t>l</w:t>
            </w:r>
          </w:p>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widowControl w:val="0"/>
              <w:spacing w:line="200" w:lineRule="exact"/>
              <w:rPr>
                <w:rFonts w:cs="Segoe UI"/>
                <w:sz w:val="20"/>
              </w:rPr>
            </w:pPr>
          </w:p>
          <w:p w:rsidR="008321CA" w:rsidRPr="009A4AE9" w:rsidRDefault="008321CA" w:rsidP="009746E9">
            <w:pPr>
              <w:widowControl w:val="0"/>
              <w:spacing w:before="7" w:line="220" w:lineRule="exact"/>
              <w:rPr>
                <w:rFonts w:cs="Segoe UI"/>
              </w:rPr>
            </w:pPr>
          </w:p>
          <w:p w:rsidR="008321CA" w:rsidRDefault="008321CA" w:rsidP="009746E9">
            <w:pPr>
              <w:widowControl w:val="0"/>
              <w:spacing w:line="206" w:lineRule="exact"/>
              <w:ind w:left="167" w:right="93" w:hanging="24"/>
            </w:pPr>
            <w:r>
              <w:rPr>
                <w:b/>
                <w:bCs/>
                <w:sz w:val="18"/>
              </w:rPr>
              <w:t>G</w:t>
            </w:r>
            <w:r>
              <w:rPr>
                <w:b/>
                <w:bCs/>
                <w:spacing w:val="1"/>
                <w:sz w:val="18"/>
              </w:rPr>
              <w:t>as</w:t>
            </w:r>
            <w:r>
              <w:rPr>
                <w:b/>
                <w:bCs/>
                <w:sz w:val="18"/>
              </w:rPr>
              <w:t>tos</w:t>
            </w:r>
            <w:r>
              <w:rPr>
                <w:b/>
                <w:bCs/>
                <w:spacing w:val="1"/>
                <w:sz w:val="18"/>
              </w:rPr>
              <w:t xml:space="preserve"> d</w:t>
            </w:r>
            <w:r>
              <w:rPr>
                <w:b/>
                <w:bCs/>
                <w:sz w:val="18"/>
              </w:rPr>
              <w:t>e p</w:t>
            </w:r>
            <w:r>
              <w:rPr>
                <w:b/>
                <w:bCs/>
                <w:spacing w:val="1"/>
                <w:sz w:val="18"/>
              </w:rPr>
              <w:t>e</w:t>
            </w:r>
            <w:r>
              <w:rPr>
                <w:b/>
                <w:bCs/>
                <w:sz w:val="18"/>
              </w:rPr>
              <w:t>rs</w:t>
            </w:r>
            <w:r>
              <w:rPr>
                <w:b/>
                <w:bCs/>
                <w:spacing w:val="1"/>
                <w:sz w:val="18"/>
              </w:rPr>
              <w:t>o</w:t>
            </w:r>
            <w:r>
              <w:rPr>
                <w:b/>
                <w:bCs/>
                <w:sz w:val="18"/>
              </w:rPr>
              <w:t>n</w:t>
            </w:r>
            <w:r>
              <w:rPr>
                <w:b/>
                <w:bCs/>
                <w:spacing w:val="1"/>
                <w:sz w:val="18"/>
              </w:rPr>
              <w:t>al</w:t>
            </w:r>
            <w:r>
              <w:rPr>
                <w:b/>
                <w:bCs/>
                <w:sz w:val="18"/>
              </w:rPr>
              <w:t>*</w:t>
            </w:r>
          </w:p>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widowControl w:val="0"/>
              <w:spacing w:before="3" w:line="110" w:lineRule="exact"/>
              <w:rPr>
                <w:rFonts w:cs="Segoe UI"/>
                <w:sz w:val="11"/>
              </w:rPr>
            </w:pPr>
          </w:p>
          <w:p w:rsidR="008321CA" w:rsidRPr="009A4AE9" w:rsidRDefault="008321CA" w:rsidP="009746E9">
            <w:pPr>
              <w:widowControl w:val="0"/>
              <w:ind w:left="96" w:right="78" w:hanging="3"/>
              <w:jc w:val="center"/>
            </w:pPr>
            <w:r w:rsidRPr="009A4AE9">
              <w:rPr>
                <w:b/>
                <w:bCs/>
                <w:sz w:val="18"/>
              </w:rPr>
              <w:t>G</w:t>
            </w:r>
            <w:r w:rsidRPr="009A4AE9">
              <w:rPr>
                <w:b/>
                <w:bCs/>
                <w:spacing w:val="1"/>
                <w:sz w:val="18"/>
              </w:rPr>
              <w:t>as</w:t>
            </w:r>
            <w:r w:rsidRPr="009A4AE9">
              <w:rPr>
                <w:b/>
                <w:bCs/>
                <w:sz w:val="18"/>
              </w:rPr>
              <w:t>tos no re</w:t>
            </w:r>
            <w:r w:rsidRPr="009A4AE9">
              <w:rPr>
                <w:b/>
                <w:bCs/>
                <w:spacing w:val="1"/>
                <w:sz w:val="18"/>
              </w:rPr>
              <w:t>la</w:t>
            </w:r>
            <w:r w:rsidRPr="009A4AE9">
              <w:rPr>
                <w:b/>
                <w:bCs/>
                <w:sz w:val="18"/>
              </w:rPr>
              <w:t xml:space="preserve">tivos </w:t>
            </w:r>
            <w:r w:rsidRPr="009A4AE9">
              <w:rPr>
                <w:b/>
                <w:bCs/>
                <w:spacing w:val="1"/>
                <w:sz w:val="18"/>
              </w:rPr>
              <w:t>a</w:t>
            </w:r>
            <w:r w:rsidRPr="009A4AE9">
              <w:rPr>
                <w:b/>
                <w:bCs/>
                <w:sz w:val="18"/>
              </w:rPr>
              <w:t>l p</w:t>
            </w:r>
            <w:r w:rsidRPr="009A4AE9">
              <w:rPr>
                <w:b/>
                <w:bCs/>
                <w:spacing w:val="1"/>
                <w:sz w:val="18"/>
              </w:rPr>
              <w:t>e</w:t>
            </w:r>
            <w:r w:rsidRPr="009A4AE9">
              <w:rPr>
                <w:b/>
                <w:bCs/>
                <w:sz w:val="18"/>
              </w:rPr>
              <w:t>rs</w:t>
            </w:r>
            <w:r w:rsidRPr="009A4AE9">
              <w:rPr>
                <w:b/>
                <w:bCs/>
                <w:spacing w:val="1"/>
                <w:sz w:val="18"/>
              </w:rPr>
              <w:t>o</w:t>
            </w:r>
            <w:r w:rsidRPr="009A4AE9">
              <w:rPr>
                <w:b/>
                <w:bCs/>
                <w:sz w:val="18"/>
              </w:rPr>
              <w:t>n</w:t>
            </w:r>
            <w:r w:rsidRPr="009A4AE9">
              <w:rPr>
                <w:b/>
                <w:bCs/>
                <w:spacing w:val="1"/>
                <w:sz w:val="18"/>
              </w:rPr>
              <w:t>a</w:t>
            </w:r>
            <w:r w:rsidRPr="009A4AE9">
              <w:rPr>
                <w:b/>
                <w:bCs/>
                <w:sz w:val="18"/>
              </w:rPr>
              <w:t>l</w:t>
            </w:r>
          </w:p>
        </w:tc>
        <w:tc>
          <w:tcPr>
            <w:tcW w:w="1081"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widowControl w:val="0"/>
              <w:spacing w:before="10" w:line="110" w:lineRule="exact"/>
              <w:rPr>
                <w:rFonts w:cs="Segoe UI"/>
                <w:sz w:val="11"/>
              </w:rPr>
            </w:pPr>
          </w:p>
          <w:p w:rsidR="008321CA" w:rsidRPr="009A4AE9" w:rsidRDefault="008321CA" w:rsidP="009746E9">
            <w:pPr>
              <w:widowControl w:val="0"/>
              <w:spacing w:line="200" w:lineRule="exact"/>
              <w:rPr>
                <w:rFonts w:cs="Segoe UI"/>
                <w:sz w:val="20"/>
              </w:rPr>
            </w:pPr>
          </w:p>
          <w:p w:rsidR="008321CA" w:rsidRDefault="008321CA" w:rsidP="009746E9">
            <w:pPr>
              <w:widowControl w:val="0"/>
              <w:ind w:left="142" w:right="123" w:hanging="3"/>
              <w:jc w:val="center"/>
            </w:pPr>
            <w:r>
              <w:rPr>
                <w:b/>
                <w:bCs/>
                <w:sz w:val="18"/>
              </w:rPr>
              <w:t>G</w:t>
            </w:r>
            <w:r>
              <w:rPr>
                <w:b/>
                <w:bCs/>
                <w:spacing w:val="1"/>
                <w:sz w:val="18"/>
              </w:rPr>
              <w:t>as</w:t>
            </w:r>
            <w:r>
              <w:rPr>
                <w:b/>
                <w:bCs/>
                <w:sz w:val="18"/>
              </w:rPr>
              <w:t>tos de p</w:t>
            </w:r>
            <w:r>
              <w:rPr>
                <w:b/>
                <w:bCs/>
                <w:spacing w:val="1"/>
                <w:sz w:val="18"/>
              </w:rPr>
              <w:t>e</w:t>
            </w:r>
            <w:r>
              <w:rPr>
                <w:b/>
                <w:bCs/>
                <w:sz w:val="18"/>
              </w:rPr>
              <w:t>rs</w:t>
            </w:r>
            <w:r>
              <w:rPr>
                <w:b/>
                <w:bCs/>
                <w:spacing w:val="1"/>
                <w:sz w:val="18"/>
              </w:rPr>
              <w:t>o</w:t>
            </w:r>
            <w:r>
              <w:rPr>
                <w:b/>
                <w:bCs/>
                <w:sz w:val="18"/>
              </w:rPr>
              <w:t>n</w:t>
            </w:r>
            <w:r>
              <w:rPr>
                <w:b/>
                <w:bCs/>
                <w:spacing w:val="1"/>
                <w:sz w:val="18"/>
              </w:rPr>
              <w:t>a</w:t>
            </w:r>
            <w:r>
              <w:rPr>
                <w:b/>
                <w:bCs/>
                <w:sz w:val="18"/>
              </w:rPr>
              <w:t>l</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widowControl w:val="0"/>
              <w:spacing w:before="3" w:line="110" w:lineRule="exact"/>
              <w:rPr>
                <w:rFonts w:cs="Segoe UI"/>
                <w:sz w:val="11"/>
              </w:rPr>
            </w:pPr>
          </w:p>
          <w:p w:rsidR="008321CA" w:rsidRPr="009A4AE9" w:rsidRDefault="008321CA" w:rsidP="009746E9">
            <w:pPr>
              <w:widowControl w:val="0"/>
              <w:ind w:left="96" w:right="80" w:hanging="3"/>
              <w:jc w:val="center"/>
            </w:pPr>
            <w:r w:rsidRPr="009A4AE9">
              <w:rPr>
                <w:b/>
                <w:bCs/>
                <w:sz w:val="18"/>
              </w:rPr>
              <w:t>G</w:t>
            </w:r>
            <w:r w:rsidRPr="009A4AE9">
              <w:rPr>
                <w:b/>
                <w:bCs/>
                <w:spacing w:val="1"/>
                <w:sz w:val="18"/>
              </w:rPr>
              <w:t>as</w:t>
            </w:r>
            <w:r w:rsidRPr="009A4AE9">
              <w:rPr>
                <w:b/>
                <w:bCs/>
                <w:sz w:val="18"/>
              </w:rPr>
              <w:t>tos no re</w:t>
            </w:r>
            <w:r w:rsidRPr="009A4AE9">
              <w:rPr>
                <w:b/>
                <w:bCs/>
                <w:spacing w:val="1"/>
                <w:sz w:val="18"/>
              </w:rPr>
              <w:t>la</w:t>
            </w:r>
            <w:r w:rsidRPr="009A4AE9">
              <w:rPr>
                <w:b/>
                <w:bCs/>
                <w:sz w:val="18"/>
              </w:rPr>
              <w:t xml:space="preserve">tivos </w:t>
            </w:r>
            <w:r w:rsidRPr="009A4AE9">
              <w:rPr>
                <w:b/>
                <w:bCs/>
                <w:spacing w:val="1"/>
                <w:sz w:val="18"/>
              </w:rPr>
              <w:t>a</w:t>
            </w:r>
            <w:r w:rsidRPr="009A4AE9">
              <w:rPr>
                <w:b/>
                <w:bCs/>
                <w:sz w:val="18"/>
              </w:rPr>
              <w:t>l p</w:t>
            </w:r>
            <w:r w:rsidRPr="009A4AE9">
              <w:rPr>
                <w:b/>
                <w:bCs/>
                <w:spacing w:val="1"/>
                <w:sz w:val="18"/>
              </w:rPr>
              <w:t>e</w:t>
            </w:r>
            <w:r w:rsidRPr="009A4AE9">
              <w:rPr>
                <w:b/>
                <w:bCs/>
                <w:sz w:val="18"/>
              </w:rPr>
              <w:t>rs</w:t>
            </w:r>
            <w:r w:rsidRPr="009A4AE9">
              <w:rPr>
                <w:b/>
                <w:bCs/>
                <w:spacing w:val="1"/>
                <w:sz w:val="18"/>
              </w:rPr>
              <w:t>o</w:t>
            </w:r>
            <w:r w:rsidRPr="009A4AE9">
              <w:rPr>
                <w:b/>
                <w:bCs/>
                <w:sz w:val="18"/>
              </w:rPr>
              <w:t>n</w:t>
            </w:r>
            <w:r w:rsidRPr="009A4AE9">
              <w:rPr>
                <w:b/>
                <w:bCs/>
                <w:spacing w:val="1"/>
                <w:sz w:val="18"/>
              </w:rPr>
              <w:t>a</w:t>
            </w:r>
            <w:r w:rsidRPr="009A4AE9">
              <w:rPr>
                <w:b/>
                <w:bCs/>
                <w:sz w:val="18"/>
              </w:rPr>
              <w:t>l</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widowControl w:val="0"/>
              <w:spacing w:before="10" w:line="110" w:lineRule="exact"/>
              <w:rPr>
                <w:rFonts w:cs="Segoe UI"/>
                <w:sz w:val="11"/>
              </w:rPr>
            </w:pPr>
          </w:p>
          <w:p w:rsidR="008321CA" w:rsidRPr="009A4AE9" w:rsidRDefault="008321CA" w:rsidP="009746E9">
            <w:pPr>
              <w:widowControl w:val="0"/>
              <w:spacing w:line="200" w:lineRule="exact"/>
              <w:rPr>
                <w:rFonts w:cs="Segoe UI"/>
                <w:sz w:val="20"/>
              </w:rPr>
            </w:pPr>
          </w:p>
          <w:p w:rsidR="008321CA" w:rsidRDefault="008321CA" w:rsidP="009746E9">
            <w:pPr>
              <w:widowControl w:val="0"/>
              <w:ind w:left="96" w:right="77" w:hanging="3"/>
              <w:jc w:val="center"/>
            </w:pPr>
            <w:r>
              <w:rPr>
                <w:b/>
                <w:bCs/>
                <w:sz w:val="18"/>
              </w:rPr>
              <w:t>G</w:t>
            </w:r>
            <w:r>
              <w:rPr>
                <w:b/>
                <w:bCs/>
                <w:spacing w:val="1"/>
                <w:sz w:val="18"/>
              </w:rPr>
              <w:t>as</w:t>
            </w:r>
            <w:r>
              <w:rPr>
                <w:b/>
                <w:bCs/>
                <w:sz w:val="18"/>
              </w:rPr>
              <w:t>tos de p</w:t>
            </w:r>
            <w:r>
              <w:rPr>
                <w:b/>
                <w:bCs/>
                <w:spacing w:val="1"/>
                <w:sz w:val="18"/>
              </w:rPr>
              <w:t>e</w:t>
            </w:r>
            <w:r>
              <w:rPr>
                <w:b/>
                <w:bCs/>
                <w:sz w:val="18"/>
              </w:rPr>
              <w:t>rs</w:t>
            </w:r>
            <w:r>
              <w:rPr>
                <w:b/>
                <w:bCs/>
                <w:spacing w:val="1"/>
                <w:sz w:val="18"/>
              </w:rPr>
              <w:t>o</w:t>
            </w:r>
            <w:r>
              <w:rPr>
                <w:b/>
                <w:bCs/>
                <w:sz w:val="18"/>
              </w:rPr>
              <w:t>n</w:t>
            </w:r>
            <w:r>
              <w:rPr>
                <w:b/>
                <w:bCs/>
                <w:spacing w:val="1"/>
                <w:sz w:val="18"/>
              </w:rPr>
              <w:t>a</w:t>
            </w:r>
            <w:r>
              <w:rPr>
                <w:b/>
                <w:bCs/>
                <w:sz w:val="18"/>
              </w:rPr>
              <w:t>l</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widowControl w:val="0"/>
              <w:spacing w:before="3" w:line="110" w:lineRule="exact"/>
              <w:rPr>
                <w:rFonts w:cs="Segoe UI"/>
                <w:sz w:val="11"/>
              </w:rPr>
            </w:pPr>
          </w:p>
          <w:p w:rsidR="008321CA" w:rsidRPr="009A4AE9" w:rsidRDefault="008321CA" w:rsidP="009746E9">
            <w:pPr>
              <w:widowControl w:val="0"/>
              <w:ind w:left="96" w:right="80" w:hanging="2"/>
              <w:jc w:val="center"/>
            </w:pPr>
            <w:r w:rsidRPr="009A4AE9">
              <w:rPr>
                <w:b/>
                <w:bCs/>
                <w:sz w:val="18"/>
              </w:rPr>
              <w:t>G</w:t>
            </w:r>
            <w:r w:rsidRPr="009A4AE9">
              <w:rPr>
                <w:b/>
                <w:bCs/>
                <w:spacing w:val="1"/>
                <w:sz w:val="18"/>
              </w:rPr>
              <w:t>as</w:t>
            </w:r>
            <w:r w:rsidRPr="009A4AE9">
              <w:rPr>
                <w:b/>
                <w:bCs/>
                <w:sz w:val="18"/>
              </w:rPr>
              <w:t>tos no re</w:t>
            </w:r>
            <w:r w:rsidRPr="009A4AE9">
              <w:rPr>
                <w:b/>
                <w:bCs/>
                <w:spacing w:val="1"/>
                <w:sz w:val="18"/>
              </w:rPr>
              <w:t>la</w:t>
            </w:r>
            <w:r w:rsidRPr="009A4AE9">
              <w:rPr>
                <w:b/>
                <w:bCs/>
                <w:sz w:val="18"/>
              </w:rPr>
              <w:t xml:space="preserve">tivos </w:t>
            </w:r>
            <w:r w:rsidRPr="009A4AE9">
              <w:rPr>
                <w:b/>
                <w:bCs/>
                <w:spacing w:val="1"/>
                <w:sz w:val="18"/>
              </w:rPr>
              <w:t>a</w:t>
            </w:r>
            <w:r w:rsidRPr="009A4AE9">
              <w:rPr>
                <w:b/>
                <w:bCs/>
                <w:sz w:val="18"/>
              </w:rPr>
              <w:t>l p</w:t>
            </w:r>
            <w:r w:rsidRPr="009A4AE9">
              <w:rPr>
                <w:b/>
                <w:bCs/>
                <w:spacing w:val="1"/>
                <w:sz w:val="18"/>
              </w:rPr>
              <w:t>e</w:t>
            </w:r>
            <w:r w:rsidRPr="009A4AE9">
              <w:rPr>
                <w:b/>
                <w:bCs/>
                <w:sz w:val="18"/>
              </w:rPr>
              <w:t>rs</w:t>
            </w:r>
            <w:r w:rsidRPr="009A4AE9">
              <w:rPr>
                <w:b/>
                <w:bCs/>
                <w:spacing w:val="1"/>
                <w:sz w:val="18"/>
              </w:rPr>
              <w:t>o</w:t>
            </w:r>
            <w:r w:rsidRPr="009A4AE9">
              <w:rPr>
                <w:b/>
                <w:bCs/>
                <w:sz w:val="18"/>
              </w:rPr>
              <w:t>n</w:t>
            </w:r>
            <w:r w:rsidRPr="009A4AE9">
              <w:rPr>
                <w:b/>
                <w:bCs/>
                <w:spacing w:val="1"/>
                <w:sz w:val="18"/>
              </w:rPr>
              <w:t>a</w:t>
            </w:r>
            <w:r w:rsidRPr="009A4AE9">
              <w:rPr>
                <w:b/>
                <w:bCs/>
                <w:sz w:val="18"/>
              </w:rPr>
              <w:t>l</w:t>
            </w:r>
          </w:p>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widowControl w:val="0"/>
              <w:spacing w:line="200" w:lineRule="exact"/>
              <w:rPr>
                <w:rFonts w:cs="Segoe UI"/>
                <w:sz w:val="20"/>
              </w:rPr>
            </w:pPr>
          </w:p>
          <w:p w:rsidR="008321CA" w:rsidRPr="009A4AE9" w:rsidRDefault="008321CA" w:rsidP="009746E9">
            <w:pPr>
              <w:widowControl w:val="0"/>
              <w:spacing w:before="7" w:line="220" w:lineRule="exact"/>
              <w:rPr>
                <w:rFonts w:cs="Segoe UI"/>
              </w:rPr>
            </w:pPr>
          </w:p>
          <w:p w:rsidR="008321CA" w:rsidRDefault="008321CA" w:rsidP="009746E9">
            <w:pPr>
              <w:widowControl w:val="0"/>
              <w:spacing w:line="206" w:lineRule="exact"/>
              <w:ind w:left="203" w:right="91" w:hanging="60"/>
            </w:pPr>
            <w:r>
              <w:rPr>
                <w:b/>
                <w:bCs/>
                <w:sz w:val="18"/>
              </w:rPr>
              <w:t>G</w:t>
            </w:r>
            <w:r>
              <w:rPr>
                <w:b/>
                <w:bCs/>
                <w:spacing w:val="1"/>
                <w:sz w:val="18"/>
              </w:rPr>
              <w:t>as</w:t>
            </w:r>
            <w:r>
              <w:rPr>
                <w:b/>
                <w:bCs/>
                <w:sz w:val="18"/>
              </w:rPr>
              <w:t>tos</w:t>
            </w:r>
            <w:r>
              <w:rPr>
                <w:b/>
                <w:bCs/>
                <w:spacing w:val="1"/>
                <w:sz w:val="18"/>
              </w:rPr>
              <w:t xml:space="preserve"> d</w:t>
            </w:r>
            <w:r>
              <w:rPr>
                <w:b/>
                <w:bCs/>
                <w:sz w:val="18"/>
              </w:rPr>
              <w:t>e p</w:t>
            </w:r>
            <w:r>
              <w:rPr>
                <w:b/>
                <w:bCs/>
                <w:spacing w:val="1"/>
                <w:sz w:val="18"/>
              </w:rPr>
              <w:t>e</w:t>
            </w:r>
            <w:r>
              <w:rPr>
                <w:b/>
                <w:bCs/>
                <w:sz w:val="18"/>
              </w:rPr>
              <w:t>rs</w:t>
            </w:r>
            <w:r>
              <w:rPr>
                <w:b/>
                <w:bCs/>
                <w:spacing w:val="1"/>
                <w:sz w:val="18"/>
              </w:rPr>
              <w:t>o</w:t>
            </w:r>
            <w:r>
              <w:rPr>
                <w:b/>
                <w:bCs/>
                <w:sz w:val="18"/>
              </w:rPr>
              <w:t>n</w:t>
            </w:r>
            <w:r>
              <w:rPr>
                <w:b/>
                <w:bCs/>
                <w:spacing w:val="1"/>
                <w:sz w:val="18"/>
              </w:rPr>
              <w:t>a</w:t>
            </w:r>
            <w:r>
              <w:rPr>
                <w:b/>
                <w:bCs/>
                <w:sz w:val="18"/>
              </w:rPr>
              <w:t>l</w:t>
            </w:r>
          </w:p>
        </w:tc>
        <w:tc>
          <w:tcPr>
            <w:tcW w:w="986"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pPr>
              <w:widowControl w:val="0"/>
              <w:spacing w:before="3" w:line="110" w:lineRule="exact"/>
              <w:rPr>
                <w:rFonts w:cs="Segoe UI"/>
                <w:sz w:val="11"/>
              </w:rPr>
            </w:pPr>
          </w:p>
          <w:p w:rsidR="008321CA" w:rsidRPr="009A4AE9" w:rsidRDefault="008321CA" w:rsidP="009746E9">
            <w:pPr>
              <w:widowControl w:val="0"/>
              <w:ind w:left="96" w:right="80" w:hanging="3"/>
              <w:jc w:val="center"/>
            </w:pPr>
            <w:r w:rsidRPr="009A4AE9">
              <w:rPr>
                <w:b/>
                <w:bCs/>
                <w:sz w:val="18"/>
              </w:rPr>
              <w:t>G</w:t>
            </w:r>
            <w:r w:rsidRPr="009A4AE9">
              <w:rPr>
                <w:b/>
                <w:bCs/>
                <w:spacing w:val="1"/>
                <w:sz w:val="18"/>
              </w:rPr>
              <w:t>as</w:t>
            </w:r>
            <w:r w:rsidRPr="009A4AE9">
              <w:rPr>
                <w:b/>
                <w:bCs/>
                <w:sz w:val="18"/>
              </w:rPr>
              <w:t>tos no re</w:t>
            </w:r>
            <w:r w:rsidRPr="009A4AE9">
              <w:rPr>
                <w:b/>
                <w:bCs/>
                <w:spacing w:val="1"/>
                <w:sz w:val="18"/>
              </w:rPr>
              <w:t>la</w:t>
            </w:r>
            <w:r w:rsidRPr="009A4AE9">
              <w:rPr>
                <w:b/>
                <w:bCs/>
                <w:sz w:val="18"/>
              </w:rPr>
              <w:t xml:space="preserve">tivos </w:t>
            </w:r>
            <w:r w:rsidRPr="009A4AE9">
              <w:rPr>
                <w:b/>
                <w:bCs/>
                <w:spacing w:val="1"/>
                <w:sz w:val="18"/>
              </w:rPr>
              <w:t>a</w:t>
            </w:r>
            <w:r w:rsidRPr="009A4AE9">
              <w:rPr>
                <w:b/>
                <w:bCs/>
                <w:sz w:val="18"/>
              </w:rPr>
              <w:t>l p</w:t>
            </w:r>
            <w:r w:rsidRPr="009A4AE9">
              <w:rPr>
                <w:b/>
                <w:bCs/>
                <w:spacing w:val="1"/>
                <w:sz w:val="18"/>
              </w:rPr>
              <w:t>e</w:t>
            </w:r>
            <w:r w:rsidRPr="009A4AE9">
              <w:rPr>
                <w:b/>
                <w:bCs/>
                <w:sz w:val="18"/>
              </w:rPr>
              <w:t>rs</w:t>
            </w:r>
            <w:r w:rsidRPr="009A4AE9">
              <w:rPr>
                <w:b/>
                <w:bCs/>
                <w:spacing w:val="1"/>
                <w:sz w:val="18"/>
              </w:rPr>
              <w:t>o</w:t>
            </w:r>
            <w:r w:rsidRPr="009A4AE9">
              <w:rPr>
                <w:b/>
                <w:bCs/>
                <w:sz w:val="18"/>
              </w:rPr>
              <w:t>n</w:t>
            </w:r>
            <w:r w:rsidRPr="009A4AE9">
              <w:rPr>
                <w:b/>
                <w:bCs/>
                <w:spacing w:val="1"/>
                <w:sz w:val="18"/>
              </w:rPr>
              <w:t>a</w:t>
            </w:r>
            <w:r w:rsidRPr="009A4AE9">
              <w:rPr>
                <w:b/>
                <w:bCs/>
                <w:sz w:val="18"/>
              </w:rPr>
              <w:t>l</w:t>
            </w:r>
          </w:p>
        </w:tc>
      </w:tr>
      <w:tr w:rsidR="008321CA" w:rsidTr="00DE7D6C">
        <w:tc>
          <w:tcPr>
            <w:tcW w:w="38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widowControl w:val="0"/>
              <w:contextualSpacing/>
              <w:rPr>
                <w:sz w:val="18"/>
              </w:rPr>
            </w:pPr>
            <w:r>
              <w:rPr>
                <w:rFonts w:cs="Segoe UI"/>
              </w:rPr>
              <w:t>Honorarios de expertos (6)</w:t>
            </w:r>
          </w:p>
          <w:p w:rsidR="008321CA" w:rsidRPr="00DE7D6C" w:rsidRDefault="008321CA" w:rsidP="00DE7D6C">
            <w:pPr>
              <w:pStyle w:val="ListParagraph"/>
              <w:widowControl w:val="0"/>
              <w:numPr>
                <w:ilvl w:val="0"/>
                <w:numId w:val="13"/>
              </w:numPr>
              <w:tabs>
                <w:tab w:val="clear" w:pos="1560"/>
                <w:tab w:val="left" w:pos="605"/>
              </w:tabs>
              <w:spacing w:before="0" w:after="0" w:line="240" w:lineRule="auto"/>
              <w:ind w:left="38" w:firstLine="0"/>
              <w:rPr>
                <w:lang w:val="es-ES"/>
              </w:rPr>
            </w:pPr>
            <w:r w:rsidRPr="00DE7D6C">
              <w:rPr>
                <w:lang w:val="es-ES"/>
              </w:rPr>
              <w:t>Capacitación instituciones de educación superior</w:t>
            </w:r>
            <w:r w:rsidR="00DE7D6C" w:rsidRPr="00DE7D6C">
              <w:rPr>
                <w:lang w:val="es-ES"/>
              </w:rPr>
              <w:t>;</w:t>
            </w:r>
          </w:p>
          <w:p w:rsidR="008321CA" w:rsidRPr="00DE7D6C" w:rsidRDefault="008321CA" w:rsidP="00DE7D6C">
            <w:pPr>
              <w:pStyle w:val="ListParagraph"/>
              <w:widowControl w:val="0"/>
              <w:numPr>
                <w:ilvl w:val="0"/>
                <w:numId w:val="13"/>
              </w:numPr>
              <w:tabs>
                <w:tab w:val="clear" w:pos="1560"/>
                <w:tab w:val="left" w:pos="605"/>
              </w:tabs>
              <w:spacing w:before="0" w:after="0" w:line="240" w:lineRule="auto"/>
              <w:ind w:left="38" w:firstLine="0"/>
              <w:rPr>
                <w:lang w:val="es-ES"/>
              </w:rPr>
            </w:pPr>
            <w:r w:rsidRPr="00DE7D6C">
              <w:rPr>
                <w:lang w:val="es-ES"/>
              </w:rPr>
              <w:t>Capacitación a estudiantes y docentes en PI</w:t>
            </w:r>
            <w:r w:rsidR="00DE7D6C">
              <w:rPr>
                <w:lang w:val="es-ES"/>
              </w:rPr>
              <w:t>;</w:t>
            </w:r>
          </w:p>
          <w:p w:rsidR="008321CA" w:rsidRPr="00DE7D6C" w:rsidRDefault="008321CA" w:rsidP="00DE7D6C">
            <w:pPr>
              <w:pStyle w:val="ListParagraph"/>
              <w:widowControl w:val="0"/>
              <w:numPr>
                <w:ilvl w:val="0"/>
                <w:numId w:val="13"/>
              </w:numPr>
              <w:tabs>
                <w:tab w:val="clear" w:pos="1560"/>
                <w:tab w:val="left" w:pos="605"/>
              </w:tabs>
              <w:spacing w:before="0" w:after="0" w:line="240" w:lineRule="auto"/>
              <w:ind w:left="38" w:firstLine="0"/>
              <w:rPr>
                <w:lang w:val="es-ES"/>
              </w:rPr>
            </w:pPr>
            <w:r w:rsidRPr="00DE7D6C">
              <w:rPr>
                <w:lang w:val="es-ES"/>
              </w:rPr>
              <w:t>Capacitación a estudiantes y docentes respecto al funcionamiento de los CATI</w:t>
            </w:r>
            <w:r w:rsidR="00DE7D6C">
              <w:rPr>
                <w:lang w:val="es-ES"/>
              </w:rPr>
              <w:t>;</w:t>
            </w:r>
          </w:p>
          <w:p w:rsidR="008321CA" w:rsidRDefault="008321CA" w:rsidP="008321CA">
            <w:pPr>
              <w:pStyle w:val="ListParagraph"/>
              <w:widowControl w:val="0"/>
              <w:numPr>
                <w:ilvl w:val="0"/>
                <w:numId w:val="13"/>
              </w:numPr>
              <w:spacing w:before="0" w:after="0" w:line="240" w:lineRule="auto"/>
              <w:ind w:left="322" w:hanging="284"/>
            </w:pPr>
            <w:proofErr w:type="spellStart"/>
            <w:r w:rsidRPr="00DE7D6C">
              <w:t>Capacitación</w:t>
            </w:r>
            <w:proofErr w:type="spellEnd"/>
            <w:r w:rsidRPr="00DE7D6C">
              <w:t xml:space="preserve"> </w:t>
            </w:r>
            <w:proofErr w:type="spellStart"/>
            <w:r w:rsidRPr="00DE7D6C">
              <w:t>en</w:t>
            </w:r>
            <w:proofErr w:type="spellEnd"/>
            <w:r w:rsidRPr="00DE7D6C">
              <w:t xml:space="preserve"> Sector </w:t>
            </w:r>
            <w:proofErr w:type="spellStart"/>
            <w:r w:rsidRPr="00DE7D6C">
              <w:t>Privado</w:t>
            </w:r>
            <w:proofErr w:type="spellEnd"/>
            <w:r w:rsidR="00DE7D6C">
              <w:t>.</w:t>
            </w:r>
          </w:p>
        </w:tc>
        <w:tc>
          <w:tcPr>
            <w:tcW w:w="117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35.400</w:t>
            </w:r>
          </w:p>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70.800</w:t>
            </w:r>
          </w:p>
        </w:tc>
        <w:tc>
          <w:tcPr>
            <w:tcW w:w="108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70.800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70.800</w:t>
            </w:r>
          </w:p>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247.800</w:t>
            </w:r>
          </w:p>
        </w:tc>
      </w:tr>
      <w:tr w:rsidR="008321CA" w:rsidTr="00DE7D6C">
        <w:tc>
          <w:tcPr>
            <w:tcW w:w="38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pStyle w:val="NormalWeb"/>
              <w:spacing w:before="0" w:after="0"/>
              <w:contextualSpacing/>
              <w:rPr>
                <w:sz w:val="18"/>
              </w:rPr>
            </w:pPr>
            <w:proofErr w:type="spellStart"/>
            <w:r>
              <w:rPr>
                <w:rFonts w:ascii="Arial" w:hAnsi="Arial"/>
                <w:sz w:val="22"/>
              </w:rPr>
              <w:t>Equipo</w:t>
            </w:r>
            <w:proofErr w:type="spellEnd"/>
            <w:r>
              <w:rPr>
                <w:rFonts w:ascii="Arial" w:hAnsi="Arial"/>
                <w:sz w:val="22"/>
              </w:rPr>
              <w:t xml:space="preserve"> y </w:t>
            </w:r>
            <w:proofErr w:type="spellStart"/>
            <w:r>
              <w:rPr>
                <w:rFonts w:ascii="Arial" w:hAnsi="Arial"/>
                <w:sz w:val="22"/>
              </w:rPr>
              <w:t>suministros</w:t>
            </w:r>
            <w:proofErr w:type="spellEnd"/>
            <w:r>
              <w:rPr>
                <w:rFonts w:ascii="Arial" w:hAnsi="Arial"/>
                <w:sz w:val="22"/>
              </w:rPr>
              <w:t xml:space="preserve"> </w:t>
            </w:r>
          </w:p>
          <w:p w:rsidR="008321CA" w:rsidRPr="00DE7D6C" w:rsidRDefault="008321CA" w:rsidP="00DE7D6C">
            <w:pPr>
              <w:pStyle w:val="ListParagraph"/>
              <w:widowControl w:val="0"/>
              <w:numPr>
                <w:ilvl w:val="0"/>
                <w:numId w:val="15"/>
              </w:numPr>
              <w:tabs>
                <w:tab w:val="clear" w:pos="1560"/>
                <w:tab w:val="left" w:pos="568"/>
              </w:tabs>
              <w:spacing w:before="0" w:after="0" w:line="240" w:lineRule="auto"/>
              <w:ind w:left="38" w:hanging="38"/>
              <w:rPr>
                <w:lang w:val="es-ES"/>
              </w:rPr>
            </w:pPr>
            <w:r w:rsidRPr="00DE7D6C">
              <w:rPr>
                <w:lang w:val="es-ES"/>
              </w:rPr>
              <w:t xml:space="preserve">Implementación de </w:t>
            </w:r>
            <w:proofErr w:type="spellStart"/>
            <w:r w:rsidRPr="00DE7D6C">
              <w:rPr>
                <w:lang w:val="es-ES"/>
              </w:rPr>
              <w:t>CATIs</w:t>
            </w:r>
            <w:proofErr w:type="spellEnd"/>
            <w:r w:rsidRPr="00DE7D6C">
              <w:rPr>
                <w:lang w:val="es-ES"/>
              </w:rPr>
              <w:t xml:space="preserve"> en las universidades</w:t>
            </w:r>
            <w:r w:rsidR="00DE7D6C">
              <w:rPr>
                <w:lang w:val="es-ES"/>
              </w:rPr>
              <w:t>;</w:t>
            </w:r>
          </w:p>
          <w:p w:rsidR="008321CA" w:rsidRPr="009A4AE9" w:rsidRDefault="008321CA" w:rsidP="00DE7D6C">
            <w:pPr>
              <w:pStyle w:val="ListParagraph"/>
              <w:widowControl w:val="0"/>
              <w:numPr>
                <w:ilvl w:val="0"/>
                <w:numId w:val="15"/>
              </w:numPr>
              <w:tabs>
                <w:tab w:val="clear" w:pos="1560"/>
                <w:tab w:val="left" w:pos="568"/>
              </w:tabs>
              <w:spacing w:before="0" w:after="0" w:line="240" w:lineRule="auto"/>
              <w:ind w:left="38" w:hanging="38"/>
              <w:rPr>
                <w:lang w:val="es-ES"/>
              </w:rPr>
            </w:pPr>
            <w:r w:rsidRPr="00DE7D6C">
              <w:rPr>
                <w:lang w:val="es-ES"/>
              </w:rPr>
              <w:t>Mejoramiento de laboratorios o implementación de centros de académicos de reproducción</w:t>
            </w:r>
          </w:p>
        </w:tc>
        <w:tc>
          <w:tcPr>
            <w:tcW w:w="1172"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tc>
        <w:tc>
          <w:tcPr>
            <w:tcW w:w="991"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20.000</w:t>
            </w:r>
          </w:p>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195.000</w:t>
            </w:r>
          </w:p>
        </w:tc>
        <w:tc>
          <w:tcPr>
            <w:tcW w:w="108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40.000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390.000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60.000</w:t>
            </w:r>
          </w:p>
        </w:tc>
        <w:tc>
          <w:tcPr>
            <w:tcW w:w="9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585.000</w:t>
            </w:r>
          </w:p>
        </w:tc>
      </w:tr>
      <w:tr w:rsidR="008321CA" w:rsidTr="00DE7D6C">
        <w:tc>
          <w:tcPr>
            <w:tcW w:w="38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widowControl w:val="0"/>
              <w:rPr>
                <w:rFonts w:cs="Times New Roman"/>
                <w:sz w:val="18"/>
              </w:rPr>
            </w:pPr>
            <w:r>
              <w:rPr>
                <w:rFonts w:cs="Segoe UI"/>
              </w:rPr>
              <w:t xml:space="preserve">Viajes </w:t>
            </w:r>
          </w:p>
          <w:p w:rsidR="008321CA" w:rsidRPr="00DE7D6C" w:rsidRDefault="008321CA" w:rsidP="00DE7D6C">
            <w:pPr>
              <w:pStyle w:val="ListParagraph"/>
              <w:widowControl w:val="0"/>
              <w:numPr>
                <w:ilvl w:val="0"/>
                <w:numId w:val="15"/>
              </w:numPr>
              <w:tabs>
                <w:tab w:val="clear" w:pos="1560"/>
                <w:tab w:val="left" w:pos="568"/>
              </w:tabs>
              <w:spacing w:before="0" w:after="0" w:line="240" w:lineRule="auto"/>
              <w:ind w:left="38" w:hanging="38"/>
              <w:rPr>
                <w:lang w:val="es-ES"/>
              </w:rPr>
            </w:pPr>
            <w:r w:rsidRPr="00DE7D6C">
              <w:rPr>
                <w:rFonts w:cs="Times New Roman"/>
                <w:lang w:val="es-ES"/>
              </w:rPr>
              <w:t xml:space="preserve">Convenios para generación de mecanismos de cooperación internacional que permitan agilitar los exámenes de </w:t>
            </w:r>
            <w:proofErr w:type="spellStart"/>
            <w:r w:rsidRPr="00DE7D6C">
              <w:rPr>
                <w:rFonts w:cs="Times New Roman"/>
                <w:lang w:val="es-ES"/>
              </w:rPr>
              <w:t>patentabilidad</w:t>
            </w:r>
            <w:proofErr w:type="spellEnd"/>
            <w:r w:rsidRPr="00DE7D6C">
              <w:rPr>
                <w:rFonts w:cs="Times New Roman"/>
                <w:lang w:val="es-ES"/>
              </w:rPr>
              <w:t xml:space="preserve"> internacional</w:t>
            </w:r>
          </w:p>
          <w:p w:rsidR="00DE7D6C" w:rsidRDefault="00DE7D6C" w:rsidP="00DE7D6C">
            <w:pPr>
              <w:widowControl w:val="0"/>
              <w:tabs>
                <w:tab w:val="left" w:pos="568"/>
              </w:tabs>
            </w:pPr>
          </w:p>
          <w:p w:rsidR="00DE7D6C" w:rsidRPr="00DE7D6C" w:rsidRDefault="00DE7D6C" w:rsidP="00DE7D6C">
            <w:pPr>
              <w:widowControl w:val="0"/>
              <w:tabs>
                <w:tab w:val="left" w:pos="568"/>
              </w:tabs>
            </w:pPr>
          </w:p>
        </w:tc>
        <w:tc>
          <w:tcPr>
            <w:tcW w:w="1172"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tc>
        <w:tc>
          <w:tcPr>
            <w:tcW w:w="991"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30.000</w:t>
            </w:r>
          </w:p>
        </w:tc>
        <w:tc>
          <w:tcPr>
            <w:tcW w:w="108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30.000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60.000</w:t>
            </w:r>
          </w:p>
        </w:tc>
      </w:tr>
      <w:tr w:rsidR="008321CA" w:rsidTr="00DE7D6C">
        <w:tc>
          <w:tcPr>
            <w:tcW w:w="38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widowControl w:val="0"/>
              <w:rPr>
                <w:rFonts w:cs="Times New Roman"/>
                <w:sz w:val="18"/>
              </w:rPr>
            </w:pPr>
            <w:r>
              <w:rPr>
                <w:rFonts w:cs="Segoe UI"/>
              </w:rPr>
              <w:lastRenderedPageBreak/>
              <w:t>Becas (8 examinadores por 6 meses)</w:t>
            </w:r>
          </w:p>
          <w:p w:rsidR="008321CA" w:rsidRPr="00DE7D6C" w:rsidRDefault="008321CA" w:rsidP="008321CA">
            <w:pPr>
              <w:pStyle w:val="ListParagraph"/>
              <w:widowControl w:val="0"/>
              <w:numPr>
                <w:ilvl w:val="0"/>
                <w:numId w:val="16"/>
              </w:numPr>
              <w:spacing w:before="0" w:after="0" w:line="240" w:lineRule="auto"/>
              <w:ind w:left="357" w:hanging="357"/>
              <w:rPr>
                <w:lang w:val="es-ES"/>
              </w:rPr>
            </w:pPr>
            <w:r w:rsidRPr="00DE7D6C">
              <w:rPr>
                <w:rFonts w:cs="Times New Roman"/>
                <w:lang w:val="es-ES"/>
              </w:rPr>
              <w:t>Entrenamiento a examinadores de patentes</w:t>
            </w:r>
          </w:p>
        </w:tc>
        <w:tc>
          <w:tcPr>
            <w:tcW w:w="1172"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tc>
        <w:tc>
          <w:tcPr>
            <w:tcW w:w="991"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Pr="009A4AE9" w:rsidRDefault="008321CA" w:rsidP="009746E9"/>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190.000</w:t>
            </w:r>
          </w:p>
        </w:tc>
        <w:tc>
          <w:tcPr>
            <w:tcW w:w="108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380000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570.000</w:t>
            </w:r>
          </w:p>
        </w:tc>
      </w:tr>
      <w:tr w:rsidR="008321CA" w:rsidTr="009746E9">
        <w:trPr>
          <w:trHeight w:hRule="exact" w:val="298"/>
        </w:trPr>
        <w:tc>
          <w:tcPr>
            <w:tcW w:w="38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widowControl w:val="0"/>
            </w:pPr>
            <w:r>
              <w:rPr>
                <w:rFonts w:cs="Segoe UI"/>
                <w:b/>
              </w:rPr>
              <w:t>SUBTOTAL</w:t>
            </w:r>
          </w:p>
        </w:tc>
        <w:tc>
          <w:tcPr>
            <w:tcW w:w="117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108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60.000</w:t>
            </w:r>
          </w:p>
        </w:tc>
        <w:tc>
          <w:tcPr>
            <w:tcW w:w="9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1’462.800</w:t>
            </w:r>
          </w:p>
        </w:tc>
      </w:tr>
      <w:tr w:rsidR="008321CA" w:rsidTr="009746E9">
        <w:trPr>
          <w:trHeight w:hRule="exact" w:val="298"/>
        </w:trPr>
        <w:tc>
          <w:tcPr>
            <w:tcW w:w="38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pPr>
              <w:widowControl w:val="0"/>
            </w:pPr>
            <w:r>
              <w:rPr>
                <w:rFonts w:cs="Segoe UI"/>
                <w:b/>
              </w:rPr>
              <w:t>TOTAL</w:t>
            </w:r>
          </w:p>
        </w:tc>
        <w:tc>
          <w:tcPr>
            <w:tcW w:w="117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89"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108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1171"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tc>
        <w:tc>
          <w:tcPr>
            <w:tcW w:w="986" w:type="dxa"/>
            <w:tcBorders>
              <w:top w:val="single" w:sz="4" w:space="0" w:color="000001"/>
              <w:left w:val="single" w:sz="4" w:space="0" w:color="000001"/>
              <w:bottom w:val="single" w:sz="4" w:space="0" w:color="000001"/>
              <w:right w:val="single" w:sz="4" w:space="0" w:color="000001"/>
            </w:tcBorders>
            <w:shd w:val="clear" w:color="auto" w:fill="FFFFFF"/>
          </w:tcPr>
          <w:p w:rsidR="008321CA" w:rsidRDefault="008321CA" w:rsidP="009746E9">
            <w:r>
              <w:t>1’522.800</w:t>
            </w:r>
          </w:p>
        </w:tc>
      </w:tr>
    </w:tbl>
    <w:p w:rsidR="008321CA" w:rsidRDefault="008321CA"/>
    <w:p w:rsidR="00DE7D6C" w:rsidRDefault="00DE7D6C"/>
    <w:p w:rsidR="00DE7D6C" w:rsidRDefault="00DE7D6C"/>
    <w:p w:rsidR="00DE7D6C" w:rsidRDefault="00DE7D6C"/>
    <w:p w:rsidR="008321CA" w:rsidRPr="00DB0878" w:rsidRDefault="00DB0878" w:rsidP="00DB0878">
      <w:pPr>
        <w:ind w:left="7938" w:firstLine="567"/>
        <w:rPr>
          <w:caps/>
          <w:sz w:val="24"/>
        </w:rPr>
      </w:pPr>
      <w:r w:rsidRPr="00CB5DF6">
        <w:t>[Fin del Anexo y del documento]</w:t>
      </w:r>
    </w:p>
    <w:sectPr w:rsidR="008321CA" w:rsidRPr="00DB0878">
      <w:footerReference w:type="even" r:id="rId16"/>
      <w:footerReference w:type="default" r:id="rId17"/>
      <w:footerReference w:type="first" r:id="rId18"/>
      <w:pgSz w:w="16838" w:h="11906" w:orient="landscape"/>
      <w:pgMar w:top="1701" w:right="1418" w:bottom="1701" w:left="1418" w:header="720" w:footer="709"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EAD" w:rsidRDefault="00620EAD">
      <w:r>
        <w:separator/>
      </w:r>
    </w:p>
  </w:endnote>
  <w:endnote w:type="continuationSeparator" w:id="0">
    <w:p w:rsidR="00620EAD" w:rsidRPr="009D30E6" w:rsidRDefault="00620EAD" w:rsidP="007E663E">
      <w:pPr>
        <w:rPr>
          <w:sz w:val="17"/>
          <w:szCs w:val="17"/>
        </w:rPr>
      </w:pPr>
      <w:r w:rsidRPr="009D30E6">
        <w:rPr>
          <w:sz w:val="17"/>
          <w:szCs w:val="17"/>
        </w:rPr>
        <w:separator/>
      </w:r>
    </w:p>
    <w:p w:rsidR="00620EAD" w:rsidRPr="007E663E" w:rsidRDefault="00620EAD" w:rsidP="007E663E">
      <w:pPr>
        <w:spacing w:after="60"/>
        <w:rPr>
          <w:sz w:val="17"/>
          <w:szCs w:val="17"/>
        </w:rPr>
      </w:pPr>
      <w:r>
        <w:rPr>
          <w:sz w:val="17"/>
        </w:rPr>
        <w:t>[Continuación de la nota de la página anterior]</w:t>
      </w:r>
    </w:p>
  </w:endnote>
  <w:endnote w:type="continuationNotice" w:id="1">
    <w:p w:rsidR="00620EAD" w:rsidRPr="007E663E" w:rsidRDefault="00620EA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1"/>
    <w:family w:val="swiss"/>
    <w:pitch w:val="default"/>
  </w:font>
  <w:font w:name="font333">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1CA" w:rsidRDefault="008321CA">
    <w:pPr>
      <w:pStyle w:val="Footer"/>
      <w:ind w:right="360"/>
    </w:pPr>
    <w:r>
      <w:rPr>
        <w:noProof/>
        <w:lang w:val="en-US" w:eastAsia="en-US"/>
      </w:rPr>
      <mc:AlternateContent>
        <mc:Choice Requires="wps">
          <w:drawing>
            <wp:anchor distT="0" distB="0" distL="114300" distR="114300" simplePos="0" relativeHeight="251659264" behindDoc="1" locked="0" layoutInCell="1" allowOverlap="1" wp14:anchorId="3B8CB11B" wp14:editId="1F7322EA">
              <wp:simplePos x="0" y="0"/>
              <wp:positionH relativeFrom="page">
                <wp:posOffset>6309995</wp:posOffset>
              </wp:positionH>
              <wp:positionV relativeFrom="paragraph">
                <wp:posOffset>635</wp:posOffset>
              </wp:positionV>
              <wp:extent cx="169545" cy="353060"/>
              <wp:effectExtent l="4445" t="635" r="6985" b="3175"/>
              <wp:wrapSquare wrapText="larges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35306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321CA" w:rsidRDefault="008321CA"/>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96.85pt;margin-top:.05pt;width:13.35pt;height:2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" stroked="f" strokecolor="#3465a4">
              <v:fill opacity="0"/>
              <v:stroke joinstyle="round"/>
              <v:textbox style="mso-fit-shape-to-text:t" inset="0,0,0,0">
                <w:txbxContent>
                  <w:p w:rsidR="008321CA" w:rsidRDefault="008321CA"/>
                </w:txbxContent>
              </v:textbox>
              <w10:wrap type="square" side="largest" anchorx="page"/>
            </v:rect>
          </w:pict>
        </mc:Fallback>
      </mc:AlternateContent>
    </w:r>
    <w:r>
      <w:rPr>
        <w:noProof/>
        <w:lang w:val="en-US" w:eastAsia="en-US"/>
      </w:rPr>
      <mc:AlternateContent>
        <mc:Choice Requires="wps">
          <w:drawing>
            <wp:anchor distT="72390" distB="72390" distL="72390" distR="72390" simplePos="0" relativeHeight="251660288" behindDoc="0" locked="0" layoutInCell="1" allowOverlap="1" wp14:anchorId="1F0F3723" wp14:editId="25C3022C">
              <wp:simplePos x="0" y="0"/>
              <wp:positionH relativeFrom="page">
                <wp:posOffset>6237605</wp:posOffset>
              </wp:positionH>
              <wp:positionV relativeFrom="paragraph">
                <wp:posOffset>635</wp:posOffset>
              </wp:positionV>
              <wp:extent cx="169545" cy="177800"/>
              <wp:effectExtent l="0" t="635"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1CA" w:rsidRDefault="008321CA">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91.15pt;margin-top:.05pt;width:13.35pt;height:14pt;z-index:251660288;visibility:visible;mso-wrap-style:square;mso-width-percent:0;mso-height-percent:0;mso-wrap-distance-left:5.7pt;mso-wrap-distance-top:5.7pt;mso-wrap-distance-right:5.7pt;mso-wrap-distance-bottom:5.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" stroked="f">
              <v:textbox inset="0,0,0,0">
                <w:txbxContent>
                  <w:p w:rsidR="008321CA" w:rsidRDefault="008321CA">
                    <w:pPr>
                      <w:pStyle w:val="Footer"/>
                    </w:pPr>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1CA" w:rsidRDefault="008321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2E" w:rsidRDefault="00CC0C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2E" w:rsidRDefault="00CC0C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2E" w:rsidRDefault="00CC0C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EAD" w:rsidRDefault="00620EAD">
      <w:r>
        <w:separator/>
      </w:r>
    </w:p>
  </w:footnote>
  <w:footnote w:type="continuationSeparator" w:id="0">
    <w:p w:rsidR="00620EAD" w:rsidRPr="009D30E6" w:rsidRDefault="00620EAD" w:rsidP="007E663E">
      <w:pPr>
        <w:rPr>
          <w:sz w:val="17"/>
          <w:szCs w:val="17"/>
        </w:rPr>
      </w:pPr>
      <w:r w:rsidRPr="009D30E6">
        <w:rPr>
          <w:sz w:val="17"/>
          <w:szCs w:val="17"/>
        </w:rPr>
        <w:separator/>
      </w:r>
    </w:p>
    <w:p w:rsidR="00620EAD" w:rsidRPr="007E663E" w:rsidRDefault="00620EAD" w:rsidP="007E663E">
      <w:pPr>
        <w:spacing w:after="60"/>
        <w:rPr>
          <w:sz w:val="17"/>
          <w:szCs w:val="17"/>
        </w:rPr>
      </w:pPr>
      <w:r>
        <w:rPr>
          <w:sz w:val="17"/>
        </w:rPr>
        <w:t>[Continuación de la nota de la página anterior]</w:t>
      </w:r>
    </w:p>
  </w:footnote>
  <w:footnote w:type="continuationNotice" w:id="1">
    <w:p w:rsidR="00620EAD" w:rsidRPr="007E663E" w:rsidRDefault="00620EA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71185D" w:rsidP="008321CA">
    <w:pPr>
      <w:jc w:val="right"/>
    </w:pPr>
    <w:bookmarkStart w:id="5" w:name="Code2"/>
    <w:bookmarkEnd w:id="5"/>
    <w:r>
      <w:t>CDIP/17/</w:t>
    </w:r>
    <w:r w:rsidR="008321CA">
      <w:t>10</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BC514B">
      <w:rPr>
        <w:noProof/>
      </w:rPr>
      <w:t>13</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1CA" w:rsidRDefault="008321CA" w:rsidP="008321CA">
    <w:pPr>
      <w:jc w:val="right"/>
    </w:pPr>
    <w:r>
      <w:t>CDIP/17/10</w:t>
    </w:r>
  </w:p>
  <w:p w:rsidR="008321CA" w:rsidRDefault="008035F8" w:rsidP="00477D6B">
    <w:pPr>
      <w:jc w:val="right"/>
    </w:pPr>
    <w:r>
      <w:t xml:space="preserve">Anexo, </w:t>
    </w:r>
    <w:r w:rsidR="008321CA">
      <w:t xml:space="preserve">página </w:t>
    </w:r>
    <w:r w:rsidR="008321CA">
      <w:fldChar w:fldCharType="begin"/>
    </w:r>
    <w:r w:rsidR="008321CA">
      <w:instrText xml:space="preserve"> PAGE  \* MERGEFORMAT </w:instrText>
    </w:r>
    <w:r w:rsidR="008321CA">
      <w:fldChar w:fldCharType="separate"/>
    </w:r>
    <w:r w:rsidR="00CC0C5B">
      <w:rPr>
        <w:noProof/>
      </w:rPr>
      <w:t>2</w:t>
    </w:r>
    <w:r w:rsidR="008321CA">
      <w:fldChar w:fldCharType="end"/>
    </w:r>
  </w:p>
  <w:p w:rsidR="008321CA" w:rsidRDefault="008321C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1CA" w:rsidRDefault="008321CA" w:rsidP="008321CA">
    <w:pPr>
      <w:pStyle w:val="Header"/>
      <w:jc w:val="right"/>
    </w:pPr>
    <w:r>
      <w:t>CDIP/17/10</w:t>
    </w:r>
  </w:p>
  <w:p w:rsidR="008321CA" w:rsidRDefault="00A42F10" w:rsidP="008321CA">
    <w:pPr>
      <w:pStyle w:val="Header"/>
      <w:jc w:val="right"/>
    </w:pPr>
    <w:r>
      <w:t>AN</w:t>
    </w:r>
    <w:r w:rsidR="008321CA">
      <w:t>EX</w:t>
    </w:r>
    <w:r>
      <w:t>O</w:t>
    </w:r>
  </w:p>
  <w:p w:rsidR="008321CA" w:rsidRDefault="008321CA" w:rsidP="008321C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00000001"/>
    <w:name w:val="WWNum1"/>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2"/>
    <w:multiLevelType w:val="multilevel"/>
    <w:tmpl w:val="00000002"/>
    <w:name w:val="WWNum2"/>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3"/>
    <w:multiLevelType w:val="multilevel"/>
    <w:tmpl w:val="00000003"/>
    <w:name w:val="WWNum3"/>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4"/>
    <w:multiLevelType w:val="multilevel"/>
    <w:tmpl w:val="00000004"/>
    <w:name w:val="WWNum4"/>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nsid w:val="00000005"/>
    <w:multiLevelType w:val="multilevel"/>
    <w:tmpl w:val="00000005"/>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6"/>
    <w:multiLevelType w:val="multilevel"/>
    <w:tmpl w:val="00000006"/>
    <w:name w:val="WWNum6"/>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7"/>
    <w:name w:val="WWNum7"/>
    <w:lvl w:ilvl="0">
      <w:start w:val="1"/>
      <w:numFmt w:val="bullet"/>
      <w:lvlText w:val=""/>
      <w:lvlJc w:val="left"/>
      <w:pPr>
        <w:tabs>
          <w:tab w:val="num" w:pos="0"/>
        </w:tabs>
        <w:ind w:left="720" w:hanging="360"/>
      </w:pPr>
      <w:rPr>
        <w:rFonts w:ascii="Symbol" w:hAnsi="Symbol" w:cs="Symbol"/>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8"/>
    <w:multiLevelType w:val="multilevel"/>
    <w:tmpl w:val="00000008"/>
    <w:name w:val="WWNum8"/>
    <w:lvl w:ilvl="0">
      <w:start w:val="1"/>
      <w:numFmt w:val="lowerRoman"/>
      <w:lvlText w:val="%1."/>
      <w:lvlJc w:val="left"/>
      <w:pPr>
        <w:tabs>
          <w:tab w:val="num" w:pos="0"/>
        </w:tabs>
        <w:ind w:left="1800" w:hanging="720"/>
      </w:pPr>
      <w:rPr>
        <w:rFonts w:cs="Times New Roman"/>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00000009"/>
    <w:multiLevelType w:val="multilevel"/>
    <w:tmpl w:val="00000009"/>
    <w:name w:val="WWNum9"/>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0">
    <w:nsid w:val="0000000A"/>
    <w:multiLevelType w:val="multilevel"/>
    <w:tmpl w:val="0000000A"/>
    <w:name w:val="WWNum10"/>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B"/>
    <w:multiLevelType w:val="multilevel"/>
    <w:tmpl w:val="0000000B"/>
    <w:name w:val="WWNum11"/>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2">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0"/>
  </w:num>
  <w:num w:numId="4">
    <w:abstractNumId w:val="17"/>
  </w:num>
  <w:num w:numId="5">
    <w:abstractNumId w:val="13"/>
  </w:num>
  <w:num w:numId="6">
    <w:abstractNumId w:val="15"/>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85D"/>
    <w:rsid w:val="00010686"/>
    <w:rsid w:val="00052915"/>
    <w:rsid w:val="000B44F3"/>
    <w:rsid w:val="000D4BF5"/>
    <w:rsid w:val="000E3BB3"/>
    <w:rsid w:val="000F5E56"/>
    <w:rsid w:val="001362EE"/>
    <w:rsid w:val="00152CEA"/>
    <w:rsid w:val="001832A6"/>
    <w:rsid w:val="00186282"/>
    <w:rsid w:val="001A1BE7"/>
    <w:rsid w:val="001D69C8"/>
    <w:rsid w:val="002634C4"/>
    <w:rsid w:val="002773A3"/>
    <w:rsid w:val="002818C7"/>
    <w:rsid w:val="002974BE"/>
    <w:rsid w:val="002C6462"/>
    <w:rsid w:val="002E0F47"/>
    <w:rsid w:val="002F0766"/>
    <w:rsid w:val="002F4E68"/>
    <w:rsid w:val="00321466"/>
    <w:rsid w:val="00354647"/>
    <w:rsid w:val="00377273"/>
    <w:rsid w:val="003845C1"/>
    <w:rsid w:val="00387287"/>
    <w:rsid w:val="003D0D68"/>
    <w:rsid w:val="003E48F1"/>
    <w:rsid w:val="003F347A"/>
    <w:rsid w:val="00423E3E"/>
    <w:rsid w:val="00427AF4"/>
    <w:rsid w:val="0045231F"/>
    <w:rsid w:val="004647DA"/>
    <w:rsid w:val="00477808"/>
    <w:rsid w:val="00477D6B"/>
    <w:rsid w:val="004A01C4"/>
    <w:rsid w:val="004A6C37"/>
    <w:rsid w:val="004E297D"/>
    <w:rsid w:val="005248E0"/>
    <w:rsid w:val="005332F0"/>
    <w:rsid w:val="0055013B"/>
    <w:rsid w:val="00571B99"/>
    <w:rsid w:val="00605827"/>
    <w:rsid w:val="00620EAD"/>
    <w:rsid w:val="006576C2"/>
    <w:rsid w:val="00675021"/>
    <w:rsid w:val="006A06C6"/>
    <w:rsid w:val="0071185D"/>
    <w:rsid w:val="00712787"/>
    <w:rsid w:val="007224C8"/>
    <w:rsid w:val="0079414A"/>
    <w:rsid w:val="00794BE2"/>
    <w:rsid w:val="007B71FE"/>
    <w:rsid w:val="007D781E"/>
    <w:rsid w:val="007E663E"/>
    <w:rsid w:val="007F098E"/>
    <w:rsid w:val="008035F8"/>
    <w:rsid w:val="00815082"/>
    <w:rsid w:val="008321CA"/>
    <w:rsid w:val="008504AB"/>
    <w:rsid w:val="0086319C"/>
    <w:rsid w:val="00874C48"/>
    <w:rsid w:val="0088395E"/>
    <w:rsid w:val="008B2CC1"/>
    <w:rsid w:val="008E6BD6"/>
    <w:rsid w:val="0090731E"/>
    <w:rsid w:val="00966A22"/>
    <w:rsid w:val="00972F03"/>
    <w:rsid w:val="00995920"/>
    <w:rsid w:val="009A0C8B"/>
    <w:rsid w:val="009B0E31"/>
    <w:rsid w:val="009B6241"/>
    <w:rsid w:val="00A16FC0"/>
    <w:rsid w:val="00A32C9E"/>
    <w:rsid w:val="00A42F10"/>
    <w:rsid w:val="00AB613D"/>
    <w:rsid w:val="00AE7F20"/>
    <w:rsid w:val="00B65A0A"/>
    <w:rsid w:val="00B67CDC"/>
    <w:rsid w:val="00B72D36"/>
    <w:rsid w:val="00BC4164"/>
    <w:rsid w:val="00BC514B"/>
    <w:rsid w:val="00BD2DCC"/>
    <w:rsid w:val="00C17CBC"/>
    <w:rsid w:val="00C90559"/>
    <w:rsid w:val="00CA2251"/>
    <w:rsid w:val="00CC0C5B"/>
    <w:rsid w:val="00CC6182"/>
    <w:rsid w:val="00D56C7C"/>
    <w:rsid w:val="00D71B4D"/>
    <w:rsid w:val="00D90289"/>
    <w:rsid w:val="00D93D55"/>
    <w:rsid w:val="00DB0878"/>
    <w:rsid w:val="00DC4C60"/>
    <w:rsid w:val="00DE7D6C"/>
    <w:rsid w:val="00DF7E8E"/>
    <w:rsid w:val="00E0079A"/>
    <w:rsid w:val="00E444DA"/>
    <w:rsid w:val="00E45C84"/>
    <w:rsid w:val="00E504E5"/>
    <w:rsid w:val="00EB7A3E"/>
    <w:rsid w:val="00EC401A"/>
    <w:rsid w:val="00EE3A6A"/>
    <w:rsid w:val="00EF530A"/>
    <w:rsid w:val="00EF6622"/>
    <w:rsid w:val="00F55408"/>
    <w:rsid w:val="00F602FB"/>
    <w:rsid w:val="00F66152"/>
    <w:rsid w:val="00F80845"/>
    <w:rsid w:val="00F84474"/>
    <w:rsid w:val="00F9735D"/>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71185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71185D"/>
    <w:rPr>
      <w:rFonts w:ascii="Tahoma" w:eastAsia="SimSun" w:hAnsi="Tahoma" w:cs="Tahoma"/>
      <w:sz w:val="16"/>
      <w:szCs w:val="16"/>
      <w:lang w:val="es-ES" w:eastAsia="zh-CN"/>
    </w:rPr>
  </w:style>
  <w:style w:type="character" w:customStyle="1" w:styleId="ONUMFSChar">
    <w:name w:val="ONUM FS Char"/>
    <w:basedOn w:val="DefaultParagraphFont"/>
    <w:link w:val="ONUMFS"/>
    <w:rsid w:val="00DF7E8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DF7E8E"/>
    <w:rPr>
      <w:rFonts w:ascii="Arial" w:eastAsia="SimSun" w:hAnsi="Arial" w:cs="Arial"/>
      <w:sz w:val="22"/>
      <w:lang w:eastAsia="zh-CN"/>
    </w:rPr>
  </w:style>
  <w:style w:type="character" w:customStyle="1" w:styleId="DefaultParagraphFont1">
    <w:name w:val="Default Paragraph Font1"/>
    <w:rsid w:val="008321CA"/>
  </w:style>
  <w:style w:type="character" w:customStyle="1" w:styleId="TextodegloboCar">
    <w:name w:val="Texto de globo Car"/>
    <w:rsid w:val="008321CA"/>
    <w:rPr>
      <w:rFonts w:ascii="Lucida Grande" w:hAnsi="Lucida Grande" w:cs="Lucida Grande"/>
      <w:sz w:val="18"/>
      <w:szCs w:val="18"/>
    </w:rPr>
  </w:style>
  <w:style w:type="character" w:customStyle="1" w:styleId="TextodegloboCar1">
    <w:name w:val="Texto de globo Car1"/>
    <w:rsid w:val="008321CA"/>
    <w:rPr>
      <w:rFonts w:ascii="Lucida Grande" w:eastAsia="font333" w:hAnsi="Lucida Grande"/>
      <w:sz w:val="18"/>
      <w:szCs w:val="18"/>
      <w:lang w:eastAsia="en-US"/>
    </w:rPr>
  </w:style>
  <w:style w:type="character" w:customStyle="1" w:styleId="PiedepginaCar">
    <w:name w:val="Pie de página Car"/>
    <w:rsid w:val="008321CA"/>
    <w:rPr>
      <w:rFonts w:eastAsia="font333"/>
      <w:lang w:eastAsia="en-US"/>
    </w:rPr>
  </w:style>
  <w:style w:type="character" w:customStyle="1" w:styleId="PageNumber1">
    <w:name w:val="Page Number1"/>
    <w:basedOn w:val="DefaultParagraphFont1"/>
    <w:rsid w:val="008321CA"/>
  </w:style>
  <w:style w:type="character" w:customStyle="1" w:styleId="ListLabel1">
    <w:name w:val="ListLabel 1"/>
    <w:rsid w:val="008321CA"/>
    <w:rPr>
      <w:rFonts w:cs="Times New Roman"/>
    </w:rPr>
  </w:style>
  <w:style w:type="character" w:customStyle="1" w:styleId="ListLabel2">
    <w:name w:val="ListLabel 2"/>
    <w:rsid w:val="008321CA"/>
    <w:rPr>
      <w:sz w:val="20"/>
    </w:rPr>
  </w:style>
  <w:style w:type="character" w:customStyle="1" w:styleId="ListLabel3">
    <w:name w:val="ListLabel 3"/>
    <w:rsid w:val="008321CA"/>
    <w:rPr>
      <w:rFonts w:cs="Symbol"/>
      <w:sz w:val="18"/>
    </w:rPr>
  </w:style>
  <w:style w:type="character" w:customStyle="1" w:styleId="ListLabel4">
    <w:name w:val="ListLabel 4"/>
    <w:rsid w:val="008321CA"/>
    <w:rPr>
      <w:rFonts w:cs="Courier New"/>
    </w:rPr>
  </w:style>
  <w:style w:type="character" w:customStyle="1" w:styleId="ListLabel5">
    <w:name w:val="ListLabel 5"/>
    <w:rsid w:val="008321CA"/>
    <w:rPr>
      <w:rFonts w:cs="Wingdings"/>
    </w:rPr>
  </w:style>
  <w:style w:type="character" w:customStyle="1" w:styleId="ListLabel6">
    <w:name w:val="ListLabel 6"/>
    <w:rsid w:val="008321CA"/>
    <w:rPr>
      <w:rFonts w:cs="Times New Roman"/>
    </w:rPr>
  </w:style>
  <w:style w:type="paragraph" w:customStyle="1" w:styleId="Encabezado">
    <w:name w:val="Encabezado"/>
    <w:basedOn w:val="Normal"/>
    <w:next w:val="BodyText"/>
    <w:rsid w:val="008321CA"/>
    <w:pPr>
      <w:keepNext/>
      <w:suppressAutoHyphens/>
      <w:spacing w:before="240" w:after="120"/>
    </w:pPr>
    <w:rPr>
      <w:rFonts w:ascii="Calibri" w:eastAsia="Microsoft YaHei" w:hAnsi="Calibri" w:cs="Mangal"/>
      <w:color w:val="00000A"/>
      <w:kern w:val="1"/>
      <w:sz w:val="28"/>
      <w:szCs w:val="28"/>
      <w:lang w:val="en-US" w:eastAsia="en-US"/>
    </w:rPr>
  </w:style>
  <w:style w:type="paragraph" w:styleId="List">
    <w:name w:val="List"/>
    <w:basedOn w:val="BodyText"/>
    <w:rsid w:val="008321CA"/>
    <w:pPr>
      <w:suppressAutoHyphens/>
      <w:spacing w:after="140" w:line="288" w:lineRule="auto"/>
    </w:pPr>
    <w:rPr>
      <w:rFonts w:ascii="Calibri" w:eastAsia="font333" w:hAnsi="Calibri" w:cs="Mangal"/>
      <w:color w:val="00000A"/>
      <w:kern w:val="1"/>
      <w:sz w:val="24"/>
      <w:szCs w:val="24"/>
      <w:lang w:val="en-US" w:eastAsia="en-US"/>
    </w:rPr>
  </w:style>
  <w:style w:type="paragraph" w:customStyle="1" w:styleId="ndice">
    <w:name w:val="Índice"/>
    <w:basedOn w:val="Normal"/>
    <w:rsid w:val="008321CA"/>
    <w:pPr>
      <w:suppressLineNumbers/>
      <w:suppressAutoHyphens/>
    </w:pPr>
    <w:rPr>
      <w:rFonts w:ascii="Calibri" w:eastAsia="font333" w:hAnsi="Calibri" w:cs="Mangal"/>
      <w:color w:val="00000A"/>
      <w:kern w:val="1"/>
      <w:sz w:val="24"/>
      <w:szCs w:val="24"/>
      <w:lang w:val="en-US" w:eastAsia="en-US"/>
    </w:rPr>
  </w:style>
  <w:style w:type="paragraph" w:styleId="NormalWeb">
    <w:name w:val="Normal (Web)"/>
    <w:basedOn w:val="Normal"/>
    <w:rsid w:val="008321CA"/>
    <w:pPr>
      <w:suppressAutoHyphens/>
      <w:spacing w:before="2" w:after="2"/>
    </w:pPr>
    <w:rPr>
      <w:rFonts w:ascii="Times" w:eastAsia="Cambria" w:hAnsi="Times" w:cs="Times New Roman"/>
      <w:color w:val="00000A"/>
      <w:kern w:val="1"/>
      <w:sz w:val="20"/>
      <w:lang w:val="en-US" w:eastAsia="en-US"/>
    </w:rPr>
  </w:style>
  <w:style w:type="paragraph" w:styleId="ListParagraph">
    <w:name w:val="List Paragraph"/>
    <w:basedOn w:val="Normal"/>
    <w:qFormat/>
    <w:rsid w:val="008321CA"/>
    <w:pPr>
      <w:tabs>
        <w:tab w:val="left" w:pos="1560"/>
      </w:tabs>
      <w:suppressAutoHyphens/>
      <w:spacing w:before="120" w:after="100" w:line="276" w:lineRule="auto"/>
      <w:ind w:left="720"/>
      <w:contextualSpacing/>
    </w:pPr>
    <w:rPr>
      <w:rFonts w:eastAsia="Cambria"/>
      <w:color w:val="00000A"/>
      <w:kern w:val="1"/>
      <w:szCs w:val="22"/>
      <w:lang w:val="en-US" w:eastAsia="en-US"/>
    </w:rPr>
  </w:style>
  <w:style w:type="paragraph" w:customStyle="1" w:styleId="Contenidodelmarco">
    <w:name w:val="Contenido del marco"/>
    <w:basedOn w:val="Normal"/>
    <w:rsid w:val="008321CA"/>
    <w:pPr>
      <w:suppressAutoHyphens/>
    </w:pPr>
    <w:rPr>
      <w:rFonts w:ascii="Cambria" w:eastAsia="font333" w:hAnsi="Cambria" w:cs="font333"/>
      <w:color w:val="00000A"/>
      <w:kern w:val="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71185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71185D"/>
    <w:rPr>
      <w:rFonts w:ascii="Tahoma" w:eastAsia="SimSun" w:hAnsi="Tahoma" w:cs="Tahoma"/>
      <w:sz w:val="16"/>
      <w:szCs w:val="16"/>
      <w:lang w:val="es-ES" w:eastAsia="zh-CN"/>
    </w:rPr>
  </w:style>
  <w:style w:type="character" w:customStyle="1" w:styleId="ONUMFSChar">
    <w:name w:val="ONUM FS Char"/>
    <w:basedOn w:val="DefaultParagraphFont"/>
    <w:link w:val="ONUMFS"/>
    <w:rsid w:val="00DF7E8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DF7E8E"/>
    <w:rPr>
      <w:rFonts w:ascii="Arial" w:eastAsia="SimSun" w:hAnsi="Arial" w:cs="Arial"/>
      <w:sz w:val="22"/>
      <w:lang w:eastAsia="zh-CN"/>
    </w:rPr>
  </w:style>
  <w:style w:type="character" w:customStyle="1" w:styleId="DefaultParagraphFont1">
    <w:name w:val="Default Paragraph Font1"/>
    <w:rsid w:val="008321CA"/>
  </w:style>
  <w:style w:type="character" w:customStyle="1" w:styleId="TextodegloboCar">
    <w:name w:val="Texto de globo Car"/>
    <w:rsid w:val="008321CA"/>
    <w:rPr>
      <w:rFonts w:ascii="Lucida Grande" w:hAnsi="Lucida Grande" w:cs="Lucida Grande"/>
      <w:sz w:val="18"/>
      <w:szCs w:val="18"/>
    </w:rPr>
  </w:style>
  <w:style w:type="character" w:customStyle="1" w:styleId="TextodegloboCar1">
    <w:name w:val="Texto de globo Car1"/>
    <w:rsid w:val="008321CA"/>
    <w:rPr>
      <w:rFonts w:ascii="Lucida Grande" w:eastAsia="font333" w:hAnsi="Lucida Grande"/>
      <w:sz w:val="18"/>
      <w:szCs w:val="18"/>
      <w:lang w:eastAsia="en-US"/>
    </w:rPr>
  </w:style>
  <w:style w:type="character" w:customStyle="1" w:styleId="PiedepginaCar">
    <w:name w:val="Pie de página Car"/>
    <w:rsid w:val="008321CA"/>
    <w:rPr>
      <w:rFonts w:eastAsia="font333"/>
      <w:lang w:eastAsia="en-US"/>
    </w:rPr>
  </w:style>
  <w:style w:type="character" w:customStyle="1" w:styleId="PageNumber1">
    <w:name w:val="Page Number1"/>
    <w:basedOn w:val="DefaultParagraphFont1"/>
    <w:rsid w:val="008321CA"/>
  </w:style>
  <w:style w:type="character" w:customStyle="1" w:styleId="ListLabel1">
    <w:name w:val="ListLabel 1"/>
    <w:rsid w:val="008321CA"/>
    <w:rPr>
      <w:rFonts w:cs="Times New Roman"/>
    </w:rPr>
  </w:style>
  <w:style w:type="character" w:customStyle="1" w:styleId="ListLabel2">
    <w:name w:val="ListLabel 2"/>
    <w:rsid w:val="008321CA"/>
    <w:rPr>
      <w:sz w:val="20"/>
    </w:rPr>
  </w:style>
  <w:style w:type="character" w:customStyle="1" w:styleId="ListLabel3">
    <w:name w:val="ListLabel 3"/>
    <w:rsid w:val="008321CA"/>
    <w:rPr>
      <w:rFonts w:cs="Symbol"/>
      <w:sz w:val="18"/>
    </w:rPr>
  </w:style>
  <w:style w:type="character" w:customStyle="1" w:styleId="ListLabel4">
    <w:name w:val="ListLabel 4"/>
    <w:rsid w:val="008321CA"/>
    <w:rPr>
      <w:rFonts w:cs="Courier New"/>
    </w:rPr>
  </w:style>
  <w:style w:type="character" w:customStyle="1" w:styleId="ListLabel5">
    <w:name w:val="ListLabel 5"/>
    <w:rsid w:val="008321CA"/>
    <w:rPr>
      <w:rFonts w:cs="Wingdings"/>
    </w:rPr>
  </w:style>
  <w:style w:type="character" w:customStyle="1" w:styleId="ListLabel6">
    <w:name w:val="ListLabel 6"/>
    <w:rsid w:val="008321CA"/>
    <w:rPr>
      <w:rFonts w:cs="Times New Roman"/>
    </w:rPr>
  </w:style>
  <w:style w:type="paragraph" w:customStyle="1" w:styleId="Encabezado">
    <w:name w:val="Encabezado"/>
    <w:basedOn w:val="Normal"/>
    <w:next w:val="BodyText"/>
    <w:rsid w:val="008321CA"/>
    <w:pPr>
      <w:keepNext/>
      <w:suppressAutoHyphens/>
      <w:spacing w:before="240" w:after="120"/>
    </w:pPr>
    <w:rPr>
      <w:rFonts w:ascii="Calibri" w:eastAsia="Microsoft YaHei" w:hAnsi="Calibri" w:cs="Mangal"/>
      <w:color w:val="00000A"/>
      <w:kern w:val="1"/>
      <w:sz w:val="28"/>
      <w:szCs w:val="28"/>
      <w:lang w:val="en-US" w:eastAsia="en-US"/>
    </w:rPr>
  </w:style>
  <w:style w:type="paragraph" w:styleId="List">
    <w:name w:val="List"/>
    <w:basedOn w:val="BodyText"/>
    <w:rsid w:val="008321CA"/>
    <w:pPr>
      <w:suppressAutoHyphens/>
      <w:spacing w:after="140" w:line="288" w:lineRule="auto"/>
    </w:pPr>
    <w:rPr>
      <w:rFonts w:ascii="Calibri" w:eastAsia="font333" w:hAnsi="Calibri" w:cs="Mangal"/>
      <w:color w:val="00000A"/>
      <w:kern w:val="1"/>
      <w:sz w:val="24"/>
      <w:szCs w:val="24"/>
      <w:lang w:val="en-US" w:eastAsia="en-US"/>
    </w:rPr>
  </w:style>
  <w:style w:type="paragraph" w:customStyle="1" w:styleId="ndice">
    <w:name w:val="Índice"/>
    <w:basedOn w:val="Normal"/>
    <w:rsid w:val="008321CA"/>
    <w:pPr>
      <w:suppressLineNumbers/>
      <w:suppressAutoHyphens/>
    </w:pPr>
    <w:rPr>
      <w:rFonts w:ascii="Calibri" w:eastAsia="font333" w:hAnsi="Calibri" w:cs="Mangal"/>
      <w:color w:val="00000A"/>
      <w:kern w:val="1"/>
      <w:sz w:val="24"/>
      <w:szCs w:val="24"/>
      <w:lang w:val="en-US" w:eastAsia="en-US"/>
    </w:rPr>
  </w:style>
  <w:style w:type="paragraph" w:styleId="NormalWeb">
    <w:name w:val="Normal (Web)"/>
    <w:basedOn w:val="Normal"/>
    <w:rsid w:val="008321CA"/>
    <w:pPr>
      <w:suppressAutoHyphens/>
      <w:spacing w:before="2" w:after="2"/>
    </w:pPr>
    <w:rPr>
      <w:rFonts w:ascii="Times" w:eastAsia="Cambria" w:hAnsi="Times" w:cs="Times New Roman"/>
      <w:color w:val="00000A"/>
      <w:kern w:val="1"/>
      <w:sz w:val="20"/>
      <w:lang w:val="en-US" w:eastAsia="en-US"/>
    </w:rPr>
  </w:style>
  <w:style w:type="paragraph" w:styleId="ListParagraph">
    <w:name w:val="List Paragraph"/>
    <w:basedOn w:val="Normal"/>
    <w:qFormat/>
    <w:rsid w:val="008321CA"/>
    <w:pPr>
      <w:tabs>
        <w:tab w:val="left" w:pos="1560"/>
      </w:tabs>
      <w:suppressAutoHyphens/>
      <w:spacing w:before="120" w:after="100" w:line="276" w:lineRule="auto"/>
      <w:ind w:left="720"/>
      <w:contextualSpacing/>
    </w:pPr>
    <w:rPr>
      <w:rFonts w:eastAsia="Cambria"/>
      <w:color w:val="00000A"/>
      <w:kern w:val="1"/>
      <w:szCs w:val="22"/>
      <w:lang w:val="en-US" w:eastAsia="en-US"/>
    </w:rPr>
  </w:style>
  <w:style w:type="paragraph" w:customStyle="1" w:styleId="Contenidodelmarco">
    <w:name w:val="Contenido del marco"/>
    <w:basedOn w:val="Normal"/>
    <w:rsid w:val="008321CA"/>
    <w:pPr>
      <w:suppressAutoHyphens/>
    </w:pPr>
    <w:rPr>
      <w:rFonts w:ascii="Cambria" w:eastAsia="font333" w:hAnsi="Cambria" w:cs="font333"/>
      <w:color w:val="00000A"/>
      <w:kern w:val="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7%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AB769-4634-4177-ABB4-4913E3B4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17 (S).dot</Template>
  <TotalTime>10</TotalTime>
  <Pages>15</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BRACI Biljana</dc:creator>
  <cp:lastModifiedBy>BRACI Biljana</cp:lastModifiedBy>
  <cp:revision>3</cp:revision>
  <cp:lastPrinted>2016-04-07T15:25:00Z</cp:lastPrinted>
  <dcterms:created xsi:type="dcterms:W3CDTF">2016-04-07T16:37:00Z</dcterms:created>
  <dcterms:modified xsi:type="dcterms:W3CDTF">2016-04-07T16:47:00Z</dcterms:modified>
</cp:coreProperties>
</file>