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2B063A" w:rsidRPr="008B2CC1" w:rsidTr="00D63BAA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2B063A" w:rsidRPr="00605827" w:rsidRDefault="002B063A" w:rsidP="00D63BA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95050" w:rsidRPr="008B2CC1" w:rsidTr="0059505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95050" w:rsidRPr="008B2CC1" w:rsidRDefault="00A43F51" w:rsidP="003370A1">
            <w:r>
              <w:rPr>
                <w:sz w:val="16"/>
              </w:rPr>
              <w:pict w14:anchorId="3E360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57pt" fillcolor="window">
                  <v:imagedata r:id="rId9" o:title="UZ_PO"/>
                </v:shape>
              </w:pict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595050" w:rsidRPr="008B2CC1" w:rsidRDefault="00595050" w:rsidP="00D63BAA">
            <w:r>
              <w:rPr>
                <w:noProof/>
                <w:lang w:eastAsia="en-US"/>
              </w:rPr>
              <w:drawing>
                <wp:inline distT="0" distB="0" distL="0" distR="0" wp14:anchorId="276DA3F0" wp14:editId="343707E1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50" w:rsidRPr="008B2CC1" w:rsidTr="00595050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595050" w:rsidRPr="00064E89" w:rsidRDefault="00595050" w:rsidP="003370A1">
            <w:pPr>
              <w:rPr>
                <w:caps/>
                <w:sz w:val="15"/>
              </w:rPr>
            </w:pPr>
            <w:r w:rsidRPr="00064E89">
              <w:rPr>
                <w:caps/>
                <w:sz w:val="15"/>
              </w:rPr>
              <w:t>Agency on INtellectual PROPERTY</w:t>
            </w:r>
          </w:p>
          <w:p w:rsidR="00595050" w:rsidRPr="006A4ECC" w:rsidRDefault="00595050" w:rsidP="003370A1">
            <w:pPr>
              <w:rPr>
                <w:caps/>
                <w:sz w:val="15"/>
              </w:rPr>
            </w:pPr>
            <w:r w:rsidRPr="00064E89">
              <w:rPr>
                <w:caps/>
                <w:sz w:val="15"/>
              </w:rPr>
              <w:t xml:space="preserve">of the </w:t>
            </w:r>
            <w:smartTag w:uri="urn:schemas-microsoft-com:office:smarttags" w:element="PlaceType">
              <w:r w:rsidRPr="00064E89">
                <w:rPr>
                  <w:caps/>
                  <w:sz w:val="15"/>
                </w:rPr>
                <w:t>REpublic</w:t>
              </w:r>
            </w:smartTag>
            <w:r w:rsidRPr="00064E89">
              <w:rPr>
                <w:caps/>
                <w:sz w:val="15"/>
              </w:rPr>
              <w:t xml:space="preserve"> of Uzbekistan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595050" w:rsidRDefault="00595050" w:rsidP="00D63BAA"/>
        </w:tc>
      </w:tr>
      <w:tr w:rsidR="00595050" w:rsidRPr="001832A6" w:rsidTr="00595050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050" w:rsidRPr="00D2117B" w:rsidRDefault="00595050" w:rsidP="00D63BAA">
            <w:pPr>
              <w:rPr>
                <w:caps/>
                <w:szCs w:val="22"/>
              </w:rPr>
            </w:pPr>
          </w:p>
        </w:tc>
      </w:tr>
      <w:tr w:rsidR="00595050" w:rsidRPr="001832A6" w:rsidTr="00595050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5050" w:rsidRPr="000A46A9" w:rsidRDefault="00595050" w:rsidP="00F6603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Seminars </w:t>
            </w:r>
          </w:p>
        </w:tc>
      </w:tr>
      <w:tr w:rsidR="00595050" w:rsidRPr="00A43F51" w:rsidTr="00595050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5050" w:rsidRPr="00AF0C7D" w:rsidRDefault="00AF0C7D" w:rsidP="00AF0C7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0C7D">
              <w:rPr>
                <w:rFonts w:ascii="Arial Black" w:hAnsi="Arial Black"/>
                <w:caps/>
                <w:sz w:val="15"/>
                <w:lang w:val="fr-FR"/>
              </w:rPr>
              <w:t>WIPO/IP/UNI/UZ/14</w:t>
            </w:r>
            <w:r w:rsidR="00FA1182" w:rsidRPr="00AF0C7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595050" w:rsidRPr="00AF0C7D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r w:rsidR="00FA1182" w:rsidRPr="00AF0C7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595050" w:rsidRPr="00AF0C7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53406">
              <w:rPr>
                <w:rFonts w:ascii="Arial Black" w:hAnsi="Arial Black"/>
                <w:caps/>
                <w:sz w:val="15"/>
                <w:lang w:val="fr-FR"/>
              </w:rPr>
              <w:t>.prov</w:t>
            </w:r>
            <w:r w:rsidR="00595050" w:rsidRPr="00AF0C7D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595050" w:rsidRPr="001832A6" w:rsidTr="00595050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95050" w:rsidRPr="0090731E" w:rsidRDefault="00595050" w:rsidP="00D63B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1874B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95050" w:rsidRPr="001832A6" w:rsidTr="00595050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595050" w:rsidRPr="0090731E" w:rsidRDefault="00595050" w:rsidP="00F83F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151381">
              <w:rPr>
                <w:rFonts w:ascii="Arial Black" w:hAnsi="Arial Black"/>
                <w:caps/>
                <w:sz w:val="15"/>
              </w:rPr>
              <w:t xml:space="preserve"> </w:t>
            </w:r>
            <w:r w:rsidR="00F83F47">
              <w:rPr>
                <w:rFonts w:ascii="Arial Black" w:hAnsi="Arial Black"/>
                <w:caps/>
                <w:sz w:val="15"/>
              </w:rPr>
              <w:t>may</w:t>
            </w:r>
            <w:r w:rsidR="0015138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2014</w:t>
            </w:r>
          </w:p>
        </w:tc>
      </w:tr>
    </w:tbl>
    <w:p w:rsidR="001D74A3" w:rsidRDefault="001D74A3" w:rsidP="001D74A3">
      <w:pPr>
        <w:rPr>
          <w:b/>
          <w:sz w:val="28"/>
          <w:szCs w:val="28"/>
        </w:rPr>
      </w:pPr>
    </w:p>
    <w:p w:rsidR="001D74A3" w:rsidRDefault="001D74A3" w:rsidP="001D74A3">
      <w:pPr>
        <w:rPr>
          <w:b/>
          <w:sz w:val="28"/>
          <w:szCs w:val="28"/>
        </w:rPr>
      </w:pPr>
    </w:p>
    <w:p w:rsidR="001D74A3" w:rsidRDefault="001D74A3" w:rsidP="001D74A3">
      <w:pPr>
        <w:rPr>
          <w:b/>
          <w:sz w:val="28"/>
          <w:szCs w:val="28"/>
        </w:rPr>
      </w:pPr>
    </w:p>
    <w:p w:rsidR="001D74A3" w:rsidRDefault="001D74A3" w:rsidP="001D74A3">
      <w:pPr>
        <w:rPr>
          <w:b/>
          <w:sz w:val="28"/>
          <w:szCs w:val="28"/>
        </w:rPr>
      </w:pPr>
    </w:p>
    <w:p w:rsidR="001D74A3" w:rsidRDefault="001D74A3" w:rsidP="001D74A3">
      <w:pPr>
        <w:rPr>
          <w:b/>
          <w:sz w:val="28"/>
          <w:szCs w:val="28"/>
        </w:rPr>
      </w:pPr>
    </w:p>
    <w:p w:rsidR="001D74A3" w:rsidRPr="00334CF7" w:rsidRDefault="001D74A3" w:rsidP="001D74A3">
      <w:pPr>
        <w:rPr>
          <w:b/>
          <w:sz w:val="28"/>
          <w:szCs w:val="28"/>
        </w:rPr>
      </w:pPr>
      <w:r w:rsidRPr="00334CF7">
        <w:rPr>
          <w:b/>
          <w:sz w:val="28"/>
          <w:szCs w:val="28"/>
        </w:rPr>
        <w:t xml:space="preserve">Intellectual Property </w:t>
      </w:r>
      <w:r w:rsidR="004D6A07">
        <w:rPr>
          <w:b/>
          <w:sz w:val="28"/>
          <w:szCs w:val="28"/>
        </w:rPr>
        <w:t xml:space="preserve">Policies in Universities and Research Institutions </w:t>
      </w:r>
    </w:p>
    <w:p w:rsidR="001D74A3" w:rsidRPr="00334CF7" w:rsidRDefault="001D74A3" w:rsidP="001D74A3"/>
    <w:p w:rsidR="001D74A3" w:rsidRPr="00334CF7" w:rsidRDefault="001D74A3" w:rsidP="001D74A3"/>
    <w:p w:rsidR="001D74A3" w:rsidRPr="00334CF7" w:rsidRDefault="001D74A3" w:rsidP="001D74A3">
      <w:r w:rsidRPr="00334CF7">
        <w:t>organized by</w:t>
      </w:r>
    </w:p>
    <w:p w:rsidR="00DB4A41" w:rsidRPr="00EA6B65" w:rsidRDefault="00DB4A41" w:rsidP="001D74A3">
      <w:pPr>
        <w:rPr>
          <w:color w:val="000000" w:themeColor="text1"/>
        </w:rPr>
      </w:pPr>
    </w:p>
    <w:p w:rsidR="003A42A7" w:rsidRDefault="001D74A3" w:rsidP="001D74A3">
      <w:pPr>
        <w:rPr>
          <w:color w:val="000000" w:themeColor="text1"/>
        </w:rPr>
      </w:pPr>
      <w:r w:rsidRPr="00EA6B65">
        <w:rPr>
          <w:color w:val="000000" w:themeColor="text1"/>
        </w:rPr>
        <w:t>the World Intellectual Property Organization (WIPO)</w:t>
      </w:r>
    </w:p>
    <w:p w:rsidR="003A42A7" w:rsidRDefault="003A42A7" w:rsidP="001D74A3">
      <w:pPr>
        <w:rPr>
          <w:color w:val="000000" w:themeColor="text1"/>
        </w:rPr>
      </w:pPr>
    </w:p>
    <w:p w:rsidR="003A42A7" w:rsidRDefault="003A42A7" w:rsidP="001D74A3">
      <w:pPr>
        <w:rPr>
          <w:color w:val="000000" w:themeColor="text1"/>
        </w:rPr>
      </w:pPr>
      <w:r>
        <w:rPr>
          <w:color w:val="000000" w:themeColor="text1"/>
        </w:rPr>
        <w:t xml:space="preserve">and </w:t>
      </w:r>
    </w:p>
    <w:p w:rsidR="003A42A7" w:rsidRDefault="003A42A7" w:rsidP="001D74A3">
      <w:pPr>
        <w:rPr>
          <w:color w:val="000000" w:themeColor="text1"/>
        </w:rPr>
      </w:pPr>
    </w:p>
    <w:p w:rsidR="003A42A7" w:rsidRDefault="003A42A7" w:rsidP="001D74A3">
      <w:pPr>
        <w:rPr>
          <w:color w:val="000000" w:themeColor="text1"/>
        </w:rPr>
      </w:pPr>
      <w:r w:rsidRPr="003A42A7">
        <w:rPr>
          <w:color w:val="000000" w:themeColor="text1"/>
        </w:rPr>
        <w:t>the Agency on Intellectual Property of the Republic of Uzbekistan</w:t>
      </w:r>
    </w:p>
    <w:p w:rsidR="003A42A7" w:rsidRDefault="003A42A7" w:rsidP="001D74A3">
      <w:pPr>
        <w:rPr>
          <w:color w:val="000000" w:themeColor="text1"/>
        </w:rPr>
      </w:pPr>
    </w:p>
    <w:p w:rsidR="003A42A7" w:rsidRPr="00EA6B65" w:rsidRDefault="003A42A7" w:rsidP="001D74A3">
      <w:pPr>
        <w:rPr>
          <w:color w:val="000000" w:themeColor="text1"/>
        </w:rPr>
      </w:pPr>
    </w:p>
    <w:p w:rsidR="003A289D" w:rsidRPr="00EA6B65" w:rsidRDefault="003A289D" w:rsidP="001D74A3">
      <w:pPr>
        <w:rPr>
          <w:color w:val="000000" w:themeColor="text1"/>
        </w:rPr>
      </w:pPr>
    </w:p>
    <w:p w:rsidR="003A289D" w:rsidRPr="00EA6B65" w:rsidRDefault="003A289D" w:rsidP="001D74A3">
      <w:pPr>
        <w:rPr>
          <w:color w:val="000000" w:themeColor="text1"/>
        </w:rPr>
      </w:pPr>
    </w:p>
    <w:p w:rsidR="004D6A07" w:rsidRDefault="004D6A07" w:rsidP="001D74A3"/>
    <w:p w:rsidR="00660C05" w:rsidRPr="003A289D" w:rsidRDefault="003A42A7" w:rsidP="00660C05">
      <w:pPr>
        <w:rPr>
          <w:b/>
          <w:sz w:val="24"/>
          <w:szCs w:val="24"/>
        </w:rPr>
      </w:pPr>
      <w:r w:rsidRPr="00FA1182">
        <w:rPr>
          <w:b/>
          <w:sz w:val="24"/>
          <w:szCs w:val="24"/>
        </w:rPr>
        <w:t>Tashkent, Samarkand and Urgench</w:t>
      </w:r>
      <w:r w:rsidR="00946FBF" w:rsidRPr="003A289D">
        <w:rPr>
          <w:b/>
          <w:sz w:val="24"/>
          <w:szCs w:val="24"/>
        </w:rPr>
        <w:t xml:space="preserve">, </w:t>
      </w:r>
      <w:r w:rsidR="004C71B7">
        <w:rPr>
          <w:b/>
          <w:sz w:val="24"/>
          <w:szCs w:val="24"/>
        </w:rPr>
        <w:t>May 20 to 23</w:t>
      </w:r>
      <w:r w:rsidR="003A289D" w:rsidRPr="003A289D">
        <w:rPr>
          <w:b/>
          <w:sz w:val="24"/>
          <w:szCs w:val="24"/>
        </w:rPr>
        <w:t>, 2014</w:t>
      </w:r>
    </w:p>
    <w:p w:rsidR="001D74A3" w:rsidRDefault="001D74A3" w:rsidP="001D74A3"/>
    <w:p w:rsidR="00660C05" w:rsidRDefault="00660C05" w:rsidP="001D74A3"/>
    <w:p w:rsidR="00660C05" w:rsidRPr="00334CF7" w:rsidRDefault="00660C05" w:rsidP="001D74A3"/>
    <w:p w:rsidR="001D74A3" w:rsidRPr="00FA1182" w:rsidRDefault="001D74A3" w:rsidP="001D74A3">
      <w:pPr>
        <w:rPr>
          <w:caps/>
          <w:sz w:val="24"/>
        </w:rPr>
      </w:pPr>
      <w:r w:rsidRPr="00FA1182">
        <w:rPr>
          <w:caps/>
          <w:sz w:val="24"/>
        </w:rPr>
        <w:t>Provisional Program</w:t>
      </w:r>
    </w:p>
    <w:p w:rsidR="001D74A3" w:rsidRPr="00334CF7" w:rsidRDefault="001D74A3" w:rsidP="001D74A3"/>
    <w:p w:rsidR="001D74A3" w:rsidRPr="00334CF7" w:rsidRDefault="001D74A3" w:rsidP="001D74A3">
      <w:pPr>
        <w:rPr>
          <w:i/>
        </w:rPr>
      </w:pPr>
      <w:r w:rsidRPr="00334CF7">
        <w:rPr>
          <w:i/>
        </w:rPr>
        <w:t>prepared by the International Bureau of WIPO</w:t>
      </w:r>
    </w:p>
    <w:p w:rsidR="000E0FF2" w:rsidRDefault="000E0FF2" w:rsidP="001D74A3"/>
    <w:p w:rsidR="000E0FF2" w:rsidRPr="00334CF7" w:rsidRDefault="000E0FF2" w:rsidP="001D74A3"/>
    <w:p w:rsidR="002864F6" w:rsidRDefault="002864F6" w:rsidP="001D74A3">
      <w:pPr>
        <w:rPr>
          <w:u w:val="single"/>
        </w:rPr>
      </w:pPr>
    </w:p>
    <w:p w:rsidR="00FA1182" w:rsidRDefault="00FA1182">
      <w:pPr>
        <w:rPr>
          <w:u w:val="single"/>
        </w:rPr>
      </w:pPr>
      <w:r>
        <w:rPr>
          <w:u w:val="single"/>
        </w:rPr>
        <w:br w:type="page"/>
      </w:r>
    </w:p>
    <w:p w:rsidR="001D74A3" w:rsidRPr="00334CF7" w:rsidRDefault="003A42A7" w:rsidP="001D74A3">
      <w:pPr>
        <w:rPr>
          <w:u w:val="single"/>
        </w:rPr>
      </w:pPr>
      <w:r>
        <w:rPr>
          <w:u w:val="single"/>
        </w:rPr>
        <w:lastRenderedPageBreak/>
        <w:t xml:space="preserve">Tashkent, </w:t>
      </w:r>
      <w:r w:rsidR="004C71B7">
        <w:rPr>
          <w:u w:val="single"/>
        </w:rPr>
        <w:t>Tuesday</w:t>
      </w:r>
      <w:r>
        <w:rPr>
          <w:u w:val="single"/>
        </w:rPr>
        <w:t>,</w:t>
      </w:r>
      <w:r w:rsidR="008F0E37">
        <w:rPr>
          <w:u w:val="single"/>
        </w:rPr>
        <w:t xml:space="preserve"> </w:t>
      </w:r>
      <w:r w:rsidR="004C71B7">
        <w:rPr>
          <w:u w:val="single"/>
        </w:rPr>
        <w:t>May 20</w:t>
      </w:r>
      <w:r w:rsidR="003A289D">
        <w:rPr>
          <w:u w:val="single"/>
        </w:rPr>
        <w:t>, 2014</w:t>
      </w:r>
    </w:p>
    <w:p w:rsidR="001D74A3" w:rsidRPr="00334CF7" w:rsidRDefault="001D74A3" w:rsidP="001D74A3"/>
    <w:p w:rsidR="001D74A3" w:rsidRPr="00334CF7" w:rsidRDefault="004D6A07" w:rsidP="00974480">
      <w:pPr>
        <w:tabs>
          <w:tab w:val="left" w:pos="1701"/>
          <w:tab w:val="left" w:pos="1800"/>
          <w:tab w:val="left" w:pos="2835"/>
          <w:tab w:val="left" w:pos="4820"/>
        </w:tabs>
      </w:pPr>
      <w:r>
        <w:rPr>
          <w:szCs w:val="24"/>
        </w:rPr>
        <w:t>0</w:t>
      </w:r>
      <w:r w:rsidR="008349CC" w:rsidRPr="00334CF7">
        <w:rPr>
          <w:szCs w:val="24"/>
        </w:rPr>
        <w:t xml:space="preserve">9.00 – </w:t>
      </w:r>
      <w:r w:rsidR="00EA6B65">
        <w:rPr>
          <w:szCs w:val="24"/>
        </w:rPr>
        <w:t>09.45</w:t>
      </w:r>
      <w:r w:rsidR="001D74A3" w:rsidRPr="00334CF7">
        <w:tab/>
        <w:t>Registration</w:t>
      </w:r>
    </w:p>
    <w:p w:rsidR="001D74A3" w:rsidRPr="00334CF7" w:rsidRDefault="001D74A3" w:rsidP="001D74A3">
      <w:pPr>
        <w:tabs>
          <w:tab w:val="left" w:pos="1701"/>
          <w:tab w:val="left" w:pos="2835"/>
          <w:tab w:val="left" w:pos="4820"/>
        </w:tabs>
      </w:pPr>
    </w:p>
    <w:p w:rsidR="001D74A3" w:rsidRPr="00334CF7" w:rsidRDefault="00846147" w:rsidP="001D74A3">
      <w:pPr>
        <w:tabs>
          <w:tab w:val="left" w:pos="1701"/>
          <w:tab w:val="left" w:pos="2835"/>
          <w:tab w:val="left" w:pos="4820"/>
        </w:tabs>
      </w:pPr>
      <w:r>
        <w:t>0</w:t>
      </w:r>
      <w:r w:rsidR="00EA6B65">
        <w:t>9.45</w:t>
      </w:r>
      <w:r w:rsidR="008349CC" w:rsidRPr="00334CF7">
        <w:t xml:space="preserve"> – 10.</w:t>
      </w:r>
      <w:r w:rsidR="00EA6B65">
        <w:t>00</w:t>
      </w:r>
      <w:r w:rsidR="001D74A3" w:rsidRPr="00334CF7">
        <w:tab/>
      </w:r>
      <w:r w:rsidR="00FA1182" w:rsidRPr="00FA1182">
        <w:rPr>
          <w:b/>
        </w:rPr>
        <w:t>OPENING SESSION</w:t>
      </w:r>
    </w:p>
    <w:p w:rsidR="001D74A3" w:rsidRPr="00334CF7" w:rsidRDefault="001D74A3" w:rsidP="001D74A3">
      <w:pPr>
        <w:tabs>
          <w:tab w:val="left" w:pos="1701"/>
          <w:tab w:val="left" w:pos="2835"/>
          <w:tab w:val="left" w:pos="4820"/>
        </w:tabs>
      </w:pPr>
    </w:p>
    <w:p w:rsidR="003A42A7" w:rsidRDefault="001D74A3" w:rsidP="003A42A7">
      <w:pPr>
        <w:tabs>
          <w:tab w:val="left" w:pos="1701"/>
          <w:tab w:val="left" w:pos="2835"/>
          <w:tab w:val="left" w:pos="4820"/>
        </w:tabs>
      </w:pPr>
      <w:r w:rsidRPr="00334CF7">
        <w:tab/>
        <w:t>Welcome addresses by:</w:t>
      </w:r>
      <w:r w:rsidR="00270C68" w:rsidRPr="00334CF7">
        <w:t xml:space="preserve">  </w:t>
      </w:r>
    </w:p>
    <w:p w:rsidR="003A42A7" w:rsidRDefault="003A42A7" w:rsidP="003A42A7">
      <w:pPr>
        <w:tabs>
          <w:tab w:val="left" w:pos="1701"/>
          <w:tab w:val="left" w:pos="2835"/>
          <w:tab w:val="left" w:pos="4820"/>
        </w:tabs>
      </w:pPr>
    </w:p>
    <w:p w:rsidR="00F66033" w:rsidRPr="00FA1182" w:rsidRDefault="003A42A7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FA1182">
        <w:rPr>
          <w:szCs w:val="22"/>
        </w:rPr>
        <w:t xml:space="preserve">Representative of the Agency on Intellectual Property of the Republic of Uzbekistan – to be confirmed </w:t>
      </w:r>
    </w:p>
    <w:p w:rsidR="003A42A7" w:rsidRPr="00FA1182" w:rsidRDefault="003A42A7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FA1182">
        <w:rPr>
          <w:szCs w:val="22"/>
        </w:rPr>
        <w:t>Representative of Universities</w:t>
      </w:r>
      <w:r w:rsidR="00147EE2">
        <w:rPr>
          <w:szCs w:val="22"/>
        </w:rPr>
        <w:t>/Research Institutions</w:t>
      </w:r>
      <w:r w:rsidRPr="00FA1182">
        <w:rPr>
          <w:szCs w:val="22"/>
        </w:rPr>
        <w:t xml:space="preserve"> </w:t>
      </w:r>
      <w:r w:rsidR="00147EE2">
        <w:rPr>
          <w:szCs w:val="22"/>
        </w:rPr>
        <w:t xml:space="preserve">of </w:t>
      </w:r>
      <w:r w:rsidRPr="00FA1182">
        <w:rPr>
          <w:szCs w:val="22"/>
        </w:rPr>
        <w:t xml:space="preserve">Uzbekistan – </w:t>
      </w:r>
      <w:r w:rsidR="00147EE2">
        <w:rPr>
          <w:szCs w:val="22"/>
        </w:rPr>
        <w:t xml:space="preserve">      </w:t>
      </w:r>
      <w:r w:rsidRPr="00FA1182">
        <w:rPr>
          <w:szCs w:val="22"/>
        </w:rPr>
        <w:t xml:space="preserve">to be confirmed </w:t>
      </w:r>
    </w:p>
    <w:p w:rsidR="00B43B18" w:rsidRPr="00334CF7" w:rsidRDefault="005E34CE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</w:pPr>
      <w:r w:rsidRPr="00FA1182">
        <w:rPr>
          <w:szCs w:val="22"/>
        </w:rPr>
        <w:t xml:space="preserve">Mr. Michal Svantner, Director, </w:t>
      </w:r>
      <w:r w:rsidR="004C2FBD" w:rsidRPr="00FA1182">
        <w:rPr>
          <w:szCs w:val="22"/>
        </w:rPr>
        <w:t>Department</w:t>
      </w:r>
      <w:r w:rsidRPr="00FA1182">
        <w:rPr>
          <w:szCs w:val="22"/>
        </w:rPr>
        <w:t xml:space="preserve"> for Transition and Developed Countries, World Intellectual Property </w:t>
      </w:r>
      <w:r w:rsidR="006D236D" w:rsidRPr="00FA1182">
        <w:rPr>
          <w:szCs w:val="22"/>
        </w:rPr>
        <w:t>Organization</w:t>
      </w:r>
      <w:r w:rsidR="008349CC" w:rsidRPr="00FA1182">
        <w:rPr>
          <w:szCs w:val="22"/>
        </w:rPr>
        <w:t xml:space="preserve"> (WIPO), Geneva</w:t>
      </w:r>
    </w:p>
    <w:p w:rsidR="008349CC" w:rsidRPr="00334CF7" w:rsidRDefault="008349CC" w:rsidP="008349CC">
      <w:pPr>
        <w:tabs>
          <w:tab w:val="left" w:pos="1701"/>
          <w:tab w:val="left" w:pos="2835"/>
          <w:tab w:val="left" w:pos="4820"/>
        </w:tabs>
      </w:pPr>
    </w:p>
    <w:p w:rsidR="006D236D" w:rsidRPr="00334CF7" w:rsidRDefault="006D236D" w:rsidP="001D74A3">
      <w:pPr>
        <w:tabs>
          <w:tab w:val="left" w:pos="1701"/>
          <w:tab w:val="left" w:pos="3960"/>
          <w:tab w:val="left" w:pos="5390"/>
        </w:tabs>
      </w:pPr>
    </w:p>
    <w:p w:rsidR="001D74A3" w:rsidRPr="00334CF7" w:rsidRDefault="00EA6B65" w:rsidP="001D74A3">
      <w:pPr>
        <w:tabs>
          <w:tab w:val="left" w:pos="1701"/>
          <w:tab w:val="left" w:pos="3960"/>
          <w:tab w:val="left" w:pos="5390"/>
        </w:tabs>
        <w:ind w:left="3960" w:hanging="3960"/>
      </w:pPr>
      <w:r>
        <w:t>10.00</w:t>
      </w:r>
      <w:r w:rsidR="008349CC" w:rsidRPr="00334CF7">
        <w:t xml:space="preserve"> – 10</w:t>
      </w:r>
      <w:r w:rsidR="00CE5F20">
        <w:t>.</w:t>
      </w:r>
      <w:r>
        <w:t>15</w:t>
      </w:r>
      <w:r w:rsidR="001D74A3" w:rsidRPr="00334CF7">
        <w:tab/>
      </w:r>
      <w:r w:rsidR="001D74A3" w:rsidRPr="00334CF7">
        <w:rPr>
          <w:b/>
          <w:bCs/>
        </w:rPr>
        <w:t>Topic 1</w:t>
      </w:r>
      <w:r w:rsidR="001D74A3" w:rsidRPr="00334CF7">
        <w:rPr>
          <w:b/>
          <w:bCs/>
        </w:rPr>
        <w:tab/>
      </w:r>
      <w:r w:rsidR="003A42A7">
        <w:rPr>
          <w:b/>
          <w:bCs/>
        </w:rPr>
        <w:t xml:space="preserve">WIPO Capacity Building Activities in Countries in Transition </w:t>
      </w:r>
    </w:p>
    <w:p w:rsidR="001D74A3" w:rsidRPr="00334CF7" w:rsidRDefault="001D74A3" w:rsidP="001D74A3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1D74A3" w:rsidRPr="00334CF7" w:rsidRDefault="001D74A3" w:rsidP="008349CC">
      <w:pPr>
        <w:tabs>
          <w:tab w:val="left" w:pos="1701"/>
          <w:tab w:val="left" w:pos="3960"/>
          <w:tab w:val="left" w:pos="5390"/>
        </w:tabs>
        <w:ind w:left="5390" w:hanging="5390"/>
        <w:rPr>
          <w:szCs w:val="22"/>
          <w:lang w:val="en-GB"/>
        </w:rPr>
      </w:pPr>
      <w:r w:rsidRPr="00334CF7">
        <w:tab/>
      </w:r>
      <w:r w:rsidRPr="00334CF7">
        <w:tab/>
      </w:r>
      <w:r w:rsidR="008349CC" w:rsidRPr="00334CF7">
        <w:t>Speaker</w:t>
      </w:r>
      <w:r w:rsidRPr="00334CF7">
        <w:t>:</w:t>
      </w:r>
      <w:r w:rsidRPr="00334CF7">
        <w:tab/>
      </w:r>
      <w:r w:rsidR="00AC3D99" w:rsidRPr="00AC3D99">
        <w:t>Mr. Michal Svantner</w:t>
      </w:r>
    </w:p>
    <w:p w:rsidR="00EA6B65" w:rsidRDefault="00EA6B65" w:rsidP="00EA6B65">
      <w:pPr>
        <w:tabs>
          <w:tab w:val="left" w:pos="1701"/>
          <w:tab w:val="left" w:pos="3960"/>
          <w:tab w:val="left" w:pos="5390"/>
        </w:tabs>
      </w:pPr>
    </w:p>
    <w:p w:rsidR="00846147" w:rsidRPr="00AC3D99" w:rsidRDefault="00EA6B65" w:rsidP="0084614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 xml:space="preserve">10.15 – </w:t>
      </w:r>
      <w:r w:rsidR="00846147">
        <w:t>11</w:t>
      </w:r>
      <w:r w:rsidR="006C2F0D">
        <w:t>.45</w:t>
      </w:r>
      <w:r w:rsidR="008349CC" w:rsidRPr="00334CF7">
        <w:tab/>
      </w:r>
      <w:r w:rsidR="00E17704">
        <w:rPr>
          <w:b/>
          <w:bCs/>
        </w:rPr>
        <w:t>Topic 2</w:t>
      </w:r>
      <w:r w:rsidR="008349CC" w:rsidRPr="00334CF7">
        <w:rPr>
          <w:b/>
          <w:bCs/>
        </w:rPr>
        <w:tab/>
      </w:r>
      <w:r w:rsidR="00846147" w:rsidRPr="006C2F0D">
        <w:rPr>
          <w:b/>
          <w:bCs/>
        </w:rPr>
        <w:t xml:space="preserve">Current </w:t>
      </w:r>
      <w:r w:rsidR="00DF173C">
        <w:rPr>
          <w:b/>
          <w:bCs/>
        </w:rPr>
        <w:t>R</w:t>
      </w:r>
      <w:r w:rsidR="00846147" w:rsidRPr="006C2F0D">
        <w:rPr>
          <w:b/>
          <w:bCs/>
        </w:rPr>
        <w:t xml:space="preserve">ole and </w:t>
      </w:r>
      <w:r w:rsidR="00DF173C">
        <w:rPr>
          <w:b/>
          <w:bCs/>
        </w:rPr>
        <w:t>U</w:t>
      </w:r>
      <w:r w:rsidR="00846147" w:rsidRPr="006C2F0D">
        <w:rPr>
          <w:b/>
          <w:bCs/>
        </w:rPr>
        <w:t xml:space="preserve">se of IPRs </w:t>
      </w:r>
      <w:r w:rsidR="00757E9C">
        <w:rPr>
          <w:b/>
          <w:bCs/>
        </w:rPr>
        <w:t xml:space="preserve">by </w:t>
      </w:r>
      <w:r w:rsidR="00846147" w:rsidRPr="006C2F0D">
        <w:rPr>
          <w:b/>
          <w:bCs/>
        </w:rPr>
        <w:t xml:space="preserve">Universities </w:t>
      </w:r>
      <w:r w:rsidR="00757E9C">
        <w:rPr>
          <w:b/>
          <w:bCs/>
        </w:rPr>
        <w:t xml:space="preserve">and </w:t>
      </w:r>
      <w:r w:rsidR="00757E9C" w:rsidRPr="00757E9C">
        <w:rPr>
          <w:b/>
          <w:bCs/>
        </w:rPr>
        <w:t xml:space="preserve">Research Institutions </w:t>
      </w:r>
      <w:r w:rsidR="00846147" w:rsidRPr="006C2F0D">
        <w:rPr>
          <w:b/>
          <w:bCs/>
        </w:rPr>
        <w:t>in Spain</w:t>
      </w:r>
      <w:r w:rsidR="00846147" w:rsidRPr="00595050">
        <w:rPr>
          <w:b/>
          <w:bCs/>
        </w:rPr>
        <w:t xml:space="preserve"> </w:t>
      </w:r>
      <w:r w:rsidR="00846147">
        <w:rPr>
          <w:b/>
          <w:bCs/>
        </w:rPr>
        <w:t xml:space="preserve">and </w:t>
      </w:r>
      <w:r w:rsidR="0031718F">
        <w:rPr>
          <w:b/>
          <w:bCs/>
        </w:rPr>
        <w:t>CIS countries</w:t>
      </w:r>
      <w:r w:rsidR="00757E9C">
        <w:rPr>
          <w:b/>
          <w:bCs/>
        </w:rPr>
        <w:t xml:space="preserve">. </w:t>
      </w:r>
    </w:p>
    <w:p w:rsidR="00846147" w:rsidRPr="00595050" w:rsidRDefault="00846147" w:rsidP="0084614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85" w:hanging="5385"/>
      </w:pPr>
      <w:r w:rsidRPr="00595050">
        <w:rPr>
          <w:b/>
          <w:bCs/>
        </w:rPr>
        <w:tab/>
      </w:r>
      <w:r w:rsidRPr="00595050">
        <w:rPr>
          <w:b/>
          <w:bCs/>
        </w:rPr>
        <w:tab/>
      </w:r>
      <w:r w:rsidRPr="00595050">
        <w:rPr>
          <w:bCs/>
        </w:rPr>
        <w:t>Speakers:</w:t>
      </w:r>
      <w:r w:rsidRPr="00595050">
        <w:rPr>
          <w:bCs/>
        </w:rPr>
        <w:tab/>
      </w:r>
      <w:r>
        <w:t>Ms. Patricia Garcia-Escudero Marquez, Director General, Spanish Patent and Trademark Office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85" w:hanging="5385"/>
      </w:pPr>
    </w:p>
    <w:p w:rsidR="0031718F" w:rsidRDefault="0031718F" w:rsidP="0031718F">
      <w:pPr>
        <w:tabs>
          <w:tab w:val="left" w:pos="1701"/>
          <w:tab w:val="left" w:pos="3119"/>
          <w:tab w:val="left" w:pos="4253"/>
        </w:tabs>
        <w:ind w:left="3119" w:firstLine="2281"/>
        <w:rPr>
          <w:rFonts w:eastAsia="Batang"/>
          <w:lang w:eastAsia="ko-KR"/>
        </w:rPr>
      </w:pPr>
      <w:r w:rsidRPr="008A2902">
        <w:rPr>
          <w:rFonts w:eastAsia="Batang"/>
          <w:lang w:eastAsia="ko-KR"/>
        </w:rPr>
        <w:t>Mr. Evgeniy S</w:t>
      </w:r>
      <w:r>
        <w:rPr>
          <w:rFonts w:eastAsia="Batang"/>
          <w:lang w:eastAsia="ko-KR"/>
        </w:rPr>
        <w:t>esitsky, Consultant,</w:t>
      </w:r>
    </w:p>
    <w:p w:rsidR="0031718F" w:rsidRDefault="0031718F" w:rsidP="0031718F">
      <w:pPr>
        <w:tabs>
          <w:tab w:val="left" w:pos="1701"/>
          <w:tab w:val="left" w:pos="3119"/>
          <w:tab w:val="left" w:pos="4253"/>
        </w:tabs>
        <w:ind w:left="3119" w:firstLine="2281"/>
        <w:rPr>
          <w:rFonts w:eastAsia="Batang"/>
          <w:lang w:eastAsia="ko-KR"/>
        </w:rPr>
      </w:pPr>
      <w:r>
        <w:rPr>
          <w:rFonts w:eastAsia="Batang"/>
          <w:lang w:eastAsia="ko-KR"/>
        </w:rPr>
        <w:t>Department f</w:t>
      </w:r>
      <w:r w:rsidRPr="008A2902">
        <w:rPr>
          <w:rFonts w:eastAsia="Batang"/>
          <w:lang w:eastAsia="ko-KR"/>
        </w:rPr>
        <w:t>or</w:t>
      </w:r>
      <w:r>
        <w:rPr>
          <w:rFonts w:eastAsia="Batang"/>
          <w:lang w:eastAsia="ko-KR"/>
        </w:rPr>
        <w:t xml:space="preserve"> Transition and</w:t>
      </w:r>
    </w:p>
    <w:p w:rsidR="0031718F" w:rsidRDefault="0031718F" w:rsidP="0031718F">
      <w:pPr>
        <w:tabs>
          <w:tab w:val="left" w:pos="1701"/>
          <w:tab w:val="left" w:pos="3119"/>
          <w:tab w:val="left" w:pos="4253"/>
        </w:tabs>
        <w:ind w:left="3119" w:firstLine="2281"/>
        <w:rPr>
          <w:rFonts w:eastAsia="Batang"/>
          <w:lang w:eastAsia="ko-KR"/>
        </w:rPr>
      </w:pPr>
      <w:r w:rsidRPr="008A2902">
        <w:rPr>
          <w:rFonts w:eastAsia="Batang"/>
          <w:lang w:eastAsia="ko-KR"/>
        </w:rPr>
        <w:t>Developed Countries (TDC),</w:t>
      </w:r>
    </w:p>
    <w:p w:rsidR="0031718F" w:rsidRPr="008A2902" w:rsidRDefault="0031718F" w:rsidP="0031718F">
      <w:pPr>
        <w:tabs>
          <w:tab w:val="left" w:pos="1701"/>
          <w:tab w:val="left" w:pos="3119"/>
          <w:tab w:val="left" w:pos="4253"/>
        </w:tabs>
        <w:ind w:left="3119" w:firstLine="2281"/>
        <w:rPr>
          <w:rFonts w:eastAsia="Batang"/>
          <w:lang w:eastAsia="ko-KR"/>
        </w:rPr>
      </w:pPr>
      <w:r w:rsidRPr="008A2902">
        <w:rPr>
          <w:rFonts w:eastAsia="Batang"/>
          <w:lang w:eastAsia="ko-KR"/>
        </w:rPr>
        <w:t>WIPO, Geneva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</w:pPr>
      <w:r>
        <w:t>11.45 – 12.00</w:t>
      </w:r>
      <w:r w:rsidRPr="00EA6B65">
        <w:tab/>
        <w:t>Coffee Break</w:t>
      </w:r>
    </w:p>
    <w:p w:rsidR="006C2F0D" w:rsidRDefault="006C2F0D" w:rsidP="003E42E9">
      <w:pPr>
        <w:tabs>
          <w:tab w:val="left" w:pos="1701"/>
          <w:tab w:val="left" w:pos="3960"/>
          <w:tab w:val="left" w:pos="5390"/>
        </w:tabs>
      </w:pPr>
    </w:p>
    <w:p w:rsidR="00DF173C" w:rsidRDefault="00DF173C" w:rsidP="003E42E9">
      <w:pPr>
        <w:tabs>
          <w:tab w:val="left" w:pos="1701"/>
          <w:tab w:val="left" w:pos="3960"/>
          <w:tab w:val="left" w:pos="5390"/>
        </w:tabs>
      </w:pPr>
    </w:p>
    <w:p w:rsidR="00846147" w:rsidRPr="00595050" w:rsidRDefault="00745AC1" w:rsidP="0084614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>1</w:t>
      </w:r>
      <w:r w:rsidR="00846147">
        <w:t>2.00 – 12.30</w:t>
      </w:r>
      <w:r w:rsidR="006C2F0D">
        <w:tab/>
      </w:r>
      <w:r w:rsidR="006C2F0D" w:rsidRPr="006C2F0D">
        <w:rPr>
          <w:b/>
        </w:rPr>
        <w:t>Topic 3</w:t>
      </w:r>
      <w:r w:rsidR="006C2F0D" w:rsidRPr="006C2F0D">
        <w:rPr>
          <w:b/>
        </w:rPr>
        <w:tab/>
      </w:r>
      <w:r w:rsidR="00DF173C">
        <w:rPr>
          <w:b/>
          <w:bCs/>
        </w:rPr>
        <w:t>Current R</w:t>
      </w:r>
      <w:r w:rsidR="00846147" w:rsidRPr="00595050">
        <w:rPr>
          <w:b/>
          <w:bCs/>
        </w:rPr>
        <w:t xml:space="preserve">ole and </w:t>
      </w:r>
      <w:r w:rsidR="00DF173C">
        <w:rPr>
          <w:b/>
          <w:bCs/>
        </w:rPr>
        <w:t>U</w:t>
      </w:r>
      <w:r w:rsidR="00846147" w:rsidRPr="00595050">
        <w:rPr>
          <w:b/>
          <w:bCs/>
        </w:rPr>
        <w:t xml:space="preserve">se of IPRs </w:t>
      </w:r>
      <w:r w:rsidR="009C7BC8" w:rsidRPr="009C7BC8">
        <w:rPr>
          <w:b/>
          <w:bCs/>
        </w:rPr>
        <w:t xml:space="preserve">by Universities and Research Institutions </w:t>
      </w:r>
      <w:r w:rsidR="00846147" w:rsidRPr="00595050">
        <w:rPr>
          <w:b/>
          <w:bCs/>
        </w:rPr>
        <w:t xml:space="preserve">in Uzbekistan </w:t>
      </w:r>
    </w:p>
    <w:p w:rsidR="00846147" w:rsidRPr="00595050" w:rsidRDefault="00846147" w:rsidP="0084614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</w:p>
    <w:p w:rsidR="00846147" w:rsidRPr="00595050" w:rsidRDefault="00846147" w:rsidP="00846147">
      <w:pPr>
        <w:tabs>
          <w:tab w:val="left" w:pos="1701"/>
          <w:tab w:val="left" w:pos="3960"/>
          <w:tab w:val="left" w:pos="5390"/>
        </w:tabs>
        <w:ind w:left="5385" w:hanging="5385"/>
      </w:pPr>
      <w:r w:rsidRPr="00595050">
        <w:rPr>
          <w:b/>
          <w:bCs/>
        </w:rPr>
        <w:tab/>
      </w:r>
      <w:r w:rsidRPr="00595050">
        <w:rPr>
          <w:b/>
          <w:bCs/>
        </w:rPr>
        <w:tab/>
      </w:r>
      <w:r w:rsidRPr="00595050">
        <w:rPr>
          <w:bCs/>
        </w:rPr>
        <w:t>Speakers:</w:t>
      </w:r>
      <w:r w:rsidRPr="00595050">
        <w:rPr>
          <w:bCs/>
        </w:rPr>
        <w:tab/>
      </w:r>
      <w:r w:rsidR="00C60A2E" w:rsidRPr="00C60A2E">
        <w:rPr>
          <w:bCs/>
        </w:rPr>
        <w:t>Mr. Mavlon Mukhitdinov, IP Expert, Chamber of Commerce and Industry of Uzbekistan, Tashkent</w:t>
      </w:r>
      <w:r w:rsidRPr="00595050">
        <w:t xml:space="preserve"> </w:t>
      </w:r>
    </w:p>
    <w:p w:rsidR="00AC3D99" w:rsidRDefault="00AC3D99" w:rsidP="00846147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4840" w:hanging="4840"/>
      </w:pPr>
      <w:r>
        <w:t>12.30 – 14.00</w:t>
      </w:r>
      <w:r>
        <w:tab/>
        <w:t>Lunch</w:t>
      </w:r>
    </w:p>
    <w:p w:rsidR="007043BE" w:rsidRDefault="007043BE" w:rsidP="00846147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846147" w:rsidRPr="00EA6B65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  <w:rPr>
          <w:b/>
        </w:rPr>
      </w:pPr>
      <w:r>
        <w:t>14</w:t>
      </w:r>
      <w:r w:rsidR="00745AC1">
        <w:t>.00</w:t>
      </w:r>
      <w:r w:rsidR="006C2F0D">
        <w:t xml:space="preserve"> </w:t>
      </w:r>
      <w:r>
        <w:t>– 14</w:t>
      </w:r>
      <w:r w:rsidR="00E17704" w:rsidRPr="00334CF7">
        <w:t>.</w:t>
      </w:r>
      <w:r w:rsidR="00745AC1">
        <w:t>3</w:t>
      </w:r>
      <w:r w:rsidR="00EA6B65">
        <w:t>0</w:t>
      </w:r>
      <w:r w:rsidR="00E17704" w:rsidRPr="00334CF7">
        <w:tab/>
      </w:r>
      <w:r w:rsidRPr="00846147">
        <w:rPr>
          <w:b/>
        </w:rPr>
        <w:t>Topic 4</w:t>
      </w:r>
      <w:r w:rsidR="00E17704" w:rsidRPr="00334CF7">
        <w:rPr>
          <w:b/>
          <w:bCs/>
        </w:rPr>
        <w:tab/>
      </w:r>
      <w:r w:rsidRPr="00EA6B65">
        <w:rPr>
          <w:b/>
        </w:rPr>
        <w:t>WIPO Model Intellectual Property Policy for</w:t>
      </w:r>
    </w:p>
    <w:p w:rsidR="00846147" w:rsidRPr="00EA6B65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  <w:rPr>
          <w:b/>
        </w:rPr>
      </w:pPr>
      <w:r w:rsidRPr="00EA6B65">
        <w:rPr>
          <w:b/>
        </w:rPr>
        <w:tab/>
      </w:r>
      <w:r w:rsidRPr="00EA6B65">
        <w:rPr>
          <w:b/>
        </w:rPr>
        <w:tab/>
        <w:t>Universities and Research Institutions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EA6B65">
        <w:t>Speaker:</w:t>
      </w:r>
      <w:r w:rsidRPr="00EA6B65">
        <w:tab/>
        <w:t>Michal Svantner</w:t>
      </w:r>
    </w:p>
    <w:p w:rsidR="001D74A3" w:rsidRPr="00595050" w:rsidRDefault="001D74A3" w:rsidP="00846147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E17704" w:rsidRDefault="00E17704" w:rsidP="00846147">
      <w:pPr>
        <w:tabs>
          <w:tab w:val="left" w:pos="1701"/>
          <w:tab w:val="left" w:pos="3960"/>
          <w:tab w:val="left" w:pos="5390"/>
        </w:tabs>
      </w:pPr>
    </w:p>
    <w:p w:rsidR="007043BE" w:rsidRDefault="00846147" w:rsidP="006B12E8">
      <w:pPr>
        <w:tabs>
          <w:tab w:val="left" w:pos="1701"/>
          <w:tab w:val="left" w:pos="3960"/>
        </w:tabs>
        <w:ind w:left="5390" w:hanging="5390"/>
        <w:rPr>
          <w:b/>
        </w:rPr>
      </w:pPr>
      <w:r>
        <w:t>14.30 – 15.00</w:t>
      </w:r>
      <w:r w:rsidR="00EA6B65" w:rsidRPr="00EA6B65">
        <w:tab/>
      </w:r>
      <w:r w:rsidR="006C2F0D">
        <w:rPr>
          <w:b/>
        </w:rPr>
        <w:t>Topic 5</w:t>
      </w:r>
      <w:r w:rsidR="00EA6B65" w:rsidRPr="00EA6B65">
        <w:rPr>
          <w:b/>
        </w:rPr>
        <w:tab/>
      </w:r>
      <w:r w:rsidR="006B12E8">
        <w:rPr>
          <w:b/>
        </w:rPr>
        <w:t>Transfer of IPRs.</w:t>
      </w:r>
      <w:r w:rsidR="007043BE">
        <w:rPr>
          <w:b/>
        </w:rPr>
        <w:t xml:space="preserve"> </w:t>
      </w:r>
      <w:r w:rsidR="00C105E3">
        <w:rPr>
          <w:b/>
        </w:rPr>
        <w:t xml:space="preserve"> </w:t>
      </w:r>
      <w:r w:rsidR="007043BE">
        <w:rPr>
          <w:b/>
        </w:rPr>
        <w:t>Technology Transfer in Research</w:t>
      </w:r>
    </w:p>
    <w:p w:rsidR="00EA6B65" w:rsidRPr="00846147" w:rsidRDefault="007043BE" w:rsidP="006B12E8">
      <w:pPr>
        <w:tabs>
          <w:tab w:val="left" w:pos="1701"/>
          <w:tab w:val="left" w:pos="3960"/>
        </w:tabs>
        <w:ind w:left="5390" w:hanging="5390"/>
        <w:rPr>
          <w:b/>
        </w:rPr>
      </w:pPr>
      <w:r>
        <w:rPr>
          <w:b/>
        </w:rPr>
        <w:tab/>
      </w:r>
      <w:r>
        <w:rPr>
          <w:b/>
        </w:rPr>
        <w:tab/>
      </w:r>
      <w:r w:rsidR="00846147">
        <w:rPr>
          <w:b/>
        </w:rPr>
        <w:t xml:space="preserve">and </w:t>
      </w:r>
      <w:r w:rsidR="006B12E8">
        <w:rPr>
          <w:b/>
        </w:rPr>
        <w:t>Development</w:t>
      </w:r>
      <w:r>
        <w:rPr>
          <w:b/>
        </w:rPr>
        <w:t xml:space="preserve"> </w:t>
      </w:r>
      <w:r w:rsidR="00846147">
        <w:rPr>
          <w:b/>
        </w:rPr>
        <w:t>Context</w:t>
      </w:r>
    </w:p>
    <w:p w:rsidR="00D27977" w:rsidRDefault="00D27977" w:rsidP="003E42E9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846147" w:rsidRDefault="00846147" w:rsidP="003E42E9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Speaker: </w:t>
      </w:r>
      <w:r>
        <w:tab/>
      </w:r>
      <w:r w:rsidR="006B12E8" w:rsidRPr="006B12E8">
        <w:t>Mr. Evgeniy Sesitsky</w:t>
      </w:r>
    </w:p>
    <w:p w:rsidR="00846147" w:rsidRDefault="00846147" w:rsidP="003E42E9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946FBF" w:rsidRDefault="00946FBF" w:rsidP="00EA6B65">
      <w:pPr>
        <w:tabs>
          <w:tab w:val="left" w:pos="1701"/>
          <w:tab w:val="left" w:pos="3960"/>
          <w:tab w:val="left" w:pos="5390"/>
        </w:tabs>
      </w:pPr>
    </w:p>
    <w:p w:rsidR="00946FBF" w:rsidRPr="00334CF7" w:rsidRDefault="00846147" w:rsidP="00946FBF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lastRenderedPageBreak/>
        <w:t xml:space="preserve">15.00 </w:t>
      </w:r>
      <w:r w:rsidR="00424FFB">
        <w:t>– 16</w:t>
      </w:r>
      <w:r w:rsidR="00595050">
        <w:t>.30</w:t>
      </w:r>
      <w:r w:rsidR="00946FBF" w:rsidRPr="00334CF7">
        <w:tab/>
      </w:r>
      <w:r w:rsidR="00946FBF" w:rsidRPr="00334CF7">
        <w:rPr>
          <w:b/>
          <w:bCs/>
        </w:rPr>
        <w:t xml:space="preserve">Topic </w:t>
      </w:r>
      <w:r w:rsidR="006C2F0D">
        <w:rPr>
          <w:b/>
          <w:bCs/>
        </w:rPr>
        <w:t>6</w:t>
      </w:r>
      <w:r w:rsidR="00946FBF" w:rsidRPr="00334CF7">
        <w:rPr>
          <w:b/>
          <w:bCs/>
        </w:rPr>
        <w:tab/>
      </w:r>
      <w:r w:rsidR="00946FBF">
        <w:rPr>
          <w:b/>
          <w:bCs/>
        </w:rPr>
        <w:t xml:space="preserve">Panel </w:t>
      </w:r>
      <w:r w:rsidR="00F84D7F">
        <w:rPr>
          <w:b/>
          <w:bCs/>
        </w:rPr>
        <w:t>D</w:t>
      </w:r>
      <w:r w:rsidR="00946FBF">
        <w:rPr>
          <w:b/>
          <w:bCs/>
        </w:rPr>
        <w:t>iscussion</w:t>
      </w:r>
      <w:r w:rsidR="00F84D7F">
        <w:rPr>
          <w:b/>
          <w:bCs/>
        </w:rPr>
        <w:t xml:space="preserve">: </w:t>
      </w:r>
      <w:r w:rsidR="00C105E3">
        <w:rPr>
          <w:b/>
          <w:bCs/>
        </w:rPr>
        <w:t xml:space="preserve"> </w:t>
      </w:r>
      <w:r w:rsidR="00F84D7F">
        <w:rPr>
          <w:b/>
          <w:bCs/>
        </w:rPr>
        <w:t>C</w:t>
      </w:r>
      <w:r w:rsidR="00946FBF">
        <w:rPr>
          <w:b/>
          <w:bCs/>
        </w:rPr>
        <w:t xml:space="preserve">urrent </w:t>
      </w:r>
      <w:r w:rsidR="00F84D7F">
        <w:rPr>
          <w:b/>
          <w:bCs/>
        </w:rPr>
        <w:t>S</w:t>
      </w:r>
      <w:r w:rsidR="00946FBF">
        <w:rPr>
          <w:b/>
          <w:bCs/>
        </w:rPr>
        <w:t xml:space="preserve">ituation </w:t>
      </w:r>
      <w:r w:rsidR="00F84D7F">
        <w:rPr>
          <w:b/>
          <w:bCs/>
        </w:rPr>
        <w:t>R</w:t>
      </w:r>
      <w:r w:rsidR="00946FBF">
        <w:rPr>
          <w:b/>
          <w:bCs/>
        </w:rPr>
        <w:t xml:space="preserve">egarding IP Policies at Universities </w:t>
      </w:r>
      <w:r w:rsidR="004F6F45">
        <w:rPr>
          <w:b/>
          <w:bCs/>
        </w:rPr>
        <w:t xml:space="preserve">and Research Institutions </w:t>
      </w:r>
      <w:r w:rsidR="003A42A7">
        <w:rPr>
          <w:b/>
          <w:bCs/>
        </w:rPr>
        <w:t xml:space="preserve">in the Region </w:t>
      </w:r>
    </w:p>
    <w:p w:rsidR="00946FBF" w:rsidRPr="00334CF7" w:rsidRDefault="00946FBF" w:rsidP="00946FBF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946FBF" w:rsidRDefault="00946FBF" w:rsidP="00AC3D99">
      <w:pPr>
        <w:tabs>
          <w:tab w:val="left" w:pos="1701"/>
          <w:tab w:val="left" w:pos="3960"/>
          <w:tab w:val="left" w:pos="5390"/>
        </w:tabs>
        <w:ind w:left="5390" w:hanging="5390"/>
      </w:pPr>
      <w:r w:rsidRPr="00334CF7">
        <w:tab/>
      </w:r>
      <w:r w:rsidRPr="00334CF7">
        <w:tab/>
      </w:r>
      <w:r w:rsidR="003A42A7">
        <w:t>Moderator:</w:t>
      </w:r>
      <w:r w:rsidR="003A42A7">
        <w:tab/>
      </w:r>
      <w:r w:rsidR="006B12E8" w:rsidRPr="006B12E8">
        <w:t>Mr. Evgeniy Sesitsky</w:t>
      </w:r>
    </w:p>
    <w:p w:rsidR="00D27977" w:rsidRDefault="00D27977" w:rsidP="00946FBF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3A42A7" w:rsidRDefault="00D27977" w:rsidP="00946FBF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Speakers: </w:t>
      </w:r>
      <w:r>
        <w:tab/>
        <w:t xml:space="preserve">Representatives of Universities and </w:t>
      </w:r>
      <w:r w:rsidR="00860860" w:rsidRPr="00860860">
        <w:t>Research</w:t>
      </w:r>
      <w:r>
        <w:t xml:space="preserve"> Institutions of </w:t>
      </w:r>
      <w:r w:rsidR="003A42A7">
        <w:t>Uzbekistan</w:t>
      </w:r>
    </w:p>
    <w:p w:rsidR="003A42A7" w:rsidRDefault="003A42A7" w:rsidP="00946FBF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D27977" w:rsidRDefault="003A42A7" w:rsidP="00946FBF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>
        <w:tab/>
        <w:t>WIPO-financed international participants</w:t>
      </w:r>
      <w:r w:rsidR="00D27977">
        <w:t xml:space="preserve"> </w:t>
      </w:r>
    </w:p>
    <w:p w:rsidR="00946FBF" w:rsidRDefault="00946FBF" w:rsidP="00946FBF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334CF7" w:rsidRDefault="00595050" w:rsidP="001D74A3">
      <w:pPr>
        <w:tabs>
          <w:tab w:val="left" w:pos="1701"/>
          <w:tab w:val="left" w:pos="2835"/>
          <w:tab w:val="left" w:pos="4820"/>
        </w:tabs>
        <w:ind w:left="2835" w:hanging="2835"/>
      </w:pPr>
      <w:r>
        <w:t>16.30 – 16.45</w:t>
      </w:r>
      <w:r w:rsidR="00EA6B65" w:rsidRPr="00EA6B65">
        <w:tab/>
        <w:t xml:space="preserve">Coffee Break  </w:t>
      </w:r>
    </w:p>
    <w:p w:rsidR="00424FFB" w:rsidRPr="003A289D" w:rsidRDefault="00312DFA" w:rsidP="00DC0FE8">
      <w:pPr>
        <w:tabs>
          <w:tab w:val="left" w:pos="1701"/>
          <w:tab w:val="left" w:pos="3960"/>
          <w:tab w:val="left" w:pos="5390"/>
        </w:tabs>
      </w:pPr>
      <w:r>
        <w:tab/>
      </w:r>
    </w:p>
    <w:p w:rsidR="00424FFB" w:rsidRDefault="00846147" w:rsidP="00424FFB">
      <w:pPr>
        <w:tabs>
          <w:tab w:val="left" w:pos="1701"/>
          <w:tab w:val="left" w:pos="3960"/>
          <w:tab w:val="left" w:pos="5390"/>
        </w:tabs>
        <w:ind w:left="3960" w:hanging="3960"/>
        <w:rPr>
          <w:bCs/>
          <w:szCs w:val="22"/>
        </w:rPr>
      </w:pPr>
      <w:r>
        <w:rPr>
          <w:bCs/>
          <w:szCs w:val="22"/>
        </w:rPr>
        <w:t>16.45 – 17.00</w:t>
      </w:r>
      <w:r w:rsidR="00424FFB">
        <w:rPr>
          <w:bCs/>
          <w:szCs w:val="22"/>
        </w:rPr>
        <w:tab/>
      </w:r>
      <w:r w:rsidR="00D27977" w:rsidRPr="003B098A">
        <w:rPr>
          <w:bCs/>
          <w:szCs w:val="22"/>
        </w:rPr>
        <w:t>Conclusions</w:t>
      </w:r>
      <w:r w:rsidR="003B098A" w:rsidRPr="003B098A">
        <w:rPr>
          <w:bCs/>
          <w:szCs w:val="22"/>
        </w:rPr>
        <w:t xml:space="preserve"> and</w:t>
      </w:r>
      <w:r w:rsidR="00D27977" w:rsidRPr="003B098A">
        <w:rPr>
          <w:bCs/>
          <w:szCs w:val="22"/>
        </w:rPr>
        <w:t xml:space="preserve"> </w:t>
      </w:r>
      <w:r w:rsidR="00424FFB" w:rsidRPr="003B098A">
        <w:rPr>
          <w:bCs/>
          <w:szCs w:val="22"/>
        </w:rPr>
        <w:t>Closing Ceremony</w:t>
      </w:r>
    </w:p>
    <w:p w:rsidR="00424FFB" w:rsidRPr="00334CF7" w:rsidRDefault="00424FFB" w:rsidP="00424FFB">
      <w:pPr>
        <w:tabs>
          <w:tab w:val="left" w:pos="1701"/>
          <w:tab w:val="left" w:pos="2835"/>
          <w:tab w:val="left" w:pos="4820"/>
          <w:tab w:val="left" w:pos="5390"/>
        </w:tabs>
      </w:pPr>
    </w:p>
    <w:p w:rsidR="00FC1A06" w:rsidRPr="00FC1A06" w:rsidRDefault="00FC1A06" w:rsidP="00FC1A06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  <w:r>
        <w:rPr>
          <w:szCs w:val="22"/>
        </w:rPr>
        <w:tab/>
      </w:r>
      <w:r w:rsidRPr="00FC1A06">
        <w:rPr>
          <w:szCs w:val="22"/>
        </w:rPr>
        <w:t xml:space="preserve">Representative of the Agency on Intellectual Property of the Republic of Uzbekistan – to be confirmed </w:t>
      </w:r>
    </w:p>
    <w:p w:rsidR="00FC1A06" w:rsidRPr="00FC1A06" w:rsidRDefault="00FC1A06" w:rsidP="00FC1A06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</w:p>
    <w:p w:rsidR="005C7EE6" w:rsidRDefault="00FC1A06" w:rsidP="00FC1A06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  <w:r w:rsidRPr="00FC1A06">
        <w:rPr>
          <w:szCs w:val="22"/>
        </w:rPr>
        <w:tab/>
        <w:t xml:space="preserve">Representative of Universities </w:t>
      </w:r>
      <w:r w:rsidR="005C7EE6">
        <w:rPr>
          <w:szCs w:val="22"/>
        </w:rPr>
        <w:t xml:space="preserve">and </w:t>
      </w:r>
      <w:r w:rsidR="005C7EE6" w:rsidRPr="005C7EE6">
        <w:rPr>
          <w:szCs w:val="22"/>
        </w:rPr>
        <w:t xml:space="preserve">Research </w:t>
      </w:r>
      <w:r w:rsidR="005C7EE6">
        <w:rPr>
          <w:szCs w:val="22"/>
        </w:rPr>
        <w:t xml:space="preserve">Institutions </w:t>
      </w:r>
      <w:r w:rsidR="00722B50">
        <w:rPr>
          <w:szCs w:val="22"/>
        </w:rPr>
        <w:t xml:space="preserve">of </w:t>
      </w:r>
      <w:r w:rsidR="005C7EE6">
        <w:rPr>
          <w:szCs w:val="22"/>
        </w:rPr>
        <w:t>Uzbekistan –</w:t>
      </w:r>
    </w:p>
    <w:p w:rsidR="00424FFB" w:rsidRPr="004C2FBD" w:rsidRDefault="005C7EE6" w:rsidP="00FC1A06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  <w:r>
        <w:rPr>
          <w:szCs w:val="22"/>
        </w:rPr>
        <w:tab/>
      </w:r>
      <w:r w:rsidR="00FC1A06" w:rsidRPr="00FC1A06">
        <w:rPr>
          <w:szCs w:val="22"/>
        </w:rPr>
        <w:t>to be confirmed</w:t>
      </w:r>
    </w:p>
    <w:p w:rsidR="00FC1A06" w:rsidRDefault="00FC1A06" w:rsidP="00424FFB">
      <w:pPr>
        <w:tabs>
          <w:tab w:val="left" w:pos="1701"/>
          <w:tab w:val="left" w:pos="2835"/>
          <w:tab w:val="left" w:pos="4820"/>
        </w:tabs>
        <w:ind w:left="1701" w:firstLine="9"/>
        <w:rPr>
          <w:szCs w:val="22"/>
        </w:rPr>
      </w:pPr>
    </w:p>
    <w:p w:rsidR="00424FFB" w:rsidRPr="00334CF7" w:rsidRDefault="00424FFB" w:rsidP="00424FFB">
      <w:pPr>
        <w:tabs>
          <w:tab w:val="left" w:pos="1701"/>
          <w:tab w:val="left" w:pos="2835"/>
          <w:tab w:val="left" w:pos="4820"/>
        </w:tabs>
        <w:ind w:left="1701" w:firstLine="9"/>
      </w:pPr>
      <w:r>
        <w:rPr>
          <w:szCs w:val="22"/>
        </w:rPr>
        <w:t>Mr. Michal Svantner</w:t>
      </w:r>
    </w:p>
    <w:p w:rsidR="001D74A3" w:rsidRPr="00334CF7" w:rsidRDefault="001D74A3" w:rsidP="00424FFB">
      <w:pPr>
        <w:tabs>
          <w:tab w:val="left" w:pos="1701"/>
          <w:tab w:val="left" w:pos="3960"/>
          <w:tab w:val="left" w:pos="5390"/>
        </w:tabs>
      </w:pPr>
      <w:r w:rsidRPr="00334CF7">
        <w:tab/>
      </w:r>
      <w:r w:rsidRPr="00334CF7">
        <w:tab/>
      </w:r>
    </w:p>
    <w:p w:rsidR="00334CF7" w:rsidRPr="00FC1A06" w:rsidRDefault="00846147" w:rsidP="00334CF7">
      <w:pPr>
        <w:tabs>
          <w:tab w:val="left" w:pos="1800"/>
          <w:tab w:val="left" w:pos="3960"/>
        </w:tabs>
        <w:ind w:left="1710" w:hanging="1710"/>
        <w:rPr>
          <w:b/>
          <w:bCs/>
        </w:rPr>
      </w:pPr>
      <w:r>
        <w:t xml:space="preserve">17.00 </w:t>
      </w:r>
      <w:r w:rsidR="00595050" w:rsidRPr="00FC1A06">
        <w:t>– 18.30</w:t>
      </w:r>
      <w:r w:rsidR="00595050" w:rsidRPr="00FC1A06">
        <w:rPr>
          <w:b/>
        </w:rPr>
        <w:tab/>
      </w:r>
      <w:r w:rsidR="00946FBF" w:rsidRPr="00FC1A06">
        <w:rPr>
          <w:b/>
        </w:rPr>
        <w:t xml:space="preserve">University </w:t>
      </w:r>
      <w:r w:rsidR="00A82857">
        <w:rPr>
          <w:b/>
        </w:rPr>
        <w:t xml:space="preserve">and </w:t>
      </w:r>
      <w:r w:rsidR="00A82857">
        <w:rPr>
          <w:b/>
          <w:bCs/>
        </w:rPr>
        <w:t xml:space="preserve">Research Institutions </w:t>
      </w:r>
      <w:r w:rsidR="00334CF7" w:rsidRPr="00FC1A06">
        <w:rPr>
          <w:b/>
        </w:rPr>
        <w:t>IP</w:t>
      </w:r>
      <w:r w:rsidR="00595050" w:rsidRPr="00FC1A06">
        <w:rPr>
          <w:b/>
        </w:rPr>
        <w:t xml:space="preserve"> Policy Development Session</w:t>
      </w:r>
    </w:p>
    <w:p w:rsidR="008667EC" w:rsidRPr="00334CF7" w:rsidRDefault="008667EC" w:rsidP="00334CF7">
      <w:pPr>
        <w:tabs>
          <w:tab w:val="left" w:pos="1701"/>
          <w:tab w:val="left" w:pos="2835"/>
          <w:tab w:val="left" w:pos="4820"/>
        </w:tabs>
        <w:ind w:left="2835" w:hanging="2835"/>
      </w:pPr>
    </w:p>
    <w:p w:rsidR="00852343" w:rsidRDefault="00595050" w:rsidP="00334CF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E17704">
        <w:t>On the Spot Co</w:t>
      </w:r>
      <w:r w:rsidR="00852343">
        <w:t>unseling:</w:t>
      </w:r>
    </w:p>
    <w:p w:rsidR="00E17704" w:rsidRDefault="00E17704" w:rsidP="00334CF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17704" w:rsidRDefault="00595050" w:rsidP="00334CF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E17704">
        <w:t>Mr. Michal Svantner</w:t>
      </w:r>
    </w:p>
    <w:p w:rsidR="00E17704" w:rsidRDefault="00E17704" w:rsidP="00334CF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17704" w:rsidRDefault="00595050" w:rsidP="00661F1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312DFA">
        <w:t>Mr</w:t>
      </w:r>
      <w:r w:rsidR="00AC3D99" w:rsidRPr="00AC3D99">
        <w:t xml:space="preserve">. </w:t>
      </w:r>
      <w:r w:rsidR="00312DFA" w:rsidRPr="00312DFA">
        <w:t>Evgeniy Sesitsky</w:t>
      </w:r>
    </w:p>
    <w:p w:rsidR="00424FFB" w:rsidRDefault="00424FFB" w:rsidP="00661F10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595050" w:rsidRDefault="00424FFB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595050">
        <w:t xml:space="preserve">Representative of the Agency on Intellectual Property of the Republic of </w:t>
      </w: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Uzbekistan – to be confirmed </w:t>
      </w: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A82857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Universities </w:t>
      </w:r>
      <w:r w:rsidR="00A82857">
        <w:t xml:space="preserve">and </w:t>
      </w:r>
      <w:r w:rsidR="00A82857" w:rsidRPr="00A82857">
        <w:t xml:space="preserve">Research Institutions </w:t>
      </w:r>
      <w:r w:rsidR="00722B50">
        <w:t>of</w:t>
      </w:r>
      <w:r>
        <w:t xml:space="preserve"> Uzbekistan – </w:t>
      </w:r>
    </w:p>
    <w:p w:rsidR="00424FFB" w:rsidRDefault="00A82857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595050">
        <w:t>to be confirmed</w:t>
      </w:r>
    </w:p>
    <w:p w:rsidR="001D74A3" w:rsidRDefault="001D74A3" w:rsidP="00334CF7">
      <w:pPr>
        <w:tabs>
          <w:tab w:val="left" w:pos="3960"/>
        </w:tabs>
        <w:rPr>
          <w:bCs/>
        </w:rPr>
      </w:pPr>
    </w:p>
    <w:p w:rsidR="00595050" w:rsidRPr="00334CF7" w:rsidRDefault="004C71B7" w:rsidP="00595050">
      <w:pPr>
        <w:rPr>
          <w:u w:val="single"/>
        </w:rPr>
      </w:pPr>
      <w:r>
        <w:rPr>
          <w:u w:val="single"/>
        </w:rPr>
        <w:t>Samarkand, Thursday, May 22</w:t>
      </w:r>
      <w:r w:rsidR="00595050">
        <w:rPr>
          <w:u w:val="single"/>
        </w:rPr>
        <w:t>, 2014</w:t>
      </w:r>
    </w:p>
    <w:p w:rsidR="00595050" w:rsidRPr="00334CF7" w:rsidRDefault="00595050" w:rsidP="00595050"/>
    <w:p w:rsidR="00595050" w:rsidRPr="00334CF7" w:rsidRDefault="00595050" w:rsidP="00595050">
      <w:pPr>
        <w:tabs>
          <w:tab w:val="left" w:pos="1701"/>
          <w:tab w:val="left" w:pos="1800"/>
          <w:tab w:val="left" w:pos="2835"/>
          <w:tab w:val="left" w:pos="4820"/>
        </w:tabs>
      </w:pPr>
      <w:r>
        <w:rPr>
          <w:szCs w:val="24"/>
        </w:rPr>
        <w:t>0</w:t>
      </w:r>
      <w:r w:rsidRPr="00334CF7">
        <w:rPr>
          <w:szCs w:val="24"/>
        </w:rPr>
        <w:t xml:space="preserve">9.00 – </w:t>
      </w:r>
      <w:r w:rsidR="00E43546">
        <w:rPr>
          <w:szCs w:val="24"/>
        </w:rPr>
        <w:t>09.30</w:t>
      </w:r>
      <w:r w:rsidRPr="00334CF7">
        <w:tab/>
        <w:t>Registration</w:t>
      </w:r>
    </w:p>
    <w:p w:rsidR="00595050" w:rsidRPr="00334CF7" w:rsidRDefault="00595050" w:rsidP="00595050">
      <w:pPr>
        <w:tabs>
          <w:tab w:val="left" w:pos="1701"/>
          <w:tab w:val="left" w:pos="2835"/>
          <w:tab w:val="left" w:pos="4820"/>
        </w:tabs>
      </w:pPr>
    </w:p>
    <w:p w:rsidR="00595050" w:rsidRPr="00334CF7" w:rsidRDefault="00846147" w:rsidP="00595050">
      <w:pPr>
        <w:tabs>
          <w:tab w:val="left" w:pos="1701"/>
          <w:tab w:val="left" w:pos="2835"/>
          <w:tab w:val="left" w:pos="4820"/>
        </w:tabs>
      </w:pPr>
      <w:r>
        <w:t>0</w:t>
      </w:r>
      <w:r w:rsidR="00E43546">
        <w:t xml:space="preserve">9.30 – </w:t>
      </w:r>
      <w:r>
        <w:t>0</w:t>
      </w:r>
      <w:r w:rsidR="00E43546">
        <w:t>9.45</w:t>
      </w:r>
      <w:r w:rsidR="00595050" w:rsidRPr="00334CF7">
        <w:tab/>
        <w:t>Opening Ceremony</w:t>
      </w:r>
    </w:p>
    <w:p w:rsidR="00595050" w:rsidRPr="00334CF7" w:rsidRDefault="00595050" w:rsidP="00595050">
      <w:pPr>
        <w:tabs>
          <w:tab w:val="left" w:pos="1701"/>
          <w:tab w:val="left" w:pos="2835"/>
          <w:tab w:val="left" w:pos="4820"/>
        </w:tabs>
      </w:pPr>
    </w:p>
    <w:p w:rsidR="00595050" w:rsidRDefault="00595050" w:rsidP="00595050">
      <w:pPr>
        <w:tabs>
          <w:tab w:val="left" w:pos="1701"/>
          <w:tab w:val="left" w:pos="2835"/>
          <w:tab w:val="left" w:pos="4820"/>
        </w:tabs>
      </w:pPr>
      <w:r w:rsidRPr="00334CF7">
        <w:tab/>
        <w:t xml:space="preserve">Welcome addresses by:  </w:t>
      </w:r>
    </w:p>
    <w:p w:rsidR="00595050" w:rsidRDefault="00595050" w:rsidP="00595050">
      <w:pPr>
        <w:tabs>
          <w:tab w:val="left" w:pos="1701"/>
          <w:tab w:val="left" w:pos="2835"/>
          <w:tab w:val="left" w:pos="4820"/>
        </w:tabs>
      </w:pPr>
    </w:p>
    <w:p w:rsidR="00595050" w:rsidRDefault="00595050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FA1182">
        <w:rPr>
          <w:szCs w:val="22"/>
        </w:rPr>
        <w:t xml:space="preserve">Representative of the </w:t>
      </w:r>
      <w:r>
        <w:rPr>
          <w:szCs w:val="22"/>
        </w:rPr>
        <w:t xml:space="preserve">Agency on Intellectual Property </w:t>
      </w:r>
      <w:r w:rsidRPr="003A42A7">
        <w:rPr>
          <w:szCs w:val="22"/>
        </w:rPr>
        <w:t>of the Republic of Uzbekistan</w:t>
      </w:r>
      <w:r>
        <w:rPr>
          <w:szCs w:val="22"/>
        </w:rPr>
        <w:t xml:space="preserve"> – to be confirmed </w:t>
      </w:r>
    </w:p>
    <w:p w:rsidR="00595050" w:rsidRPr="00FA1182" w:rsidRDefault="00595050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>
        <w:rPr>
          <w:szCs w:val="22"/>
        </w:rPr>
        <w:t xml:space="preserve">Representative of Universities in Uzbekistan – to be confirmed </w:t>
      </w:r>
    </w:p>
    <w:p w:rsidR="00595050" w:rsidRPr="00FA1182" w:rsidRDefault="00595050" w:rsidP="00FA1182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4C2FBD">
        <w:rPr>
          <w:szCs w:val="22"/>
        </w:rPr>
        <w:t>Mr. Michal Svantner, Director, Department for Transition and Developed Countries, World Intellectual Property Organization (WIPO), Geneva</w:t>
      </w:r>
    </w:p>
    <w:p w:rsidR="00595050" w:rsidRPr="00334CF7" w:rsidRDefault="00595050" w:rsidP="00595050">
      <w:pPr>
        <w:tabs>
          <w:tab w:val="left" w:pos="1701"/>
          <w:tab w:val="left" w:pos="2835"/>
          <w:tab w:val="left" w:pos="4820"/>
        </w:tabs>
      </w:pPr>
    </w:p>
    <w:p w:rsidR="00595050" w:rsidRPr="00334CF7" w:rsidRDefault="00595050" w:rsidP="00595050">
      <w:pPr>
        <w:tabs>
          <w:tab w:val="left" w:pos="1701"/>
          <w:tab w:val="left" w:pos="3960"/>
          <w:tab w:val="left" w:pos="5390"/>
        </w:tabs>
      </w:pPr>
    </w:p>
    <w:p w:rsidR="00E43546" w:rsidRPr="00E43546" w:rsidRDefault="00764D0C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>0</w:t>
      </w:r>
      <w:r w:rsidR="00E43546">
        <w:t>9.45</w:t>
      </w:r>
      <w:r w:rsidR="00595050" w:rsidRPr="00334CF7">
        <w:t xml:space="preserve"> – 10</w:t>
      </w:r>
      <w:r w:rsidR="00595050">
        <w:t>.15</w:t>
      </w:r>
      <w:r w:rsidR="00595050" w:rsidRPr="00334CF7">
        <w:tab/>
      </w:r>
      <w:r w:rsidR="00595050" w:rsidRPr="00334CF7">
        <w:rPr>
          <w:b/>
          <w:bCs/>
        </w:rPr>
        <w:t>Topic 1</w:t>
      </w:r>
      <w:r w:rsidR="00595050" w:rsidRPr="00334CF7">
        <w:rPr>
          <w:b/>
          <w:bCs/>
        </w:rPr>
        <w:tab/>
      </w:r>
      <w:r w:rsidR="00E43546" w:rsidRPr="00E43546">
        <w:rPr>
          <w:b/>
          <w:bCs/>
        </w:rPr>
        <w:t>WIPO Model Intellectual Property Policy for</w:t>
      </w:r>
    </w:p>
    <w:p w:rsidR="00595050" w:rsidRPr="00334CF7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</w:pPr>
      <w:r w:rsidRPr="00E43546">
        <w:rPr>
          <w:b/>
          <w:bCs/>
        </w:rPr>
        <w:tab/>
      </w:r>
      <w:r w:rsidRPr="00E43546">
        <w:rPr>
          <w:b/>
          <w:bCs/>
        </w:rPr>
        <w:tab/>
        <w:t>Universities and Research Institutions</w:t>
      </w:r>
    </w:p>
    <w:p w:rsidR="00595050" w:rsidRPr="00334CF7" w:rsidRDefault="00595050" w:rsidP="00595050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595050" w:rsidRPr="00334CF7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  <w:rPr>
          <w:szCs w:val="22"/>
          <w:lang w:val="en-GB"/>
        </w:rPr>
      </w:pPr>
      <w:r w:rsidRPr="00334CF7">
        <w:tab/>
      </w:r>
      <w:r w:rsidRPr="00334CF7">
        <w:tab/>
        <w:t>Speaker:</w:t>
      </w:r>
      <w:r w:rsidRPr="00334CF7">
        <w:tab/>
      </w:r>
      <w:r w:rsidR="00AC3D99" w:rsidRPr="00AC3D99">
        <w:t>Mr. Michal Svantner</w:t>
      </w:r>
    </w:p>
    <w:p w:rsidR="00595050" w:rsidRPr="00334CF7" w:rsidRDefault="00595050" w:rsidP="00595050">
      <w:pPr>
        <w:tabs>
          <w:tab w:val="left" w:pos="1701"/>
          <w:tab w:val="left" w:pos="3960"/>
          <w:tab w:val="left" w:pos="5390"/>
        </w:tabs>
      </w:pPr>
      <w:r>
        <w:tab/>
      </w:r>
    </w:p>
    <w:p w:rsidR="00595050" w:rsidRPr="00595050" w:rsidRDefault="00846147" w:rsidP="00595050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lastRenderedPageBreak/>
        <w:t>10.15 – 1</w:t>
      </w:r>
      <w:r w:rsidR="0042544E">
        <w:t>1</w:t>
      </w:r>
      <w:r>
        <w:t>.</w:t>
      </w:r>
      <w:r w:rsidR="0042544E">
        <w:t>00</w:t>
      </w:r>
      <w:r w:rsidR="00595050" w:rsidRPr="00334CF7">
        <w:tab/>
      </w:r>
      <w:r>
        <w:rPr>
          <w:b/>
          <w:bCs/>
        </w:rPr>
        <w:t>Topic 2</w:t>
      </w:r>
      <w:r w:rsidR="00595050" w:rsidRPr="00334CF7">
        <w:rPr>
          <w:b/>
          <w:bCs/>
        </w:rPr>
        <w:tab/>
      </w:r>
      <w:r w:rsidR="005A619E" w:rsidRPr="005A619E">
        <w:rPr>
          <w:b/>
          <w:bCs/>
        </w:rPr>
        <w:t xml:space="preserve">Current Role and Use of IPRs by Universities and Research Institutions in Spain and CIS countries. </w:t>
      </w:r>
    </w:p>
    <w:p w:rsidR="00595050" w:rsidRPr="00595050" w:rsidRDefault="00595050" w:rsidP="00595050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</w:p>
    <w:p w:rsidR="00C60A2E" w:rsidRPr="00151381" w:rsidRDefault="00595050" w:rsidP="00595050">
      <w:pPr>
        <w:tabs>
          <w:tab w:val="left" w:pos="1701"/>
          <w:tab w:val="left" w:pos="3960"/>
          <w:tab w:val="left" w:pos="5390"/>
        </w:tabs>
        <w:ind w:left="5385" w:hanging="5385"/>
        <w:rPr>
          <w:bCs/>
          <w:lang w:val="fr-FR"/>
        </w:rPr>
      </w:pPr>
      <w:r w:rsidRPr="00595050">
        <w:rPr>
          <w:b/>
          <w:bCs/>
        </w:rPr>
        <w:tab/>
      </w:r>
      <w:r w:rsidRPr="00595050">
        <w:rPr>
          <w:b/>
          <w:bCs/>
        </w:rPr>
        <w:tab/>
      </w:r>
      <w:r w:rsidR="00764D0C" w:rsidRPr="00151381">
        <w:rPr>
          <w:bCs/>
          <w:lang w:val="fr-FR"/>
        </w:rPr>
        <w:t>Speakers:</w:t>
      </w:r>
      <w:r w:rsidR="00764D0C" w:rsidRPr="00151381">
        <w:rPr>
          <w:bCs/>
          <w:lang w:val="fr-FR"/>
        </w:rPr>
        <w:tab/>
      </w:r>
      <w:r w:rsidR="00C60A2E" w:rsidRPr="00151381">
        <w:rPr>
          <w:bCs/>
          <w:lang w:val="fr-FR"/>
        </w:rPr>
        <w:t>Ms. Patricia Garcia-Escudero Marquez</w:t>
      </w:r>
    </w:p>
    <w:p w:rsidR="00C60A2E" w:rsidRPr="00151381" w:rsidRDefault="00C60A2E" w:rsidP="00595050">
      <w:pPr>
        <w:tabs>
          <w:tab w:val="left" w:pos="1701"/>
          <w:tab w:val="left" w:pos="3960"/>
          <w:tab w:val="left" w:pos="5390"/>
        </w:tabs>
        <w:ind w:left="5385" w:hanging="5385"/>
        <w:rPr>
          <w:bCs/>
          <w:lang w:val="fr-FR"/>
        </w:rPr>
      </w:pPr>
    </w:p>
    <w:p w:rsidR="00595050" w:rsidRPr="00595050" w:rsidRDefault="00C60A2E" w:rsidP="00595050">
      <w:pPr>
        <w:tabs>
          <w:tab w:val="left" w:pos="1701"/>
          <w:tab w:val="left" w:pos="3960"/>
          <w:tab w:val="left" w:pos="5390"/>
        </w:tabs>
        <w:ind w:left="5385" w:hanging="5385"/>
      </w:pPr>
      <w:r w:rsidRPr="00151381">
        <w:rPr>
          <w:bCs/>
          <w:lang w:val="fr-FR"/>
        </w:rPr>
        <w:tab/>
      </w:r>
      <w:r w:rsidRPr="00151381">
        <w:rPr>
          <w:bCs/>
          <w:lang w:val="fr-FR"/>
        </w:rPr>
        <w:tab/>
      </w:r>
      <w:r w:rsidRPr="00151381">
        <w:rPr>
          <w:bCs/>
          <w:lang w:val="fr-FR"/>
        </w:rPr>
        <w:tab/>
      </w:r>
      <w:r w:rsidR="00751CB7" w:rsidRPr="00751CB7">
        <w:rPr>
          <w:bCs/>
        </w:rPr>
        <w:t>Mr. Evgeniy Sesitsky</w:t>
      </w: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595050" w:rsidRDefault="00846147" w:rsidP="00E43546">
      <w:pPr>
        <w:tabs>
          <w:tab w:val="left" w:pos="1701"/>
          <w:tab w:val="left" w:pos="3960"/>
          <w:tab w:val="left" w:pos="5390"/>
        </w:tabs>
        <w:ind w:left="4840" w:hanging="4840"/>
      </w:pPr>
      <w:r>
        <w:t>1</w:t>
      </w:r>
      <w:r w:rsidR="0042544E">
        <w:t>1</w:t>
      </w:r>
      <w:r>
        <w:t>.</w:t>
      </w:r>
      <w:r w:rsidR="0042544E">
        <w:t>00</w:t>
      </w:r>
      <w:r>
        <w:t xml:space="preserve"> – 11.</w:t>
      </w:r>
      <w:r w:rsidR="0042544E">
        <w:t>15</w:t>
      </w:r>
      <w:r w:rsidR="00E43546">
        <w:tab/>
        <w:t xml:space="preserve">Coffee Break </w:t>
      </w:r>
    </w:p>
    <w:p w:rsidR="00846147" w:rsidRDefault="00846147" w:rsidP="00595050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67122E" w:rsidRDefault="0067122E" w:rsidP="00595050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67122E" w:rsidRPr="0067122E" w:rsidRDefault="00846147" w:rsidP="0067122E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>11.</w:t>
      </w:r>
      <w:r w:rsidR="0042544E">
        <w:t>15</w:t>
      </w:r>
      <w:r>
        <w:t xml:space="preserve"> – 11.45</w:t>
      </w:r>
      <w:r w:rsidR="00595050" w:rsidRPr="00334CF7">
        <w:tab/>
      </w:r>
      <w:r w:rsidR="00595050" w:rsidRPr="00334CF7">
        <w:rPr>
          <w:b/>
          <w:bCs/>
        </w:rPr>
        <w:t xml:space="preserve">Topic </w:t>
      </w:r>
      <w:r>
        <w:rPr>
          <w:b/>
          <w:bCs/>
        </w:rPr>
        <w:t>3</w:t>
      </w:r>
      <w:r w:rsidR="00595050" w:rsidRPr="00334CF7">
        <w:rPr>
          <w:b/>
          <w:bCs/>
        </w:rPr>
        <w:tab/>
      </w:r>
      <w:r w:rsidR="0067122E" w:rsidRPr="0067122E">
        <w:rPr>
          <w:b/>
          <w:bCs/>
        </w:rPr>
        <w:t xml:space="preserve">Transfer of IPRs. </w:t>
      </w:r>
      <w:r w:rsidR="00C105E3">
        <w:rPr>
          <w:b/>
          <w:bCs/>
        </w:rPr>
        <w:t xml:space="preserve"> </w:t>
      </w:r>
      <w:r w:rsidR="0067122E" w:rsidRPr="0067122E">
        <w:rPr>
          <w:b/>
          <w:bCs/>
        </w:rPr>
        <w:t>Technology Transfer in Research</w:t>
      </w:r>
    </w:p>
    <w:p w:rsidR="00595050" w:rsidRPr="00334CF7" w:rsidRDefault="0067122E" w:rsidP="0067122E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 w:rsidRPr="0067122E">
        <w:rPr>
          <w:b/>
          <w:bCs/>
        </w:rPr>
        <w:tab/>
      </w:r>
      <w:r w:rsidRPr="0067122E">
        <w:rPr>
          <w:b/>
          <w:bCs/>
        </w:rPr>
        <w:tab/>
        <w:t>and Development Context</w:t>
      </w:r>
    </w:p>
    <w:p w:rsidR="00595050" w:rsidRDefault="00595050" w:rsidP="00846147">
      <w:pPr>
        <w:tabs>
          <w:tab w:val="left" w:pos="1701"/>
          <w:tab w:val="left" w:pos="3960"/>
          <w:tab w:val="left" w:pos="5390"/>
        </w:tabs>
      </w:pP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Speakers: </w:t>
      </w:r>
      <w:r>
        <w:tab/>
      </w:r>
      <w:r w:rsidR="00751CB7" w:rsidRPr="00751CB7">
        <w:t>Mr. Evgeniy Sesitsky</w:t>
      </w:r>
    </w:p>
    <w:p w:rsidR="00595050" w:rsidRPr="003A289D" w:rsidRDefault="003A6AF4" w:rsidP="00595050">
      <w:pPr>
        <w:tabs>
          <w:tab w:val="left" w:pos="1701"/>
          <w:tab w:val="left" w:pos="3960"/>
          <w:tab w:val="left" w:pos="5390"/>
        </w:tabs>
      </w:pPr>
      <w:r>
        <w:tab/>
      </w:r>
    </w:p>
    <w:p w:rsidR="00595050" w:rsidRDefault="00846147" w:rsidP="00595050">
      <w:pPr>
        <w:tabs>
          <w:tab w:val="left" w:pos="1701"/>
          <w:tab w:val="left" w:pos="3960"/>
          <w:tab w:val="left" w:pos="5390"/>
        </w:tabs>
        <w:ind w:left="3960" w:hanging="3960"/>
        <w:rPr>
          <w:bCs/>
          <w:szCs w:val="22"/>
        </w:rPr>
      </w:pPr>
      <w:r>
        <w:rPr>
          <w:bCs/>
          <w:szCs w:val="22"/>
        </w:rPr>
        <w:t>11.45 – 12</w:t>
      </w:r>
      <w:r w:rsidR="00E43546">
        <w:rPr>
          <w:bCs/>
          <w:szCs w:val="22"/>
        </w:rPr>
        <w:t>.00</w:t>
      </w:r>
      <w:r w:rsidR="00595050">
        <w:rPr>
          <w:bCs/>
          <w:szCs w:val="22"/>
        </w:rPr>
        <w:tab/>
      </w:r>
      <w:r>
        <w:rPr>
          <w:bCs/>
          <w:szCs w:val="22"/>
        </w:rPr>
        <w:t xml:space="preserve">Conclusions and Closing </w:t>
      </w:r>
    </w:p>
    <w:p w:rsidR="00595050" w:rsidRPr="00334CF7" w:rsidRDefault="00595050" w:rsidP="00595050">
      <w:pPr>
        <w:tabs>
          <w:tab w:val="left" w:pos="1701"/>
          <w:tab w:val="left" w:pos="2835"/>
          <w:tab w:val="left" w:pos="4820"/>
          <w:tab w:val="left" w:pos="5390"/>
        </w:tabs>
      </w:pP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the Agency on Intellectual Property of the Republic of </w:t>
      </w: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Uzbekistan – to be confirmed </w:t>
      </w:r>
    </w:p>
    <w:p w:rsidR="00595050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A82857" w:rsidRDefault="00595050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Universities </w:t>
      </w:r>
      <w:r w:rsidR="00A82857">
        <w:t xml:space="preserve">and </w:t>
      </w:r>
      <w:r w:rsidR="00A82857" w:rsidRPr="00A82857">
        <w:t xml:space="preserve">Research Institutions </w:t>
      </w:r>
      <w:r w:rsidR="005634EC">
        <w:t>of</w:t>
      </w:r>
      <w:r>
        <w:t xml:space="preserve"> Uzbekistan –</w:t>
      </w:r>
    </w:p>
    <w:p w:rsidR="00595050" w:rsidRDefault="00A82857" w:rsidP="00595050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595050">
        <w:t>to be confirmed</w:t>
      </w:r>
    </w:p>
    <w:p w:rsidR="00595050" w:rsidRPr="004C2FBD" w:rsidRDefault="00595050" w:rsidP="00595050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</w:p>
    <w:p w:rsidR="00595050" w:rsidRPr="00334CF7" w:rsidRDefault="00595050" w:rsidP="00595050">
      <w:pPr>
        <w:tabs>
          <w:tab w:val="left" w:pos="1701"/>
          <w:tab w:val="left" w:pos="2835"/>
          <w:tab w:val="left" w:pos="4820"/>
        </w:tabs>
        <w:ind w:left="1701" w:firstLine="9"/>
      </w:pPr>
      <w:r>
        <w:rPr>
          <w:szCs w:val="22"/>
        </w:rPr>
        <w:t>Mr. Michal Svantner</w:t>
      </w:r>
    </w:p>
    <w:p w:rsidR="00E43546" w:rsidRDefault="00E43546" w:rsidP="00595050">
      <w:pPr>
        <w:rPr>
          <w:bCs/>
        </w:rPr>
      </w:pPr>
    </w:p>
    <w:p w:rsidR="00846147" w:rsidRPr="00334CF7" w:rsidRDefault="00846147" w:rsidP="00846147">
      <w:pPr>
        <w:tabs>
          <w:tab w:val="left" w:pos="1800"/>
          <w:tab w:val="left" w:pos="3960"/>
        </w:tabs>
        <w:ind w:left="1710" w:hanging="1710"/>
        <w:rPr>
          <w:b/>
          <w:bCs/>
        </w:rPr>
      </w:pPr>
      <w:r>
        <w:rPr>
          <w:bCs/>
        </w:rPr>
        <w:t xml:space="preserve">12.00 – 13.30 </w:t>
      </w:r>
      <w:r>
        <w:rPr>
          <w:bCs/>
        </w:rPr>
        <w:tab/>
      </w:r>
      <w:r w:rsidRPr="00FC1A06">
        <w:rPr>
          <w:b/>
        </w:rPr>
        <w:t xml:space="preserve">University </w:t>
      </w:r>
      <w:r w:rsidR="00133C42" w:rsidRPr="00133C42">
        <w:rPr>
          <w:b/>
        </w:rPr>
        <w:t xml:space="preserve">and Research Institutions </w:t>
      </w:r>
      <w:r w:rsidRPr="00FC1A06">
        <w:rPr>
          <w:b/>
        </w:rPr>
        <w:t>IP Policy Development Session</w:t>
      </w:r>
    </w:p>
    <w:p w:rsidR="00846147" w:rsidRPr="00334CF7" w:rsidRDefault="00846147" w:rsidP="00846147">
      <w:pPr>
        <w:tabs>
          <w:tab w:val="left" w:pos="1701"/>
          <w:tab w:val="left" w:pos="2835"/>
          <w:tab w:val="left" w:pos="4820"/>
        </w:tabs>
        <w:ind w:left="2835" w:hanging="2835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>On the Spot Counseling: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>Mr. Michal Svantner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C06D81" w:rsidRPr="00C06D81">
        <w:t>Mr. Evgeniy Sesitsky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the Agency on Intellectual Property of the Republic of 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Uzbekistan – to be confirmed </w:t>
      </w:r>
    </w:p>
    <w:p w:rsidR="0084614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A82857" w:rsidRDefault="0084614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Universities </w:t>
      </w:r>
      <w:r w:rsidR="00A82857">
        <w:t xml:space="preserve">and </w:t>
      </w:r>
      <w:r w:rsidR="00A82857" w:rsidRPr="00A82857">
        <w:t xml:space="preserve">Research Institutions </w:t>
      </w:r>
      <w:r>
        <w:t xml:space="preserve">in Uzbekistan – </w:t>
      </w:r>
    </w:p>
    <w:p w:rsidR="00846147" w:rsidRDefault="00A82857" w:rsidP="00846147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846147">
        <w:t>to be confirmed</w:t>
      </w:r>
    </w:p>
    <w:p w:rsidR="00E43546" w:rsidRDefault="00E43546" w:rsidP="00595050">
      <w:pPr>
        <w:rPr>
          <w:bCs/>
        </w:rPr>
      </w:pPr>
    </w:p>
    <w:p w:rsidR="00595050" w:rsidRPr="00334CF7" w:rsidRDefault="00595050" w:rsidP="00595050">
      <w:pPr>
        <w:rPr>
          <w:u w:val="single"/>
        </w:rPr>
      </w:pPr>
      <w:r w:rsidRPr="00595050">
        <w:rPr>
          <w:u w:val="single"/>
        </w:rPr>
        <w:t>Urgench,</w:t>
      </w:r>
      <w:r>
        <w:rPr>
          <w:u w:val="single"/>
        </w:rPr>
        <w:t xml:space="preserve"> </w:t>
      </w:r>
      <w:r w:rsidR="004C71B7">
        <w:rPr>
          <w:u w:val="single"/>
        </w:rPr>
        <w:t>Friday, May 23</w:t>
      </w:r>
      <w:r>
        <w:rPr>
          <w:u w:val="single"/>
        </w:rPr>
        <w:t>, 2014</w:t>
      </w:r>
    </w:p>
    <w:p w:rsidR="00FC021B" w:rsidRPr="00334CF7" w:rsidRDefault="00FC021B" w:rsidP="00FC021B"/>
    <w:p w:rsidR="00E43546" w:rsidRPr="00334CF7" w:rsidRDefault="00E43546" w:rsidP="00E43546">
      <w:pPr>
        <w:tabs>
          <w:tab w:val="left" w:pos="1701"/>
          <w:tab w:val="left" w:pos="1800"/>
          <w:tab w:val="left" w:pos="2835"/>
          <w:tab w:val="left" w:pos="4820"/>
        </w:tabs>
      </w:pPr>
      <w:r>
        <w:rPr>
          <w:szCs w:val="24"/>
        </w:rPr>
        <w:t>0</w:t>
      </w:r>
      <w:r w:rsidRPr="00334CF7">
        <w:rPr>
          <w:szCs w:val="24"/>
        </w:rPr>
        <w:t xml:space="preserve">9.00 – </w:t>
      </w:r>
      <w:r>
        <w:rPr>
          <w:szCs w:val="24"/>
        </w:rPr>
        <w:t>09.45</w:t>
      </w:r>
      <w:r w:rsidRPr="00334CF7">
        <w:tab/>
        <w:t>Registration</w:t>
      </w:r>
    </w:p>
    <w:p w:rsidR="00E43546" w:rsidRPr="00334CF7" w:rsidRDefault="00E43546" w:rsidP="00E43546">
      <w:pPr>
        <w:tabs>
          <w:tab w:val="left" w:pos="1701"/>
          <w:tab w:val="left" w:pos="2835"/>
          <w:tab w:val="left" w:pos="4820"/>
        </w:tabs>
      </w:pPr>
    </w:p>
    <w:p w:rsidR="00E43546" w:rsidRPr="00334CF7" w:rsidRDefault="00764D0C" w:rsidP="00E43546">
      <w:pPr>
        <w:tabs>
          <w:tab w:val="left" w:pos="1701"/>
          <w:tab w:val="left" w:pos="2835"/>
          <w:tab w:val="left" w:pos="4820"/>
        </w:tabs>
      </w:pPr>
      <w:r>
        <w:t>0</w:t>
      </w:r>
      <w:r w:rsidR="00E43546">
        <w:t>9.45</w:t>
      </w:r>
      <w:r w:rsidR="00E43546" w:rsidRPr="00334CF7">
        <w:t xml:space="preserve"> – 10.</w:t>
      </w:r>
      <w:r w:rsidR="00E43546">
        <w:t>00</w:t>
      </w:r>
      <w:r w:rsidR="00E43546" w:rsidRPr="00334CF7">
        <w:tab/>
        <w:t>Opening Ceremony</w:t>
      </w:r>
    </w:p>
    <w:p w:rsidR="00E43546" w:rsidRPr="00334CF7" w:rsidRDefault="00E43546" w:rsidP="00E43546">
      <w:pPr>
        <w:tabs>
          <w:tab w:val="left" w:pos="1701"/>
          <w:tab w:val="left" w:pos="2835"/>
          <w:tab w:val="left" w:pos="4820"/>
        </w:tabs>
      </w:pPr>
    </w:p>
    <w:p w:rsidR="00E43546" w:rsidRDefault="00E43546" w:rsidP="00E43546">
      <w:pPr>
        <w:tabs>
          <w:tab w:val="left" w:pos="1701"/>
          <w:tab w:val="left" w:pos="2835"/>
          <w:tab w:val="left" w:pos="4820"/>
        </w:tabs>
      </w:pPr>
      <w:r w:rsidRPr="00334CF7">
        <w:tab/>
        <w:t xml:space="preserve">Welcome addresses by:  </w:t>
      </w:r>
    </w:p>
    <w:p w:rsidR="00E43546" w:rsidRDefault="00E43546" w:rsidP="00E43546">
      <w:pPr>
        <w:tabs>
          <w:tab w:val="left" w:pos="1701"/>
          <w:tab w:val="left" w:pos="2835"/>
          <w:tab w:val="left" w:pos="4820"/>
        </w:tabs>
      </w:pPr>
    </w:p>
    <w:p w:rsidR="00E43546" w:rsidRDefault="00E43546" w:rsidP="00E43546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FA1182">
        <w:rPr>
          <w:szCs w:val="22"/>
        </w:rPr>
        <w:t xml:space="preserve">Representative of the </w:t>
      </w:r>
      <w:r>
        <w:rPr>
          <w:szCs w:val="22"/>
        </w:rPr>
        <w:t xml:space="preserve">Agency on Intellectual Property </w:t>
      </w:r>
      <w:r w:rsidRPr="003A42A7">
        <w:rPr>
          <w:szCs w:val="22"/>
        </w:rPr>
        <w:t>of the Republic of Uzbekistan</w:t>
      </w:r>
      <w:r>
        <w:rPr>
          <w:szCs w:val="22"/>
        </w:rPr>
        <w:t xml:space="preserve"> – to be confirmed </w:t>
      </w:r>
    </w:p>
    <w:p w:rsidR="00E43546" w:rsidRPr="00FA1182" w:rsidRDefault="00E43546" w:rsidP="00E43546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>
        <w:rPr>
          <w:szCs w:val="22"/>
        </w:rPr>
        <w:t xml:space="preserve">Representative of Universities in Uzbekistan – to be confirmed </w:t>
      </w:r>
    </w:p>
    <w:p w:rsidR="00E43546" w:rsidRPr="00FA1182" w:rsidRDefault="00E43546" w:rsidP="00E43546">
      <w:pPr>
        <w:pStyle w:val="ListParagraph"/>
        <w:numPr>
          <w:ilvl w:val="2"/>
          <w:numId w:val="7"/>
        </w:numPr>
        <w:tabs>
          <w:tab w:val="left" w:pos="1701"/>
          <w:tab w:val="left" w:pos="2835"/>
          <w:tab w:val="left" w:pos="4820"/>
        </w:tabs>
        <w:ind w:hanging="180"/>
        <w:rPr>
          <w:szCs w:val="22"/>
        </w:rPr>
      </w:pPr>
      <w:r w:rsidRPr="004C2FBD">
        <w:rPr>
          <w:szCs w:val="22"/>
        </w:rPr>
        <w:t>Mr. Michal Svantner, Director, Department for Transition and Developed Countries, World Intellectual Property Organization (WIPO), Geneva</w:t>
      </w:r>
    </w:p>
    <w:p w:rsidR="00075B5B" w:rsidRPr="00334CF7" w:rsidRDefault="00075B5B" w:rsidP="00E43546">
      <w:pPr>
        <w:tabs>
          <w:tab w:val="left" w:pos="1701"/>
          <w:tab w:val="left" w:pos="3960"/>
          <w:tab w:val="left" w:pos="5390"/>
        </w:tabs>
      </w:pP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</w:pPr>
      <w:r>
        <w:t>10.00</w:t>
      </w:r>
      <w:r w:rsidRPr="00334CF7">
        <w:t xml:space="preserve"> – 10</w:t>
      </w:r>
      <w:r>
        <w:t>.15</w:t>
      </w:r>
      <w:r w:rsidRPr="00334CF7">
        <w:tab/>
      </w:r>
      <w:r w:rsidRPr="00334CF7">
        <w:rPr>
          <w:b/>
          <w:bCs/>
        </w:rPr>
        <w:t>Topic 1</w:t>
      </w:r>
      <w:r w:rsidRPr="00334CF7">
        <w:rPr>
          <w:b/>
          <w:bCs/>
        </w:rPr>
        <w:tab/>
      </w:r>
      <w:r>
        <w:rPr>
          <w:b/>
          <w:bCs/>
        </w:rPr>
        <w:t xml:space="preserve">WIPO Capacity Building Activities in Countries in Transition </w:t>
      </w: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  <w:rPr>
          <w:szCs w:val="22"/>
          <w:lang w:val="en-GB"/>
        </w:rPr>
      </w:pPr>
      <w:r w:rsidRPr="00334CF7">
        <w:tab/>
      </w:r>
      <w:r w:rsidRPr="00334CF7">
        <w:tab/>
        <w:t>Speaker:</w:t>
      </w:r>
      <w:r w:rsidRPr="00334CF7">
        <w:tab/>
      </w:r>
      <w:r w:rsidRPr="00AC3D99">
        <w:t>Mr. Michal Svantner</w:t>
      </w:r>
    </w:p>
    <w:p w:rsidR="004F6F45" w:rsidRDefault="004F6F45" w:rsidP="00E43546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lastRenderedPageBreak/>
        <w:t>10.15 – 11.00</w:t>
      </w:r>
      <w:r w:rsidRPr="00334CF7">
        <w:tab/>
      </w:r>
      <w:r>
        <w:rPr>
          <w:b/>
          <w:bCs/>
        </w:rPr>
        <w:t>Topic 2</w:t>
      </w:r>
      <w:r w:rsidRPr="00334CF7">
        <w:rPr>
          <w:b/>
          <w:bCs/>
        </w:rPr>
        <w:tab/>
      </w:r>
      <w:r>
        <w:rPr>
          <w:b/>
          <w:bCs/>
        </w:rPr>
        <w:t xml:space="preserve">Intellectual Property in Uzbekistan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</w:p>
    <w:p w:rsidR="00E43546" w:rsidRPr="00595050" w:rsidRDefault="00E43546" w:rsidP="00E43546">
      <w:pPr>
        <w:tabs>
          <w:tab w:val="left" w:pos="1701"/>
          <w:tab w:val="left" w:pos="3960"/>
          <w:tab w:val="left" w:pos="5390"/>
        </w:tabs>
        <w:ind w:left="5385" w:hanging="5385"/>
      </w:pPr>
      <w:r>
        <w:rPr>
          <w:b/>
          <w:bCs/>
        </w:rPr>
        <w:tab/>
      </w:r>
      <w:r>
        <w:rPr>
          <w:b/>
          <w:bCs/>
        </w:rPr>
        <w:tab/>
      </w:r>
      <w:r w:rsidRPr="00595050">
        <w:rPr>
          <w:bCs/>
        </w:rPr>
        <w:t xml:space="preserve">Speaker: </w:t>
      </w:r>
      <w:r>
        <w:rPr>
          <w:bCs/>
        </w:rPr>
        <w:tab/>
      </w:r>
      <w:r w:rsidRPr="00595050">
        <w:rPr>
          <w:bCs/>
        </w:rPr>
        <w:t>Representative of the Agency on Intellectual Property of the Republic of Uzbekistan – to be confirmed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</w:pPr>
      <w:r>
        <w:t>11.00 – 11.15</w:t>
      </w:r>
      <w:r w:rsidRPr="00EA6B65">
        <w:tab/>
        <w:t>Coffee Break</w:t>
      </w: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</w:pPr>
    </w:p>
    <w:p w:rsidR="00E43546" w:rsidRPr="00595050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>11.15 – 12</w:t>
      </w:r>
      <w:r w:rsidRPr="00334CF7">
        <w:t>.</w:t>
      </w:r>
      <w:r w:rsidR="00745AC1">
        <w:t>15</w:t>
      </w:r>
      <w:r w:rsidRPr="00334CF7">
        <w:tab/>
      </w:r>
      <w:r>
        <w:rPr>
          <w:b/>
          <w:bCs/>
        </w:rPr>
        <w:t>Topic 3</w:t>
      </w:r>
      <w:r w:rsidRPr="00334CF7">
        <w:rPr>
          <w:b/>
          <w:bCs/>
        </w:rPr>
        <w:tab/>
      </w:r>
      <w:r w:rsidR="00555AEC" w:rsidRPr="00555AEC">
        <w:rPr>
          <w:b/>
          <w:bCs/>
        </w:rPr>
        <w:t>Current Role and Use of IPRs by Universities and Research Institutions in CIS countries</w:t>
      </w:r>
    </w:p>
    <w:p w:rsidR="00E43546" w:rsidRPr="00595050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</w:p>
    <w:p w:rsidR="00745AC1" w:rsidRDefault="00E43546" w:rsidP="00E43546">
      <w:pPr>
        <w:tabs>
          <w:tab w:val="left" w:pos="1701"/>
          <w:tab w:val="left" w:pos="3960"/>
          <w:tab w:val="left" w:pos="5390"/>
        </w:tabs>
        <w:ind w:left="5385" w:hanging="5385"/>
        <w:rPr>
          <w:bCs/>
        </w:rPr>
      </w:pPr>
      <w:r w:rsidRPr="00595050">
        <w:rPr>
          <w:b/>
          <w:bCs/>
        </w:rPr>
        <w:tab/>
      </w:r>
      <w:r w:rsidRPr="00595050">
        <w:rPr>
          <w:b/>
          <w:bCs/>
        </w:rPr>
        <w:tab/>
      </w:r>
      <w:r w:rsidRPr="00595050">
        <w:rPr>
          <w:bCs/>
        </w:rPr>
        <w:t>Speakers:</w:t>
      </w:r>
      <w:r w:rsidRPr="00595050">
        <w:rPr>
          <w:bCs/>
        </w:rPr>
        <w:tab/>
      </w:r>
      <w:r w:rsidR="00C06D81" w:rsidRPr="00C06D81">
        <w:rPr>
          <w:bCs/>
        </w:rPr>
        <w:t>Mr. Evgeniy Sesitsky</w:t>
      </w:r>
    </w:p>
    <w:p w:rsidR="00745AC1" w:rsidRDefault="00745AC1" w:rsidP="00E43546">
      <w:pPr>
        <w:tabs>
          <w:tab w:val="left" w:pos="1701"/>
          <w:tab w:val="left" w:pos="3960"/>
          <w:tab w:val="left" w:pos="5390"/>
        </w:tabs>
        <w:ind w:left="5385" w:hanging="5385"/>
        <w:rPr>
          <w:bCs/>
        </w:rPr>
      </w:pPr>
    </w:p>
    <w:p w:rsidR="00E43546" w:rsidRPr="00595050" w:rsidRDefault="00745AC1" w:rsidP="00E43546">
      <w:pPr>
        <w:tabs>
          <w:tab w:val="left" w:pos="1701"/>
          <w:tab w:val="left" w:pos="3960"/>
          <w:tab w:val="left" w:pos="5390"/>
        </w:tabs>
        <w:ind w:left="5385" w:hanging="538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3546" w:rsidRPr="00595050">
        <w:rPr>
          <w:bCs/>
        </w:rPr>
        <w:t xml:space="preserve">The Representative of Universities </w:t>
      </w:r>
      <w:r w:rsidR="004B4652">
        <w:rPr>
          <w:bCs/>
        </w:rPr>
        <w:t xml:space="preserve">and Research Institutions </w:t>
      </w:r>
      <w:r w:rsidR="00E43546" w:rsidRPr="00595050">
        <w:rPr>
          <w:bCs/>
        </w:rPr>
        <w:t>in Uzbekistan - to be confirmed</w:t>
      </w:r>
      <w:r w:rsidR="00E43546" w:rsidRPr="00595050">
        <w:t xml:space="preserve">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E43546" w:rsidRDefault="00745AC1" w:rsidP="00E43546">
      <w:pPr>
        <w:tabs>
          <w:tab w:val="left" w:pos="1701"/>
          <w:tab w:val="left" w:pos="3960"/>
          <w:tab w:val="left" w:pos="5390"/>
        </w:tabs>
        <w:ind w:left="4840" w:hanging="4840"/>
      </w:pPr>
      <w:r>
        <w:t>12.15</w:t>
      </w:r>
      <w:r w:rsidR="00E43546">
        <w:t xml:space="preserve"> – 14.00</w:t>
      </w:r>
      <w:r w:rsidR="00E43546">
        <w:tab/>
        <w:t>Lunch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E43546" w:rsidRPr="00EA6B65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  <w:rPr>
          <w:b/>
        </w:rPr>
      </w:pPr>
      <w:r>
        <w:t>14.00 – 14.20</w:t>
      </w:r>
      <w:r w:rsidRPr="00EA6B65">
        <w:tab/>
      </w:r>
      <w:r>
        <w:rPr>
          <w:b/>
        </w:rPr>
        <w:t>Topic 4</w:t>
      </w:r>
      <w:r w:rsidRPr="00EA6B65">
        <w:rPr>
          <w:b/>
        </w:rPr>
        <w:tab/>
        <w:t>WIPO Model Intellectual Property Policy for</w:t>
      </w:r>
    </w:p>
    <w:p w:rsidR="00E43546" w:rsidRPr="00EA6B65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  <w:rPr>
          <w:b/>
        </w:rPr>
      </w:pPr>
      <w:r w:rsidRPr="00EA6B65">
        <w:rPr>
          <w:b/>
        </w:rPr>
        <w:tab/>
      </w:r>
      <w:r w:rsidRPr="00EA6B65">
        <w:rPr>
          <w:b/>
        </w:rPr>
        <w:tab/>
        <w:t>Universities and Research Institutions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EA6B65">
        <w:t>Speaker:</w:t>
      </w:r>
      <w:r w:rsidRPr="00EA6B65">
        <w:tab/>
        <w:t>Michal Svantner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</w:rPr>
      </w:pPr>
      <w:r>
        <w:t>14.20– 15.30</w:t>
      </w:r>
      <w:r w:rsidRPr="00334CF7">
        <w:tab/>
      </w:r>
      <w:r w:rsidRPr="00334CF7">
        <w:rPr>
          <w:b/>
          <w:bCs/>
        </w:rPr>
        <w:t xml:space="preserve">Topic </w:t>
      </w:r>
      <w:r>
        <w:rPr>
          <w:b/>
          <w:bCs/>
        </w:rPr>
        <w:t>5</w:t>
      </w:r>
      <w:r w:rsidRPr="00334CF7">
        <w:rPr>
          <w:b/>
          <w:bCs/>
        </w:rPr>
        <w:tab/>
      </w:r>
      <w:r w:rsidR="00582C46" w:rsidRPr="00582C46">
        <w:rPr>
          <w:b/>
          <w:bCs/>
        </w:rPr>
        <w:t>Panel Discussion:  Current Situation Regarding IP</w:t>
      </w:r>
      <w:r w:rsidR="004F6F45">
        <w:rPr>
          <w:b/>
          <w:bCs/>
        </w:rPr>
        <w:t xml:space="preserve"> Policies at Universities and Research Institutions</w:t>
      </w:r>
      <w:r w:rsidR="00582C46" w:rsidRPr="00582C46">
        <w:rPr>
          <w:b/>
          <w:bCs/>
        </w:rPr>
        <w:t xml:space="preserve"> in the Region</w:t>
      </w: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 w:rsidRPr="00334CF7">
        <w:tab/>
      </w:r>
      <w:r w:rsidRPr="00334CF7">
        <w:tab/>
      </w:r>
      <w:r>
        <w:t>Moderator:</w:t>
      </w:r>
      <w:r>
        <w:tab/>
      </w:r>
      <w:r w:rsidR="000465F4" w:rsidRPr="000465F4">
        <w:t>Mr. Evgeniy Sesitsky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Speakers: </w:t>
      </w:r>
      <w:r>
        <w:tab/>
        <w:t xml:space="preserve">Representatives of Universities and </w:t>
      </w:r>
      <w:r w:rsidR="004B4652">
        <w:t xml:space="preserve">Research </w:t>
      </w:r>
      <w:r>
        <w:t>Institutions of Uzbekistan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>15.30 – 15.45</w:t>
      </w:r>
      <w:r w:rsidRPr="00EA6B65">
        <w:tab/>
        <w:t xml:space="preserve">Coffee Break  </w:t>
      </w:r>
    </w:p>
    <w:p w:rsidR="00E43546" w:rsidRPr="003A289D" w:rsidRDefault="00CB0542" w:rsidP="00E43546">
      <w:pPr>
        <w:tabs>
          <w:tab w:val="left" w:pos="1701"/>
          <w:tab w:val="left" w:pos="3960"/>
          <w:tab w:val="left" w:pos="5390"/>
        </w:tabs>
      </w:pPr>
      <w:r>
        <w:tab/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3960" w:hanging="3960"/>
        <w:rPr>
          <w:bCs/>
          <w:szCs w:val="22"/>
        </w:rPr>
      </w:pPr>
      <w:r>
        <w:rPr>
          <w:bCs/>
          <w:szCs w:val="22"/>
        </w:rPr>
        <w:t>15.45 – 16.15</w:t>
      </w:r>
      <w:r>
        <w:rPr>
          <w:bCs/>
          <w:szCs w:val="22"/>
        </w:rPr>
        <w:tab/>
      </w:r>
      <w:r w:rsidRPr="003B098A">
        <w:rPr>
          <w:bCs/>
          <w:szCs w:val="22"/>
        </w:rPr>
        <w:t>Conclusions and Closing Ceremony</w:t>
      </w:r>
    </w:p>
    <w:p w:rsidR="00E43546" w:rsidRPr="00334CF7" w:rsidRDefault="00E43546" w:rsidP="00E43546">
      <w:pPr>
        <w:tabs>
          <w:tab w:val="left" w:pos="1701"/>
          <w:tab w:val="left" w:pos="2835"/>
          <w:tab w:val="left" w:pos="4820"/>
          <w:tab w:val="left" w:pos="5390"/>
        </w:tabs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the Agency on Intellectual Property of the Republic of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Uzbekistan – to be confirmed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A82857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Universities </w:t>
      </w:r>
      <w:r w:rsidR="00A82857">
        <w:t xml:space="preserve">and </w:t>
      </w:r>
      <w:r w:rsidR="00A82857" w:rsidRPr="00A82857">
        <w:t xml:space="preserve">Research Institutions </w:t>
      </w:r>
      <w:r w:rsidR="00A82857">
        <w:t>in Uzbekistan –</w:t>
      </w:r>
    </w:p>
    <w:p w:rsidR="00E43546" w:rsidRDefault="00A82857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E43546">
        <w:t>to be confirmed</w:t>
      </w:r>
    </w:p>
    <w:p w:rsidR="00E43546" w:rsidRPr="004C2FBD" w:rsidRDefault="00E43546" w:rsidP="00E43546">
      <w:pPr>
        <w:tabs>
          <w:tab w:val="left" w:pos="1701"/>
          <w:tab w:val="left" w:pos="2835"/>
          <w:tab w:val="left" w:pos="4820"/>
        </w:tabs>
        <w:ind w:left="1701" w:hanging="1701"/>
        <w:rPr>
          <w:szCs w:val="22"/>
        </w:rPr>
      </w:pPr>
    </w:p>
    <w:p w:rsidR="00E43546" w:rsidRPr="00334CF7" w:rsidRDefault="00E43546" w:rsidP="00E43546">
      <w:pPr>
        <w:tabs>
          <w:tab w:val="left" w:pos="1701"/>
          <w:tab w:val="left" w:pos="2835"/>
          <w:tab w:val="left" w:pos="4820"/>
        </w:tabs>
        <w:ind w:left="1701" w:firstLine="9"/>
      </w:pPr>
      <w:r>
        <w:rPr>
          <w:szCs w:val="22"/>
        </w:rPr>
        <w:t>Mr. Michal Svantner</w:t>
      </w:r>
    </w:p>
    <w:p w:rsidR="00E43546" w:rsidRPr="00334CF7" w:rsidRDefault="00E43546" w:rsidP="00E43546">
      <w:pPr>
        <w:tabs>
          <w:tab w:val="left" w:pos="1701"/>
          <w:tab w:val="left" w:pos="3960"/>
          <w:tab w:val="left" w:pos="5390"/>
        </w:tabs>
      </w:pPr>
      <w:r w:rsidRPr="00334CF7">
        <w:tab/>
      </w:r>
      <w:r w:rsidRPr="00334CF7">
        <w:tab/>
      </w:r>
    </w:p>
    <w:p w:rsidR="00E43546" w:rsidRPr="00334CF7" w:rsidRDefault="00E43546" w:rsidP="00E43546">
      <w:pPr>
        <w:tabs>
          <w:tab w:val="left" w:pos="1800"/>
          <w:tab w:val="left" w:pos="3960"/>
        </w:tabs>
        <w:ind w:left="1710" w:hanging="1710"/>
        <w:rPr>
          <w:b/>
          <w:bCs/>
        </w:rPr>
      </w:pPr>
      <w:r>
        <w:t>16.15 – 17.00</w:t>
      </w:r>
      <w:r>
        <w:tab/>
      </w:r>
      <w:r w:rsidRPr="00FC1A06">
        <w:rPr>
          <w:b/>
        </w:rPr>
        <w:t xml:space="preserve">University </w:t>
      </w:r>
      <w:r w:rsidR="00133C42" w:rsidRPr="00133C42">
        <w:rPr>
          <w:b/>
        </w:rPr>
        <w:t xml:space="preserve">and Research Institutions </w:t>
      </w:r>
      <w:r w:rsidRPr="00FC1A06">
        <w:rPr>
          <w:b/>
        </w:rPr>
        <w:t>IP Policy Development Session</w:t>
      </w:r>
    </w:p>
    <w:p w:rsidR="00E43546" w:rsidRPr="00334CF7" w:rsidRDefault="00E43546" w:rsidP="00E43546">
      <w:pPr>
        <w:tabs>
          <w:tab w:val="left" w:pos="1701"/>
          <w:tab w:val="left" w:pos="2835"/>
          <w:tab w:val="left" w:pos="4820"/>
        </w:tabs>
        <w:ind w:left="2835" w:hanging="2835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>On the Spot Counseling: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>Mr. Michal Svantner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9B3900" w:rsidRPr="009B3900">
        <w:t>Mr. Evgeniy Sesitsky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the Agency on Intellectual Property of the Republic of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Uzbekistan – to be confirmed </w:t>
      </w:r>
    </w:p>
    <w:p w:rsidR="00E43546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A82857" w:rsidRDefault="00E43546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  <w:t xml:space="preserve">Representative of Universities </w:t>
      </w:r>
      <w:r w:rsidR="00A82857">
        <w:t xml:space="preserve">and </w:t>
      </w:r>
      <w:r w:rsidR="00A82857" w:rsidRPr="00A82857">
        <w:t xml:space="preserve">Research Institutions </w:t>
      </w:r>
      <w:r w:rsidR="00A82857">
        <w:t>in Uzbekistan –</w:t>
      </w:r>
    </w:p>
    <w:p w:rsidR="00E43546" w:rsidRDefault="00A82857" w:rsidP="00E43546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="00E43546">
        <w:t>to be confirmed</w:t>
      </w:r>
    </w:p>
    <w:p w:rsidR="00595050" w:rsidRPr="00334CF7" w:rsidRDefault="00595050" w:rsidP="00FA1182">
      <w:pPr>
        <w:tabs>
          <w:tab w:val="left" w:pos="1701"/>
          <w:tab w:val="left" w:pos="3960"/>
          <w:tab w:val="left" w:pos="5390"/>
        </w:tabs>
        <w:ind w:left="5390" w:hanging="5390"/>
        <w:rPr>
          <w:bCs/>
        </w:rPr>
      </w:pPr>
    </w:p>
    <w:sectPr w:rsidR="00595050" w:rsidRPr="00334CF7" w:rsidSect="009E6893">
      <w:headerReference w:type="default" r:id="rId11"/>
      <w:pgSz w:w="11907" w:h="16840" w:code="9"/>
      <w:pgMar w:top="360" w:right="837" w:bottom="63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08" w:rsidRDefault="005E2F08">
      <w:r>
        <w:separator/>
      </w:r>
    </w:p>
  </w:endnote>
  <w:endnote w:type="continuationSeparator" w:id="0">
    <w:p w:rsidR="005E2F08" w:rsidRDefault="005E2F08" w:rsidP="0000707F">
      <w:r>
        <w:separator/>
      </w:r>
    </w:p>
    <w:p w:rsidR="005E2F08" w:rsidRPr="0000707F" w:rsidRDefault="005E2F08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2F08" w:rsidRPr="0000707F" w:rsidRDefault="005E2F08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08" w:rsidRDefault="005E2F08">
      <w:r>
        <w:separator/>
      </w:r>
    </w:p>
  </w:footnote>
  <w:footnote w:type="continuationSeparator" w:id="0">
    <w:p w:rsidR="005E2F08" w:rsidRDefault="005E2F08" w:rsidP="0000707F">
      <w:r>
        <w:separator/>
      </w:r>
    </w:p>
    <w:p w:rsidR="005E2F08" w:rsidRPr="0000707F" w:rsidRDefault="005E2F08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E2F08" w:rsidRPr="0000707F" w:rsidRDefault="005E2F08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51" w:rsidRPr="00A43F51" w:rsidRDefault="00A43F51" w:rsidP="00A43F51">
    <w:pPr>
      <w:jc w:val="right"/>
      <w:rPr>
        <w:lang w:val="fr-FR"/>
      </w:rPr>
    </w:pPr>
    <w:r w:rsidRPr="00A43F51">
      <w:rPr>
        <w:lang w:val="fr-FR"/>
      </w:rPr>
      <w:t>WIPO/IP/UNI/UZ/14/INF/1.Prov</w:t>
    </w:r>
  </w:p>
  <w:p w:rsidR="00A74803" w:rsidRDefault="00A7480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F51">
      <w:rPr>
        <w:noProof/>
      </w:rPr>
      <w:t>5</w:t>
    </w:r>
    <w:r>
      <w:fldChar w:fldCharType="end"/>
    </w:r>
  </w:p>
  <w:p w:rsidR="00A74803" w:rsidRDefault="00A7480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95A264E"/>
    <w:multiLevelType w:val="hybridMultilevel"/>
    <w:tmpl w:val="EC5C2286"/>
    <w:lvl w:ilvl="0" w:tplc="14821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1B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4"/>
    <w:rsid w:val="0000707F"/>
    <w:rsid w:val="000465F4"/>
    <w:rsid w:val="00051F43"/>
    <w:rsid w:val="00075B5B"/>
    <w:rsid w:val="000A1B0D"/>
    <w:rsid w:val="000A46A9"/>
    <w:rsid w:val="000A4D99"/>
    <w:rsid w:val="000A52BA"/>
    <w:rsid w:val="000D5804"/>
    <w:rsid w:val="000D5D87"/>
    <w:rsid w:val="000E0FF2"/>
    <w:rsid w:val="000F23AE"/>
    <w:rsid w:val="000F54AF"/>
    <w:rsid w:val="000F5E56"/>
    <w:rsid w:val="00132887"/>
    <w:rsid w:val="00133C42"/>
    <w:rsid w:val="001362EE"/>
    <w:rsid w:val="00147EE2"/>
    <w:rsid w:val="00151381"/>
    <w:rsid w:val="00176DE5"/>
    <w:rsid w:val="001832A6"/>
    <w:rsid w:val="001874BF"/>
    <w:rsid w:val="001A7ED8"/>
    <w:rsid w:val="001C2978"/>
    <w:rsid w:val="001C652D"/>
    <w:rsid w:val="001D7119"/>
    <w:rsid w:val="001D74A3"/>
    <w:rsid w:val="001F26A6"/>
    <w:rsid w:val="0021744E"/>
    <w:rsid w:val="002634C4"/>
    <w:rsid w:val="00270C68"/>
    <w:rsid w:val="002864F6"/>
    <w:rsid w:val="002B063A"/>
    <w:rsid w:val="002C3EDF"/>
    <w:rsid w:val="002F4E68"/>
    <w:rsid w:val="00312DFA"/>
    <w:rsid w:val="0031718F"/>
    <w:rsid w:val="00334CF7"/>
    <w:rsid w:val="00362F5F"/>
    <w:rsid w:val="003658EA"/>
    <w:rsid w:val="003845C1"/>
    <w:rsid w:val="0038571F"/>
    <w:rsid w:val="003A289D"/>
    <w:rsid w:val="003A42A7"/>
    <w:rsid w:val="003A6AF4"/>
    <w:rsid w:val="003B098A"/>
    <w:rsid w:val="003E42E9"/>
    <w:rsid w:val="003E5881"/>
    <w:rsid w:val="003F6706"/>
    <w:rsid w:val="004176D1"/>
    <w:rsid w:val="00423E3E"/>
    <w:rsid w:val="0042491D"/>
    <w:rsid w:val="00424FFB"/>
    <w:rsid w:val="0042544E"/>
    <w:rsid w:val="00427AF4"/>
    <w:rsid w:val="00453406"/>
    <w:rsid w:val="00461B5E"/>
    <w:rsid w:val="004647DA"/>
    <w:rsid w:val="00477D6B"/>
    <w:rsid w:val="0048039C"/>
    <w:rsid w:val="004B4652"/>
    <w:rsid w:val="004C2FBD"/>
    <w:rsid w:val="004C71B7"/>
    <w:rsid w:val="004D6A07"/>
    <w:rsid w:val="004E648F"/>
    <w:rsid w:val="004F4D9B"/>
    <w:rsid w:val="004F6F45"/>
    <w:rsid w:val="00555AEC"/>
    <w:rsid w:val="005634EC"/>
    <w:rsid w:val="00566F31"/>
    <w:rsid w:val="00582C46"/>
    <w:rsid w:val="00595050"/>
    <w:rsid w:val="005A619E"/>
    <w:rsid w:val="005B280B"/>
    <w:rsid w:val="005B4585"/>
    <w:rsid w:val="005C3F1E"/>
    <w:rsid w:val="005C7EE6"/>
    <w:rsid w:val="005E17BE"/>
    <w:rsid w:val="005E2679"/>
    <w:rsid w:val="005E2F08"/>
    <w:rsid w:val="005E34CE"/>
    <w:rsid w:val="00605827"/>
    <w:rsid w:val="00623CFA"/>
    <w:rsid w:val="00626034"/>
    <w:rsid w:val="00635F06"/>
    <w:rsid w:val="00660C05"/>
    <w:rsid w:val="00661F10"/>
    <w:rsid w:val="00664FBC"/>
    <w:rsid w:val="0067122E"/>
    <w:rsid w:val="006B12E8"/>
    <w:rsid w:val="006C2F0D"/>
    <w:rsid w:val="006C3E46"/>
    <w:rsid w:val="006C7CE6"/>
    <w:rsid w:val="006D236D"/>
    <w:rsid w:val="006E0F0E"/>
    <w:rsid w:val="007043BE"/>
    <w:rsid w:val="00707FB6"/>
    <w:rsid w:val="00722B50"/>
    <w:rsid w:val="00745AC1"/>
    <w:rsid w:val="00751CB7"/>
    <w:rsid w:val="00757E9C"/>
    <w:rsid w:val="00764D0C"/>
    <w:rsid w:val="007805E1"/>
    <w:rsid w:val="007B608F"/>
    <w:rsid w:val="007D670A"/>
    <w:rsid w:val="007F588E"/>
    <w:rsid w:val="008124BF"/>
    <w:rsid w:val="00826576"/>
    <w:rsid w:val="00832749"/>
    <w:rsid w:val="008349CC"/>
    <w:rsid w:val="00846147"/>
    <w:rsid w:val="00852343"/>
    <w:rsid w:val="00860860"/>
    <w:rsid w:val="008667EC"/>
    <w:rsid w:val="00881F01"/>
    <w:rsid w:val="0089487E"/>
    <w:rsid w:val="008A3809"/>
    <w:rsid w:val="008A5473"/>
    <w:rsid w:val="008A5606"/>
    <w:rsid w:val="008B2CC1"/>
    <w:rsid w:val="008E5FD5"/>
    <w:rsid w:val="008F0E37"/>
    <w:rsid w:val="0090731E"/>
    <w:rsid w:val="00945C50"/>
    <w:rsid w:val="00946FBF"/>
    <w:rsid w:val="00947418"/>
    <w:rsid w:val="00966A22"/>
    <w:rsid w:val="00974480"/>
    <w:rsid w:val="00992FF0"/>
    <w:rsid w:val="009B125C"/>
    <w:rsid w:val="009B3900"/>
    <w:rsid w:val="009B40E9"/>
    <w:rsid w:val="009B432D"/>
    <w:rsid w:val="009C4E78"/>
    <w:rsid w:val="009C7BC8"/>
    <w:rsid w:val="009E399C"/>
    <w:rsid w:val="009E6893"/>
    <w:rsid w:val="00A023DB"/>
    <w:rsid w:val="00A43F51"/>
    <w:rsid w:val="00A46179"/>
    <w:rsid w:val="00A67502"/>
    <w:rsid w:val="00A74803"/>
    <w:rsid w:val="00A82857"/>
    <w:rsid w:val="00AC3D99"/>
    <w:rsid w:val="00AC69BA"/>
    <w:rsid w:val="00AD4FE9"/>
    <w:rsid w:val="00AE629F"/>
    <w:rsid w:val="00AF0C7D"/>
    <w:rsid w:val="00AF7B3A"/>
    <w:rsid w:val="00B00877"/>
    <w:rsid w:val="00B1428D"/>
    <w:rsid w:val="00B23A25"/>
    <w:rsid w:val="00B43B18"/>
    <w:rsid w:val="00B666A6"/>
    <w:rsid w:val="00B70535"/>
    <w:rsid w:val="00B87233"/>
    <w:rsid w:val="00BE0ACC"/>
    <w:rsid w:val="00BE68A6"/>
    <w:rsid w:val="00C03E29"/>
    <w:rsid w:val="00C064CD"/>
    <w:rsid w:val="00C06D81"/>
    <w:rsid w:val="00C105E3"/>
    <w:rsid w:val="00C321A1"/>
    <w:rsid w:val="00C376AD"/>
    <w:rsid w:val="00C541C6"/>
    <w:rsid w:val="00C60A2E"/>
    <w:rsid w:val="00C95325"/>
    <w:rsid w:val="00CA30B4"/>
    <w:rsid w:val="00CB0542"/>
    <w:rsid w:val="00CC0565"/>
    <w:rsid w:val="00CC7987"/>
    <w:rsid w:val="00CE5F20"/>
    <w:rsid w:val="00CF2608"/>
    <w:rsid w:val="00D13812"/>
    <w:rsid w:val="00D2117B"/>
    <w:rsid w:val="00D27977"/>
    <w:rsid w:val="00D30024"/>
    <w:rsid w:val="00D34A61"/>
    <w:rsid w:val="00D62F40"/>
    <w:rsid w:val="00D63BAA"/>
    <w:rsid w:val="00D71B4D"/>
    <w:rsid w:val="00D7212D"/>
    <w:rsid w:val="00D93D55"/>
    <w:rsid w:val="00D97268"/>
    <w:rsid w:val="00DB4A41"/>
    <w:rsid w:val="00DB7B01"/>
    <w:rsid w:val="00DC0FE8"/>
    <w:rsid w:val="00DF173C"/>
    <w:rsid w:val="00E17704"/>
    <w:rsid w:val="00E32155"/>
    <w:rsid w:val="00E43546"/>
    <w:rsid w:val="00E57BD7"/>
    <w:rsid w:val="00E90EBA"/>
    <w:rsid w:val="00E91AD1"/>
    <w:rsid w:val="00E97225"/>
    <w:rsid w:val="00E97B8F"/>
    <w:rsid w:val="00EA6B65"/>
    <w:rsid w:val="00ED301A"/>
    <w:rsid w:val="00ED5A4F"/>
    <w:rsid w:val="00ED7E82"/>
    <w:rsid w:val="00F56E3F"/>
    <w:rsid w:val="00F66033"/>
    <w:rsid w:val="00F66152"/>
    <w:rsid w:val="00F82065"/>
    <w:rsid w:val="00F83F47"/>
    <w:rsid w:val="00F84D7F"/>
    <w:rsid w:val="00FA1182"/>
    <w:rsid w:val="00FC021B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4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F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F23A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A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4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F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F23A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A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C838-B815-4C49-A5FE-42221181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852</Words>
  <Characters>5654</Characters>
  <Application>Microsoft Office Word</Application>
  <DocSecurity>0</DocSecurity>
  <Lines>2827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SHEVCHENKO Oleksandr</cp:lastModifiedBy>
  <cp:revision>90</cp:revision>
  <cp:lastPrinted>2014-04-17T14:43:00Z</cp:lastPrinted>
  <dcterms:created xsi:type="dcterms:W3CDTF">2014-03-28T08:06:00Z</dcterms:created>
  <dcterms:modified xsi:type="dcterms:W3CDTF">2014-05-08T12:33:00Z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-1400011883</vt:i4>
  </property>
</Properties>
</file>